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8C1B" w14:textId="13DB0E0E" w:rsidR="0067490C" w:rsidRPr="00983E29" w:rsidRDefault="0067490C" w:rsidP="002B6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ĐỀ </w:t>
      </w:r>
      <w:r w:rsidR="008752BB" w:rsidRPr="00983E2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CƯƠNG ÔN TẬP </w:t>
      </w:r>
      <w:r w:rsidR="00A36973" w:rsidRPr="00983E2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GIỮA </w:t>
      </w:r>
      <w:r w:rsidRPr="00983E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HỌC KỲ I</w:t>
      </w:r>
      <w:r w:rsidR="00A36973" w:rsidRPr="00983E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83E2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- NĂM HỌC 202</w:t>
      </w:r>
      <w:r w:rsidR="00637682" w:rsidRPr="00983E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  <w:r w:rsidRPr="00983E2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- 202</w:t>
      </w:r>
      <w:r w:rsidR="00637682" w:rsidRPr="00983E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</w:p>
    <w:p w14:paraId="3F8A5C90" w14:textId="6F423E33" w:rsidR="00AE68AA" w:rsidRPr="00983E29" w:rsidRDefault="00E610E5" w:rsidP="00F77E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it-IT"/>
        </w:rPr>
      </w:pPr>
      <w:r w:rsidRPr="00983E29">
        <w:rPr>
          <w:rFonts w:ascii="Times New Roman" w:eastAsia="Calibri" w:hAnsi="Times New Roman" w:cs="Times New Roman"/>
          <w:b/>
          <w:sz w:val="28"/>
          <w:szCs w:val="28"/>
          <w:lang w:val="it-IT"/>
        </w:rPr>
        <w:t xml:space="preserve">Họ và tên: </w:t>
      </w:r>
      <w:r w:rsidRPr="00983E29">
        <w:rPr>
          <w:rFonts w:ascii="Times New Roman" w:eastAsia="Calibri" w:hAnsi="Times New Roman" w:cs="Times New Roman"/>
          <w:bCs/>
          <w:sz w:val="28"/>
          <w:szCs w:val="28"/>
          <w:lang w:val="it-IT"/>
        </w:rPr>
        <w:t>................................................</w:t>
      </w:r>
      <w:r w:rsidR="00637682" w:rsidRPr="00983E29">
        <w:rPr>
          <w:rFonts w:ascii="Times New Roman" w:eastAsia="Calibri" w:hAnsi="Times New Roman" w:cs="Times New Roman"/>
          <w:bCs/>
          <w:sz w:val="28"/>
          <w:szCs w:val="28"/>
          <w:lang w:val="it-IT"/>
        </w:rPr>
        <w:t>........</w:t>
      </w:r>
      <w:r w:rsidRPr="00983E29">
        <w:rPr>
          <w:rFonts w:ascii="Times New Roman" w:eastAsia="Calibri" w:hAnsi="Times New Roman" w:cs="Times New Roman"/>
          <w:bCs/>
          <w:sz w:val="28"/>
          <w:szCs w:val="28"/>
          <w:lang w:val="it-IT"/>
        </w:rPr>
        <w:t xml:space="preserve">...... </w:t>
      </w:r>
      <w:r w:rsidR="00AE68AA" w:rsidRPr="00983E29">
        <w:rPr>
          <w:rFonts w:ascii="Times New Roman" w:eastAsia="Calibri" w:hAnsi="Times New Roman" w:cs="Times New Roman"/>
          <w:b/>
          <w:sz w:val="28"/>
          <w:szCs w:val="28"/>
          <w:lang w:val="it-IT"/>
        </w:rPr>
        <w:t xml:space="preserve">MÔN: LỊCH SỬ VÀ ĐỊA LÍ - </w:t>
      </w:r>
      <w:r w:rsidRPr="00983E29">
        <w:rPr>
          <w:rFonts w:ascii="Times New Roman" w:eastAsia="Calibri" w:hAnsi="Times New Roman" w:cs="Times New Roman"/>
          <w:b/>
          <w:sz w:val="28"/>
          <w:szCs w:val="28"/>
          <w:lang w:val="it-IT"/>
        </w:rPr>
        <w:t>LỚP</w:t>
      </w:r>
      <w:r w:rsidR="00AE68AA" w:rsidRPr="00983E29">
        <w:rPr>
          <w:rFonts w:ascii="Times New Roman" w:eastAsia="Calibri" w:hAnsi="Times New Roman" w:cs="Times New Roman"/>
          <w:b/>
          <w:sz w:val="28"/>
          <w:szCs w:val="28"/>
          <w:lang w:val="it-IT"/>
        </w:rPr>
        <w:t xml:space="preserve"> 6</w:t>
      </w:r>
      <w:r w:rsidRPr="00983E29">
        <w:rPr>
          <w:rFonts w:ascii="Times New Roman" w:eastAsia="Calibri" w:hAnsi="Times New Roman" w:cs="Times New Roman"/>
          <w:b/>
          <w:sz w:val="28"/>
          <w:szCs w:val="28"/>
          <w:lang w:val="it-IT"/>
        </w:rPr>
        <w:t>/......</w:t>
      </w:r>
    </w:p>
    <w:p w14:paraId="26427B23" w14:textId="64751830" w:rsidR="00A36973" w:rsidRPr="00983E29" w:rsidRDefault="00314E47" w:rsidP="00314E4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I. PHẦN TRẮC NGHIỆ</w:t>
      </w:r>
      <w:r w:rsidR="00637682" w:rsidRPr="00983E2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</w:t>
      </w:r>
    </w:p>
    <w:p w14:paraId="10EB60A9" w14:textId="6619DA5D" w:rsidR="003E1B2A" w:rsidRPr="00983E29" w:rsidRDefault="005D02AE" w:rsidP="003E1B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Câu </w:t>
      </w:r>
      <w:r w:rsidR="008752BB"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1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  <w:r w:rsidR="003E1B2A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Các triều đại phong kiến phương Bắc bắt người Việt phải thay đổi phong tục theo người Hán nhằm mục đích gì?</w:t>
      </w:r>
    </w:p>
    <w:p w14:paraId="4F47DE7A" w14:textId="1E30E477" w:rsidR="003E1B2A" w:rsidRPr="00983E29" w:rsidRDefault="003E1B2A" w:rsidP="00837556">
      <w:pPr>
        <w:spacing w:after="0" w:line="240" w:lineRule="auto"/>
        <w:ind w:right="-472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A. Khai hóa văn minh cho người Việt.</w:t>
      </w:r>
      <w:r w:rsidR="00837556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r w:rsidR="000C50B5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</w:t>
      </w:r>
      <w:r w:rsidR="00837556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B. Giúp người Việt được mở mang tri thức.</w:t>
      </w:r>
    </w:p>
    <w:p w14:paraId="18070334" w14:textId="3D32855F" w:rsidR="005D02AE" w:rsidRPr="00983E29" w:rsidRDefault="003E1B2A" w:rsidP="003E1B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C. Nô dịch, đồng hóa dân tộc Việt về văn hóa.</w:t>
      </w:r>
      <w:r w:rsidR="000C50B5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D. Bảo tồn và phát triển tinh hoa văn hóa phương Đông.</w:t>
      </w:r>
    </w:p>
    <w:p w14:paraId="7B32AA52" w14:textId="5912BFD3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2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: Sông nào sau đây có chiều dài lớn nhất thế giới?</w:t>
      </w:r>
    </w:p>
    <w:p w14:paraId="61BD0DA3" w14:textId="77777777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A. Sông I-ê-nit-xây.    B. Sông Missisipi.       C. Sông Nin.   D. Sông A-ma-dôn.</w:t>
      </w:r>
    </w:p>
    <w:p w14:paraId="3E5F9F3A" w14:textId="5BD8022F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3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: Mâu thuẫn bao trùm xã hội nước ta thời kì Bắc thuộc là mâu thuẫn giữa:</w:t>
      </w:r>
    </w:p>
    <w:p w14:paraId="756C36C1" w14:textId="77777777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A. nô tì với địa chủ, hào trưởng.                  B. nông dân lệ thuộc với hào trưởng.</w:t>
      </w:r>
    </w:p>
    <w:p w14:paraId="537D7D47" w14:textId="77777777" w:rsidR="008752BB" w:rsidRPr="00983E29" w:rsidRDefault="008752BB" w:rsidP="008752BB">
      <w:pPr>
        <w:spacing w:after="0" w:line="240" w:lineRule="auto"/>
        <w:ind w:right="-188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C. nô tì với quan lại đô hộ phương Bắc.      D. nhân dân ta với chính quyền đô hộ.</w:t>
      </w:r>
    </w:p>
    <w:p w14:paraId="2CC11E2D" w14:textId="7DC79577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4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: Con người đã khai thác, sử dụng nước ngầm trong sinh hoạt và đời sống dưới dạng nào sau đây?</w:t>
      </w:r>
    </w:p>
    <w:p w14:paraId="07AF76C6" w14:textId="77777777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A. Làm ao.                B. Xây hồ.           C. Đào giếng.             D. Làm đập.</w:t>
      </w:r>
    </w:p>
    <w:p w14:paraId="716C35E9" w14:textId="4B79368A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5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: Băng hà phân bố chủ yếu ở đâu trên Trái Đất?</w:t>
      </w:r>
    </w:p>
    <w:p w14:paraId="5F5D1D62" w14:textId="77777777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A. 2 cực          B. Chí tuyến           C. 2 cực và trên đỉnh núi cao      D. Xích đạo</w:t>
      </w:r>
    </w:p>
    <w:p w14:paraId="6554A3B0" w14:textId="7C1FB459" w:rsidR="009860A6" w:rsidRPr="00983E29" w:rsidRDefault="005D02AE" w:rsidP="005D02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Câu </w:t>
      </w:r>
      <w:r w:rsidR="008752BB"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6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 w:rsidR="009860A6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Đâu là tác động tích cực của biến đổi khí hậu?</w:t>
      </w:r>
    </w:p>
    <w:p w14:paraId="13DC5002" w14:textId="3D42E67C" w:rsidR="009860A6" w:rsidRPr="00983E29" w:rsidRDefault="009860A6" w:rsidP="009860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A. Lũ lụt, hạn hán</w:t>
      </w:r>
      <w:r w:rsidR="00837556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      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B. Mực nước biển dâng cao</w:t>
      </w:r>
    </w:p>
    <w:p w14:paraId="4AC758D9" w14:textId="54A35D7B" w:rsidR="009860A6" w:rsidRPr="00983E29" w:rsidRDefault="009860A6" w:rsidP="009860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C. Số lượng các loài sinh vật giảm</w:t>
      </w:r>
      <w:r w:rsidR="000C50B5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D. Mở ra các tuyến đường thương mại mới trên Bắc Băng Dương</w:t>
      </w:r>
    </w:p>
    <w:p w14:paraId="165359E4" w14:textId="01EC11CD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7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Đâu là công trình kiến trúc tiêu biểu của Đông Nam Á trước thế kỷ X? </w:t>
      </w:r>
    </w:p>
    <w:p w14:paraId="16AC3BEC" w14:textId="77777777" w:rsidR="008752BB" w:rsidRPr="00983E29" w:rsidRDefault="008752BB" w:rsidP="008752BB">
      <w:pPr>
        <w:spacing w:after="0" w:line="240" w:lineRule="auto"/>
        <w:ind w:right="-472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A. Khu đền tháp Mỹ Sơn    B. Vịnh Hạ Long    C. Chùa Hang   D. Hang Sơn Đoòng</w:t>
      </w:r>
    </w:p>
    <w:p w14:paraId="0952A389" w14:textId="77777777" w:rsidR="001F0463" w:rsidRPr="00983E29" w:rsidRDefault="009236A2" w:rsidP="001F0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8: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F0463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Cửa sông là nơi dòng sông chính </w:t>
      </w:r>
    </w:p>
    <w:p w14:paraId="171F6AC7" w14:textId="307661D8" w:rsidR="001F0463" w:rsidRPr="00983E29" w:rsidRDefault="001F0463" w:rsidP="001F0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A. xuất phát chảy ra biển.                              B. tiếp nhận các sông nhánh.</w:t>
      </w:r>
    </w:p>
    <w:p w14:paraId="23F3F6A2" w14:textId="27B961C6" w:rsidR="009236A2" w:rsidRPr="00983E29" w:rsidRDefault="001F0463" w:rsidP="001F0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C. đổ ra biển hoặc các hồ.                              D. phân nước cho sông phụ.</w:t>
      </w:r>
    </w:p>
    <w:p w14:paraId="41E15964" w14:textId="28BADE6E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9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Vòng tuần hoàn nước </w:t>
      </w:r>
      <w:r w:rsidRPr="00983E29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lớn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gồm các giai đoạn:</w:t>
      </w:r>
    </w:p>
    <w:p w14:paraId="7D2F2D56" w14:textId="77777777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A. Bốc hơi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sym w:font="Wingdings" w:char="F0F3"/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Thấm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sym w:font="Wingdings" w:char="F0F3"/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Nước rơi            B. Bốc hơi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sym w:font="Wingdings" w:char="F0F3"/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Nước rơi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sym w:font="Wingdings" w:char="F0F3"/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Thấm</w:t>
      </w:r>
    </w:p>
    <w:p w14:paraId="15EB3E8C" w14:textId="77777777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C. Bốc hơi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sym w:font="Wingdings" w:char="F0F3"/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Mưa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sym w:font="Wingdings" w:char="F0F3"/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Thấm</w:t>
      </w:r>
    </w:p>
    <w:p w14:paraId="7CCB2F89" w14:textId="1D5DEE6D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D. </w:t>
      </w:r>
      <w:r w:rsidR="002C4615">
        <w:rPr>
          <w:rFonts w:ascii="Times New Roman" w:eastAsia="Calibri" w:hAnsi="Times New Roman" w:cs="Times New Roman"/>
          <w:sz w:val="28"/>
          <w:szCs w:val="28"/>
          <w:lang w:val="en-US"/>
        </w:rPr>
        <w:t>Bốc hơi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sym w:font="Wingdings" w:char="F0F3"/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Nước rơi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sym w:font="Wingdings" w:char="F0F3"/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(Thấm)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sym w:font="Wingdings" w:char="F0F3"/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Dòng chảy</w:t>
      </w:r>
    </w:p>
    <w:p w14:paraId="68839A22" w14:textId="1C22EBA2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10: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Nhà nước Văn Lang vua được gọi là?</w:t>
      </w:r>
    </w:p>
    <w:p w14:paraId="1BBCFC8B" w14:textId="77777777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A. An Dương Vương    B. Hùng Vương   C. Kinh Dương Vương  D. Văn Lang</w:t>
      </w:r>
    </w:p>
    <w:p w14:paraId="14FC006F" w14:textId="7C37413C" w:rsidR="009236A2" w:rsidRPr="00983E29" w:rsidRDefault="009236A2" w:rsidP="009236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11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: Hồ nào sau đây ở nước ta có nguồn gốc hình thành từ một khúc sông cũ?</w:t>
      </w:r>
    </w:p>
    <w:p w14:paraId="19AD96B5" w14:textId="5B4F9942" w:rsidR="009236A2" w:rsidRPr="00983E29" w:rsidRDefault="009236A2" w:rsidP="009236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A. Hồ Thác Bà.      B. Hồ Ba Bể.          C. Hồ Trị An.          D. Hồ Tây.</w:t>
      </w:r>
    </w:p>
    <w:p w14:paraId="66A126AA" w14:textId="32AFB488" w:rsidR="005D02AE" w:rsidRPr="00983E29" w:rsidRDefault="005D02AE" w:rsidP="005D02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1</w:t>
      </w:r>
      <w:r w:rsidR="008752BB"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2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  <w:r w:rsidR="00270A85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Vòng tuần hoàn nước </w:t>
      </w:r>
      <w:r w:rsidR="00270A85" w:rsidRPr="00983E29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nhỏ</w:t>
      </w:r>
      <w:r w:rsidR="00270A85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gồm các giai đoạn:</w:t>
      </w:r>
    </w:p>
    <w:p w14:paraId="0B91FC64" w14:textId="1A27C53D" w:rsidR="00270A85" w:rsidRPr="00983E29" w:rsidRDefault="00270A85" w:rsidP="00270A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A. Bốc hơi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sym w:font="Wingdings" w:char="F0F3"/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Nước rơi</w:t>
      </w:r>
      <w:r w:rsidR="00837556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B. Bốc hơi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sym w:font="Wingdings" w:char="F0F3"/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Nước rơi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sym w:font="Wingdings" w:char="F0F3"/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Thấm</w:t>
      </w:r>
    </w:p>
    <w:p w14:paraId="714C5A97" w14:textId="1098B431" w:rsidR="00270A85" w:rsidRPr="00983E29" w:rsidRDefault="00270A85" w:rsidP="00270A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C. Bốc hơi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sym w:font="Wingdings" w:char="F0F3"/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Mưa</w:t>
      </w:r>
      <w:r w:rsidR="00837556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     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D. Hơi nước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sym w:font="Wingdings" w:char="F0F3"/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Nước rơi</w:t>
      </w:r>
    </w:p>
    <w:p w14:paraId="52F120C1" w14:textId="08E48155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13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: Ai là người có công lập ra nước Âu Lạc?</w:t>
      </w:r>
    </w:p>
    <w:p w14:paraId="07825B04" w14:textId="77777777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A. Thủ lĩnh bộ lạc Văn Lang   B. Thục Phán    C. Trọng Thuỷ   D. Đồ Thư</w:t>
      </w:r>
    </w:p>
    <w:p w14:paraId="2EEA6632" w14:textId="48677845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14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Điền vào chỗ trống: </w:t>
      </w:r>
      <w:r w:rsidRPr="00983E29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Sau khi Âu Lạc bị xáp nhập vào Nam Việt, nhà Hán đã chia Âu Lạc làm ……… hợp với 6 quận của Trung Quốc thành Giao Châu.</w:t>
      </w:r>
    </w:p>
    <w:p w14:paraId="715F596A" w14:textId="77777777" w:rsidR="008752BB" w:rsidRPr="00983E29" w:rsidRDefault="008752BB" w:rsidP="0087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A. 3 huyện                       B. 3 châu                   C. 6 quận               D. 3 quận</w:t>
      </w:r>
    </w:p>
    <w:p w14:paraId="12D3BB47" w14:textId="27AE282C" w:rsidR="005D02AE" w:rsidRPr="00983E29" w:rsidRDefault="005D02AE" w:rsidP="005D02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1</w:t>
      </w:r>
      <w:r w:rsidR="008752BB"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5</w:t>
      </w: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:</w:t>
      </w:r>
      <w:r w:rsidR="005147DD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Đâu không phải là đặc điểm của sông?</w:t>
      </w:r>
    </w:p>
    <w:p w14:paraId="43DAD4FF" w14:textId="6D034F25" w:rsidR="005147DD" w:rsidRPr="00983E29" w:rsidRDefault="005147DD" w:rsidP="005147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A. Là dòng chảy ổn định</w:t>
      </w:r>
      <w:r w:rsidR="00837556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B. Khép kín</w:t>
      </w:r>
      <w:r w:rsidR="000C50B5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C. Có các phụ lưu và chi lưu và sông chính</w:t>
      </w:r>
      <w:r w:rsidR="00837556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D. </w:t>
      </w:r>
      <w:r w:rsidR="002D683B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360B92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hảy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ra biển</w:t>
      </w:r>
    </w:p>
    <w:p w14:paraId="44D1A60A" w14:textId="6442A81C" w:rsidR="003B107C" w:rsidRPr="00983E29" w:rsidRDefault="005D02AE" w:rsidP="003B10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1</w:t>
      </w:r>
      <w:r w:rsidR="008752BB"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6</w:t>
      </w: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:</w:t>
      </w:r>
      <w:r w:rsidR="00B07B61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3B107C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Ở miền ôn đới nguồn cung cấp nước cho sông chủ yếu là do</w:t>
      </w:r>
      <w:r w:rsidR="00953A11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14:paraId="0B354F4C" w14:textId="6C3835F3" w:rsidR="005D02AE" w:rsidRPr="00983E29" w:rsidRDefault="003B107C" w:rsidP="003B10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A. Nước mưa.</w:t>
      </w:r>
      <w:r w:rsidR="00837556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B. Nước ngầm.</w:t>
      </w:r>
      <w:r w:rsidR="00837556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C. Băng tuyết.</w:t>
      </w:r>
      <w:r w:rsidR="00837556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D. Nước ao, hồ.</w:t>
      </w:r>
    </w:p>
    <w:p w14:paraId="7D2F65EF" w14:textId="0FF7D803" w:rsidR="009236A2" w:rsidRPr="00983E29" w:rsidRDefault="009236A2" w:rsidP="009236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lastRenderedPageBreak/>
        <w:t>Câu 1</w:t>
      </w:r>
      <w:r w:rsidR="004112A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7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: Nhà nước Văn Lang người đứng đầu các bộ gọi là?</w:t>
      </w:r>
    </w:p>
    <w:p w14:paraId="1E666F26" w14:textId="7A1A34B7" w:rsidR="009236A2" w:rsidRPr="00983E29" w:rsidRDefault="009236A2" w:rsidP="009236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A. Lạc hầu              B. Tù trưởng              C. Lạc tướng            D. Bồ chính</w:t>
      </w:r>
    </w:p>
    <w:p w14:paraId="64A8ADCC" w14:textId="0E5EB532" w:rsidR="009236A2" w:rsidRPr="00983E29" w:rsidRDefault="009236A2" w:rsidP="009236A2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BD682B">
        <w:rPr>
          <w:b/>
          <w:bCs/>
          <w:color w:val="000000"/>
          <w:sz w:val="28"/>
          <w:szCs w:val="28"/>
        </w:rPr>
        <w:t>Câu 1</w:t>
      </w:r>
      <w:r w:rsidR="004112A4">
        <w:rPr>
          <w:b/>
          <w:bCs/>
          <w:color w:val="000000"/>
          <w:sz w:val="28"/>
          <w:szCs w:val="28"/>
        </w:rPr>
        <w:t>8</w:t>
      </w:r>
      <w:r w:rsidRPr="00983E29">
        <w:rPr>
          <w:color w:val="000000"/>
          <w:sz w:val="28"/>
          <w:szCs w:val="28"/>
        </w:rPr>
        <w:t>: Hồ nước ngọt Bai-kan thuộc quốc gia nào sau đây?</w:t>
      </w:r>
    </w:p>
    <w:p w14:paraId="49107BBD" w14:textId="7A01D829" w:rsidR="009236A2" w:rsidRPr="00983E29" w:rsidRDefault="009236A2" w:rsidP="009236A2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983E29">
        <w:rPr>
          <w:color w:val="000000"/>
          <w:sz w:val="28"/>
          <w:szCs w:val="28"/>
        </w:rPr>
        <w:t>A. Hoa Kì.      B. Trung Quốc.          C. Ấn Độ.                  D. Liên bang Nga.</w:t>
      </w:r>
    </w:p>
    <w:p w14:paraId="61496211" w14:textId="06537D4E" w:rsidR="009236A2" w:rsidRPr="00983E29" w:rsidRDefault="009236A2" w:rsidP="009236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82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Câu </w:t>
      </w:r>
      <w:r w:rsidR="004112A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19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: Nhà đường đổi Giao Châu thành An Nam đô hộ phủ vào thời gian nào?</w:t>
      </w:r>
    </w:p>
    <w:p w14:paraId="43841548" w14:textId="2B44F38E" w:rsidR="005E15F0" w:rsidRPr="00983E29" w:rsidRDefault="009236A2" w:rsidP="000C50B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A. Năm 697        B. Năm 679 TCN          C. Năm 679            D. Năm 179 TCN</w:t>
      </w:r>
    </w:p>
    <w:p w14:paraId="1A17DF5A" w14:textId="58334FAA" w:rsidR="00314E47" w:rsidRPr="00983E29" w:rsidRDefault="00314E47" w:rsidP="00314E4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II. PHẦN TỰ LUẬN</w:t>
      </w:r>
    </w:p>
    <w:p w14:paraId="5F7AB4AC" w14:textId="31F3FE5B" w:rsidR="00A36973" w:rsidRPr="00983E29" w:rsidRDefault="00A36973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Câu 1: </w:t>
      </w:r>
      <w:r w:rsidR="003B597C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Trình bày sự ra đời của nhà nước Văn Lang</w:t>
      </w:r>
      <w:r w:rsidR="00E610E5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</w:p>
    <w:p w14:paraId="66BE25B4" w14:textId="51AA8573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6352C15A" w14:textId="77777777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78D073AE" w14:textId="77777777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6FF2E02E" w14:textId="77777777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017204DA" w14:textId="7042AD55" w:rsidR="00A36973" w:rsidRPr="00983E29" w:rsidRDefault="00A36973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Câu 2: </w:t>
      </w:r>
      <w:r w:rsidR="003B597C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Những phong tục nào trong văn hoá Việt Nam hiện nay được kế thừa tư thời Văn Lang, Âu Lạc?</w:t>
      </w:r>
    </w:p>
    <w:p w14:paraId="3BE34F28" w14:textId="77777777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1A60768B" w14:textId="77777777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390625C2" w14:textId="51EF86AE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0E30D4EC" w14:textId="7B6F7D26" w:rsidR="00A36973" w:rsidRPr="00983E29" w:rsidRDefault="00A36973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E2243F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âu 3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 w:rsidR="003B597C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Đọc hiểu SGK bài 13 – Sử</w:t>
      </w:r>
      <w:r w:rsidR="00B224A7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, bài 13 – Địa</w:t>
      </w:r>
    </w:p>
    <w:p w14:paraId="26DC52FA" w14:textId="77777777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585227C7" w14:textId="77777777" w:rsidR="00B224A7" w:rsidRPr="00983E29" w:rsidRDefault="00B224A7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3235E2FF" w14:textId="68D31499" w:rsidR="00B224A7" w:rsidRPr="00983E29" w:rsidRDefault="00B224A7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0BCAFDC3" w14:textId="586110B5" w:rsidR="001C3582" w:rsidRPr="00983E29" w:rsidRDefault="00E2243F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Câu 4: </w:t>
      </w:r>
      <w:r w:rsidR="003B597C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Quan sát biểu đồ nhiệt độ và lượng mưa xác định đới khí hậu.</w:t>
      </w:r>
    </w:p>
    <w:p w14:paraId="0AA809FF" w14:textId="77777777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7E4777A1" w14:textId="77777777" w:rsidR="00983E29" w:rsidRPr="00983E29" w:rsidRDefault="00983E29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569DC97C" w14:textId="2B9ACFA4" w:rsidR="00983E29" w:rsidRPr="00983E29" w:rsidRDefault="00983E29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4BD6CDF5" w14:textId="63D46BBC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Câu 5: Hãy cho biết vai trò của nước ngầm?</w:t>
      </w:r>
    </w:p>
    <w:p w14:paraId="3D3F1739" w14:textId="77777777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386AAFF6" w14:textId="77777777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6FED4A6E" w14:textId="77777777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72A84A80" w14:textId="184B2F3D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3A3571FB" w14:textId="77777777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2F62750A" w14:textId="77777777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19681E30" w14:textId="419D82E8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Câu </w:t>
      </w:r>
      <w:r w:rsidR="006A08B7"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6</w:t>
      </w:r>
      <w:r w:rsidRPr="00983E29">
        <w:rPr>
          <w:rFonts w:ascii="Times New Roman" w:eastAsia="Calibri" w:hAnsi="Times New Roman" w:cs="Times New Roman"/>
          <w:sz w:val="28"/>
          <w:szCs w:val="28"/>
          <w:lang w:val="en-US"/>
        </w:rPr>
        <w:t>: Hãy cho biết vai trò của băng hà?</w:t>
      </w:r>
    </w:p>
    <w:p w14:paraId="6735F9D0" w14:textId="77777777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1CBD9DB2" w14:textId="77777777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3157762E" w14:textId="77777777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035D8540" w14:textId="77777777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p w14:paraId="5EB3238F" w14:textId="4F4E11F0" w:rsidR="003B597C" w:rsidRPr="00983E29" w:rsidRDefault="003B597C" w:rsidP="00983E2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3E29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…………………………………………………………………………………………………………………..</w:t>
      </w:r>
    </w:p>
    <w:sectPr w:rsidR="003B597C" w:rsidRPr="00983E29" w:rsidSect="001D46C2">
      <w:pgSz w:w="11906" w:h="16838" w:code="9"/>
      <w:pgMar w:top="426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DADA" w14:textId="77777777" w:rsidR="001D46C2" w:rsidRDefault="001D46C2" w:rsidP="001F3BD1">
      <w:pPr>
        <w:spacing w:after="0" w:line="240" w:lineRule="auto"/>
      </w:pPr>
      <w:r>
        <w:separator/>
      </w:r>
    </w:p>
  </w:endnote>
  <w:endnote w:type="continuationSeparator" w:id="0">
    <w:p w14:paraId="19BD5937" w14:textId="77777777" w:rsidR="001D46C2" w:rsidRDefault="001D46C2" w:rsidP="001F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5662C" w14:textId="77777777" w:rsidR="001D46C2" w:rsidRDefault="001D46C2" w:rsidP="001F3BD1">
      <w:pPr>
        <w:spacing w:after="0" w:line="240" w:lineRule="auto"/>
      </w:pPr>
      <w:r>
        <w:separator/>
      </w:r>
    </w:p>
  </w:footnote>
  <w:footnote w:type="continuationSeparator" w:id="0">
    <w:p w14:paraId="3F53A3EF" w14:textId="77777777" w:rsidR="001D46C2" w:rsidRDefault="001D46C2" w:rsidP="001F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6F02"/>
    <w:multiLevelType w:val="hybridMultilevel"/>
    <w:tmpl w:val="667043C0"/>
    <w:lvl w:ilvl="0" w:tplc="55A61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B676D"/>
    <w:multiLevelType w:val="hybridMultilevel"/>
    <w:tmpl w:val="F75AFB24"/>
    <w:lvl w:ilvl="0" w:tplc="4DE47B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D4ECC"/>
    <w:multiLevelType w:val="hybridMultilevel"/>
    <w:tmpl w:val="999A4ECC"/>
    <w:lvl w:ilvl="0" w:tplc="4AA869A6">
      <w:start w:val="1"/>
      <w:numFmt w:val="upperLetter"/>
      <w:lvlText w:val="%1."/>
      <w:lvlJc w:val="left"/>
      <w:pPr>
        <w:ind w:left="435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E791391"/>
    <w:multiLevelType w:val="hybridMultilevel"/>
    <w:tmpl w:val="A5E018B8"/>
    <w:lvl w:ilvl="0" w:tplc="D3CEFC3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CD1765"/>
    <w:multiLevelType w:val="hybridMultilevel"/>
    <w:tmpl w:val="AEDCD66E"/>
    <w:lvl w:ilvl="0" w:tplc="0B4CB1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522FE"/>
    <w:multiLevelType w:val="hybridMultilevel"/>
    <w:tmpl w:val="78EECE06"/>
    <w:lvl w:ilvl="0" w:tplc="AC8AD5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3646C"/>
    <w:multiLevelType w:val="hybridMultilevel"/>
    <w:tmpl w:val="B254F6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15EE9"/>
    <w:multiLevelType w:val="hybridMultilevel"/>
    <w:tmpl w:val="667043C0"/>
    <w:lvl w:ilvl="0" w:tplc="55A61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E7D5A"/>
    <w:multiLevelType w:val="hybridMultilevel"/>
    <w:tmpl w:val="07489A24"/>
    <w:lvl w:ilvl="0" w:tplc="15A25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476D1"/>
    <w:multiLevelType w:val="hybridMultilevel"/>
    <w:tmpl w:val="E780E1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22730"/>
    <w:multiLevelType w:val="hybridMultilevel"/>
    <w:tmpl w:val="E63C50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359F8"/>
    <w:multiLevelType w:val="hybridMultilevel"/>
    <w:tmpl w:val="470AE1AE"/>
    <w:lvl w:ilvl="0" w:tplc="8B6641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66FF8"/>
    <w:multiLevelType w:val="hybridMultilevel"/>
    <w:tmpl w:val="83689E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31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0140532">
    <w:abstractNumId w:val="9"/>
  </w:num>
  <w:num w:numId="3" w16cid:durableId="1027754680">
    <w:abstractNumId w:val="10"/>
  </w:num>
  <w:num w:numId="4" w16cid:durableId="333843759">
    <w:abstractNumId w:val="5"/>
  </w:num>
  <w:num w:numId="5" w16cid:durableId="1522355375">
    <w:abstractNumId w:val="6"/>
  </w:num>
  <w:num w:numId="6" w16cid:durableId="1813984356">
    <w:abstractNumId w:val="3"/>
  </w:num>
  <w:num w:numId="7" w16cid:durableId="1872036342">
    <w:abstractNumId w:val="0"/>
  </w:num>
  <w:num w:numId="8" w16cid:durableId="1036194332">
    <w:abstractNumId w:val="7"/>
  </w:num>
  <w:num w:numId="9" w16cid:durableId="421488046">
    <w:abstractNumId w:val="8"/>
  </w:num>
  <w:num w:numId="10" w16cid:durableId="330763385">
    <w:abstractNumId w:val="1"/>
  </w:num>
  <w:num w:numId="11" w16cid:durableId="426080982">
    <w:abstractNumId w:val="12"/>
  </w:num>
  <w:num w:numId="12" w16cid:durableId="1431658592">
    <w:abstractNumId w:val="4"/>
  </w:num>
  <w:num w:numId="13" w16cid:durableId="18822048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90C"/>
    <w:rsid w:val="0004444D"/>
    <w:rsid w:val="00045359"/>
    <w:rsid w:val="00056F86"/>
    <w:rsid w:val="00074A00"/>
    <w:rsid w:val="00074C92"/>
    <w:rsid w:val="000B0415"/>
    <w:rsid w:val="000C4048"/>
    <w:rsid w:val="000C50B5"/>
    <w:rsid w:val="000E2E78"/>
    <w:rsid w:val="000F0343"/>
    <w:rsid w:val="00106BAC"/>
    <w:rsid w:val="00132269"/>
    <w:rsid w:val="00164573"/>
    <w:rsid w:val="00176721"/>
    <w:rsid w:val="001917D4"/>
    <w:rsid w:val="001C3582"/>
    <w:rsid w:val="001D46C2"/>
    <w:rsid w:val="001E5D1A"/>
    <w:rsid w:val="001F0463"/>
    <w:rsid w:val="001F3BD1"/>
    <w:rsid w:val="001F6DAD"/>
    <w:rsid w:val="00212190"/>
    <w:rsid w:val="0021300B"/>
    <w:rsid w:val="00214F81"/>
    <w:rsid w:val="00224932"/>
    <w:rsid w:val="00243673"/>
    <w:rsid w:val="00254167"/>
    <w:rsid w:val="00270A85"/>
    <w:rsid w:val="0028013B"/>
    <w:rsid w:val="002B6C5F"/>
    <w:rsid w:val="002C4615"/>
    <w:rsid w:val="002D4530"/>
    <w:rsid w:val="002D682E"/>
    <w:rsid w:val="002D683B"/>
    <w:rsid w:val="002E064D"/>
    <w:rsid w:val="00314E47"/>
    <w:rsid w:val="00347FEA"/>
    <w:rsid w:val="00360B92"/>
    <w:rsid w:val="00372159"/>
    <w:rsid w:val="00381716"/>
    <w:rsid w:val="003854E2"/>
    <w:rsid w:val="003A011D"/>
    <w:rsid w:val="003B107C"/>
    <w:rsid w:val="003B597C"/>
    <w:rsid w:val="003C4329"/>
    <w:rsid w:val="003E1B2A"/>
    <w:rsid w:val="003E4103"/>
    <w:rsid w:val="004079B8"/>
    <w:rsid w:val="004112A4"/>
    <w:rsid w:val="00430931"/>
    <w:rsid w:val="0043501E"/>
    <w:rsid w:val="00467330"/>
    <w:rsid w:val="004775BC"/>
    <w:rsid w:val="004B225C"/>
    <w:rsid w:val="004D1C97"/>
    <w:rsid w:val="00506408"/>
    <w:rsid w:val="005122E9"/>
    <w:rsid w:val="005147DD"/>
    <w:rsid w:val="00515E97"/>
    <w:rsid w:val="00523041"/>
    <w:rsid w:val="005332AD"/>
    <w:rsid w:val="00551A8A"/>
    <w:rsid w:val="005704CA"/>
    <w:rsid w:val="005741E9"/>
    <w:rsid w:val="00576FDB"/>
    <w:rsid w:val="005869CF"/>
    <w:rsid w:val="005934A4"/>
    <w:rsid w:val="005D02AE"/>
    <w:rsid w:val="005E15F0"/>
    <w:rsid w:val="00601539"/>
    <w:rsid w:val="0060681E"/>
    <w:rsid w:val="006222FA"/>
    <w:rsid w:val="0063353F"/>
    <w:rsid w:val="00633F79"/>
    <w:rsid w:val="00637682"/>
    <w:rsid w:val="00645AD1"/>
    <w:rsid w:val="0065614C"/>
    <w:rsid w:val="0067490C"/>
    <w:rsid w:val="00690040"/>
    <w:rsid w:val="00693B31"/>
    <w:rsid w:val="006A08B7"/>
    <w:rsid w:val="006B3500"/>
    <w:rsid w:val="006C4F9C"/>
    <w:rsid w:val="006D7A3A"/>
    <w:rsid w:val="006E2714"/>
    <w:rsid w:val="006F5F03"/>
    <w:rsid w:val="007128AC"/>
    <w:rsid w:val="00725AE3"/>
    <w:rsid w:val="0075425A"/>
    <w:rsid w:val="00771E50"/>
    <w:rsid w:val="007A1CB1"/>
    <w:rsid w:val="007E158E"/>
    <w:rsid w:val="007E6023"/>
    <w:rsid w:val="007F170D"/>
    <w:rsid w:val="007F2AC6"/>
    <w:rsid w:val="007F4934"/>
    <w:rsid w:val="0080015D"/>
    <w:rsid w:val="00837556"/>
    <w:rsid w:val="008445C8"/>
    <w:rsid w:val="008604F7"/>
    <w:rsid w:val="008714BB"/>
    <w:rsid w:val="008752BB"/>
    <w:rsid w:val="00884E8E"/>
    <w:rsid w:val="00885BF0"/>
    <w:rsid w:val="00895788"/>
    <w:rsid w:val="008B6BEA"/>
    <w:rsid w:val="008D218D"/>
    <w:rsid w:val="009147DD"/>
    <w:rsid w:val="009236A2"/>
    <w:rsid w:val="00953A11"/>
    <w:rsid w:val="009653F1"/>
    <w:rsid w:val="00971E6D"/>
    <w:rsid w:val="0098051D"/>
    <w:rsid w:val="00983E29"/>
    <w:rsid w:val="009860A6"/>
    <w:rsid w:val="00997C72"/>
    <w:rsid w:val="009A1821"/>
    <w:rsid w:val="009E0736"/>
    <w:rsid w:val="00A224A9"/>
    <w:rsid w:val="00A365DC"/>
    <w:rsid w:val="00A36973"/>
    <w:rsid w:val="00A970D0"/>
    <w:rsid w:val="00AE68AA"/>
    <w:rsid w:val="00B040D5"/>
    <w:rsid w:val="00B07B61"/>
    <w:rsid w:val="00B224A7"/>
    <w:rsid w:val="00B27432"/>
    <w:rsid w:val="00B552C9"/>
    <w:rsid w:val="00B63FAA"/>
    <w:rsid w:val="00BA459B"/>
    <w:rsid w:val="00BB43F1"/>
    <w:rsid w:val="00BD2BD6"/>
    <w:rsid w:val="00BD682B"/>
    <w:rsid w:val="00BF2F8E"/>
    <w:rsid w:val="00BF7D0C"/>
    <w:rsid w:val="00C0475F"/>
    <w:rsid w:val="00C26B3E"/>
    <w:rsid w:val="00C40201"/>
    <w:rsid w:val="00C65909"/>
    <w:rsid w:val="00C65EBB"/>
    <w:rsid w:val="00C94965"/>
    <w:rsid w:val="00C95769"/>
    <w:rsid w:val="00CA0469"/>
    <w:rsid w:val="00CA0819"/>
    <w:rsid w:val="00CB3D2D"/>
    <w:rsid w:val="00CF282F"/>
    <w:rsid w:val="00D4051A"/>
    <w:rsid w:val="00D83594"/>
    <w:rsid w:val="00D91FA6"/>
    <w:rsid w:val="00DC391D"/>
    <w:rsid w:val="00DC6B33"/>
    <w:rsid w:val="00DD29EE"/>
    <w:rsid w:val="00DE496F"/>
    <w:rsid w:val="00DF1A7A"/>
    <w:rsid w:val="00DF3ED8"/>
    <w:rsid w:val="00E05086"/>
    <w:rsid w:val="00E13166"/>
    <w:rsid w:val="00E15589"/>
    <w:rsid w:val="00E2243F"/>
    <w:rsid w:val="00E5445A"/>
    <w:rsid w:val="00E56929"/>
    <w:rsid w:val="00E60691"/>
    <w:rsid w:val="00E610E5"/>
    <w:rsid w:val="00E61E65"/>
    <w:rsid w:val="00E812EE"/>
    <w:rsid w:val="00EC1470"/>
    <w:rsid w:val="00ED69B1"/>
    <w:rsid w:val="00EE4546"/>
    <w:rsid w:val="00EF5A40"/>
    <w:rsid w:val="00F010BE"/>
    <w:rsid w:val="00F5409F"/>
    <w:rsid w:val="00F62925"/>
    <w:rsid w:val="00F64ED2"/>
    <w:rsid w:val="00F660D6"/>
    <w:rsid w:val="00F77E76"/>
    <w:rsid w:val="00F95CD9"/>
    <w:rsid w:val="00FA7C4B"/>
    <w:rsid w:val="00F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29EB7"/>
  <w15:docId w15:val="{657F5F4D-00A4-4E28-9121-BD9F7B39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90C"/>
    <w:pPr>
      <w:ind w:left="720"/>
      <w:contextualSpacing/>
    </w:pPr>
  </w:style>
  <w:style w:type="table" w:styleId="TableGrid">
    <w:name w:val="Table Grid"/>
    <w:basedOn w:val="TableNormal"/>
    <w:uiPriority w:val="39"/>
    <w:rsid w:val="007A1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BD1"/>
  </w:style>
  <w:style w:type="paragraph" w:styleId="Footer">
    <w:name w:val="footer"/>
    <w:basedOn w:val="Normal"/>
    <w:link w:val="FooterChar"/>
    <w:uiPriority w:val="99"/>
    <w:unhideWhenUsed/>
    <w:rsid w:val="001F3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D1"/>
  </w:style>
  <w:style w:type="table" w:customStyle="1" w:styleId="TableGrid1">
    <w:name w:val="Table Grid1"/>
    <w:basedOn w:val="TableNormal"/>
    <w:next w:val="TableGrid"/>
    <w:uiPriority w:val="39"/>
    <w:rsid w:val="00570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F1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0E2E78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0E2E78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270A8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2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141</cp:revision>
  <cp:lastPrinted>2023-01-05T01:59:00Z</cp:lastPrinted>
  <dcterms:created xsi:type="dcterms:W3CDTF">2022-10-16T13:40:00Z</dcterms:created>
  <dcterms:modified xsi:type="dcterms:W3CDTF">2024-02-28T08:00:00Z</dcterms:modified>
</cp:coreProperties>
</file>