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6F" w:rsidRPr="00DE007F" w:rsidRDefault="00E9756F" w:rsidP="00E975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15168" w:type="dxa"/>
        <w:tblInd w:w="-399" w:type="dxa"/>
        <w:tblLayout w:type="fixed"/>
        <w:tblLook w:val="0400" w:firstRow="0" w:lastRow="0" w:firstColumn="0" w:lastColumn="0" w:noHBand="0" w:noVBand="1"/>
      </w:tblPr>
      <w:tblGrid>
        <w:gridCol w:w="6660"/>
        <w:gridCol w:w="8508"/>
      </w:tblGrid>
      <w:tr w:rsidR="00E9756F" w:rsidRPr="00DE007F" w:rsidTr="00897CF7">
        <w:tc>
          <w:tcPr>
            <w:tcW w:w="6660" w:type="dxa"/>
          </w:tcPr>
          <w:p w:rsidR="00E9756F" w:rsidRPr="007F6A17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 w:rsidRPr="007F6A17">
              <w:rPr>
                <w:color w:val="000000" w:themeColor="text1"/>
                <w:sz w:val="28"/>
                <w:szCs w:val="28"/>
              </w:rPr>
              <w:t>THÀNH ĐOÀN TP. HỒ CHÍ MINH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BCH QUẬN ĐOÀN…………………..</w:t>
            </w:r>
          </w:p>
          <w:p w:rsidR="00E9756F" w:rsidRPr="00DE007F" w:rsidRDefault="00E9756F" w:rsidP="00897CF7">
            <w:pPr>
              <w:tabs>
                <w:tab w:val="left" w:pos="10495"/>
              </w:tabs>
              <w:jc w:val="center"/>
              <w:rPr>
                <w:color w:val="000000" w:themeColor="text1"/>
              </w:rPr>
            </w:pPr>
            <w:r w:rsidRPr="00DE007F">
              <w:rPr>
                <w:color w:val="000000" w:themeColor="text1"/>
                <w:sz w:val="28"/>
                <w:szCs w:val="28"/>
              </w:rPr>
              <w:t>***</w:t>
            </w:r>
          </w:p>
        </w:tc>
        <w:tc>
          <w:tcPr>
            <w:tcW w:w="8508" w:type="dxa"/>
          </w:tcPr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 w:themeColor="text1"/>
                <w:sz w:val="30"/>
                <w:szCs w:val="30"/>
                <w:u w:val="single"/>
              </w:rPr>
            </w:pPr>
            <w:r w:rsidRPr="00DE007F">
              <w:rPr>
                <w:b/>
                <w:color w:val="000000" w:themeColor="text1"/>
                <w:sz w:val="30"/>
                <w:szCs w:val="30"/>
                <w:u w:val="single"/>
              </w:rPr>
              <w:t>ĐOÀN TNCS HỒ CHÍ MINH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  <w:p w:rsidR="00E9756F" w:rsidRPr="00DE007F" w:rsidRDefault="00E9756F" w:rsidP="00897CF7">
            <w:pPr>
              <w:tabs>
                <w:tab w:val="left" w:pos="10495"/>
              </w:tabs>
              <w:jc w:val="right"/>
              <w:rPr>
                <w:color w:val="000000" w:themeColor="text1"/>
              </w:rPr>
            </w:pPr>
            <w:r w:rsidRPr="00DE007F">
              <w:rPr>
                <w:i/>
                <w:color w:val="000000" w:themeColor="text1"/>
                <w:sz w:val="26"/>
                <w:szCs w:val="26"/>
              </w:rPr>
              <w:t>TP. Hồ Chí M</w:t>
            </w:r>
            <w:r>
              <w:rPr>
                <w:i/>
                <w:color w:val="000000" w:themeColor="text1"/>
                <w:sz w:val="26"/>
                <w:szCs w:val="26"/>
              </w:rPr>
              <w:t>inh, ngày      tháng    năm 2024</w:t>
            </w:r>
          </w:p>
        </w:tc>
      </w:tr>
    </w:tbl>
    <w:p w:rsidR="00E9756F" w:rsidRPr="00DE007F" w:rsidRDefault="00E9756F" w:rsidP="00E9756F">
      <w:pPr>
        <w:tabs>
          <w:tab w:val="left" w:pos="10495"/>
        </w:tabs>
        <w:jc w:val="center"/>
        <w:rPr>
          <w:color w:val="000000" w:themeColor="text1"/>
        </w:rPr>
      </w:pPr>
      <w:r w:rsidRPr="00DE007F">
        <w:rPr>
          <w:b/>
          <w:color w:val="000000" w:themeColor="text1"/>
        </w:rPr>
        <w:br/>
      </w:r>
      <w:r w:rsidRPr="00DE007F">
        <w:rPr>
          <w:b/>
          <w:color w:val="000000" w:themeColor="text1"/>
          <w:sz w:val="28"/>
          <w:szCs w:val="28"/>
        </w:rPr>
        <w:t>TỔNG HỢP ĐỀ CỬ GIẢI THƯỞNG “NHÀ GIÁO TRẺ TIÊU BIỂ</w:t>
      </w:r>
      <w:r>
        <w:rPr>
          <w:b/>
          <w:color w:val="000000" w:themeColor="text1"/>
          <w:sz w:val="28"/>
          <w:szCs w:val="28"/>
        </w:rPr>
        <w:t>U” NĂM 2024</w:t>
      </w:r>
    </w:p>
    <w:p w:rsidR="00E9756F" w:rsidRPr="00DE007F" w:rsidRDefault="00E9756F" w:rsidP="00E9756F">
      <w:pPr>
        <w:jc w:val="center"/>
        <w:rPr>
          <w:b/>
          <w:color w:val="000000" w:themeColor="text1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000000" w:themeColor="text1"/>
          <w:sz w:val="28"/>
          <w:szCs w:val="28"/>
        </w:rPr>
        <w:t>ĐỐI TƯỢNG</w:t>
      </w:r>
      <w:r w:rsidRPr="00DE007F">
        <w:rPr>
          <w:b/>
          <w:color w:val="000000" w:themeColor="text1"/>
          <w:sz w:val="28"/>
          <w:szCs w:val="28"/>
        </w:rPr>
        <w:t xml:space="preserve">: GIÁO VIÊN TRUNG HỌC CƠ SỞ </w:t>
      </w:r>
    </w:p>
    <w:p w:rsidR="00E9756F" w:rsidRPr="00DE007F" w:rsidRDefault="00E9756F" w:rsidP="00E9756F">
      <w:pPr>
        <w:rPr>
          <w:color w:val="000000" w:themeColor="text1"/>
        </w:rPr>
      </w:pPr>
    </w:p>
    <w:tbl>
      <w:tblPr>
        <w:tblW w:w="15741" w:type="dxa"/>
        <w:tblInd w:w="-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1"/>
        <w:gridCol w:w="3547"/>
        <w:gridCol w:w="2835"/>
        <w:gridCol w:w="3114"/>
        <w:gridCol w:w="2899"/>
        <w:gridCol w:w="2635"/>
      </w:tblGrid>
      <w:tr w:rsidR="00E9756F" w:rsidRPr="00DE007F" w:rsidTr="00897CF7">
        <w:trPr>
          <w:tblHeader/>
        </w:trPr>
        <w:tc>
          <w:tcPr>
            <w:tcW w:w="7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56F" w:rsidRPr="00DE007F" w:rsidRDefault="00E9756F" w:rsidP="00897CF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color w:val="000000" w:themeColor="text1"/>
                <w:sz w:val="22"/>
                <w:szCs w:val="22"/>
              </w:rPr>
              <w:t>STT</w:t>
            </w:r>
          </w:p>
        </w:tc>
        <w:tc>
          <w:tcPr>
            <w:tcW w:w="35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56F" w:rsidRPr="00DE007F" w:rsidRDefault="00E9756F" w:rsidP="00897CF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color w:val="000000" w:themeColor="text1"/>
                <w:sz w:val="22"/>
                <w:szCs w:val="22"/>
              </w:rPr>
              <w:t>HỌ TÊN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56F" w:rsidRPr="00DE007F" w:rsidRDefault="00E9756F" w:rsidP="00897CF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color w:val="000000" w:themeColor="text1"/>
                <w:sz w:val="22"/>
                <w:szCs w:val="22"/>
              </w:rPr>
              <w:t xml:space="preserve">Tiêu biểu trong đạo đức </w:t>
            </w:r>
          </w:p>
        </w:tc>
        <w:tc>
          <w:tcPr>
            <w:tcW w:w="31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56F" w:rsidRPr="00DE007F" w:rsidRDefault="00E9756F" w:rsidP="00897CF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color w:val="000000" w:themeColor="text1"/>
                <w:sz w:val="22"/>
                <w:szCs w:val="22"/>
              </w:rPr>
              <w:t xml:space="preserve">Tiêu biểu trong chuyên môn </w:t>
            </w:r>
          </w:p>
        </w:tc>
        <w:tc>
          <w:tcPr>
            <w:tcW w:w="28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56F" w:rsidRPr="00DE007F" w:rsidRDefault="00E9756F" w:rsidP="00897CF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color w:val="000000" w:themeColor="text1"/>
                <w:sz w:val="22"/>
                <w:szCs w:val="22"/>
              </w:rPr>
              <w:t xml:space="preserve">Tiêu biểu trong cống hiến </w:t>
            </w:r>
          </w:p>
        </w:tc>
        <w:tc>
          <w:tcPr>
            <w:tcW w:w="26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56F" w:rsidRPr="00DE007F" w:rsidRDefault="00E9756F" w:rsidP="00897CF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color w:val="000000" w:themeColor="text1"/>
                <w:sz w:val="22"/>
                <w:szCs w:val="22"/>
              </w:rPr>
              <w:t xml:space="preserve">Tiêu chuẩn cụ thể </w:t>
            </w:r>
          </w:p>
        </w:tc>
      </w:tr>
      <w:tr w:rsidR="00E9756F" w:rsidRPr="00DE007F" w:rsidTr="00897CF7">
        <w:tc>
          <w:tcPr>
            <w:tcW w:w="7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56F" w:rsidRPr="00DE007F" w:rsidRDefault="00E9756F" w:rsidP="00897CF7">
            <w:pPr>
              <w:rPr>
                <w:color w:val="000000" w:themeColor="text1"/>
                <w:sz w:val="22"/>
                <w:szCs w:val="22"/>
              </w:rPr>
            </w:pPr>
            <w:r w:rsidRPr="00DE007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56F" w:rsidRPr="00DE007F" w:rsidRDefault="00E9756F" w:rsidP="00897CF7">
            <w:pPr>
              <w:rPr>
                <w:color w:val="000000" w:themeColor="text1"/>
                <w:sz w:val="22"/>
                <w:szCs w:val="22"/>
              </w:rPr>
            </w:pPr>
            <w:r w:rsidRPr="00DE007F">
              <w:rPr>
                <w:color w:val="000000" w:themeColor="text1"/>
                <w:sz w:val="22"/>
                <w:szCs w:val="22"/>
              </w:rPr>
              <w:t xml:space="preserve">- Họ tên: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- Nam/Nữ: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- Ngày sinh: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- Địa chỉ thường trú: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- Đơn vị công tác (công ty, doanh nghiệp ...):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- Điện thoại: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- Email: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- Địa chỉ thường trú: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- Ngày vào Đoàn: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- Ngày vào Đảng: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>+ Dự bị</w:t>
            </w:r>
            <w:r>
              <w:rPr>
                <w:color w:val="000000" w:themeColor="text1"/>
                <w:sz w:val="22"/>
                <w:szCs w:val="22"/>
              </w:rPr>
              <w:t>: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+ Chính thức: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- Chức vụ Đoàn-Hội: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- Giảng viên bộ môn: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- Khoa / Bộ môn công tác: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- Tham gia giảng dạy từ thời gian: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- Chức vụ công tác: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- Chức vụ Đảng Đoàn thể: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- Đơn vị Đoàn trực thuộc: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- Đối tượng 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- Mã hồ sơ 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- Xếp loại hồ sơ : </w:t>
            </w:r>
            <w:r w:rsidRPr="00DE007F">
              <w:rPr>
                <w:color w:val="000000" w:themeColor="text1"/>
                <w:sz w:val="22"/>
                <w:szCs w:val="22"/>
              </w:rPr>
              <w:br/>
              <w:t xml:space="preserve">- Lý do : 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i/>
                <w:color w:val="000000" w:themeColor="text1"/>
                <w:sz w:val="22"/>
                <w:szCs w:val="22"/>
              </w:rPr>
              <w:t>1.Tích cực tham gia học tập và làm theo lời Bác: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  <w:r w:rsidRPr="00DE007F">
              <w:rPr>
                <w:color w:val="000000" w:themeColor="text1"/>
                <w:sz w:val="22"/>
                <w:szCs w:val="22"/>
              </w:rPr>
              <w:t xml:space="preserve">- 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i/>
                <w:color w:val="000000" w:themeColor="text1"/>
                <w:sz w:val="22"/>
                <w:szCs w:val="22"/>
              </w:rPr>
              <w:t>2. Là gương thanh niên tiên tiến làm theo lời Bác: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  <w:r w:rsidRPr="00DE007F">
              <w:rPr>
                <w:color w:val="000000" w:themeColor="text1"/>
                <w:sz w:val="22"/>
                <w:szCs w:val="22"/>
              </w:rPr>
              <w:t xml:space="preserve">- </w:t>
            </w:r>
          </w:p>
        </w:tc>
        <w:tc>
          <w:tcPr>
            <w:tcW w:w="31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i/>
                <w:color w:val="000000" w:themeColor="text1"/>
                <w:sz w:val="22"/>
                <w:szCs w:val="22"/>
              </w:rPr>
              <w:t>1.Danh hiệu thi đua: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i/>
                <w:color w:val="000000" w:themeColor="text1"/>
                <w:sz w:val="22"/>
                <w:szCs w:val="22"/>
              </w:rPr>
              <w:t>2.Có ít nhất 1 sáng kiến: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i/>
                <w:color w:val="000000" w:themeColor="text1"/>
                <w:sz w:val="22"/>
                <w:szCs w:val="22"/>
              </w:rPr>
              <w:t>3. Tích cực tham gia thực hiện tốt các cuộc vận động của ngành Giáo dục và Đào tạo hoặc được khen thưởng của ngành Giáo dục và Đào tạo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  <w:r w:rsidRPr="00DE007F">
              <w:rPr>
                <w:color w:val="000000" w:themeColor="text1"/>
                <w:sz w:val="22"/>
                <w:szCs w:val="22"/>
              </w:rPr>
              <w:t>-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i/>
                <w:color w:val="000000" w:themeColor="text1"/>
                <w:sz w:val="22"/>
                <w:szCs w:val="22"/>
              </w:rPr>
              <w:t>4.Tham gia các hoạt động đào tạo, bồi dưỡng: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i/>
                <w:color w:val="000000" w:themeColor="text1"/>
                <w:sz w:val="22"/>
                <w:szCs w:val="22"/>
              </w:rPr>
              <w:t>1.Tham gia hoạt động tình nguyện: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  <w:r w:rsidRPr="00DE007F">
              <w:rPr>
                <w:color w:val="000000" w:themeColor="text1"/>
                <w:sz w:val="22"/>
                <w:szCs w:val="22"/>
              </w:rPr>
              <w:t>-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i/>
                <w:color w:val="000000" w:themeColor="text1"/>
                <w:sz w:val="22"/>
                <w:szCs w:val="22"/>
              </w:rPr>
              <w:t xml:space="preserve"> 2.Tham gia chăm lo, hỗ trợ cho học sinh, sinh viên đặc thù, cá biệt, khó khăn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  <w:r w:rsidRPr="00DE007F">
              <w:rPr>
                <w:color w:val="000000" w:themeColor="text1"/>
                <w:sz w:val="22"/>
                <w:szCs w:val="22"/>
              </w:rPr>
              <w:t xml:space="preserve">- 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7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i/>
                <w:color w:val="000000" w:themeColor="text1"/>
                <w:sz w:val="22"/>
                <w:szCs w:val="22"/>
              </w:rPr>
              <w:t>3. Phân tích chất lượng đoàn viên, đảng viên: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7"/>
              <w:jc w:val="both"/>
              <w:rPr>
                <w:color w:val="000000" w:themeColor="text1"/>
                <w:sz w:val="22"/>
                <w:szCs w:val="22"/>
              </w:rPr>
            </w:pPr>
            <w:r w:rsidRPr="00DE007F">
              <w:rPr>
                <w:color w:val="000000" w:themeColor="text1"/>
                <w:sz w:val="22"/>
                <w:szCs w:val="22"/>
              </w:rPr>
              <w:t xml:space="preserve">- 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i/>
                <w:color w:val="000000" w:themeColor="text1"/>
                <w:sz w:val="22"/>
                <w:szCs w:val="22"/>
              </w:rPr>
              <w:t>1.Trong 02 năm xét chọn danh hiệu đạt ít nhất 01 trong những tiêu chuẩn sau: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i/>
                <w:color w:val="000000" w:themeColor="text1"/>
                <w:sz w:val="22"/>
                <w:szCs w:val="22"/>
              </w:rPr>
              <w:t>1.1.Hướng dẫn học sinh: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  <w:r w:rsidRPr="00DE007F">
              <w:rPr>
                <w:color w:val="000000" w:themeColor="text1"/>
                <w:sz w:val="22"/>
                <w:szCs w:val="22"/>
              </w:rPr>
              <w:t xml:space="preserve">- 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i/>
                <w:color w:val="000000" w:themeColor="text1"/>
                <w:sz w:val="22"/>
                <w:szCs w:val="22"/>
              </w:rPr>
              <w:t xml:space="preserve">1.2. Giáo viên chủ nhiệm (hoặc giáo viên bộ môn) có sự cải thiện, tiến bộ về kết quả học tập của học sinh: 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  <w:r w:rsidRPr="00DE007F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i/>
                <w:color w:val="000000" w:themeColor="text1"/>
                <w:sz w:val="22"/>
                <w:szCs w:val="22"/>
              </w:rPr>
              <w:t>2. Đạt 01 trong các tiêu chuẩn sau trong 02 năm liên tục: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i/>
                <w:color w:val="000000" w:themeColor="text1"/>
                <w:sz w:val="22"/>
                <w:szCs w:val="22"/>
              </w:rPr>
              <w:t xml:space="preserve">2.1. </w:t>
            </w:r>
            <w:r w:rsidRPr="00DE007F">
              <w:rPr>
                <w:b/>
                <w:i/>
                <w:color w:val="000000" w:themeColor="text1"/>
                <w:sz w:val="22"/>
                <w:szCs w:val="22"/>
                <w:highlight w:val="white"/>
              </w:rPr>
              <w:t>Tham gia công tác kiểm tra chuyên môn, nghiệp vụ: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DE007F">
              <w:rPr>
                <w:b/>
                <w:i/>
                <w:color w:val="000000" w:themeColor="text1"/>
                <w:sz w:val="22"/>
                <w:szCs w:val="22"/>
              </w:rPr>
              <w:t xml:space="preserve">3. Trình độ ngoại ngữ: </w:t>
            </w:r>
          </w:p>
          <w:p w:rsidR="00E9756F" w:rsidRPr="00DE007F" w:rsidRDefault="00E9756F" w:rsidP="00897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E9756F" w:rsidRPr="00DE007F" w:rsidRDefault="00E9756F" w:rsidP="00E9756F">
      <w:pPr>
        <w:rPr>
          <w:color w:val="000000" w:themeColor="text1"/>
        </w:rPr>
      </w:pPr>
    </w:p>
    <w:p w:rsidR="001E431F" w:rsidRDefault="001E431F">
      <w:bookmarkStart w:id="1" w:name="_GoBack"/>
      <w:bookmarkEnd w:id="1"/>
    </w:p>
    <w:sectPr w:rsidR="001E431F" w:rsidSect="00CF04E7">
      <w:footerReference w:type="default" r:id="rId4"/>
      <w:pgSz w:w="16840" w:h="11907" w:orient="landscape"/>
      <w:pgMar w:top="851" w:right="2381" w:bottom="1134" w:left="1134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69560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04E7" w:rsidRDefault="00E9756F">
        <w:pPr>
          <w:pStyle w:val="Chntrang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F04E7" w:rsidRDefault="00E9756F">
    <w:pPr>
      <w:pStyle w:val="Chntrang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6F"/>
    <w:rsid w:val="001E431F"/>
    <w:rsid w:val="00E9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26403-F0C4-4F80-926F-C996AAAA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E975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uiPriority w:val="99"/>
    <w:unhideWhenUsed/>
    <w:rsid w:val="00E9756F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E9756F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CPU60068</dc:creator>
  <cp:keywords/>
  <dc:description/>
  <cp:lastModifiedBy>CPU60068</cp:lastModifiedBy>
  <cp:revision>1</cp:revision>
  <dcterms:created xsi:type="dcterms:W3CDTF">2024-08-23T12:20:00Z</dcterms:created>
  <dcterms:modified xsi:type="dcterms:W3CDTF">2024-08-23T12:20:00Z</dcterms:modified>
</cp:coreProperties>
</file>