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1F77C" w14:textId="3C198034" w:rsidR="00B86733" w:rsidRPr="00B86733" w:rsidRDefault="00B86733" w:rsidP="00B86733">
      <w:pPr>
        <w:jc w:val="center"/>
        <w:rPr>
          <w:rFonts w:ascii="Times New Roman" w:hAnsi="Times New Roman" w:cs="Times New Roman"/>
          <w:b/>
          <w:sz w:val="26"/>
          <w:szCs w:val="26"/>
        </w:rPr>
      </w:pPr>
      <w:r w:rsidRPr="00B86733">
        <w:rPr>
          <w:rFonts w:ascii="Times New Roman" w:hAnsi="Times New Roman" w:cs="Times New Roman"/>
          <w:b/>
          <w:sz w:val="26"/>
          <w:szCs w:val="26"/>
        </w:rPr>
        <w:t>NỘI DUNG KIỂM TRA GIỮA HỌC KÌ II</w:t>
      </w:r>
      <w:r w:rsidR="004B5121">
        <w:rPr>
          <w:rFonts w:ascii="Times New Roman" w:hAnsi="Times New Roman" w:cs="Times New Roman"/>
          <w:b/>
          <w:sz w:val="26"/>
          <w:szCs w:val="26"/>
        </w:rPr>
        <w:t xml:space="preserve"> 2023-2024</w:t>
      </w:r>
    </w:p>
    <w:p w14:paraId="70504D79" w14:textId="77777777" w:rsidR="00B86733" w:rsidRPr="004B5121" w:rsidRDefault="00B86733" w:rsidP="00B86733">
      <w:pPr>
        <w:jc w:val="center"/>
        <w:rPr>
          <w:rFonts w:ascii="Times New Roman" w:hAnsi="Times New Roman" w:cs="Times New Roman"/>
          <w:b/>
          <w:sz w:val="26"/>
          <w:szCs w:val="26"/>
        </w:rPr>
      </w:pPr>
      <w:r w:rsidRPr="004B5121">
        <w:rPr>
          <w:rFonts w:ascii="Times New Roman" w:hAnsi="Times New Roman" w:cs="Times New Roman"/>
          <w:b/>
          <w:sz w:val="26"/>
          <w:szCs w:val="26"/>
        </w:rPr>
        <w:t xml:space="preserve">MÔN </w:t>
      </w:r>
      <w:r w:rsidRPr="00B86733">
        <w:rPr>
          <w:rFonts w:ascii="Times New Roman" w:hAnsi="Times New Roman" w:cs="Times New Roman"/>
          <w:b/>
          <w:sz w:val="26"/>
          <w:szCs w:val="26"/>
        </w:rPr>
        <w:t>GDCD</w:t>
      </w:r>
    </w:p>
    <w:p w14:paraId="53B91DDB" w14:textId="2F3BD157" w:rsidR="00B86733" w:rsidRPr="004B5121" w:rsidRDefault="00B86733" w:rsidP="00B86733">
      <w:pPr>
        <w:pStyle w:val="ListParagraph"/>
        <w:numPr>
          <w:ilvl w:val="0"/>
          <w:numId w:val="1"/>
        </w:numPr>
        <w:rPr>
          <w:rFonts w:ascii="Times New Roman" w:eastAsia="Arial" w:hAnsi="Times New Roman" w:cs="Times New Roman"/>
          <w:b/>
          <w:sz w:val="26"/>
          <w:szCs w:val="26"/>
          <w:u w:val="single"/>
        </w:rPr>
      </w:pPr>
      <w:r w:rsidRPr="00B86733">
        <w:rPr>
          <w:rFonts w:ascii="Times New Roman" w:eastAsia="Arial" w:hAnsi="Times New Roman" w:cs="Times New Roman"/>
          <w:b/>
          <w:sz w:val="26"/>
          <w:szCs w:val="26"/>
          <w:u w:val="single"/>
          <w:lang w:val="en-US"/>
        </w:rPr>
        <w:t xml:space="preserve">KHỐI </w:t>
      </w:r>
      <w:r w:rsidR="004B5121">
        <w:rPr>
          <w:rFonts w:ascii="Times New Roman" w:eastAsia="Arial" w:hAnsi="Times New Roman" w:cs="Times New Roman"/>
          <w:b/>
          <w:sz w:val="26"/>
          <w:szCs w:val="26"/>
          <w:u w:val="single"/>
        </w:rPr>
        <w:t>6: TUẦN KIỂM TRA 27</w:t>
      </w:r>
    </w:p>
    <w:tbl>
      <w:tblPr>
        <w:tblStyle w:val="TableGrid"/>
        <w:tblW w:w="9625" w:type="dxa"/>
        <w:tblLook w:val="04A0" w:firstRow="1" w:lastRow="0" w:firstColumn="1" w:lastColumn="0" w:noHBand="0" w:noVBand="1"/>
      </w:tblPr>
      <w:tblGrid>
        <w:gridCol w:w="715"/>
        <w:gridCol w:w="1890"/>
        <w:gridCol w:w="2064"/>
        <w:gridCol w:w="6"/>
        <w:gridCol w:w="4918"/>
        <w:gridCol w:w="32"/>
      </w:tblGrid>
      <w:tr w:rsidR="00B86733" w:rsidRPr="00B86733" w14:paraId="7749E1A2" w14:textId="77777777" w:rsidTr="00B86733">
        <w:trPr>
          <w:gridAfter w:val="1"/>
          <w:wAfter w:w="32" w:type="dxa"/>
        </w:trPr>
        <w:tc>
          <w:tcPr>
            <w:tcW w:w="715" w:type="dxa"/>
          </w:tcPr>
          <w:p w14:paraId="1C4E58BE" w14:textId="37BBDE95" w:rsidR="00B86733" w:rsidRPr="00B86733" w:rsidRDefault="00B86733" w:rsidP="00B86733">
            <w:pPr>
              <w:jc w:val="center"/>
              <w:rPr>
                <w:rFonts w:ascii="Times New Roman" w:hAnsi="Times New Roman" w:cs="Times New Roman"/>
                <w:b/>
                <w:bCs/>
                <w:color w:val="000000"/>
                <w:sz w:val="26"/>
                <w:szCs w:val="26"/>
                <w:lang w:eastAsia="vi-VN"/>
              </w:rPr>
            </w:pPr>
            <w:r>
              <w:rPr>
                <w:rFonts w:ascii="Times New Roman" w:hAnsi="Times New Roman" w:cs="Times New Roman"/>
                <w:b/>
                <w:bCs/>
                <w:color w:val="000000"/>
                <w:sz w:val="26"/>
                <w:szCs w:val="26"/>
                <w:lang w:eastAsia="vi-VN"/>
              </w:rPr>
              <w:t>STT</w:t>
            </w:r>
          </w:p>
        </w:tc>
        <w:tc>
          <w:tcPr>
            <w:tcW w:w="1890" w:type="dxa"/>
          </w:tcPr>
          <w:p w14:paraId="52B11E0C" w14:textId="52257E35" w:rsidR="00B86733" w:rsidRPr="00B86733" w:rsidRDefault="00B86733" w:rsidP="00B86733">
            <w:pPr>
              <w:jc w:val="center"/>
              <w:rPr>
                <w:rFonts w:ascii="Times New Roman" w:hAnsi="Times New Roman" w:cs="Times New Roman"/>
                <w:sz w:val="26"/>
                <w:szCs w:val="26"/>
              </w:rPr>
            </w:pPr>
            <w:r w:rsidRPr="00B86733">
              <w:rPr>
                <w:rFonts w:ascii="Times New Roman" w:hAnsi="Times New Roman" w:cs="Times New Roman"/>
                <w:b/>
                <w:bCs/>
                <w:color w:val="000000"/>
                <w:sz w:val="26"/>
                <w:szCs w:val="26"/>
                <w:lang w:eastAsia="vi-VN"/>
              </w:rPr>
              <w:t>NỘI DUNG</w:t>
            </w:r>
            <w:r>
              <w:rPr>
                <w:rFonts w:ascii="Times New Roman" w:hAnsi="Times New Roman" w:cs="Times New Roman"/>
                <w:b/>
                <w:bCs/>
                <w:color w:val="000000"/>
                <w:sz w:val="26"/>
                <w:szCs w:val="26"/>
                <w:lang w:eastAsia="vi-VN"/>
              </w:rPr>
              <w:t xml:space="preserve"> </w:t>
            </w:r>
            <w:r w:rsidRPr="00B86733">
              <w:rPr>
                <w:rFonts w:ascii="Times New Roman" w:hAnsi="Times New Roman" w:cs="Times New Roman"/>
                <w:b/>
                <w:bCs/>
                <w:color w:val="000000"/>
                <w:sz w:val="26"/>
                <w:szCs w:val="26"/>
                <w:lang w:eastAsia="vi-VN"/>
              </w:rPr>
              <w:t>KIẾN THỨC</w:t>
            </w:r>
          </w:p>
        </w:tc>
        <w:tc>
          <w:tcPr>
            <w:tcW w:w="2064" w:type="dxa"/>
          </w:tcPr>
          <w:p w14:paraId="6FDA9616" w14:textId="0A653BA2" w:rsidR="00B86733" w:rsidRPr="00B86733" w:rsidRDefault="00B86733" w:rsidP="00B86733">
            <w:pPr>
              <w:jc w:val="center"/>
              <w:rPr>
                <w:rFonts w:ascii="Times New Roman" w:hAnsi="Times New Roman" w:cs="Times New Roman"/>
                <w:sz w:val="26"/>
                <w:szCs w:val="26"/>
              </w:rPr>
            </w:pPr>
            <w:r w:rsidRPr="00B86733">
              <w:rPr>
                <w:rFonts w:ascii="Times New Roman" w:hAnsi="Times New Roman" w:cs="Times New Roman"/>
                <w:b/>
                <w:bCs/>
                <w:color w:val="000000"/>
                <w:sz w:val="26"/>
                <w:szCs w:val="26"/>
                <w:lang w:eastAsia="vi-VN"/>
              </w:rPr>
              <w:t>ĐƠN VỊ KIẾN THỨC</w:t>
            </w:r>
          </w:p>
        </w:tc>
        <w:tc>
          <w:tcPr>
            <w:tcW w:w="4924" w:type="dxa"/>
            <w:gridSpan w:val="2"/>
          </w:tcPr>
          <w:p w14:paraId="2FBCC121" w14:textId="5DB783D1" w:rsidR="00B86733" w:rsidRPr="00B86733" w:rsidRDefault="00B86733" w:rsidP="00B86733">
            <w:pPr>
              <w:rPr>
                <w:rFonts w:ascii="Times New Roman" w:hAnsi="Times New Roman" w:cs="Times New Roman"/>
                <w:sz w:val="26"/>
                <w:szCs w:val="26"/>
              </w:rPr>
            </w:pPr>
            <w:r w:rsidRPr="00B86733">
              <w:rPr>
                <w:rFonts w:ascii="Times New Roman" w:hAnsi="Times New Roman" w:cs="Times New Roman"/>
                <w:b/>
                <w:bCs/>
                <w:color w:val="000000"/>
                <w:sz w:val="26"/>
                <w:szCs w:val="26"/>
                <w:lang w:eastAsia="vi-VN"/>
              </w:rPr>
              <w:t>MỨC ĐỘ YÊU CẦU CẦN ĐẠT</w:t>
            </w:r>
          </w:p>
        </w:tc>
      </w:tr>
      <w:tr w:rsidR="00B86733" w:rsidRPr="00B86733" w14:paraId="0514C023" w14:textId="77777777" w:rsidTr="00B86733">
        <w:trPr>
          <w:gridAfter w:val="1"/>
          <w:wAfter w:w="32" w:type="dxa"/>
        </w:trPr>
        <w:tc>
          <w:tcPr>
            <w:tcW w:w="715" w:type="dxa"/>
          </w:tcPr>
          <w:p w14:paraId="470BC2E5" w14:textId="77777777" w:rsidR="00B86733" w:rsidRDefault="00B86733" w:rsidP="00B86733">
            <w:pPr>
              <w:spacing w:line="276" w:lineRule="auto"/>
              <w:jc w:val="center"/>
              <w:rPr>
                <w:rFonts w:ascii="Times New Roman" w:hAnsi="Times New Roman" w:cs="Times New Roman"/>
                <w:b/>
                <w:sz w:val="26"/>
                <w:szCs w:val="26"/>
              </w:rPr>
            </w:pPr>
          </w:p>
          <w:p w14:paraId="3094CF3E" w14:textId="77777777" w:rsidR="00B86733" w:rsidRDefault="00B86733" w:rsidP="00B86733">
            <w:pPr>
              <w:spacing w:line="276" w:lineRule="auto"/>
              <w:jc w:val="center"/>
              <w:rPr>
                <w:rFonts w:ascii="Times New Roman" w:hAnsi="Times New Roman" w:cs="Times New Roman"/>
                <w:b/>
                <w:sz w:val="26"/>
                <w:szCs w:val="26"/>
              </w:rPr>
            </w:pPr>
          </w:p>
          <w:p w14:paraId="2C920EB2" w14:textId="77777777" w:rsidR="00B86733" w:rsidRDefault="00B86733" w:rsidP="00B86733">
            <w:pPr>
              <w:spacing w:line="276" w:lineRule="auto"/>
              <w:jc w:val="center"/>
              <w:rPr>
                <w:rFonts w:ascii="Times New Roman" w:hAnsi="Times New Roman" w:cs="Times New Roman"/>
                <w:b/>
                <w:sz w:val="26"/>
                <w:szCs w:val="26"/>
              </w:rPr>
            </w:pPr>
          </w:p>
          <w:p w14:paraId="51B2CAA8" w14:textId="57DF4CCC" w:rsidR="00B86733" w:rsidRPr="00B86733" w:rsidRDefault="00B86733" w:rsidP="00B8673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1890" w:type="dxa"/>
          </w:tcPr>
          <w:p w14:paraId="4B5A6D69" w14:textId="04AF3C8E" w:rsidR="00B86733" w:rsidRPr="00B86733" w:rsidRDefault="00B86733" w:rsidP="00B86733">
            <w:pPr>
              <w:spacing w:line="276" w:lineRule="auto"/>
              <w:jc w:val="center"/>
              <w:rPr>
                <w:rFonts w:ascii="Times New Roman" w:hAnsi="Times New Roman" w:cs="Times New Roman"/>
                <w:b/>
                <w:sz w:val="26"/>
                <w:szCs w:val="26"/>
              </w:rPr>
            </w:pPr>
          </w:p>
          <w:p w14:paraId="67242B76" w14:textId="77777777" w:rsidR="00B86733" w:rsidRPr="00B86733" w:rsidRDefault="00B86733" w:rsidP="00B86733">
            <w:pPr>
              <w:spacing w:line="276" w:lineRule="auto"/>
              <w:jc w:val="center"/>
              <w:rPr>
                <w:rFonts w:ascii="Times New Roman" w:hAnsi="Times New Roman" w:cs="Times New Roman"/>
                <w:b/>
                <w:sz w:val="26"/>
                <w:szCs w:val="26"/>
              </w:rPr>
            </w:pPr>
          </w:p>
          <w:p w14:paraId="71A4314B" w14:textId="77777777" w:rsidR="00B86733" w:rsidRPr="00B86733" w:rsidRDefault="00B86733" w:rsidP="00B86733">
            <w:pPr>
              <w:spacing w:line="276" w:lineRule="auto"/>
              <w:jc w:val="center"/>
              <w:rPr>
                <w:rFonts w:ascii="Times New Roman" w:hAnsi="Times New Roman" w:cs="Times New Roman"/>
                <w:b/>
                <w:sz w:val="26"/>
                <w:szCs w:val="26"/>
              </w:rPr>
            </w:pPr>
          </w:p>
          <w:p w14:paraId="6861EB1A" w14:textId="43040BDF" w:rsidR="00B86733" w:rsidRPr="00B86733" w:rsidRDefault="00B86733" w:rsidP="00B86733">
            <w:pPr>
              <w:rPr>
                <w:rFonts w:ascii="Times New Roman" w:hAnsi="Times New Roman" w:cs="Times New Roman"/>
                <w:sz w:val="26"/>
                <w:szCs w:val="26"/>
              </w:rPr>
            </w:pPr>
            <w:r w:rsidRPr="00B86733">
              <w:rPr>
                <w:rFonts w:ascii="Times New Roman" w:hAnsi="Times New Roman" w:cs="Times New Roman"/>
                <w:b/>
                <w:sz w:val="26"/>
                <w:szCs w:val="26"/>
              </w:rPr>
              <w:t>Ứng phó với tình huống nguy hiểm</w:t>
            </w:r>
          </w:p>
        </w:tc>
        <w:tc>
          <w:tcPr>
            <w:tcW w:w="2064" w:type="dxa"/>
          </w:tcPr>
          <w:p w14:paraId="0D484D25" w14:textId="77777777" w:rsidR="00B86733" w:rsidRPr="00B86733" w:rsidRDefault="00B86733" w:rsidP="00B86733">
            <w:pPr>
              <w:spacing w:line="276" w:lineRule="auto"/>
              <w:jc w:val="center"/>
              <w:rPr>
                <w:rFonts w:ascii="Times New Roman" w:hAnsi="Times New Roman" w:cs="Times New Roman"/>
                <w:b/>
                <w:sz w:val="26"/>
                <w:szCs w:val="26"/>
              </w:rPr>
            </w:pPr>
          </w:p>
          <w:p w14:paraId="29C443D5" w14:textId="77777777" w:rsidR="00B86733" w:rsidRPr="00B86733" w:rsidRDefault="00B86733" w:rsidP="00B86733">
            <w:pPr>
              <w:spacing w:line="276" w:lineRule="auto"/>
              <w:jc w:val="center"/>
              <w:rPr>
                <w:rFonts w:ascii="Times New Roman" w:hAnsi="Times New Roman" w:cs="Times New Roman"/>
                <w:b/>
                <w:sz w:val="26"/>
                <w:szCs w:val="26"/>
              </w:rPr>
            </w:pPr>
          </w:p>
          <w:p w14:paraId="696B0F7A" w14:textId="77777777" w:rsidR="00B86733" w:rsidRPr="00B86733" w:rsidRDefault="00B86733" w:rsidP="00B86733">
            <w:pPr>
              <w:spacing w:line="276" w:lineRule="auto"/>
              <w:jc w:val="center"/>
              <w:rPr>
                <w:rFonts w:ascii="Times New Roman" w:hAnsi="Times New Roman" w:cs="Times New Roman"/>
                <w:b/>
                <w:sz w:val="26"/>
                <w:szCs w:val="26"/>
              </w:rPr>
            </w:pPr>
          </w:p>
          <w:p w14:paraId="0F8529FA" w14:textId="4B3DB800" w:rsidR="00B86733" w:rsidRPr="00B86733" w:rsidRDefault="00B86733" w:rsidP="00B86733">
            <w:pPr>
              <w:rPr>
                <w:rFonts w:ascii="Times New Roman" w:hAnsi="Times New Roman" w:cs="Times New Roman"/>
                <w:sz w:val="26"/>
                <w:szCs w:val="26"/>
              </w:rPr>
            </w:pPr>
            <w:r w:rsidRPr="00B86733">
              <w:rPr>
                <w:rFonts w:ascii="Times New Roman" w:hAnsi="Times New Roman" w:cs="Times New Roman"/>
                <w:b/>
                <w:sz w:val="26"/>
                <w:szCs w:val="26"/>
              </w:rPr>
              <w:t>Ứng phó với tình huống nguy hiểm</w:t>
            </w:r>
          </w:p>
        </w:tc>
        <w:tc>
          <w:tcPr>
            <w:tcW w:w="4924" w:type="dxa"/>
            <w:gridSpan w:val="2"/>
          </w:tcPr>
          <w:p w14:paraId="19C8BB6F" w14:textId="77777777" w:rsidR="00B86733" w:rsidRPr="00B86733" w:rsidRDefault="00B86733" w:rsidP="00B86733">
            <w:pPr>
              <w:suppressAutoHyphens/>
              <w:spacing w:line="276" w:lineRule="auto"/>
              <w:ind w:left="-57" w:right="-57"/>
              <w:jc w:val="both"/>
              <w:rPr>
                <w:rFonts w:ascii="Times New Roman" w:hAnsi="Times New Roman" w:cs="Times New Roman"/>
                <w:color w:val="000000" w:themeColor="text1"/>
                <w:sz w:val="26"/>
                <w:szCs w:val="26"/>
              </w:rPr>
            </w:pPr>
            <w:r w:rsidRPr="00B86733">
              <w:rPr>
                <w:rFonts w:ascii="Times New Roman" w:hAnsi="Times New Roman" w:cs="Times New Roman"/>
                <w:b/>
                <w:color w:val="000000" w:themeColor="text1"/>
                <w:sz w:val="26"/>
                <w:szCs w:val="26"/>
              </w:rPr>
              <w:t>Nhận biết</w:t>
            </w:r>
            <w:r w:rsidRPr="00B86733">
              <w:rPr>
                <w:rFonts w:ascii="Times New Roman" w:hAnsi="Times New Roman" w:cs="Times New Roman"/>
                <w:color w:val="000000" w:themeColor="text1"/>
                <w:sz w:val="26"/>
                <w:szCs w:val="26"/>
              </w:rPr>
              <w:t xml:space="preserve"> :</w:t>
            </w:r>
          </w:p>
          <w:p w14:paraId="44CB4639" w14:textId="77777777" w:rsidR="00B86733" w:rsidRPr="00B86733" w:rsidRDefault="00B86733" w:rsidP="00B86733">
            <w:pPr>
              <w:suppressAutoHyphens/>
              <w:spacing w:line="276" w:lineRule="auto"/>
              <w:ind w:left="-57" w:right="-57"/>
              <w:jc w:val="both"/>
              <w:rPr>
                <w:rFonts w:ascii="Times New Roman" w:hAnsi="Times New Roman" w:cs="Times New Roman"/>
                <w:color w:val="000000" w:themeColor="text1"/>
                <w:sz w:val="26"/>
                <w:szCs w:val="26"/>
              </w:rPr>
            </w:pPr>
            <w:r w:rsidRPr="00B86733">
              <w:rPr>
                <w:rFonts w:ascii="Times New Roman" w:hAnsi="Times New Roman" w:cs="Times New Roman"/>
                <w:color w:val="000000" w:themeColor="text1"/>
                <w:sz w:val="26"/>
                <w:szCs w:val="26"/>
              </w:rPr>
              <w:t>-  Nêu được khái niệm tình huống nguy hiểm.</w:t>
            </w:r>
          </w:p>
          <w:p w14:paraId="4551DBB0" w14:textId="77777777" w:rsidR="00B86733" w:rsidRPr="00B86733" w:rsidRDefault="00B86733" w:rsidP="00B86733">
            <w:pPr>
              <w:suppressAutoHyphens/>
              <w:adjustRightInd w:val="0"/>
              <w:snapToGrid w:val="0"/>
              <w:spacing w:line="276" w:lineRule="auto"/>
              <w:ind w:left="-57" w:right="-57"/>
              <w:jc w:val="both"/>
              <w:rPr>
                <w:rFonts w:ascii="Times New Roman" w:hAnsi="Times New Roman" w:cs="Times New Roman"/>
                <w:color w:val="000000" w:themeColor="text1"/>
                <w:sz w:val="26"/>
                <w:szCs w:val="26"/>
              </w:rPr>
            </w:pPr>
            <w:r w:rsidRPr="00B86733">
              <w:rPr>
                <w:rFonts w:ascii="Times New Roman" w:hAnsi="Times New Roman" w:cs="Times New Roman"/>
                <w:color w:val="000000" w:themeColor="text1"/>
                <w:sz w:val="26"/>
                <w:szCs w:val="26"/>
              </w:rPr>
              <w:t>- Nhận biết một số tình huống nguy hiểm.</w:t>
            </w:r>
          </w:p>
          <w:p w14:paraId="7065C6C0" w14:textId="77777777" w:rsidR="00B86733" w:rsidRPr="00B86733" w:rsidRDefault="00B86733" w:rsidP="00B86733">
            <w:pPr>
              <w:spacing w:line="276" w:lineRule="auto"/>
              <w:ind w:left="-57" w:right="-57"/>
              <w:jc w:val="both"/>
              <w:rPr>
                <w:rFonts w:ascii="Times New Roman" w:hAnsi="Times New Roman" w:cs="Times New Roman"/>
                <w:color w:val="000000" w:themeColor="text1"/>
                <w:spacing w:val="-10"/>
                <w:sz w:val="26"/>
                <w:szCs w:val="26"/>
              </w:rPr>
            </w:pPr>
            <w:r w:rsidRPr="00B86733">
              <w:rPr>
                <w:rFonts w:ascii="Times New Roman" w:hAnsi="Times New Roman" w:cs="Times New Roman"/>
                <w:color w:val="000000" w:themeColor="text1"/>
                <w:spacing w:val="-10"/>
                <w:sz w:val="26"/>
                <w:szCs w:val="26"/>
              </w:rPr>
              <w:t xml:space="preserve">- </w:t>
            </w:r>
            <w:r w:rsidRPr="00B86733">
              <w:rPr>
                <w:rFonts w:ascii="Times New Roman" w:hAnsi="Times New Roman" w:cs="Times New Roman"/>
                <w:color w:val="000000" w:themeColor="text1"/>
                <w:sz w:val="26"/>
                <w:szCs w:val="26"/>
              </w:rPr>
              <w:t>Nêu được hậu quả các tình huống nguy hiểm</w:t>
            </w:r>
            <w:r w:rsidRPr="00B86733">
              <w:rPr>
                <w:rFonts w:ascii="Times New Roman" w:hAnsi="Times New Roman" w:cs="Times New Roman"/>
                <w:color w:val="000000" w:themeColor="text1"/>
                <w:spacing w:val="-10"/>
                <w:sz w:val="26"/>
                <w:szCs w:val="26"/>
              </w:rPr>
              <w:t>.</w:t>
            </w:r>
          </w:p>
          <w:p w14:paraId="0B86AF76" w14:textId="77777777" w:rsidR="00B86733" w:rsidRPr="00B86733" w:rsidRDefault="00B86733" w:rsidP="00B86733">
            <w:pPr>
              <w:spacing w:line="276" w:lineRule="auto"/>
              <w:ind w:left="-57" w:right="-57"/>
              <w:jc w:val="both"/>
              <w:rPr>
                <w:rFonts w:ascii="Times New Roman" w:hAnsi="Times New Roman" w:cs="Times New Roman"/>
                <w:b/>
                <w:color w:val="000000" w:themeColor="text1"/>
                <w:spacing w:val="-10"/>
                <w:sz w:val="26"/>
                <w:szCs w:val="26"/>
              </w:rPr>
            </w:pPr>
            <w:r w:rsidRPr="00B86733">
              <w:rPr>
                <w:rFonts w:ascii="Times New Roman" w:hAnsi="Times New Roman" w:cs="Times New Roman"/>
                <w:b/>
                <w:color w:val="000000" w:themeColor="text1"/>
                <w:spacing w:val="-10"/>
                <w:sz w:val="26"/>
                <w:szCs w:val="26"/>
              </w:rPr>
              <w:t>Thông hiểu:</w:t>
            </w:r>
          </w:p>
          <w:p w14:paraId="4905F126" w14:textId="77777777" w:rsidR="00B86733" w:rsidRPr="00B86733" w:rsidRDefault="00B86733" w:rsidP="00B86733">
            <w:pPr>
              <w:pStyle w:val="ListParagraph"/>
              <w:numPr>
                <w:ilvl w:val="0"/>
                <w:numId w:val="2"/>
              </w:numPr>
              <w:spacing w:line="276" w:lineRule="auto"/>
              <w:ind w:right="-57"/>
              <w:jc w:val="both"/>
              <w:rPr>
                <w:rFonts w:ascii="Times New Roman" w:hAnsi="Times New Roman" w:cs="Times New Roman"/>
                <w:color w:val="000000" w:themeColor="text1"/>
                <w:spacing w:val="-10"/>
                <w:sz w:val="26"/>
                <w:szCs w:val="26"/>
              </w:rPr>
            </w:pPr>
            <w:r w:rsidRPr="00B86733">
              <w:rPr>
                <w:rFonts w:ascii="Times New Roman" w:hAnsi="Times New Roman" w:cs="Times New Roman"/>
                <w:color w:val="000000" w:themeColor="text1"/>
                <w:spacing w:val="-10"/>
                <w:sz w:val="26"/>
                <w:szCs w:val="26"/>
              </w:rPr>
              <w:t>Vì sao cần ứng phó tình huống nguy hiểm</w:t>
            </w:r>
          </w:p>
          <w:p w14:paraId="040109E3" w14:textId="77777777" w:rsidR="00B86733" w:rsidRPr="00B86733" w:rsidRDefault="00B86733" w:rsidP="00B86733">
            <w:pPr>
              <w:suppressAutoHyphens/>
              <w:spacing w:line="276" w:lineRule="auto"/>
              <w:ind w:left="-57" w:right="-57"/>
              <w:jc w:val="both"/>
              <w:rPr>
                <w:rFonts w:ascii="Times New Roman" w:hAnsi="Times New Roman" w:cs="Times New Roman"/>
                <w:color w:val="000000" w:themeColor="text1"/>
                <w:sz w:val="26"/>
                <w:szCs w:val="26"/>
              </w:rPr>
            </w:pPr>
            <w:r w:rsidRPr="00B86733">
              <w:rPr>
                <w:rFonts w:ascii="Times New Roman" w:hAnsi="Times New Roman" w:cs="Times New Roman"/>
                <w:b/>
                <w:color w:val="000000" w:themeColor="text1"/>
                <w:sz w:val="26"/>
                <w:szCs w:val="26"/>
              </w:rPr>
              <w:t>Vận dụng</w:t>
            </w:r>
            <w:r w:rsidRPr="00B86733">
              <w:rPr>
                <w:rFonts w:ascii="Times New Roman" w:hAnsi="Times New Roman" w:cs="Times New Roman"/>
                <w:color w:val="000000" w:themeColor="text1"/>
                <w:sz w:val="26"/>
                <w:szCs w:val="26"/>
              </w:rPr>
              <w:t>:</w:t>
            </w:r>
          </w:p>
          <w:p w14:paraId="36E4FD17" w14:textId="77777777" w:rsidR="00B86733" w:rsidRPr="00B86733" w:rsidRDefault="00B86733" w:rsidP="00B86733">
            <w:pPr>
              <w:suppressAutoHyphens/>
              <w:spacing w:line="276" w:lineRule="auto"/>
              <w:ind w:left="-57" w:right="-57"/>
              <w:jc w:val="both"/>
              <w:rPr>
                <w:rFonts w:ascii="Times New Roman" w:hAnsi="Times New Roman" w:cs="Times New Roman"/>
                <w:color w:val="000000" w:themeColor="text1"/>
                <w:spacing w:val="8"/>
                <w:sz w:val="26"/>
                <w:szCs w:val="26"/>
              </w:rPr>
            </w:pPr>
            <w:r w:rsidRPr="00B86733">
              <w:rPr>
                <w:rFonts w:ascii="Times New Roman" w:hAnsi="Times New Roman" w:cs="Times New Roman"/>
                <w:color w:val="000000" w:themeColor="text1"/>
                <w:sz w:val="26"/>
                <w:szCs w:val="26"/>
              </w:rPr>
              <w:t xml:space="preserve">- Giải quyết được khi gặp tình huống nguy hiểm </w:t>
            </w:r>
          </w:p>
          <w:p w14:paraId="09CE3AF8" w14:textId="77777777" w:rsidR="00B86733" w:rsidRPr="00B86733" w:rsidRDefault="00B86733" w:rsidP="00B86733">
            <w:pPr>
              <w:suppressAutoHyphens/>
              <w:spacing w:line="276" w:lineRule="auto"/>
              <w:ind w:left="-57" w:right="-57"/>
              <w:jc w:val="both"/>
              <w:rPr>
                <w:rFonts w:ascii="Times New Roman" w:hAnsi="Times New Roman" w:cs="Times New Roman"/>
                <w:color w:val="000000" w:themeColor="text1"/>
                <w:sz w:val="26"/>
                <w:szCs w:val="26"/>
              </w:rPr>
            </w:pPr>
            <w:r w:rsidRPr="00B86733">
              <w:rPr>
                <w:rFonts w:ascii="Times New Roman" w:hAnsi="Times New Roman" w:cs="Times New Roman"/>
                <w:b/>
                <w:color w:val="000000" w:themeColor="text1"/>
                <w:sz w:val="26"/>
                <w:szCs w:val="26"/>
              </w:rPr>
              <w:t>Vận dụng cao</w:t>
            </w:r>
            <w:r w:rsidRPr="00B86733">
              <w:rPr>
                <w:rFonts w:ascii="Times New Roman" w:hAnsi="Times New Roman" w:cs="Times New Roman"/>
                <w:color w:val="000000" w:themeColor="text1"/>
                <w:sz w:val="26"/>
                <w:szCs w:val="26"/>
              </w:rPr>
              <w:t>:</w:t>
            </w:r>
          </w:p>
          <w:p w14:paraId="02A81405" w14:textId="47B8E6E1" w:rsidR="00B86733" w:rsidRPr="00B86733" w:rsidRDefault="00B86733" w:rsidP="00B86733">
            <w:pPr>
              <w:rPr>
                <w:rFonts w:ascii="Times New Roman" w:hAnsi="Times New Roman" w:cs="Times New Roman"/>
                <w:sz w:val="26"/>
                <w:szCs w:val="26"/>
              </w:rPr>
            </w:pPr>
            <w:r w:rsidRPr="00B86733">
              <w:rPr>
                <w:rFonts w:ascii="Times New Roman" w:hAnsi="Times New Roman" w:cs="Times New Roman"/>
                <w:color w:val="000000" w:themeColor="text1"/>
                <w:sz w:val="26"/>
                <w:szCs w:val="26"/>
              </w:rPr>
              <w:t>Chủ động đề phòng những tình huống nguy hiểm</w:t>
            </w:r>
          </w:p>
        </w:tc>
      </w:tr>
      <w:tr w:rsidR="00B86733" w:rsidRPr="00B86733" w14:paraId="71A894AC" w14:textId="77777777" w:rsidTr="00B86733">
        <w:tc>
          <w:tcPr>
            <w:tcW w:w="715" w:type="dxa"/>
          </w:tcPr>
          <w:p w14:paraId="7A4D832F" w14:textId="5D6A8BC8" w:rsidR="00B86733" w:rsidRPr="00B86733" w:rsidRDefault="00B86733" w:rsidP="00B86733">
            <w:pPr>
              <w:jc w:val="center"/>
              <w:rPr>
                <w:rFonts w:ascii="Times New Roman" w:hAnsi="Times New Roman" w:cs="Times New Roman"/>
                <w:b/>
                <w:bCs/>
                <w:sz w:val="26"/>
                <w:szCs w:val="26"/>
              </w:rPr>
            </w:pPr>
            <w:r w:rsidRPr="00B86733">
              <w:rPr>
                <w:rFonts w:ascii="Times New Roman" w:hAnsi="Times New Roman" w:cs="Times New Roman"/>
                <w:b/>
                <w:bCs/>
                <w:sz w:val="26"/>
                <w:szCs w:val="26"/>
              </w:rPr>
              <w:t>2</w:t>
            </w:r>
          </w:p>
        </w:tc>
        <w:tc>
          <w:tcPr>
            <w:tcW w:w="1890" w:type="dxa"/>
          </w:tcPr>
          <w:p w14:paraId="081BBAAA" w14:textId="7A4A7B4E" w:rsidR="00B86733" w:rsidRPr="00B86733" w:rsidRDefault="00B86733" w:rsidP="00B86733">
            <w:pPr>
              <w:jc w:val="center"/>
              <w:rPr>
                <w:rFonts w:ascii="Times New Roman" w:hAnsi="Times New Roman" w:cs="Times New Roman"/>
                <w:b/>
                <w:bCs/>
                <w:sz w:val="26"/>
                <w:szCs w:val="26"/>
              </w:rPr>
            </w:pPr>
            <w:r w:rsidRPr="00B86733">
              <w:rPr>
                <w:rFonts w:ascii="Times New Roman" w:hAnsi="Times New Roman" w:cs="Times New Roman"/>
                <w:b/>
                <w:bCs/>
                <w:sz w:val="26"/>
                <w:szCs w:val="26"/>
              </w:rPr>
              <w:t>Tiết kiệm</w:t>
            </w:r>
          </w:p>
        </w:tc>
        <w:tc>
          <w:tcPr>
            <w:tcW w:w="2070" w:type="dxa"/>
            <w:gridSpan w:val="2"/>
          </w:tcPr>
          <w:p w14:paraId="2AD4BBDB" w14:textId="307CBC2B" w:rsidR="00B86733" w:rsidRPr="00B86733" w:rsidRDefault="00B86733" w:rsidP="00B86733">
            <w:pPr>
              <w:jc w:val="center"/>
              <w:rPr>
                <w:rFonts w:ascii="Times New Roman" w:hAnsi="Times New Roman" w:cs="Times New Roman"/>
                <w:b/>
                <w:bCs/>
                <w:sz w:val="26"/>
                <w:szCs w:val="26"/>
              </w:rPr>
            </w:pPr>
            <w:r w:rsidRPr="00B86733">
              <w:rPr>
                <w:rFonts w:ascii="Times New Roman" w:hAnsi="Times New Roman" w:cs="Times New Roman"/>
                <w:b/>
                <w:bCs/>
                <w:sz w:val="26"/>
                <w:szCs w:val="26"/>
              </w:rPr>
              <w:t>Tiết kiệm</w:t>
            </w:r>
          </w:p>
        </w:tc>
        <w:tc>
          <w:tcPr>
            <w:tcW w:w="4950" w:type="dxa"/>
            <w:gridSpan w:val="2"/>
          </w:tcPr>
          <w:p w14:paraId="640621E9" w14:textId="77777777" w:rsidR="00B86733" w:rsidRPr="00B86733" w:rsidRDefault="00B86733" w:rsidP="00B86733">
            <w:pPr>
              <w:spacing w:line="276" w:lineRule="auto"/>
              <w:rPr>
                <w:rFonts w:ascii="Times New Roman" w:hAnsi="Times New Roman" w:cs="Times New Roman"/>
                <w:b/>
                <w:sz w:val="26"/>
                <w:szCs w:val="26"/>
                <w:lang w:eastAsia="vi-VN"/>
              </w:rPr>
            </w:pPr>
            <w:r w:rsidRPr="00B86733">
              <w:rPr>
                <w:rFonts w:ascii="Times New Roman" w:hAnsi="Times New Roman" w:cs="Times New Roman"/>
                <w:b/>
                <w:sz w:val="26"/>
                <w:szCs w:val="26"/>
                <w:lang w:eastAsia="vi-VN"/>
              </w:rPr>
              <w:t>Nhận biết:</w:t>
            </w:r>
          </w:p>
          <w:p w14:paraId="5A4FCBC0" w14:textId="77777777" w:rsidR="00B86733" w:rsidRPr="00B86733" w:rsidRDefault="00B86733" w:rsidP="00B86733">
            <w:pPr>
              <w:spacing w:line="276" w:lineRule="auto"/>
              <w:rPr>
                <w:rFonts w:ascii="Times New Roman" w:hAnsi="Times New Roman" w:cs="Times New Roman"/>
                <w:sz w:val="26"/>
                <w:szCs w:val="26"/>
                <w:lang w:eastAsia="vi-VN"/>
              </w:rPr>
            </w:pPr>
            <w:r w:rsidRPr="00B86733">
              <w:rPr>
                <w:rFonts w:ascii="Times New Roman" w:hAnsi="Times New Roman" w:cs="Times New Roman"/>
                <w:sz w:val="26"/>
                <w:szCs w:val="26"/>
                <w:lang w:eastAsia="vi-VN"/>
              </w:rPr>
              <w:t>- Nêu được khái niệm của tiết kiệm</w:t>
            </w:r>
          </w:p>
          <w:p w14:paraId="42486901" w14:textId="77777777" w:rsidR="00B86733" w:rsidRPr="00B86733" w:rsidRDefault="00B86733" w:rsidP="00B86733">
            <w:pPr>
              <w:spacing w:line="276" w:lineRule="auto"/>
              <w:rPr>
                <w:rFonts w:ascii="Times New Roman" w:hAnsi="Times New Roman" w:cs="Times New Roman"/>
                <w:sz w:val="26"/>
                <w:szCs w:val="26"/>
                <w:lang w:eastAsia="vi-VN"/>
              </w:rPr>
            </w:pPr>
            <w:r w:rsidRPr="00B86733">
              <w:rPr>
                <w:rFonts w:ascii="Times New Roman" w:hAnsi="Times New Roman" w:cs="Times New Roman"/>
                <w:sz w:val="26"/>
                <w:szCs w:val="26"/>
                <w:lang w:eastAsia="vi-VN"/>
              </w:rPr>
              <w:t>- Nêu được biểu hiện của tiết kiệm (thời gian, tiền bạc, đồ dùng, điện, nước, ..)</w:t>
            </w:r>
          </w:p>
          <w:p w14:paraId="6EF1268C" w14:textId="77777777" w:rsidR="00B86733" w:rsidRPr="00B86733" w:rsidRDefault="00B86733" w:rsidP="00B86733">
            <w:pPr>
              <w:spacing w:line="276" w:lineRule="auto"/>
              <w:rPr>
                <w:rFonts w:ascii="Times New Roman" w:hAnsi="Times New Roman" w:cs="Times New Roman"/>
                <w:b/>
                <w:sz w:val="26"/>
                <w:szCs w:val="26"/>
                <w:lang w:eastAsia="vi-VN"/>
              </w:rPr>
            </w:pPr>
            <w:r w:rsidRPr="00B86733">
              <w:rPr>
                <w:rFonts w:ascii="Times New Roman" w:hAnsi="Times New Roman" w:cs="Times New Roman"/>
                <w:b/>
                <w:sz w:val="26"/>
                <w:szCs w:val="26"/>
                <w:lang w:eastAsia="vi-VN"/>
              </w:rPr>
              <w:t>Thông hiểu:</w:t>
            </w:r>
          </w:p>
          <w:p w14:paraId="3460CB3C" w14:textId="77777777" w:rsidR="00B86733" w:rsidRPr="00B86733" w:rsidRDefault="00B86733" w:rsidP="00B86733">
            <w:pPr>
              <w:spacing w:line="276" w:lineRule="auto"/>
              <w:rPr>
                <w:rFonts w:ascii="Times New Roman" w:hAnsi="Times New Roman" w:cs="Times New Roman"/>
                <w:sz w:val="26"/>
                <w:szCs w:val="26"/>
                <w:lang w:eastAsia="vi-VN"/>
              </w:rPr>
            </w:pPr>
            <w:r w:rsidRPr="00B86733">
              <w:rPr>
                <w:rFonts w:ascii="Times New Roman" w:hAnsi="Times New Roman" w:cs="Times New Roman"/>
                <w:sz w:val="26"/>
                <w:szCs w:val="26"/>
                <w:lang w:eastAsia="vi-VN"/>
              </w:rPr>
              <w:t>- Giải thích được ý nghĩa của tiết kiệm.</w:t>
            </w:r>
          </w:p>
          <w:p w14:paraId="006198BD" w14:textId="77777777" w:rsidR="00B86733" w:rsidRPr="00B86733" w:rsidRDefault="00B86733" w:rsidP="00B86733">
            <w:pPr>
              <w:spacing w:line="276" w:lineRule="auto"/>
              <w:rPr>
                <w:rFonts w:ascii="Times New Roman" w:hAnsi="Times New Roman" w:cs="Times New Roman"/>
                <w:sz w:val="26"/>
                <w:szCs w:val="26"/>
                <w:lang w:eastAsia="vi-VN"/>
              </w:rPr>
            </w:pPr>
            <w:r w:rsidRPr="00B86733">
              <w:rPr>
                <w:rFonts w:ascii="Times New Roman" w:hAnsi="Times New Roman" w:cs="Times New Roman"/>
                <w:b/>
                <w:sz w:val="26"/>
                <w:szCs w:val="26"/>
                <w:lang w:eastAsia="vi-VN"/>
              </w:rPr>
              <w:t>Vận dụng</w:t>
            </w:r>
            <w:r w:rsidRPr="00B86733">
              <w:rPr>
                <w:rFonts w:ascii="Times New Roman" w:hAnsi="Times New Roman" w:cs="Times New Roman"/>
                <w:sz w:val="26"/>
                <w:szCs w:val="26"/>
                <w:lang w:eastAsia="vi-VN"/>
              </w:rPr>
              <w:t>:</w:t>
            </w:r>
          </w:p>
          <w:p w14:paraId="3B2D3944" w14:textId="77777777" w:rsidR="00B86733" w:rsidRPr="00B86733" w:rsidRDefault="00B86733" w:rsidP="00B86733">
            <w:pPr>
              <w:spacing w:line="276" w:lineRule="auto"/>
              <w:rPr>
                <w:rFonts w:ascii="Times New Roman" w:hAnsi="Times New Roman" w:cs="Times New Roman"/>
                <w:sz w:val="26"/>
                <w:szCs w:val="26"/>
                <w:lang w:eastAsia="vi-VN"/>
              </w:rPr>
            </w:pPr>
            <w:r w:rsidRPr="00B86733">
              <w:rPr>
                <w:rFonts w:ascii="Times New Roman" w:hAnsi="Times New Roman" w:cs="Times New Roman"/>
                <w:sz w:val="26"/>
                <w:szCs w:val="26"/>
                <w:lang w:eastAsia="vi-VN"/>
              </w:rPr>
              <w:t>- Thực hành tiết kiệm trong cuộc sống, học tập.</w:t>
            </w:r>
          </w:p>
          <w:p w14:paraId="112EAE76" w14:textId="77777777" w:rsidR="00B86733" w:rsidRPr="00B86733" w:rsidRDefault="00B86733" w:rsidP="00B86733">
            <w:pPr>
              <w:spacing w:line="276" w:lineRule="auto"/>
              <w:rPr>
                <w:rFonts w:ascii="Times New Roman" w:hAnsi="Times New Roman" w:cs="Times New Roman"/>
                <w:sz w:val="26"/>
                <w:szCs w:val="26"/>
                <w:lang w:eastAsia="vi-VN"/>
              </w:rPr>
            </w:pPr>
            <w:r w:rsidRPr="00B86733">
              <w:rPr>
                <w:rFonts w:ascii="Times New Roman" w:hAnsi="Times New Roman" w:cs="Times New Roman"/>
                <w:sz w:val="26"/>
                <w:szCs w:val="26"/>
                <w:lang w:eastAsia="vi-VN"/>
              </w:rPr>
              <w:t>- Phê phán những biểu hiện lãng phí thời gian, tiền bạc, đồ dùng, …</w:t>
            </w:r>
          </w:p>
          <w:p w14:paraId="46E79040" w14:textId="77777777" w:rsidR="00B86733" w:rsidRPr="00B86733" w:rsidRDefault="00B86733" w:rsidP="00B86733">
            <w:pPr>
              <w:spacing w:line="276" w:lineRule="auto"/>
              <w:rPr>
                <w:rFonts w:ascii="Times New Roman" w:hAnsi="Times New Roman" w:cs="Times New Roman"/>
                <w:sz w:val="26"/>
                <w:szCs w:val="26"/>
                <w:lang w:eastAsia="vi-VN"/>
              </w:rPr>
            </w:pPr>
            <w:r w:rsidRPr="00B86733">
              <w:rPr>
                <w:rFonts w:ascii="Times New Roman" w:hAnsi="Times New Roman" w:cs="Times New Roman"/>
                <w:b/>
                <w:sz w:val="26"/>
                <w:szCs w:val="26"/>
                <w:lang w:eastAsia="vi-VN"/>
              </w:rPr>
              <w:t>Vận dụng cao</w:t>
            </w:r>
            <w:r w:rsidRPr="00B86733">
              <w:rPr>
                <w:rFonts w:ascii="Times New Roman" w:hAnsi="Times New Roman" w:cs="Times New Roman"/>
                <w:sz w:val="26"/>
                <w:szCs w:val="26"/>
                <w:lang w:eastAsia="vi-VN"/>
              </w:rPr>
              <w:t>:</w:t>
            </w:r>
          </w:p>
          <w:p w14:paraId="3C95C79C" w14:textId="77777777" w:rsidR="00B86733" w:rsidRPr="00B86733" w:rsidRDefault="00B86733" w:rsidP="00B86733">
            <w:pPr>
              <w:spacing w:line="276" w:lineRule="auto"/>
              <w:rPr>
                <w:rFonts w:ascii="Times New Roman" w:hAnsi="Times New Roman" w:cs="Times New Roman"/>
                <w:sz w:val="26"/>
                <w:szCs w:val="26"/>
                <w:lang w:eastAsia="vi-VN"/>
              </w:rPr>
            </w:pPr>
            <w:r w:rsidRPr="00B86733">
              <w:rPr>
                <w:rFonts w:ascii="Times New Roman" w:hAnsi="Times New Roman" w:cs="Times New Roman"/>
                <w:sz w:val="26"/>
                <w:szCs w:val="26"/>
                <w:lang w:eastAsia="vi-VN"/>
              </w:rPr>
              <w:t>Nhận xét, đánh giá việc thực hành tiết kiệm của bản thân và những người xung quanh.</w:t>
            </w:r>
          </w:p>
          <w:p w14:paraId="3E377C4E" w14:textId="77777777" w:rsidR="00B86733" w:rsidRPr="00B86733" w:rsidRDefault="00B86733" w:rsidP="00B86733">
            <w:pPr>
              <w:rPr>
                <w:rFonts w:ascii="Times New Roman" w:hAnsi="Times New Roman" w:cs="Times New Roman"/>
                <w:sz w:val="26"/>
                <w:szCs w:val="26"/>
              </w:rPr>
            </w:pPr>
          </w:p>
        </w:tc>
      </w:tr>
    </w:tbl>
    <w:p w14:paraId="4E09470F" w14:textId="77777777" w:rsidR="00AD691E" w:rsidRPr="00B86733" w:rsidRDefault="00AD691E">
      <w:pPr>
        <w:rPr>
          <w:rFonts w:ascii="Times New Roman" w:hAnsi="Times New Roman" w:cs="Times New Roman"/>
          <w:sz w:val="26"/>
          <w:szCs w:val="26"/>
        </w:rPr>
      </w:pPr>
    </w:p>
    <w:p w14:paraId="6B9315CF" w14:textId="77777777" w:rsidR="00B86733" w:rsidRDefault="00B86733">
      <w:pPr>
        <w:rPr>
          <w:rFonts w:ascii="Times New Roman" w:hAnsi="Times New Roman" w:cs="Times New Roman"/>
          <w:sz w:val="26"/>
          <w:szCs w:val="26"/>
        </w:rPr>
      </w:pPr>
    </w:p>
    <w:p w14:paraId="4B93FE5A" w14:textId="77777777" w:rsidR="00B86733" w:rsidRDefault="00B86733">
      <w:pPr>
        <w:rPr>
          <w:rFonts w:ascii="Times New Roman" w:hAnsi="Times New Roman" w:cs="Times New Roman"/>
          <w:sz w:val="26"/>
          <w:szCs w:val="26"/>
        </w:rPr>
      </w:pPr>
    </w:p>
    <w:p w14:paraId="3E067559" w14:textId="2DD7E264" w:rsidR="004B5121" w:rsidRPr="004B5121" w:rsidRDefault="004B5121" w:rsidP="004B5121">
      <w:pPr>
        <w:pStyle w:val="ListParagraph"/>
        <w:numPr>
          <w:ilvl w:val="0"/>
          <w:numId w:val="1"/>
        </w:numPr>
        <w:rPr>
          <w:rFonts w:ascii="Times New Roman" w:eastAsia="Arial" w:hAnsi="Times New Roman" w:cs="Times New Roman"/>
          <w:b/>
          <w:sz w:val="26"/>
          <w:szCs w:val="26"/>
          <w:u w:val="single"/>
        </w:rPr>
      </w:pPr>
      <w:r w:rsidRPr="004B5121">
        <w:rPr>
          <w:rFonts w:ascii="Times New Roman" w:eastAsia="Arial" w:hAnsi="Times New Roman" w:cs="Times New Roman"/>
          <w:b/>
          <w:sz w:val="26"/>
          <w:szCs w:val="26"/>
          <w:u w:val="single"/>
          <w:lang w:val="en-US"/>
        </w:rPr>
        <w:lastRenderedPageBreak/>
        <w:t xml:space="preserve">KHỐI </w:t>
      </w:r>
      <w:r>
        <w:rPr>
          <w:rFonts w:ascii="Times New Roman" w:eastAsia="Arial" w:hAnsi="Times New Roman" w:cs="Times New Roman"/>
          <w:b/>
          <w:sz w:val="26"/>
          <w:szCs w:val="26"/>
          <w:u w:val="single"/>
        </w:rPr>
        <w:t>7</w:t>
      </w:r>
      <w:r w:rsidRPr="004B5121">
        <w:rPr>
          <w:rFonts w:ascii="Times New Roman" w:eastAsia="Arial" w:hAnsi="Times New Roman" w:cs="Times New Roman"/>
          <w:b/>
          <w:sz w:val="26"/>
          <w:szCs w:val="26"/>
          <w:u w:val="single"/>
        </w:rPr>
        <w:t>: TUẦN KIỂM TRA 27</w:t>
      </w:r>
    </w:p>
    <w:tbl>
      <w:tblPr>
        <w:tblStyle w:val="TableGrid"/>
        <w:tblW w:w="0" w:type="auto"/>
        <w:tblLook w:val="04A0" w:firstRow="1" w:lastRow="0" w:firstColumn="1" w:lastColumn="0" w:noHBand="0" w:noVBand="1"/>
      </w:tblPr>
      <w:tblGrid>
        <w:gridCol w:w="985"/>
        <w:gridCol w:w="1980"/>
        <w:gridCol w:w="1800"/>
        <w:gridCol w:w="4585"/>
      </w:tblGrid>
      <w:tr w:rsidR="00B86733" w14:paraId="58E167A3" w14:textId="77777777" w:rsidTr="00B86733">
        <w:tc>
          <w:tcPr>
            <w:tcW w:w="985" w:type="dxa"/>
          </w:tcPr>
          <w:p w14:paraId="7B261B8D" w14:textId="59801E2F" w:rsidR="00B86733" w:rsidRDefault="00B86733" w:rsidP="00B86733">
            <w:pPr>
              <w:rPr>
                <w:rFonts w:ascii="Times New Roman" w:hAnsi="Times New Roman" w:cs="Times New Roman"/>
                <w:sz w:val="26"/>
                <w:szCs w:val="26"/>
              </w:rPr>
            </w:pPr>
            <w:r>
              <w:rPr>
                <w:rFonts w:ascii="Times New Roman" w:hAnsi="Times New Roman" w:cs="Times New Roman"/>
                <w:b/>
                <w:bCs/>
                <w:color w:val="000000"/>
                <w:sz w:val="26"/>
                <w:szCs w:val="26"/>
                <w:lang w:eastAsia="vi-VN"/>
              </w:rPr>
              <w:t>STT</w:t>
            </w:r>
          </w:p>
        </w:tc>
        <w:tc>
          <w:tcPr>
            <w:tcW w:w="1980" w:type="dxa"/>
          </w:tcPr>
          <w:p w14:paraId="7FFBE794" w14:textId="2312DE3F" w:rsidR="00B86733" w:rsidRDefault="00B86733" w:rsidP="00B86733">
            <w:pPr>
              <w:rPr>
                <w:rFonts w:ascii="Times New Roman" w:hAnsi="Times New Roman" w:cs="Times New Roman"/>
                <w:sz w:val="26"/>
                <w:szCs w:val="26"/>
              </w:rPr>
            </w:pPr>
            <w:r w:rsidRPr="00B86733">
              <w:rPr>
                <w:rFonts w:ascii="Times New Roman" w:hAnsi="Times New Roman" w:cs="Times New Roman"/>
                <w:b/>
                <w:bCs/>
                <w:color w:val="000000"/>
                <w:sz w:val="26"/>
                <w:szCs w:val="26"/>
                <w:lang w:eastAsia="vi-VN"/>
              </w:rPr>
              <w:t>NỘI DUNG</w:t>
            </w:r>
            <w:r>
              <w:rPr>
                <w:rFonts w:ascii="Times New Roman" w:hAnsi="Times New Roman" w:cs="Times New Roman"/>
                <w:b/>
                <w:bCs/>
                <w:color w:val="000000"/>
                <w:sz w:val="26"/>
                <w:szCs w:val="26"/>
                <w:lang w:eastAsia="vi-VN"/>
              </w:rPr>
              <w:t xml:space="preserve"> </w:t>
            </w:r>
            <w:r w:rsidRPr="00B86733">
              <w:rPr>
                <w:rFonts w:ascii="Times New Roman" w:hAnsi="Times New Roman" w:cs="Times New Roman"/>
                <w:b/>
                <w:bCs/>
                <w:color w:val="000000"/>
                <w:sz w:val="26"/>
                <w:szCs w:val="26"/>
                <w:lang w:eastAsia="vi-VN"/>
              </w:rPr>
              <w:t>KIẾN THỨC</w:t>
            </w:r>
          </w:p>
        </w:tc>
        <w:tc>
          <w:tcPr>
            <w:tcW w:w="1800" w:type="dxa"/>
          </w:tcPr>
          <w:p w14:paraId="7DF0269A" w14:textId="25E4E351" w:rsidR="00B86733" w:rsidRDefault="00B86733" w:rsidP="00B86733">
            <w:pPr>
              <w:rPr>
                <w:rFonts w:ascii="Times New Roman" w:hAnsi="Times New Roman" w:cs="Times New Roman"/>
                <w:sz w:val="26"/>
                <w:szCs w:val="26"/>
              </w:rPr>
            </w:pPr>
            <w:r w:rsidRPr="00B86733">
              <w:rPr>
                <w:rFonts w:ascii="Times New Roman" w:hAnsi="Times New Roman" w:cs="Times New Roman"/>
                <w:b/>
                <w:bCs/>
                <w:color w:val="000000"/>
                <w:sz w:val="26"/>
                <w:szCs w:val="26"/>
                <w:lang w:eastAsia="vi-VN"/>
              </w:rPr>
              <w:t>ĐƠN VỊ KIẾN THỨC</w:t>
            </w:r>
          </w:p>
        </w:tc>
        <w:tc>
          <w:tcPr>
            <w:tcW w:w="4585" w:type="dxa"/>
          </w:tcPr>
          <w:p w14:paraId="0105DC4F" w14:textId="58F15864" w:rsidR="00B86733" w:rsidRDefault="00B86733" w:rsidP="00B86733">
            <w:pPr>
              <w:rPr>
                <w:rFonts w:ascii="Times New Roman" w:hAnsi="Times New Roman" w:cs="Times New Roman"/>
                <w:sz w:val="26"/>
                <w:szCs w:val="26"/>
              </w:rPr>
            </w:pPr>
            <w:r w:rsidRPr="00B86733">
              <w:rPr>
                <w:rFonts w:ascii="Times New Roman" w:hAnsi="Times New Roman" w:cs="Times New Roman"/>
                <w:b/>
                <w:bCs/>
                <w:color w:val="000000"/>
                <w:sz w:val="26"/>
                <w:szCs w:val="26"/>
                <w:lang w:eastAsia="vi-VN"/>
              </w:rPr>
              <w:t>MỨC ĐỘ YÊU CẦU CẦN ĐẠT</w:t>
            </w:r>
          </w:p>
        </w:tc>
      </w:tr>
      <w:tr w:rsidR="00B86733" w14:paraId="1392A3D7" w14:textId="77777777" w:rsidTr="00B86733">
        <w:tc>
          <w:tcPr>
            <w:tcW w:w="985" w:type="dxa"/>
          </w:tcPr>
          <w:p w14:paraId="5A51C71C" w14:textId="527D7E77" w:rsidR="00B86733" w:rsidRDefault="00B86733" w:rsidP="00B86733">
            <w:pPr>
              <w:rPr>
                <w:rFonts w:ascii="Times New Roman" w:hAnsi="Times New Roman" w:cs="Times New Roman"/>
                <w:sz w:val="26"/>
                <w:szCs w:val="26"/>
              </w:rPr>
            </w:pPr>
            <w:r>
              <w:rPr>
                <w:rFonts w:ascii="Times New Roman" w:hAnsi="Times New Roman" w:cs="Times New Roman"/>
                <w:sz w:val="26"/>
                <w:szCs w:val="26"/>
              </w:rPr>
              <w:t>1</w:t>
            </w:r>
          </w:p>
        </w:tc>
        <w:tc>
          <w:tcPr>
            <w:tcW w:w="1980" w:type="dxa"/>
          </w:tcPr>
          <w:p w14:paraId="0E505BE2" w14:textId="48ABDA48" w:rsidR="00B86733" w:rsidRPr="004B5121" w:rsidRDefault="004B5121" w:rsidP="00B86733">
            <w:pPr>
              <w:rPr>
                <w:rFonts w:ascii="Times New Roman" w:hAnsi="Times New Roman" w:cs="Times New Roman"/>
                <w:b/>
                <w:bCs/>
                <w:sz w:val="26"/>
                <w:szCs w:val="26"/>
              </w:rPr>
            </w:pPr>
            <w:r w:rsidRPr="004B5121">
              <w:rPr>
                <w:rFonts w:ascii="Times New Roman" w:hAnsi="Times New Roman" w:cs="Times New Roman"/>
                <w:b/>
                <w:bCs/>
                <w:spacing w:val="-8"/>
                <w:sz w:val="26"/>
                <w:szCs w:val="26"/>
              </w:rPr>
              <w:t>Phòng chống bạo lực học đường</w:t>
            </w:r>
          </w:p>
        </w:tc>
        <w:tc>
          <w:tcPr>
            <w:tcW w:w="1800" w:type="dxa"/>
          </w:tcPr>
          <w:p w14:paraId="3BE1B75B" w14:textId="4B72EDF8" w:rsidR="00B86733" w:rsidRPr="004B5121" w:rsidRDefault="004B5121" w:rsidP="00B86733">
            <w:pPr>
              <w:rPr>
                <w:rFonts w:ascii="Times New Roman" w:hAnsi="Times New Roman" w:cs="Times New Roman"/>
                <w:b/>
                <w:bCs/>
                <w:sz w:val="26"/>
                <w:szCs w:val="26"/>
              </w:rPr>
            </w:pPr>
            <w:r w:rsidRPr="004B5121">
              <w:rPr>
                <w:rFonts w:ascii="Times New Roman" w:hAnsi="Times New Roman" w:cs="Times New Roman"/>
                <w:b/>
                <w:bCs/>
                <w:spacing w:val="-8"/>
                <w:sz w:val="26"/>
                <w:szCs w:val="26"/>
              </w:rPr>
              <w:t>Phòng chống bạo lực học đường</w:t>
            </w:r>
          </w:p>
        </w:tc>
        <w:tc>
          <w:tcPr>
            <w:tcW w:w="4585" w:type="dxa"/>
          </w:tcPr>
          <w:p w14:paraId="4A89A541" w14:textId="77777777" w:rsidR="00B86733" w:rsidRPr="00AA24E7" w:rsidRDefault="00B86733" w:rsidP="00B86733">
            <w:pPr>
              <w:spacing w:before="120" w:after="120" w:line="330" w:lineRule="exact"/>
              <w:jc w:val="both"/>
              <w:rPr>
                <w:rFonts w:ascii="Times New Roman" w:eastAsia="SimSun" w:hAnsi="Times New Roman" w:cs="Times New Roman"/>
                <w:b/>
                <w:bCs/>
                <w:color w:val="000000"/>
                <w:sz w:val="26"/>
                <w:szCs w:val="26"/>
                <w:lang w:eastAsia="zh-CN"/>
              </w:rPr>
            </w:pPr>
            <w:r w:rsidRPr="00AA24E7">
              <w:rPr>
                <w:rFonts w:ascii="Times New Roman" w:eastAsia="SimSun" w:hAnsi="Times New Roman" w:cs="Times New Roman"/>
                <w:b/>
                <w:bCs/>
                <w:color w:val="000000"/>
                <w:sz w:val="26"/>
                <w:szCs w:val="26"/>
                <w:lang w:eastAsia="zh-CN"/>
              </w:rPr>
              <w:t>Nhận biết :</w:t>
            </w:r>
          </w:p>
          <w:p w14:paraId="1D959A83" w14:textId="77777777" w:rsidR="00B86733" w:rsidRPr="00935A24" w:rsidRDefault="00B86733" w:rsidP="00B86733">
            <w:pPr>
              <w:spacing w:before="120" w:after="120" w:line="330" w:lineRule="exact"/>
              <w:jc w:val="both"/>
              <w:rPr>
                <w:rFonts w:ascii="Times New Roman" w:eastAsia="SimSun" w:hAnsi="Times New Roman" w:cs="Times New Roman"/>
                <w:bCs/>
                <w:color w:val="000000"/>
                <w:sz w:val="26"/>
                <w:szCs w:val="26"/>
                <w:lang w:eastAsia="zh-CN"/>
              </w:rPr>
            </w:pPr>
            <w:r w:rsidRPr="00AA24E7">
              <w:rPr>
                <w:rFonts w:ascii="Times New Roman" w:eastAsia="SimSun" w:hAnsi="Times New Roman" w:cs="Times New Roman"/>
                <w:b/>
                <w:bCs/>
                <w:color w:val="000000"/>
                <w:sz w:val="26"/>
                <w:szCs w:val="26"/>
                <w:lang w:eastAsia="zh-CN"/>
              </w:rPr>
              <w:t xml:space="preserve">- </w:t>
            </w:r>
            <w:r w:rsidRPr="00935A24">
              <w:rPr>
                <w:rFonts w:ascii="Times New Roman" w:eastAsia="SimSun" w:hAnsi="Times New Roman" w:cs="Times New Roman"/>
                <w:bCs/>
                <w:color w:val="000000"/>
                <w:sz w:val="26"/>
                <w:szCs w:val="26"/>
                <w:lang w:eastAsia="zh-CN"/>
              </w:rPr>
              <w:t>Nêu được các biểu hiện của bạo lực học đường.</w:t>
            </w:r>
          </w:p>
          <w:p w14:paraId="0F555CA6" w14:textId="77777777" w:rsidR="00B86733" w:rsidRPr="00935A24" w:rsidRDefault="00B86733" w:rsidP="00B86733">
            <w:pPr>
              <w:spacing w:before="120" w:after="120" w:line="330" w:lineRule="exact"/>
              <w:jc w:val="both"/>
              <w:rPr>
                <w:rFonts w:ascii="Times New Roman" w:eastAsia="SimSun" w:hAnsi="Times New Roman" w:cs="Times New Roman"/>
                <w:bCs/>
                <w:color w:val="000000"/>
                <w:sz w:val="26"/>
                <w:szCs w:val="26"/>
                <w:lang w:eastAsia="zh-CN"/>
              </w:rPr>
            </w:pPr>
            <w:r w:rsidRPr="00935A24">
              <w:rPr>
                <w:rFonts w:ascii="Times New Roman" w:eastAsia="SimSun" w:hAnsi="Times New Roman" w:cs="Times New Roman"/>
                <w:bCs/>
                <w:color w:val="000000"/>
                <w:sz w:val="26"/>
                <w:szCs w:val="26"/>
                <w:lang w:eastAsia="zh-CN"/>
              </w:rPr>
              <w:t>- Nêu được một số quy định cơ bản của pháp luật liên quan đến phòng, chống bạo lực học đường.</w:t>
            </w:r>
          </w:p>
          <w:p w14:paraId="58D0039A" w14:textId="77777777" w:rsidR="00B86733" w:rsidRPr="00AA24E7" w:rsidRDefault="00B86733" w:rsidP="00B86733">
            <w:pPr>
              <w:spacing w:before="120" w:after="120" w:line="330" w:lineRule="exact"/>
              <w:jc w:val="both"/>
              <w:rPr>
                <w:rFonts w:ascii="Times New Roman" w:eastAsia="SimSun" w:hAnsi="Times New Roman" w:cs="Times New Roman"/>
                <w:b/>
                <w:bCs/>
                <w:color w:val="000000"/>
                <w:sz w:val="26"/>
                <w:szCs w:val="26"/>
                <w:lang w:eastAsia="zh-CN"/>
              </w:rPr>
            </w:pPr>
            <w:r w:rsidRPr="00AA24E7">
              <w:rPr>
                <w:rFonts w:ascii="Times New Roman" w:eastAsia="SimSun" w:hAnsi="Times New Roman" w:cs="Times New Roman"/>
                <w:b/>
                <w:bCs/>
                <w:color w:val="000000"/>
                <w:sz w:val="26"/>
                <w:szCs w:val="26"/>
                <w:lang w:eastAsia="zh-CN"/>
              </w:rPr>
              <w:t>Thông hiểu:</w:t>
            </w:r>
          </w:p>
          <w:p w14:paraId="3F2706BC" w14:textId="77777777" w:rsidR="00B86733" w:rsidRPr="00935A24" w:rsidRDefault="00B86733" w:rsidP="00B86733">
            <w:pPr>
              <w:spacing w:before="120" w:after="120" w:line="330" w:lineRule="exact"/>
              <w:jc w:val="both"/>
              <w:rPr>
                <w:rFonts w:ascii="Times New Roman" w:eastAsia="SimSun" w:hAnsi="Times New Roman" w:cs="Times New Roman"/>
                <w:bCs/>
                <w:color w:val="000000"/>
                <w:sz w:val="26"/>
                <w:szCs w:val="26"/>
                <w:lang w:eastAsia="zh-CN"/>
              </w:rPr>
            </w:pPr>
            <w:r w:rsidRPr="00935A24">
              <w:rPr>
                <w:rFonts w:ascii="Times New Roman" w:eastAsia="SimSun" w:hAnsi="Times New Roman" w:cs="Times New Roman"/>
                <w:bCs/>
                <w:color w:val="000000"/>
                <w:sz w:val="26"/>
                <w:szCs w:val="26"/>
                <w:lang w:eastAsia="zh-CN"/>
              </w:rPr>
              <w:t>- Giải thích được nguyên nhân và tác hại của bạo lực học đường.</w:t>
            </w:r>
          </w:p>
          <w:p w14:paraId="573A2154" w14:textId="77777777" w:rsidR="00B86733" w:rsidRPr="00935A24" w:rsidRDefault="00B86733" w:rsidP="00B86733">
            <w:pPr>
              <w:spacing w:before="120" w:after="120" w:line="330" w:lineRule="exact"/>
              <w:jc w:val="both"/>
              <w:rPr>
                <w:rFonts w:ascii="Times New Roman" w:eastAsia="SimSun" w:hAnsi="Times New Roman" w:cs="Times New Roman"/>
                <w:bCs/>
                <w:color w:val="000000"/>
                <w:sz w:val="26"/>
                <w:szCs w:val="26"/>
                <w:lang w:eastAsia="zh-CN"/>
              </w:rPr>
            </w:pPr>
            <w:r w:rsidRPr="00935A24">
              <w:rPr>
                <w:rFonts w:ascii="Times New Roman" w:eastAsia="SimSun" w:hAnsi="Times New Roman" w:cs="Times New Roman"/>
                <w:bCs/>
                <w:color w:val="000000"/>
                <w:sz w:val="26"/>
                <w:szCs w:val="26"/>
                <w:lang w:eastAsia="zh-CN"/>
              </w:rPr>
              <w:t>- Trình bày được các cách ứng phó trước, trong và sau khi bị bạo lực</w:t>
            </w:r>
            <w:r w:rsidRPr="00AA24E7">
              <w:rPr>
                <w:rFonts w:ascii="Times New Roman" w:eastAsia="SimSun" w:hAnsi="Times New Roman" w:cs="Times New Roman"/>
                <w:b/>
                <w:bCs/>
                <w:color w:val="000000"/>
                <w:sz w:val="26"/>
                <w:szCs w:val="26"/>
                <w:lang w:eastAsia="zh-CN"/>
              </w:rPr>
              <w:t xml:space="preserve"> </w:t>
            </w:r>
            <w:r w:rsidRPr="00935A24">
              <w:rPr>
                <w:rFonts w:ascii="Times New Roman" w:eastAsia="SimSun" w:hAnsi="Times New Roman" w:cs="Times New Roman"/>
                <w:bCs/>
                <w:color w:val="000000"/>
                <w:sz w:val="26"/>
                <w:szCs w:val="26"/>
                <w:lang w:eastAsia="zh-CN"/>
              </w:rPr>
              <w:t>học đường.</w:t>
            </w:r>
          </w:p>
          <w:p w14:paraId="6C1D74D8" w14:textId="77777777" w:rsidR="00B86733" w:rsidRPr="00AA24E7" w:rsidRDefault="00B86733" w:rsidP="00B86733">
            <w:pPr>
              <w:spacing w:before="120" w:after="120" w:line="330" w:lineRule="exact"/>
              <w:jc w:val="both"/>
              <w:rPr>
                <w:rFonts w:ascii="Times New Roman" w:eastAsia="SimSun" w:hAnsi="Times New Roman" w:cs="Times New Roman"/>
                <w:b/>
                <w:bCs/>
                <w:color w:val="000000"/>
                <w:sz w:val="26"/>
                <w:szCs w:val="26"/>
                <w:lang w:eastAsia="zh-CN"/>
              </w:rPr>
            </w:pPr>
            <w:r w:rsidRPr="00AA24E7">
              <w:rPr>
                <w:rFonts w:ascii="Times New Roman" w:eastAsia="SimSun" w:hAnsi="Times New Roman" w:cs="Times New Roman"/>
                <w:b/>
                <w:bCs/>
                <w:color w:val="000000"/>
                <w:sz w:val="26"/>
                <w:szCs w:val="26"/>
                <w:lang w:eastAsia="zh-CN"/>
              </w:rPr>
              <w:t>Vận dụng:</w:t>
            </w:r>
          </w:p>
          <w:p w14:paraId="411880CC" w14:textId="77777777" w:rsidR="00B86733" w:rsidRPr="00935A24" w:rsidRDefault="00B86733" w:rsidP="00B86733">
            <w:pPr>
              <w:spacing w:before="120" w:after="120" w:line="330" w:lineRule="exact"/>
              <w:jc w:val="both"/>
              <w:rPr>
                <w:rFonts w:ascii="Times New Roman" w:eastAsia="SimSun" w:hAnsi="Times New Roman" w:cs="Times New Roman"/>
                <w:bCs/>
                <w:color w:val="000000"/>
                <w:sz w:val="26"/>
                <w:szCs w:val="26"/>
                <w:lang w:eastAsia="zh-CN"/>
              </w:rPr>
            </w:pPr>
            <w:r w:rsidRPr="00935A24">
              <w:rPr>
                <w:rFonts w:ascii="Times New Roman" w:eastAsia="SimSun" w:hAnsi="Times New Roman" w:cs="Times New Roman"/>
                <w:bCs/>
                <w:color w:val="000000"/>
                <w:sz w:val="26"/>
                <w:szCs w:val="26"/>
                <w:lang w:eastAsia="zh-CN"/>
              </w:rPr>
              <w:t>- Tham gia các hoạt động tuyên truyền phòng, chống bạo lực học đường do nhà trường, địa phương tổ chức.</w:t>
            </w:r>
          </w:p>
          <w:p w14:paraId="6411F58A" w14:textId="77777777" w:rsidR="00B86733" w:rsidRPr="00935A24" w:rsidRDefault="00B86733" w:rsidP="00B86733">
            <w:pPr>
              <w:spacing w:before="120" w:after="120" w:line="330" w:lineRule="exact"/>
              <w:jc w:val="both"/>
              <w:rPr>
                <w:rFonts w:ascii="Times New Roman" w:eastAsia="SimSun" w:hAnsi="Times New Roman" w:cs="Times New Roman"/>
                <w:bCs/>
                <w:color w:val="000000"/>
                <w:sz w:val="26"/>
                <w:szCs w:val="26"/>
                <w:lang w:eastAsia="zh-CN"/>
              </w:rPr>
            </w:pPr>
            <w:r w:rsidRPr="00935A24">
              <w:rPr>
                <w:rFonts w:ascii="Times New Roman" w:eastAsia="SimSun" w:hAnsi="Times New Roman" w:cs="Times New Roman"/>
                <w:bCs/>
                <w:color w:val="000000"/>
                <w:sz w:val="26"/>
                <w:szCs w:val="26"/>
                <w:lang w:eastAsia="zh-CN"/>
              </w:rPr>
              <w:t>- Phê phán, đấu tranh với những hành vi bạo lực học đường</w:t>
            </w:r>
          </w:p>
          <w:p w14:paraId="20058A66" w14:textId="77777777" w:rsidR="00B86733" w:rsidRPr="00AE6D61" w:rsidRDefault="00B86733" w:rsidP="00B86733">
            <w:pPr>
              <w:spacing w:before="120" w:after="120" w:line="330" w:lineRule="exact"/>
              <w:jc w:val="both"/>
              <w:rPr>
                <w:rFonts w:ascii="Times New Roman" w:eastAsia="SimSun" w:hAnsi="Times New Roman" w:cs="Times New Roman"/>
                <w:color w:val="000000"/>
                <w:sz w:val="26"/>
                <w:szCs w:val="26"/>
                <w:lang w:eastAsia="zh-CN"/>
              </w:rPr>
            </w:pPr>
            <w:r w:rsidRPr="00AE6D61">
              <w:rPr>
                <w:rFonts w:ascii="Times New Roman" w:eastAsia="SimSun" w:hAnsi="Times New Roman" w:cs="Times New Roman"/>
                <w:b/>
                <w:bCs/>
                <w:color w:val="000000"/>
                <w:sz w:val="26"/>
                <w:szCs w:val="26"/>
                <w:lang w:eastAsia="zh-CN"/>
              </w:rPr>
              <w:t>Vận dụng cao</w:t>
            </w:r>
            <w:r w:rsidRPr="00AE6D61">
              <w:rPr>
                <w:rFonts w:ascii="Times New Roman" w:eastAsia="SimSun" w:hAnsi="Times New Roman" w:cs="Times New Roman"/>
                <w:color w:val="000000"/>
                <w:sz w:val="26"/>
                <w:szCs w:val="26"/>
                <w:lang w:eastAsia="zh-CN"/>
              </w:rPr>
              <w:t xml:space="preserve">: </w:t>
            </w:r>
          </w:p>
          <w:p w14:paraId="5D43F81F" w14:textId="2F736F6B" w:rsidR="00B86733" w:rsidRDefault="00B86733" w:rsidP="00B86733">
            <w:pPr>
              <w:rPr>
                <w:rFonts w:ascii="Times New Roman" w:hAnsi="Times New Roman" w:cs="Times New Roman"/>
                <w:sz w:val="26"/>
                <w:szCs w:val="26"/>
              </w:rPr>
            </w:pPr>
            <w:r w:rsidRPr="00A7601D">
              <w:rPr>
                <w:rFonts w:ascii="Times New Roman" w:eastAsia="Calibri" w:hAnsi="Times New Roman" w:cs="Times New Roman"/>
                <w:sz w:val="26"/>
              </w:rPr>
              <w:t>Sống</w:t>
            </w:r>
            <w:r w:rsidRPr="00A7601D">
              <w:rPr>
                <w:rFonts w:ascii="Times New Roman" w:eastAsia="Calibri" w:hAnsi="Times New Roman" w:cs="Times New Roman"/>
                <w:spacing w:val="-3"/>
                <w:sz w:val="26"/>
              </w:rPr>
              <w:t xml:space="preserve"> </w:t>
            </w:r>
            <w:r w:rsidRPr="00A7601D">
              <w:rPr>
                <w:rFonts w:ascii="Times New Roman" w:eastAsia="Calibri" w:hAnsi="Times New Roman" w:cs="Times New Roman"/>
                <w:sz w:val="26"/>
              </w:rPr>
              <w:t>tự</w:t>
            </w:r>
            <w:r w:rsidRPr="00A7601D">
              <w:rPr>
                <w:rFonts w:ascii="Times New Roman" w:eastAsia="Calibri" w:hAnsi="Times New Roman" w:cs="Times New Roman"/>
                <w:spacing w:val="-1"/>
                <w:sz w:val="26"/>
              </w:rPr>
              <w:t xml:space="preserve"> </w:t>
            </w:r>
            <w:r w:rsidRPr="00A7601D">
              <w:rPr>
                <w:rFonts w:ascii="Times New Roman" w:eastAsia="Calibri" w:hAnsi="Times New Roman" w:cs="Times New Roman"/>
                <w:sz w:val="26"/>
              </w:rPr>
              <w:t>chủ,</w:t>
            </w:r>
            <w:r w:rsidRPr="00A7601D">
              <w:rPr>
                <w:rFonts w:ascii="Times New Roman" w:eastAsia="Calibri" w:hAnsi="Times New Roman" w:cs="Times New Roman"/>
                <w:spacing w:val="-1"/>
                <w:sz w:val="26"/>
              </w:rPr>
              <w:t xml:space="preserve"> </w:t>
            </w:r>
            <w:r w:rsidRPr="00A7601D">
              <w:rPr>
                <w:rFonts w:ascii="Times New Roman" w:eastAsia="Calibri" w:hAnsi="Times New Roman" w:cs="Times New Roman"/>
                <w:sz w:val="26"/>
              </w:rPr>
              <w:t>không</w:t>
            </w:r>
            <w:r w:rsidRPr="00A7601D">
              <w:rPr>
                <w:rFonts w:ascii="Times New Roman" w:eastAsia="Calibri" w:hAnsi="Times New Roman" w:cs="Times New Roman"/>
                <w:spacing w:val="-3"/>
                <w:sz w:val="26"/>
              </w:rPr>
              <w:t xml:space="preserve"> </w:t>
            </w:r>
            <w:r w:rsidRPr="00A7601D">
              <w:rPr>
                <w:rFonts w:ascii="Times New Roman" w:eastAsia="Calibri" w:hAnsi="Times New Roman" w:cs="Times New Roman"/>
                <w:sz w:val="26"/>
              </w:rPr>
              <w:t>để bị</w:t>
            </w:r>
            <w:r w:rsidRPr="00A7601D">
              <w:rPr>
                <w:rFonts w:ascii="Times New Roman" w:eastAsia="Calibri" w:hAnsi="Times New Roman" w:cs="Times New Roman"/>
                <w:spacing w:val="-2"/>
                <w:sz w:val="26"/>
              </w:rPr>
              <w:t xml:space="preserve"> </w:t>
            </w:r>
            <w:r w:rsidRPr="00A7601D">
              <w:rPr>
                <w:rFonts w:ascii="Times New Roman" w:eastAsia="Calibri" w:hAnsi="Times New Roman" w:cs="Times New Roman"/>
                <w:sz w:val="26"/>
              </w:rPr>
              <w:t>lôi kéo</w:t>
            </w:r>
            <w:r w:rsidRPr="00A7601D">
              <w:rPr>
                <w:rFonts w:ascii="Times New Roman" w:eastAsia="Calibri" w:hAnsi="Times New Roman" w:cs="Times New Roman"/>
                <w:spacing w:val="-1"/>
                <w:sz w:val="26"/>
              </w:rPr>
              <w:t xml:space="preserve"> </w:t>
            </w:r>
            <w:r w:rsidRPr="00A7601D">
              <w:rPr>
                <w:rFonts w:ascii="Times New Roman" w:eastAsia="Calibri" w:hAnsi="Times New Roman" w:cs="Times New Roman"/>
                <w:sz w:val="26"/>
              </w:rPr>
              <w:t>tham</w:t>
            </w:r>
            <w:r w:rsidRPr="00A7601D">
              <w:rPr>
                <w:rFonts w:ascii="Times New Roman" w:eastAsia="Calibri" w:hAnsi="Times New Roman" w:cs="Times New Roman"/>
                <w:spacing w:val="-5"/>
                <w:sz w:val="26"/>
              </w:rPr>
              <w:t xml:space="preserve"> </w:t>
            </w:r>
            <w:r w:rsidRPr="00A7601D">
              <w:rPr>
                <w:rFonts w:ascii="Times New Roman" w:eastAsia="Calibri" w:hAnsi="Times New Roman" w:cs="Times New Roman"/>
                <w:sz w:val="26"/>
              </w:rPr>
              <w:t>gia bạo</w:t>
            </w:r>
            <w:r w:rsidRPr="00A7601D">
              <w:rPr>
                <w:rFonts w:ascii="Times New Roman" w:eastAsia="Calibri" w:hAnsi="Times New Roman" w:cs="Times New Roman"/>
                <w:sz w:val="26"/>
              </w:rPr>
              <w:t xml:space="preserve"> </w:t>
            </w:r>
            <w:r w:rsidRPr="00A7601D">
              <w:rPr>
                <w:rFonts w:ascii="Times New Roman" w:eastAsia="Calibri" w:hAnsi="Times New Roman" w:cs="Times New Roman"/>
                <w:sz w:val="26"/>
              </w:rPr>
              <w:t xml:space="preserve">lực học </w:t>
            </w:r>
            <w:r w:rsidRPr="00A7601D">
              <w:rPr>
                <w:rFonts w:ascii="Times New Roman" w:eastAsia="Calibri" w:hAnsi="Times New Roman" w:cs="Times New Roman"/>
                <w:spacing w:val="-2"/>
                <w:sz w:val="26"/>
              </w:rPr>
              <w:t>đường.</w:t>
            </w:r>
          </w:p>
        </w:tc>
      </w:tr>
      <w:tr w:rsidR="004B5121" w14:paraId="72E3C80F" w14:textId="77777777" w:rsidTr="00B86733">
        <w:tc>
          <w:tcPr>
            <w:tcW w:w="985" w:type="dxa"/>
          </w:tcPr>
          <w:p w14:paraId="7BA43C21" w14:textId="1D88CDF6" w:rsidR="004B5121" w:rsidRDefault="004B5121" w:rsidP="004B5121">
            <w:pPr>
              <w:rPr>
                <w:rFonts w:ascii="Times New Roman" w:hAnsi="Times New Roman" w:cs="Times New Roman"/>
                <w:sz w:val="26"/>
                <w:szCs w:val="26"/>
              </w:rPr>
            </w:pPr>
            <w:r>
              <w:rPr>
                <w:rFonts w:ascii="Times New Roman" w:hAnsi="Times New Roman" w:cs="Times New Roman"/>
                <w:sz w:val="26"/>
                <w:szCs w:val="26"/>
              </w:rPr>
              <w:t>2</w:t>
            </w:r>
          </w:p>
        </w:tc>
        <w:tc>
          <w:tcPr>
            <w:tcW w:w="1980" w:type="dxa"/>
          </w:tcPr>
          <w:p w14:paraId="66A3B3B3" w14:textId="4E47563E" w:rsidR="004B5121" w:rsidRPr="004B5121" w:rsidRDefault="004B5121" w:rsidP="004B5121">
            <w:pPr>
              <w:rPr>
                <w:rFonts w:ascii="Times New Roman" w:hAnsi="Times New Roman" w:cs="Times New Roman"/>
                <w:b/>
                <w:bCs/>
                <w:sz w:val="26"/>
                <w:szCs w:val="26"/>
              </w:rPr>
            </w:pPr>
            <w:r w:rsidRPr="004B5121">
              <w:rPr>
                <w:rFonts w:ascii="Times New Roman" w:hAnsi="Times New Roman" w:cs="Times New Roman"/>
                <w:b/>
                <w:bCs/>
                <w:sz w:val="26"/>
                <w:szCs w:val="26"/>
              </w:rPr>
              <w:t>Quản lý tiền</w:t>
            </w:r>
          </w:p>
        </w:tc>
        <w:tc>
          <w:tcPr>
            <w:tcW w:w="1800" w:type="dxa"/>
          </w:tcPr>
          <w:p w14:paraId="3131C1A8" w14:textId="64954799" w:rsidR="004B5121" w:rsidRPr="004B5121" w:rsidRDefault="004B5121" w:rsidP="004B5121">
            <w:pPr>
              <w:rPr>
                <w:rFonts w:ascii="Times New Roman" w:hAnsi="Times New Roman" w:cs="Times New Roman"/>
                <w:b/>
                <w:bCs/>
                <w:sz w:val="26"/>
                <w:szCs w:val="26"/>
              </w:rPr>
            </w:pPr>
            <w:r w:rsidRPr="004B5121">
              <w:rPr>
                <w:rFonts w:ascii="Times New Roman" w:hAnsi="Times New Roman" w:cs="Times New Roman"/>
                <w:b/>
                <w:bCs/>
                <w:sz w:val="26"/>
                <w:szCs w:val="26"/>
              </w:rPr>
              <w:t>Quản lý tiền</w:t>
            </w:r>
          </w:p>
        </w:tc>
        <w:tc>
          <w:tcPr>
            <w:tcW w:w="4585" w:type="dxa"/>
          </w:tcPr>
          <w:p w14:paraId="6DB146A9" w14:textId="77777777" w:rsidR="004B5121" w:rsidRPr="004B5121" w:rsidRDefault="004B5121" w:rsidP="004B5121">
            <w:pPr>
              <w:suppressAutoHyphens/>
              <w:spacing w:before="120" w:after="120" w:line="340" w:lineRule="exact"/>
              <w:ind w:left="-57" w:right="-57"/>
              <w:jc w:val="both"/>
              <w:rPr>
                <w:rFonts w:ascii="Times New Roman" w:eastAsia="Calibri" w:hAnsi="Times New Roman" w:cs="Times New Roman"/>
                <w:color w:val="000000" w:themeColor="text1"/>
                <w:sz w:val="26"/>
                <w:szCs w:val="26"/>
              </w:rPr>
            </w:pPr>
            <w:r w:rsidRPr="004B5121">
              <w:rPr>
                <w:rFonts w:ascii="Times New Roman" w:eastAsia="Calibri" w:hAnsi="Times New Roman" w:cs="Times New Roman"/>
                <w:b/>
                <w:color w:val="000000" w:themeColor="text1"/>
                <w:sz w:val="26"/>
                <w:szCs w:val="26"/>
              </w:rPr>
              <w:t>Nhận biết</w:t>
            </w:r>
            <w:r w:rsidRPr="004B5121">
              <w:rPr>
                <w:rFonts w:ascii="Times New Roman" w:eastAsia="Calibri" w:hAnsi="Times New Roman" w:cs="Times New Roman"/>
                <w:color w:val="000000" w:themeColor="text1"/>
                <w:sz w:val="26"/>
                <w:szCs w:val="26"/>
              </w:rPr>
              <w:t>:</w:t>
            </w:r>
          </w:p>
          <w:p w14:paraId="44F0C57E" w14:textId="77777777" w:rsidR="004B5121" w:rsidRPr="004B5121" w:rsidRDefault="004B5121" w:rsidP="004B5121">
            <w:pPr>
              <w:widowControl w:val="0"/>
              <w:tabs>
                <w:tab w:val="left" w:pos="104"/>
              </w:tabs>
              <w:autoSpaceDE w:val="0"/>
              <w:autoSpaceDN w:val="0"/>
              <w:spacing w:before="86"/>
              <w:rPr>
                <w:rFonts w:ascii="Times New Roman" w:eastAsia="Times New Roman" w:hAnsi="Times New Roman" w:cs="Times New Roman"/>
                <w:sz w:val="26"/>
                <w:szCs w:val="26"/>
                <w:lang w:val="vi"/>
              </w:rPr>
            </w:pPr>
            <w:r w:rsidRPr="004B5121">
              <w:rPr>
                <w:rFonts w:ascii="Times New Roman" w:eastAsia="Times New Roman" w:hAnsi="Times New Roman" w:cs="Times New Roman"/>
                <w:sz w:val="26"/>
                <w:szCs w:val="26"/>
                <w:lang w:val="vi"/>
              </w:rPr>
              <w:t>Nêu</w:t>
            </w:r>
            <w:r w:rsidRPr="004B5121">
              <w:rPr>
                <w:rFonts w:ascii="Times New Roman" w:eastAsia="Times New Roman" w:hAnsi="Times New Roman" w:cs="Times New Roman"/>
                <w:spacing w:val="-2"/>
                <w:sz w:val="26"/>
                <w:szCs w:val="26"/>
                <w:lang w:val="vi"/>
              </w:rPr>
              <w:t xml:space="preserve"> </w:t>
            </w:r>
            <w:r w:rsidRPr="004B5121">
              <w:rPr>
                <w:rFonts w:ascii="Times New Roman" w:eastAsia="Times New Roman" w:hAnsi="Times New Roman" w:cs="Times New Roman"/>
                <w:sz w:val="26"/>
                <w:szCs w:val="26"/>
                <w:lang w:val="vi"/>
              </w:rPr>
              <w:t>được</w:t>
            </w:r>
            <w:r w:rsidRPr="004B5121">
              <w:rPr>
                <w:rFonts w:ascii="Times New Roman" w:eastAsia="Times New Roman" w:hAnsi="Times New Roman" w:cs="Times New Roman"/>
                <w:spacing w:val="-1"/>
                <w:sz w:val="26"/>
                <w:szCs w:val="26"/>
                <w:lang w:val="vi"/>
              </w:rPr>
              <w:t xml:space="preserve"> </w:t>
            </w:r>
            <w:r w:rsidRPr="004B5121">
              <w:rPr>
                <w:rFonts w:ascii="Times New Roman" w:eastAsia="Times New Roman" w:hAnsi="Times New Roman" w:cs="Times New Roman"/>
                <w:sz w:val="26"/>
                <w:szCs w:val="26"/>
                <w:lang w:val="vi"/>
              </w:rPr>
              <w:t>ý</w:t>
            </w:r>
            <w:r w:rsidRPr="004B5121">
              <w:rPr>
                <w:rFonts w:ascii="Times New Roman" w:eastAsia="Times New Roman" w:hAnsi="Times New Roman" w:cs="Times New Roman"/>
                <w:spacing w:val="-5"/>
                <w:sz w:val="26"/>
                <w:szCs w:val="26"/>
                <w:lang w:val="vi"/>
              </w:rPr>
              <w:t xml:space="preserve"> </w:t>
            </w:r>
            <w:r w:rsidRPr="004B5121">
              <w:rPr>
                <w:rFonts w:ascii="Times New Roman" w:eastAsia="Times New Roman" w:hAnsi="Times New Roman" w:cs="Times New Roman"/>
                <w:sz w:val="26"/>
                <w:szCs w:val="26"/>
                <w:lang w:val="vi"/>
              </w:rPr>
              <w:t>nghĩa</w:t>
            </w:r>
            <w:r w:rsidRPr="004B5121">
              <w:rPr>
                <w:rFonts w:ascii="Times New Roman" w:eastAsia="Times New Roman" w:hAnsi="Times New Roman" w:cs="Times New Roman"/>
                <w:spacing w:val="-1"/>
                <w:sz w:val="26"/>
                <w:szCs w:val="26"/>
                <w:lang w:val="vi"/>
              </w:rPr>
              <w:t xml:space="preserve"> </w:t>
            </w:r>
            <w:r w:rsidRPr="004B5121">
              <w:rPr>
                <w:rFonts w:ascii="Times New Roman" w:eastAsia="Times New Roman" w:hAnsi="Times New Roman" w:cs="Times New Roman"/>
                <w:sz w:val="26"/>
                <w:szCs w:val="26"/>
                <w:lang w:val="vi"/>
              </w:rPr>
              <w:t>của</w:t>
            </w:r>
            <w:r w:rsidRPr="004B5121">
              <w:rPr>
                <w:rFonts w:ascii="Times New Roman" w:eastAsia="Times New Roman" w:hAnsi="Times New Roman" w:cs="Times New Roman"/>
                <w:spacing w:val="-2"/>
                <w:sz w:val="26"/>
                <w:szCs w:val="26"/>
                <w:lang w:val="vi"/>
              </w:rPr>
              <w:t xml:space="preserve"> </w:t>
            </w:r>
            <w:r w:rsidRPr="004B5121">
              <w:rPr>
                <w:rFonts w:ascii="Times New Roman" w:eastAsia="Times New Roman" w:hAnsi="Times New Roman" w:cs="Times New Roman"/>
                <w:sz w:val="26"/>
                <w:szCs w:val="26"/>
                <w:lang w:val="vi"/>
              </w:rPr>
              <w:t>việc</w:t>
            </w:r>
            <w:r w:rsidRPr="004B5121">
              <w:rPr>
                <w:rFonts w:ascii="Times New Roman" w:eastAsia="Times New Roman" w:hAnsi="Times New Roman" w:cs="Times New Roman"/>
                <w:spacing w:val="-1"/>
                <w:sz w:val="26"/>
                <w:szCs w:val="26"/>
                <w:lang w:val="vi"/>
              </w:rPr>
              <w:t xml:space="preserve"> </w:t>
            </w:r>
            <w:r w:rsidRPr="004B5121">
              <w:rPr>
                <w:rFonts w:ascii="Times New Roman" w:eastAsia="Times New Roman" w:hAnsi="Times New Roman" w:cs="Times New Roman"/>
                <w:sz w:val="26"/>
                <w:szCs w:val="26"/>
                <w:lang w:val="vi"/>
              </w:rPr>
              <w:t>quản</w:t>
            </w:r>
            <w:r w:rsidRPr="004B5121">
              <w:rPr>
                <w:rFonts w:ascii="Times New Roman" w:eastAsia="Times New Roman" w:hAnsi="Times New Roman" w:cs="Times New Roman"/>
                <w:spacing w:val="-4"/>
                <w:sz w:val="26"/>
                <w:szCs w:val="26"/>
                <w:lang w:val="vi"/>
              </w:rPr>
              <w:t xml:space="preserve"> </w:t>
            </w:r>
            <w:r w:rsidRPr="004B5121">
              <w:rPr>
                <w:rFonts w:ascii="Times New Roman" w:eastAsia="Times New Roman" w:hAnsi="Times New Roman" w:cs="Times New Roman"/>
                <w:sz w:val="26"/>
                <w:szCs w:val="26"/>
                <w:lang w:val="vi"/>
              </w:rPr>
              <w:t>lí</w:t>
            </w:r>
            <w:r w:rsidRPr="004B5121">
              <w:rPr>
                <w:rFonts w:ascii="Times New Roman" w:eastAsia="Times New Roman" w:hAnsi="Times New Roman" w:cs="Times New Roman"/>
                <w:spacing w:val="-4"/>
                <w:sz w:val="26"/>
                <w:szCs w:val="26"/>
                <w:lang w:val="vi"/>
              </w:rPr>
              <w:t xml:space="preserve"> </w:t>
            </w:r>
            <w:r w:rsidRPr="004B5121">
              <w:rPr>
                <w:rFonts w:ascii="Times New Roman" w:eastAsia="Times New Roman" w:hAnsi="Times New Roman" w:cs="Times New Roman"/>
                <w:sz w:val="26"/>
                <w:szCs w:val="26"/>
                <w:lang w:val="vi"/>
              </w:rPr>
              <w:t>tiền</w:t>
            </w:r>
            <w:r w:rsidRPr="004B5121">
              <w:rPr>
                <w:rFonts w:ascii="Times New Roman" w:eastAsia="Times New Roman" w:hAnsi="Times New Roman" w:cs="Times New Roman"/>
                <w:spacing w:val="-1"/>
                <w:sz w:val="26"/>
                <w:szCs w:val="26"/>
                <w:lang w:val="vi"/>
              </w:rPr>
              <w:t xml:space="preserve"> </w:t>
            </w:r>
            <w:r w:rsidRPr="004B5121">
              <w:rPr>
                <w:rFonts w:ascii="Times New Roman" w:eastAsia="Times New Roman" w:hAnsi="Times New Roman" w:cs="Times New Roman"/>
                <w:sz w:val="26"/>
                <w:szCs w:val="26"/>
                <w:lang w:val="vi"/>
              </w:rPr>
              <w:t>hiệu</w:t>
            </w:r>
            <w:r w:rsidRPr="004B5121">
              <w:rPr>
                <w:rFonts w:ascii="Times New Roman" w:eastAsia="Times New Roman" w:hAnsi="Times New Roman" w:cs="Times New Roman"/>
                <w:spacing w:val="-1"/>
                <w:sz w:val="26"/>
                <w:szCs w:val="26"/>
                <w:lang w:val="vi"/>
              </w:rPr>
              <w:t xml:space="preserve"> </w:t>
            </w:r>
            <w:r w:rsidRPr="004B5121">
              <w:rPr>
                <w:rFonts w:ascii="Times New Roman" w:eastAsia="Times New Roman" w:hAnsi="Times New Roman" w:cs="Times New Roman"/>
                <w:spacing w:val="-4"/>
                <w:sz w:val="26"/>
                <w:szCs w:val="26"/>
                <w:lang w:val="vi"/>
              </w:rPr>
              <w:t>quả.</w:t>
            </w:r>
          </w:p>
          <w:p w14:paraId="63D5559A" w14:textId="77777777" w:rsidR="004B5121" w:rsidRPr="004B5121" w:rsidRDefault="004B5121" w:rsidP="004B5121">
            <w:pPr>
              <w:suppressAutoHyphens/>
              <w:adjustRightInd w:val="0"/>
              <w:snapToGrid w:val="0"/>
              <w:spacing w:before="120" w:after="120" w:line="340" w:lineRule="exact"/>
              <w:ind w:left="-57" w:right="-57"/>
              <w:jc w:val="both"/>
              <w:rPr>
                <w:rFonts w:ascii="Times New Roman" w:eastAsia="Calibri" w:hAnsi="Times New Roman" w:cs="Times New Roman"/>
                <w:b/>
                <w:color w:val="000000" w:themeColor="text1"/>
                <w:sz w:val="26"/>
                <w:szCs w:val="26"/>
              </w:rPr>
            </w:pPr>
            <w:r w:rsidRPr="004B5121">
              <w:rPr>
                <w:rFonts w:ascii="Times New Roman" w:eastAsia="Calibri" w:hAnsi="Times New Roman" w:cs="Times New Roman"/>
                <w:b/>
                <w:color w:val="000000" w:themeColor="text1"/>
                <w:sz w:val="26"/>
                <w:szCs w:val="26"/>
              </w:rPr>
              <w:t>Thông hiểu:</w:t>
            </w:r>
          </w:p>
          <w:p w14:paraId="1D024007" w14:textId="42514A0F" w:rsidR="004B5121" w:rsidRPr="004B5121" w:rsidRDefault="004B5121" w:rsidP="004B5121">
            <w:pPr>
              <w:widowControl w:val="0"/>
              <w:autoSpaceDE w:val="0"/>
              <w:autoSpaceDN w:val="0"/>
              <w:spacing w:before="85"/>
              <w:rPr>
                <w:rFonts w:ascii="Times New Roman" w:eastAsia="Times New Roman" w:hAnsi="Times New Roman" w:cs="Times New Roman"/>
                <w:sz w:val="26"/>
                <w:szCs w:val="26"/>
                <w:lang w:val="vi"/>
              </w:rPr>
            </w:pPr>
            <w:r w:rsidRPr="004B5121">
              <w:rPr>
                <w:rFonts w:ascii="Times New Roman" w:eastAsia="Times New Roman" w:hAnsi="Times New Roman" w:cs="Times New Roman"/>
                <w:sz w:val="26"/>
                <w:szCs w:val="26"/>
                <w:lang w:val="vi"/>
              </w:rPr>
              <w:t>Trình</w:t>
            </w:r>
            <w:r w:rsidRPr="004B5121">
              <w:rPr>
                <w:rFonts w:ascii="Times New Roman" w:eastAsia="Times New Roman" w:hAnsi="Times New Roman" w:cs="Times New Roman"/>
                <w:spacing w:val="41"/>
                <w:sz w:val="26"/>
                <w:szCs w:val="26"/>
                <w:lang w:val="vi"/>
              </w:rPr>
              <w:t xml:space="preserve"> </w:t>
            </w:r>
            <w:r w:rsidRPr="004B5121">
              <w:rPr>
                <w:rFonts w:ascii="Times New Roman" w:eastAsia="Times New Roman" w:hAnsi="Times New Roman" w:cs="Times New Roman"/>
                <w:sz w:val="26"/>
                <w:szCs w:val="26"/>
                <w:lang w:val="vi"/>
              </w:rPr>
              <w:t>bày</w:t>
            </w:r>
            <w:r w:rsidRPr="004B5121">
              <w:rPr>
                <w:rFonts w:ascii="Times New Roman" w:eastAsia="Times New Roman" w:hAnsi="Times New Roman" w:cs="Times New Roman"/>
                <w:spacing w:val="42"/>
                <w:sz w:val="26"/>
                <w:szCs w:val="26"/>
                <w:lang w:val="vi"/>
              </w:rPr>
              <w:t xml:space="preserve"> </w:t>
            </w:r>
            <w:r w:rsidRPr="004B5121">
              <w:rPr>
                <w:rFonts w:ascii="Times New Roman" w:eastAsia="Times New Roman" w:hAnsi="Times New Roman" w:cs="Times New Roman"/>
                <w:sz w:val="26"/>
                <w:szCs w:val="26"/>
                <w:lang w:val="vi"/>
              </w:rPr>
              <w:t>được</w:t>
            </w:r>
            <w:r w:rsidRPr="004B5121">
              <w:rPr>
                <w:rFonts w:ascii="Times New Roman" w:eastAsia="Times New Roman" w:hAnsi="Times New Roman" w:cs="Times New Roman"/>
                <w:spacing w:val="44"/>
                <w:sz w:val="26"/>
                <w:szCs w:val="26"/>
                <w:lang w:val="vi"/>
              </w:rPr>
              <w:t xml:space="preserve"> </w:t>
            </w:r>
            <w:r w:rsidRPr="004B5121">
              <w:rPr>
                <w:rFonts w:ascii="Times New Roman" w:eastAsia="Times New Roman" w:hAnsi="Times New Roman" w:cs="Times New Roman"/>
                <w:sz w:val="26"/>
                <w:szCs w:val="26"/>
                <w:lang w:val="vi"/>
              </w:rPr>
              <w:t>một</w:t>
            </w:r>
            <w:r w:rsidRPr="004B5121">
              <w:rPr>
                <w:rFonts w:ascii="Times New Roman" w:eastAsia="Times New Roman" w:hAnsi="Times New Roman" w:cs="Times New Roman"/>
                <w:spacing w:val="45"/>
                <w:sz w:val="26"/>
                <w:szCs w:val="26"/>
                <w:lang w:val="vi"/>
              </w:rPr>
              <w:t xml:space="preserve"> </w:t>
            </w:r>
            <w:r w:rsidRPr="004B5121">
              <w:rPr>
                <w:rFonts w:ascii="Times New Roman" w:eastAsia="Times New Roman" w:hAnsi="Times New Roman" w:cs="Times New Roman"/>
                <w:sz w:val="26"/>
                <w:szCs w:val="26"/>
                <w:lang w:val="vi"/>
              </w:rPr>
              <w:t>số</w:t>
            </w:r>
            <w:r w:rsidRPr="004B5121">
              <w:rPr>
                <w:rFonts w:ascii="Times New Roman" w:eastAsia="Times New Roman" w:hAnsi="Times New Roman" w:cs="Times New Roman"/>
                <w:spacing w:val="41"/>
                <w:sz w:val="26"/>
                <w:szCs w:val="26"/>
                <w:lang w:val="vi"/>
              </w:rPr>
              <w:t xml:space="preserve"> </w:t>
            </w:r>
            <w:r w:rsidRPr="004B5121">
              <w:rPr>
                <w:rFonts w:ascii="Times New Roman" w:eastAsia="Times New Roman" w:hAnsi="Times New Roman" w:cs="Times New Roman"/>
                <w:sz w:val="26"/>
                <w:szCs w:val="26"/>
                <w:lang w:val="vi"/>
              </w:rPr>
              <w:t>nguyên</w:t>
            </w:r>
            <w:r w:rsidRPr="004B5121">
              <w:rPr>
                <w:rFonts w:ascii="Times New Roman" w:eastAsia="Times New Roman" w:hAnsi="Times New Roman" w:cs="Times New Roman"/>
                <w:spacing w:val="44"/>
                <w:sz w:val="26"/>
                <w:szCs w:val="26"/>
                <w:lang w:val="vi"/>
              </w:rPr>
              <w:t xml:space="preserve"> </w:t>
            </w:r>
            <w:r w:rsidRPr="004B5121">
              <w:rPr>
                <w:rFonts w:ascii="Times New Roman" w:eastAsia="Times New Roman" w:hAnsi="Times New Roman" w:cs="Times New Roman"/>
                <w:sz w:val="26"/>
                <w:szCs w:val="26"/>
                <w:lang w:val="vi"/>
              </w:rPr>
              <w:t>tắc</w:t>
            </w:r>
            <w:r w:rsidRPr="004B5121">
              <w:rPr>
                <w:rFonts w:ascii="Times New Roman" w:eastAsia="Times New Roman" w:hAnsi="Times New Roman" w:cs="Times New Roman"/>
                <w:spacing w:val="44"/>
                <w:sz w:val="26"/>
                <w:szCs w:val="26"/>
                <w:lang w:val="vi"/>
              </w:rPr>
              <w:t xml:space="preserve"> </w:t>
            </w:r>
            <w:r w:rsidRPr="004B5121">
              <w:rPr>
                <w:rFonts w:ascii="Times New Roman" w:eastAsia="Times New Roman" w:hAnsi="Times New Roman" w:cs="Times New Roman"/>
                <w:sz w:val="26"/>
                <w:szCs w:val="26"/>
                <w:lang w:val="vi"/>
              </w:rPr>
              <w:t>quản</w:t>
            </w:r>
            <w:r w:rsidRPr="004B5121">
              <w:rPr>
                <w:rFonts w:ascii="Times New Roman" w:eastAsia="Times New Roman" w:hAnsi="Times New Roman" w:cs="Times New Roman"/>
                <w:spacing w:val="42"/>
                <w:sz w:val="26"/>
                <w:szCs w:val="26"/>
                <w:lang w:val="vi"/>
              </w:rPr>
              <w:t xml:space="preserve"> </w:t>
            </w:r>
            <w:r w:rsidRPr="004B5121">
              <w:rPr>
                <w:rFonts w:ascii="Times New Roman" w:eastAsia="Times New Roman" w:hAnsi="Times New Roman" w:cs="Times New Roman"/>
                <w:sz w:val="26"/>
                <w:szCs w:val="26"/>
                <w:lang w:val="vi"/>
              </w:rPr>
              <w:t>lí</w:t>
            </w:r>
            <w:r w:rsidRPr="004B5121">
              <w:rPr>
                <w:rFonts w:ascii="Times New Roman" w:eastAsia="Times New Roman" w:hAnsi="Times New Roman" w:cs="Times New Roman"/>
                <w:spacing w:val="42"/>
                <w:sz w:val="26"/>
                <w:szCs w:val="26"/>
                <w:lang w:val="vi"/>
              </w:rPr>
              <w:t xml:space="preserve"> </w:t>
            </w:r>
            <w:r w:rsidRPr="004B5121">
              <w:rPr>
                <w:rFonts w:ascii="Times New Roman" w:eastAsia="Times New Roman" w:hAnsi="Times New Roman" w:cs="Times New Roman"/>
                <w:sz w:val="26"/>
                <w:szCs w:val="26"/>
                <w:lang w:val="vi"/>
              </w:rPr>
              <w:t>tiền</w:t>
            </w:r>
            <w:r w:rsidRPr="004B5121">
              <w:rPr>
                <w:rFonts w:ascii="Times New Roman" w:eastAsia="Times New Roman" w:hAnsi="Times New Roman" w:cs="Times New Roman"/>
                <w:spacing w:val="44"/>
                <w:sz w:val="26"/>
                <w:szCs w:val="26"/>
                <w:lang w:val="vi"/>
              </w:rPr>
              <w:t xml:space="preserve"> </w:t>
            </w:r>
            <w:r w:rsidRPr="004B5121">
              <w:rPr>
                <w:rFonts w:ascii="Times New Roman" w:eastAsia="Times New Roman" w:hAnsi="Times New Roman" w:cs="Times New Roman"/>
                <w:spacing w:val="-5"/>
                <w:sz w:val="26"/>
                <w:szCs w:val="26"/>
                <w:lang w:val="vi"/>
              </w:rPr>
              <w:t>có</w:t>
            </w:r>
            <w:r>
              <w:rPr>
                <w:rFonts w:ascii="Times New Roman" w:eastAsia="Times New Roman" w:hAnsi="Times New Roman" w:cs="Times New Roman"/>
                <w:spacing w:val="-5"/>
                <w:sz w:val="26"/>
                <w:szCs w:val="26"/>
                <w:lang w:val="vi"/>
              </w:rPr>
              <w:t xml:space="preserve"> </w:t>
            </w:r>
            <w:r w:rsidRPr="004B5121">
              <w:rPr>
                <w:rFonts w:ascii="Times New Roman" w:eastAsia="Times New Roman" w:hAnsi="Times New Roman" w:cs="Times New Roman"/>
                <w:sz w:val="26"/>
                <w:szCs w:val="26"/>
                <w:lang w:val="vi"/>
              </w:rPr>
              <w:t>hiệu</w:t>
            </w:r>
            <w:r w:rsidRPr="004B5121">
              <w:rPr>
                <w:rFonts w:ascii="Times New Roman" w:eastAsia="Times New Roman" w:hAnsi="Times New Roman" w:cs="Times New Roman"/>
                <w:spacing w:val="1"/>
                <w:sz w:val="26"/>
                <w:szCs w:val="26"/>
                <w:lang w:val="vi"/>
              </w:rPr>
              <w:t xml:space="preserve"> </w:t>
            </w:r>
            <w:r w:rsidRPr="004B5121">
              <w:rPr>
                <w:rFonts w:ascii="Times New Roman" w:eastAsia="Times New Roman" w:hAnsi="Times New Roman" w:cs="Times New Roman"/>
                <w:spacing w:val="-4"/>
                <w:sz w:val="26"/>
                <w:szCs w:val="26"/>
                <w:lang w:val="vi"/>
              </w:rPr>
              <w:t>quả.</w:t>
            </w:r>
          </w:p>
          <w:p w14:paraId="7A5EFAFF" w14:textId="77777777" w:rsidR="004B5121" w:rsidRPr="004B5121" w:rsidRDefault="004B5121" w:rsidP="004B5121">
            <w:pPr>
              <w:spacing w:before="91" w:line="288" w:lineRule="auto"/>
              <w:rPr>
                <w:rFonts w:ascii="Times New Roman" w:eastAsia="Calibri" w:hAnsi="Times New Roman" w:cs="Times New Roman"/>
                <w:b/>
                <w:color w:val="000000" w:themeColor="text1"/>
                <w:sz w:val="26"/>
                <w:szCs w:val="26"/>
              </w:rPr>
            </w:pPr>
            <w:r w:rsidRPr="004B5121">
              <w:rPr>
                <w:rFonts w:ascii="Times New Roman" w:eastAsia="Calibri" w:hAnsi="Times New Roman" w:cs="Times New Roman"/>
                <w:b/>
                <w:color w:val="000000" w:themeColor="text1"/>
                <w:sz w:val="26"/>
                <w:szCs w:val="26"/>
              </w:rPr>
              <w:t xml:space="preserve">Vận dụng: </w:t>
            </w:r>
          </w:p>
          <w:p w14:paraId="28CFFA28" w14:textId="77777777" w:rsidR="004B5121" w:rsidRPr="004B5121" w:rsidRDefault="004B5121" w:rsidP="004B5121">
            <w:pPr>
              <w:spacing w:before="91" w:line="288" w:lineRule="auto"/>
              <w:rPr>
                <w:rFonts w:ascii="Times New Roman" w:eastAsia="Times New Roman" w:hAnsi="Times New Roman" w:cs="Times New Roman"/>
                <w:sz w:val="26"/>
                <w:szCs w:val="26"/>
                <w:lang w:val="vi"/>
              </w:rPr>
            </w:pPr>
            <w:r w:rsidRPr="004B5121">
              <w:rPr>
                <w:rFonts w:ascii="Times New Roman" w:eastAsia="Times New Roman" w:hAnsi="Times New Roman" w:cs="Times New Roman"/>
                <w:sz w:val="26"/>
                <w:szCs w:val="26"/>
                <w:lang w:val="vi"/>
              </w:rPr>
              <w:t>Bước</w:t>
            </w:r>
            <w:r w:rsidRPr="004B5121">
              <w:rPr>
                <w:rFonts w:ascii="Times New Roman" w:eastAsia="Times New Roman" w:hAnsi="Times New Roman" w:cs="Times New Roman"/>
                <w:spacing w:val="-2"/>
                <w:sz w:val="26"/>
                <w:szCs w:val="26"/>
                <w:lang w:val="vi"/>
              </w:rPr>
              <w:t xml:space="preserve"> </w:t>
            </w:r>
            <w:r w:rsidRPr="004B5121">
              <w:rPr>
                <w:rFonts w:ascii="Times New Roman" w:eastAsia="Times New Roman" w:hAnsi="Times New Roman" w:cs="Times New Roman"/>
                <w:sz w:val="26"/>
                <w:szCs w:val="26"/>
                <w:lang w:val="vi"/>
              </w:rPr>
              <w:t>đầu</w:t>
            </w:r>
            <w:r w:rsidRPr="004B5121">
              <w:rPr>
                <w:rFonts w:ascii="Times New Roman" w:eastAsia="Times New Roman" w:hAnsi="Times New Roman" w:cs="Times New Roman"/>
                <w:spacing w:val="-4"/>
                <w:sz w:val="26"/>
                <w:szCs w:val="26"/>
                <w:lang w:val="vi"/>
              </w:rPr>
              <w:t xml:space="preserve"> </w:t>
            </w:r>
            <w:r w:rsidRPr="004B5121">
              <w:rPr>
                <w:rFonts w:ascii="Times New Roman" w:eastAsia="Times New Roman" w:hAnsi="Times New Roman" w:cs="Times New Roman"/>
                <w:sz w:val="26"/>
                <w:szCs w:val="26"/>
                <w:lang w:val="vi"/>
              </w:rPr>
              <w:t>biết</w:t>
            </w:r>
            <w:r w:rsidRPr="004B5121">
              <w:rPr>
                <w:rFonts w:ascii="Times New Roman" w:eastAsia="Times New Roman" w:hAnsi="Times New Roman" w:cs="Times New Roman"/>
                <w:spacing w:val="-1"/>
                <w:sz w:val="26"/>
                <w:szCs w:val="26"/>
                <w:lang w:val="vi"/>
              </w:rPr>
              <w:t xml:space="preserve"> </w:t>
            </w:r>
            <w:r w:rsidRPr="004B5121">
              <w:rPr>
                <w:rFonts w:ascii="Times New Roman" w:eastAsia="Times New Roman" w:hAnsi="Times New Roman" w:cs="Times New Roman"/>
                <w:sz w:val="26"/>
                <w:szCs w:val="26"/>
                <w:lang w:val="vi"/>
              </w:rPr>
              <w:t>quản</w:t>
            </w:r>
            <w:r w:rsidRPr="004B5121">
              <w:rPr>
                <w:rFonts w:ascii="Times New Roman" w:eastAsia="Times New Roman" w:hAnsi="Times New Roman" w:cs="Times New Roman"/>
                <w:spacing w:val="-1"/>
                <w:sz w:val="26"/>
                <w:szCs w:val="26"/>
                <w:lang w:val="vi"/>
              </w:rPr>
              <w:t xml:space="preserve"> </w:t>
            </w:r>
            <w:r w:rsidRPr="004B5121">
              <w:rPr>
                <w:rFonts w:ascii="Times New Roman" w:eastAsia="Times New Roman" w:hAnsi="Times New Roman" w:cs="Times New Roman"/>
                <w:sz w:val="26"/>
                <w:szCs w:val="26"/>
                <w:lang w:val="vi"/>
              </w:rPr>
              <w:t>lí</w:t>
            </w:r>
            <w:r w:rsidRPr="004B5121">
              <w:rPr>
                <w:rFonts w:ascii="Times New Roman" w:eastAsia="Times New Roman" w:hAnsi="Times New Roman" w:cs="Times New Roman"/>
                <w:spacing w:val="-3"/>
                <w:sz w:val="26"/>
                <w:szCs w:val="26"/>
                <w:lang w:val="vi"/>
              </w:rPr>
              <w:t xml:space="preserve"> </w:t>
            </w:r>
            <w:r w:rsidRPr="004B5121">
              <w:rPr>
                <w:rFonts w:ascii="Times New Roman" w:eastAsia="Times New Roman" w:hAnsi="Times New Roman" w:cs="Times New Roman"/>
                <w:sz w:val="26"/>
                <w:szCs w:val="26"/>
                <w:lang w:val="vi"/>
              </w:rPr>
              <w:t>tiền</w:t>
            </w:r>
            <w:r w:rsidRPr="004B5121">
              <w:rPr>
                <w:rFonts w:ascii="Times New Roman" w:eastAsia="Times New Roman" w:hAnsi="Times New Roman" w:cs="Times New Roman"/>
                <w:spacing w:val="-5"/>
                <w:sz w:val="26"/>
                <w:szCs w:val="26"/>
                <w:lang w:val="vi"/>
              </w:rPr>
              <w:t xml:space="preserve"> </w:t>
            </w:r>
            <w:r w:rsidRPr="004B5121">
              <w:rPr>
                <w:rFonts w:ascii="Times New Roman" w:eastAsia="Times New Roman" w:hAnsi="Times New Roman" w:cs="Times New Roman"/>
                <w:sz w:val="26"/>
                <w:szCs w:val="26"/>
                <w:lang w:val="vi"/>
              </w:rPr>
              <w:t>của</w:t>
            </w:r>
            <w:r w:rsidRPr="004B5121">
              <w:rPr>
                <w:rFonts w:ascii="Times New Roman" w:eastAsia="Times New Roman" w:hAnsi="Times New Roman" w:cs="Times New Roman"/>
                <w:spacing w:val="-1"/>
                <w:sz w:val="26"/>
                <w:szCs w:val="26"/>
                <w:lang w:val="vi"/>
              </w:rPr>
              <w:t xml:space="preserve"> </w:t>
            </w:r>
            <w:r w:rsidRPr="004B5121">
              <w:rPr>
                <w:rFonts w:ascii="Times New Roman" w:eastAsia="Times New Roman" w:hAnsi="Times New Roman" w:cs="Times New Roman"/>
                <w:sz w:val="26"/>
                <w:szCs w:val="26"/>
                <w:lang w:val="vi"/>
              </w:rPr>
              <w:t>bản</w:t>
            </w:r>
            <w:r w:rsidRPr="004B5121">
              <w:rPr>
                <w:rFonts w:ascii="Times New Roman" w:eastAsia="Times New Roman" w:hAnsi="Times New Roman" w:cs="Times New Roman"/>
                <w:spacing w:val="-1"/>
                <w:sz w:val="26"/>
                <w:szCs w:val="26"/>
                <w:lang w:val="vi"/>
              </w:rPr>
              <w:t xml:space="preserve"> </w:t>
            </w:r>
            <w:r w:rsidRPr="004B5121">
              <w:rPr>
                <w:rFonts w:ascii="Times New Roman" w:eastAsia="Times New Roman" w:hAnsi="Times New Roman" w:cs="Times New Roman"/>
                <w:spacing w:val="-2"/>
                <w:sz w:val="26"/>
                <w:szCs w:val="26"/>
                <w:lang w:val="vi"/>
              </w:rPr>
              <w:t>thân.</w:t>
            </w:r>
          </w:p>
          <w:p w14:paraId="5CDF0586" w14:textId="4DBC8B33" w:rsidR="004B5121" w:rsidRDefault="004B5121" w:rsidP="004B5121">
            <w:pPr>
              <w:rPr>
                <w:rFonts w:ascii="Times New Roman" w:hAnsi="Times New Roman" w:cs="Times New Roman"/>
                <w:sz w:val="26"/>
                <w:szCs w:val="26"/>
              </w:rPr>
            </w:pPr>
            <w:r w:rsidRPr="004B5121">
              <w:rPr>
                <w:rFonts w:ascii="Times New Roman" w:hAnsi="Times New Roman" w:cs="Times New Roman"/>
                <w:sz w:val="26"/>
                <w:szCs w:val="26"/>
              </w:rPr>
              <w:t>Bước</w:t>
            </w:r>
            <w:r w:rsidRPr="004B5121">
              <w:rPr>
                <w:rFonts w:ascii="Times New Roman" w:hAnsi="Times New Roman" w:cs="Times New Roman"/>
                <w:spacing w:val="-2"/>
                <w:sz w:val="26"/>
                <w:szCs w:val="26"/>
              </w:rPr>
              <w:t xml:space="preserve"> </w:t>
            </w:r>
            <w:r w:rsidRPr="004B5121">
              <w:rPr>
                <w:rFonts w:ascii="Times New Roman" w:hAnsi="Times New Roman" w:cs="Times New Roman"/>
                <w:sz w:val="26"/>
                <w:szCs w:val="26"/>
              </w:rPr>
              <w:t>đầu</w:t>
            </w:r>
            <w:r w:rsidRPr="004B5121">
              <w:rPr>
                <w:rFonts w:ascii="Times New Roman" w:hAnsi="Times New Roman" w:cs="Times New Roman"/>
                <w:spacing w:val="-4"/>
                <w:sz w:val="26"/>
                <w:szCs w:val="26"/>
              </w:rPr>
              <w:t xml:space="preserve"> </w:t>
            </w:r>
            <w:r w:rsidRPr="004B5121">
              <w:rPr>
                <w:rFonts w:ascii="Times New Roman" w:hAnsi="Times New Roman" w:cs="Times New Roman"/>
                <w:sz w:val="26"/>
                <w:szCs w:val="26"/>
              </w:rPr>
              <w:t>biết tạo</w:t>
            </w:r>
            <w:r w:rsidRPr="004B5121">
              <w:rPr>
                <w:rFonts w:ascii="Times New Roman" w:hAnsi="Times New Roman" w:cs="Times New Roman"/>
                <w:spacing w:val="-2"/>
                <w:sz w:val="26"/>
                <w:szCs w:val="26"/>
              </w:rPr>
              <w:t xml:space="preserve"> </w:t>
            </w:r>
            <w:r w:rsidRPr="004B5121">
              <w:rPr>
                <w:rFonts w:ascii="Times New Roman" w:hAnsi="Times New Roman" w:cs="Times New Roman"/>
                <w:sz w:val="26"/>
                <w:szCs w:val="26"/>
              </w:rPr>
              <w:t>nguồn</w:t>
            </w:r>
            <w:r w:rsidRPr="004B5121">
              <w:rPr>
                <w:rFonts w:ascii="Times New Roman" w:hAnsi="Times New Roman" w:cs="Times New Roman"/>
                <w:spacing w:val="-1"/>
                <w:sz w:val="26"/>
                <w:szCs w:val="26"/>
              </w:rPr>
              <w:t xml:space="preserve"> </w:t>
            </w:r>
            <w:r w:rsidRPr="004B5121">
              <w:rPr>
                <w:rFonts w:ascii="Times New Roman" w:hAnsi="Times New Roman" w:cs="Times New Roman"/>
                <w:sz w:val="26"/>
                <w:szCs w:val="26"/>
              </w:rPr>
              <w:t>thu</w:t>
            </w:r>
            <w:r w:rsidRPr="004B5121">
              <w:rPr>
                <w:rFonts w:ascii="Times New Roman" w:hAnsi="Times New Roman" w:cs="Times New Roman"/>
                <w:spacing w:val="-2"/>
                <w:sz w:val="26"/>
                <w:szCs w:val="26"/>
              </w:rPr>
              <w:t xml:space="preserve"> </w:t>
            </w:r>
            <w:r w:rsidRPr="004B5121">
              <w:rPr>
                <w:rFonts w:ascii="Times New Roman" w:hAnsi="Times New Roman" w:cs="Times New Roman"/>
                <w:sz w:val="26"/>
                <w:szCs w:val="26"/>
              </w:rPr>
              <w:t>nhập</w:t>
            </w:r>
            <w:r w:rsidRPr="004B5121">
              <w:rPr>
                <w:rFonts w:ascii="Times New Roman" w:hAnsi="Times New Roman" w:cs="Times New Roman"/>
                <w:spacing w:val="-4"/>
                <w:sz w:val="26"/>
                <w:szCs w:val="26"/>
              </w:rPr>
              <w:t xml:space="preserve"> </w:t>
            </w:r>
            <w:r w:rsidRPr="004B5121">
              <w:rPr>
                <w:rFonts w:ascii="Times New Roman" w:hAnsi="Times New Roman" w:cs="Times New Roman"/>
                <w:sz w:val="26"/>
                <w:szCs w:val="26"/>
              </w:rPr>
              <w:t>của</w:t>
            </w:r>
            <w:r w:rsidRPr="004B5121">
              <w:rPr>
                <w:rFonts w:ascii="Times New Roman" w:hAnsi="Times New Roman" w:cs="Times New Roman"/>
                <w:spacing w:val="-1"/>
                <w:sz w:val="26"/>
                <w:szCs w:val="26"/>
              </w:rPr>
              <w:t xml:space="preserve"> </w:t>
            </w:r>
            <w:r w:rsidRPr="004B5121">
              <w:rPr>
                <w:rFonts w:ascii="Times New Roman" w:hAnsi="Times New Roman" w:cs="Times New Roman"/>
                <w:sz w:val="26"/>
                <w:szCs w:val="26"/>
              </w:rPr>
              <w:t>cá</w:t>
            </w:r>
            <w:r w:rsidRPr="004B5121">
              <w:rPr>
                <w:rFonts w:ascii="Times New Roman" w:hAnsi="Times New Roman" w:cs="Times New Roman"/>
                <w:spacing w:val="-1"/>
                <w:sz w:val="26"/>
                <w:szCs w:val="26"/>
              </w:rPr>
              <w:t xml:space="preserve"> </w:t>
            </w:r>
            <w:r w:rsidRPr="004B5121">
              <w:rPr>
                <w:rFonts w:ascii="Times New Roman" w:hAnsi="Times New Roman" w:cs="Times New Roman"/>
                <w:spacing w:val="-4"/>
                <w:sz w:val="26"/>
                <w:szCs w:val="26"/>
              </w:rPr>
              <w:t>nhân</w:t>
            </w:r>
          </w:p>
        </w:tc>
      </w:tr>
    </w:tbl>
    <w:p w14:paraId="4491D910" w14:textId="55DD55C5" w:rsidR="004B5121" w:rsidRPr="004B5121" w:rsidRDefault="004B5121" w:rsidP="004B5121">
      <w:pPr>
        <w:pStyle w:val="ListParagraph"/>
        <w:numPr>
          <w:ilvl w:val="0"/>
          <w:numId w:val="1"/>
        </w:numPr>
        <w:rPr>
          <w:rFonts w:ascii="Times New Roman" w:hAnsi="Times New Roman"/>
          <w:b/>
          <w:bCs/>
          <w:sz w:val="26"/>
          <w:szCs w:val="26"/>
        </w:rPr>
      </w:pPr>
      <w:r w:rsidRPr="004B5121">
        <w:rPr>
          <w:rFonts w:ascii="Times New Roman" w:hAnsi="Times New Roman"/>
          <w:b/>
          <w:bCs/>
          <w:sz w:val="26"/>
          <w:szCs w:val="26"/>
        </w:rPr>
        <w:lastRenderedPageBreak/>
        <w:t xml:space="preserve">GDCD 8: </w:t>
      </w:r>
      <w:r w:rsidRPr="004B5121">
        <w:rPr>
          <w:rFonts w:ascii="Times New Roman" w:hAnsi="Times New Roman"/>
          <w:b/>
          <w:bCs/>
          <w:sz w:val="26"/>
          <w:szCs w:val="26"/>
        </w:rPr>
        <w:t>TUẦN KIỂM TRA 27</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340"/>
        <w:gridCol w:w="2430"/>
        <w:gridCol w:w="4680"/>
      </w:tblGrid>
      <w:tr w:rsidR="004B5121" w:rsidRPr="00F003C3" w14:paraId="37D11B3A" w14:textId="77777777" w:rsidTr="0001254B">
        <w:tc>
          <w:tcPr>
            <w:tcW w:w="895" w:type="dxa"/>
            <w:shd w:val="clear" w:color="auto" w:fill="auto"/>
          </w:tcPr>
          <w:p w14:paraId="2A41188D" w14:textId="77777777" w:rsidR="004B5121" w:rsidRPr="00F003C3" w:rsidRDefault="004B5121" w:rsidP="0001254B">
            <w:pPr>
              <w:spacing w:after="0" w:line="240" w:lineRule="auto"/>
              <w:rPr>
                <w:rFonts w:ascii="Times New Roman" w:hAnsi="Times New Roman"/>
                <w:b/>
                <w:bCs/>
                <w:sz w:val="26"/>
                <w:szCs w:val="26"/>
              </w:rPr>
            </w:pPr>
            <w:r w:rsidRPr="00F003C3">
              <w:rPr>
                <w:rFonts w:ascii="Times New Roman" w:hAnsi="Times New Roman"/>
                <w:b/>
                <w:bCs/>
                <w:sz w:val="26"/>
                <w:szCs w:val="26"/>
              </w:rPr>
              <w:t>STT</w:t>
            </w:r>
          </w:p>
        </w:tc>
        <w:tc>
          <w:tcPr>
            <w:tcW w:w="2340" w:type="dxa"/>
            <w:shd w:val="clear" w:color="auto" w:fill="auto"/>
          </w:tcPr>
          <w:p w14:paraId="1E57959E" w14:textId="77777777" w:rsidR="004B5121" w:rsidRPr="00F003C3" w:rsidRDefault="004B5121" w:rsidP="0001254B">
            <w:pPr>
              <w:spacing w:after="0" w:line="240" w:lineRule="auto"/>
              <w:rPr>
                <w:rFonts w:ascii="Times New Roman" w:hAnsi="Times New Roman"/>
                <w:b/>
                <w:bCs/>
                <w:sz w:val="26"/>
                <w:szCs w:val="26"/>
              </w:rPr>
            </w:pPr>
            <w:r w:rsidRPr="00F003C3">
              <w:rPr>
                <w:rFonts w:ascii="Times New Roman" w:hAnsi="Times New Roman"/>
                <w:b/>
                <w:bCs/>
                <w:sz w:val="26"/>
                <w:szCs w:val="26"/>
              </w:rPr>
              <w:t>NỘI DUNG KIẾN THỨC</w:t>
            </w:r>
          </w:p>
        </w:tc>
        <w:tc>
          <w:tcPr>
            <w:tcW w:w="2430" w:type="dxa"/>
            <w:shd w:val="clear" w:color="auto" w:fill="auto"/>
          </w:tcPr>
          <w:p w14:paraId="21139150" w14:textId="77777777" w:rsidR="004B5121" w:rsidRPr="00F003C3" w:rsidRDefault="004B5121" w:rsidP="0001254B">
            <w:pPr>
              <w:spacing w:after="0" w:line="240" w:lineRule="auto"/>
              <w:rPr>
                <w:rFonts w:ascii="Times New Roman" w:hAnsi="Times New Roman"/>
                <w:b/>
                <w:bCs/>
                <w:sz w:val="26"/>
                <w:szCs w:val="26"/>
              </w:rPr>
            </w:pPr>
            <w:r w:rsidRPr="00F003C3">
              <w:rPr>
                <w:rFonts w:ascii="Times New Roman" w:hAnsi="Times New Roman"/>
                <w:b/>
                <w:bCs/>
                <w:sz w:val="26"/>
                <w:szCs w:val="26"/>
              </w:rPr>
              <w:t>ĐƠN VỊ KIẾN THỨC</w:t>
            </w:r>
          </w:p>
        </w:tc>
        <w:tc>
          <w:tcPr>
            <w:tcW w:w="4680" w:type="dxa"/>
            <w:shd w:val="clear" w:color="auto" w:fill="auto"/>
          </w:tcPr>
          <w:p w14:paraId="06BA6569" w14:textId="77777777" w:rsidR="004B5121" w:rsidRPr="00F003C3" w:rsidRDefault="004B5121" w:rsidP="0001254B">
            <w:pPr>
              <w:spacing w:after="0" w:line="240" w:lineRule="auto"/>
              <w:rPr>
                <w:rFonts w:ascii="Times New Roman" w:hAnsi="Times New Roman"/>
                <w:b/>
                <w:bCs/>
                <w:sz w:val="26"/>
                <w:szCs w:val="26"/>
              </w:rPr>
            </w:pPr>
            <w:r w:rsidRPr="00F003C3">
              <w:rPr>
                <w:rFonts w:ascii="Times New Roman" w:hAnsi="Times New Roman"/>
                <w:b/>
                <w:bCs/>
                <w:sz w:val="26"/>
                <w:szCs w:val="26"/>
              </w:rPr>
              <w:t>CHUẨN KIẾN THỨC KỸ NĂNG</w:t>
            </w:r>
          </w:p>
        </w:tc>
      </w:tr>
      <w:tr w:rsidR="004B5121" w:rsidRPr="00F003C3" w14:paraId="0A7BFDB1" w14:textId="77777777" w:rsidTr="0001254B">
        <w:tc>
          <w:tcPr>
            <w:tcW w:w="895" w:type="dxa"/>
            <w:shd w:val="clear" w:color="auto" w:fill="auto"/>
          </w:tcPr>
          <w:p w14:paraId="6C0E4EBE" w14:textId="77777777" w:rsidR="004B5121" w:rsidRPr="00F003C3" w:rsidRDefault="004B5121" w:rsidP="0001254B">
            <w:pPr>
              <w:spacing w:after="0" w:line="240" w:lineRule="auto"/>
              <w:rPr>
                <w:rFonts w:ascii="Times New Roman" w:hAnsi="Times New Roman"/>
                <w:b/>
                <w:bCs/>
                <w:sz w:val="26"/>
                <w:szCs w:val="26"/>
              </w:rPr>
            </w:pPr>
            <w:r w:rsidRPr="00F003C3">
              <w:rPr>
                <w:rFonts w:ascii="Times New Roman" w:hAnsi="Times New Roman"/>
                <w:b/>
                <w:bCs/>
                <w:sz w:val="26"/>
                <w:szCs w:val="26"/>
              </w:rPr>
              <w:t>1</w:t>
            </w:r>
          </w:p>
        </w:tc>
        <w:tc>
          <w:tcPr>
            <w:tcW w:w="2340" w:type="dxa"/>
            <w:shd w:val="clear" w:color="auto" w:fill="auto"/>
          </w:tcPr>
          <w:p w14:paraId="7BEFC495" w14:textId="77777777" w:rsidR="004B5121" w:rsidRPr="00F003C3" w:rsidRDefault="004B5121" w:rsidP="0001254B">
            <w:pPr>
              <w:spacing w:after="0" w:line="240" w:lineRule="auto"/>
              <w:rPr>
                <w:rFonts w:ascii="Times New Roman" w:hAnsi="Times New Roman"/>
                <w:b/>
                <w:bCs/>
                <w:sz w:val="26"/>
                <w:szCs w:val="26"/>
              </w:rPr>
            </w:pPr>
            <w:r w:rsidRPr="00F003C3">
              <w:rPr>
                <w:rFonts w:ascii="Times New Roman" w:hAnsi="Times New Roman"/>
                <w:b/>
                <w:bCs/>
                <w:sz w:val="26"/>
                <w:szCs w:val="26"/>
              </w:rPr>
              <w:t>Bài 7: PHÒNG, CHỐNG BẠO LỰC GIA ĐÌNH</w:t>
            </w:r>
          </w:p>
        </w:tc>
        <w:tc>
          <w:tcPr>
            <w:tcW w:w="2430" w:type="dxa"/>
            <w:shd w:val="clear" w:color="auto" w:fill="auto"/>
          </w:tcPr>
          <w:p w14:paraId="3855882F" w14:textId="77777777" w:rsidR="004B5121" w:rsidRPr="004B5121" w:rsidRDefault="004B5121" w:rsidP="0001254B">
            <w:pPr>
              <w:spacing w:after="0" w:line="240" w:lineRule="auto"/>
              <w:rPr>
                <w:rFonts w:ascii="Times New Roman" w:hAnsi="Times New Roman"/>
                <w:b/>
                <w:bCs/>
                <w:iCs/>
                <w:sz w:val="26"/>
                <w:szCs w:val="26"/>
              </w:rPr>
            </w:pPr>
            <w:r w:rsidRPr="004B5121">
              <w:rPr>
                <w:rFonts w:ascii="Times New Roman" w:hAnsi="Times New Roman"/>
                <w:b/>
                <w:bCs/>
                <w:iCs/>
                <w:sz w:val="26"/>
                <w:szCs w:val="26"/>
              </w:rPr>
              <w:t>1. Bạo lực gia đình.</w:t>
            </w:r>
          </w:p>
          <w:p w14:paraId="445636E2" w14:textId="77777777" w:rsidR="004B5121" w:rsidRPr="004B5121" w:rsidRDefault="004B5121" w:rsidP="0001254B">
            <w:pPr>
              <w:spacing w:after="0" w:line="240" w:lineRule="auto"/>
              <w:rPr>
                <w:rFonts w:ascii="Times New Roman" w:hAnsi="Times New Roman"/>
                <w:b/>
                <w:bCs/>
                <w:iCs/>
                <w:sz w:val="26"/>
                <w:szCs w:val="26"/>
              </w:rPr>
            </w:pPr>
            <w:r w:rsidRPr="004B5121">
              <w:rPr>
                <w:rFonts w:ascii="Times New Roman" w:hAnsi="Times New Roman"/>
                <w:b/>
                <w:bCs/>
                <w:iCs/>
                <w:sz w:val="26"/>
                <w:szCs w:val="26"/>
              </w:rPr>
              <w:t>2. Tác hại của bạo lực gia đình.</w:t>
            </w:r>
          </w:p>
          <w:p w14:paraId="3A8464B4" w14:textId="77777777" w:rsidR="004B5121" w:rsidRPr="004B5121" w:rsidRDefault="004B5121" w:rsidP="0001254B">
            <w:pPr>
              <w:pStyle w:val="ListParagraph"/>
              <w:tabs>
                <w:tab w:val="left" w:pos="6215"/>
              </w:tabs>
              <w:ind w:left="0"/>
              <w:rPr>
                <w:rFonts w:ascii="Times New Roman" w:hAnsi="Times New Roman"/>
                <w:b/>
                <w:bCs/>
                <w:iCs/>
                <w:sz w:val="26"/>
                <w:szCs w:val="26"/>
              </w:rPr>
            </w:pPr>
            <w:r w:rsidRPr="004B5121">
              <w:rPr>
                <w:rFonts w:ascii="Times New Roman" w:hAnsi="Times New Roman"/>
                <w:b/>
                <w:bCs/>
                <w:iCs/>
                <w:sz w:val="26"/>
                <w:szCs w:val="26"/>
              </w:rPr>
              <w:t> 3. Pháp luật quy định về phòng, chống bạo lực gia đình.</w:t>
            </w:r>
          </w:p>
          <w:p w14:paraId="041816C0" w14:textId="77777777" w:rsidR="004B5121" w:rsidRPr="004B5121" w:rsidRDefault="004B5121" w:rsidP="0001254B">
            <w:pPr>
              <w:pStyle w:val="ListParagraph"/>
              <w:tabs>
                <w:tab w:val="left" w:pos="6215"/>
              </w:tabs>
              <w:ind w:left="0"/>
              <w:rPr>
                <w:rFonts w:ascii="Times New Roman" w:hAnsi="Times New Roman"/>
                <w:b/>
                <w:bCs/>
                <w:iCs/>
                <w:sz w:val="26"/>
                <w:szCs w:val="26"/>
              </w:rPr>
            </w:pPr>
            <w:r w:rsidRPr="004B5121">
              <w:rPr>
                <w:rFonts w:ascii="Times New Roman" w:hAnsi="Times New Roman"/>
                <w:b/>
                <w:bCs/>
                <w:iCs/>
                <w:sz w:val="26"/>
                <w:szCs w:val="26"/>
              </w:rPr>
              <w:t>4. Các kĩ năng phòng, chống bạo lực gia đình.</w:t>
            </w:r>
          </w:p>
          <w:p w14:paraId="2B2D708F" w14:textId="77777777" w:rsidR="004B5121" w:rsidRPr="00F003C3" w:rsidRDefault="004B5121" w:rsidP="0001254B">
            <w:pPr>
              <w:spacing w:after="0" w:line="240" w:lineRule="auto"/>
              <w:rPr>
                <w:rFonts w:ascii="Times New Roman" w:hAnsi="Times New Roman"/>
                <w:b/>
                <w:bCs/>
                <w:sz w:val="26"/>
                <w:szCs w:val="26"/>
              </w:rPr>
            </w:pPr>
            <w:r w:rsidRPr="004B5121">
              <w:rPr>
                <w:rFonts w:ascii="Times New Roman" w:hAnsi="Times New Roman"/>
                <w:b/>
                <w:bCs/>
                <w:iCs/>
                <w:sz w:val="26"/>
                <w:szCs w:val="26"/>
              </w:rPr>
              <w:t>5. Trách nhiệm phòng, chống bạo lực gia đình </w:t>
            </w:r>
          </w:p>
        </w:tc>
        <w:tc>
          <w:tcPr>
            <w:tcW w:w="4680" w:type="dxa"/>
            <w:shd w:val="clear" w:color="auto" w:fill="auto"/>
          </w:tcPr>
          <w:p w14:paraId="0943E941" w14:textId="77777777" w:rsidR="004B5121" w:rsidRPr="00F003C3" w:rsidRDefault="004B5121" w:rsidP="0001254B">
            <w:pPr>
              <w:shd w:val="clear" w:color="auto" w:fill="FFFFFF"/>
              <w:jc w:val="both"/>
              <w:rPr>
                <w:rFonts w:ascii="Times New Roman" w:eastAsia="Times New Roman" w:hAnsi="Times New Roman"/>
                <w:sz w:val="26"/>
                <w:szCs w:val="26"/>
                <w:lang w:eastAsia="ja-JP"/>
              </w:rPr>
            </w:pPr>
            <w:r w:rsidRPr="00F003C3">
              <w:rPr>
                <w:rFonts w:ascii="Times New Roman" w:hAnsi="Times New Roman"/>
                <w:iCs/>
                <w:sz w:val="26"/>
                <w:szCs w:val="26"/>
              </w:rPr>
              <w:t>Năng lực điều chỉnh hành vi:</w:t>
            </w:r>
            <w:r w:rsidRPr="00F003C3">
              <w:rPr>
                <w:rFonts w:ascii="Times New Roman" w:hAnsi="Times New Roman"/>
                <w:sz w:val="26"/>
                <w:szCs w:val="26"/>
              </w:rPr>
              <w:t> thực hiện và đánh giá được những hành vi, việc làm của bản thân và những người xung quanh trong việc có ý thức thực hiện tốt các biện pháp phòng chống, bạo lực gia đình.</w:t>
            </w:r>
          </w:p>
          <w:p w14:paraId="0D582B26" w14:textId="77777777" w:rsidR="004B5121" w:rsidRPr="00F003C3" w:rsidRDefault="004B5121" w:rsidP="0001254B">
            <w:pPr>
              <w:spacing w:after="0" w:line="240" w:lineRule="auto"/>
              <w:rPr>
                <w:rFonts w:ascii="Times New Roman" w:hAnsi="Times New Roman"/>
                <w:b/>
                <w:bCs/>
                <w:sz w:val="26"/>
                <w:szCs w:val="26"/>
              </w:rPr>
            </w:pPr>
            <w:r w:rsidRPr="00F003C3">
              <w:rPr>
                <w:rFonts w:ascii="Times New Roman" w:eastAsia="Times New Roman" w:hAnsi="Times New Roman"/>
                <w:iCs/>
                <w:sz w:val="26"/>
                <w:szCs w:val="26"/>
                <w:lang w:eastAsia="ja-JP"/>
              </w:rPr>
              <w:t xml:space="preserve">- </w:t>
            </w:r>
            <w:r w:rsidRPr="00F003C3">
              <w:rPr>
                <w:rFonts w:ascii="Times New Roman" w:hAnsi="Times New Roman"/>
                <w:iCs/>
                <w:sz w:val="26"/>
                <w:szCs w:val="26"/>
              </w:rPr>
              <w:t>Năng lực tìm hiểu và tham gia các hoạt động kinh tế - xã hội:</w:t>
            </w:r>
            <w:r w:rsidRPr="00F003C3">
              <w:rPr>
                <w:rFonts w:ascii="Times New Roman" w:hAnsi="Times New Roman"/>
                <w:sz w:val="26"/>
                <w:szCs w:val="26"/>
              </w:rPr>
              <w:t> Nhận biết được trách nhiệm của công dân trong việc phòng</w:t>
            </w:r>
            <w:r w:rsidRPr="00F003C3">
              <w:rPr>
                <w:rFonts w:ascii="Times New Roman" w:eastAsia="Times New Roman" w:hAnsi="Times New Roman"/>
                <w:sz w:val="26"/>
                <w:szCs w:val="26"/>
                <w:lang w:eastAsia="ja-JP"/>
              </w:rPr>
              <w:t xml:space="preserve"> </w:t>
            </w:r>
            <w:r w:rsidRPr="00F003C3">
              <w:rPr>
                <w:rFonts w:ascii="Times New Roman" w:hAnsi="Times New Roman"/>
                <w:sz w:val="26"/>
                <w:szCs w:val="26"/>
              </w:rPr>
              <w:t>chống, bạo lực gia đình.</w:t>
            </w:r>
            <w:r w:rsidRPr="00F003C3">
              <w:rPr>
                <w:rFonts w:ascii="Times New Roman" w:eastAsia="Times New Roman" w:hAnsi="Times New Roman"/>
                <w:sz w:val="26"/>
                <w:szCs w:val="26"/>
                <w:lang w:eastAsia="ja-JP"/>
              </w:rPr>
              <w:t>Nhận thức</w:t>
            </w:r>
            <w:r w:rsidRPr="00F003C3">
              <w:rPr>
                <w:rFonts w:ascii="Times New Roman" w:hAnsi="Times New Roman"/>
                <w:sz w:val="26"/>
                <w:szCs w:val="26"/>
              </w:rPr>
              <w:t xml:space="preserve"> được tác hại của hành vI bạo lực gia đình đối với cá nhân, gia đình và xã hội</w:t>
            </w:r>
          </w:p>
        </w:tc>
      </w:tr>
      <w:tr w:rsidR="004B5121" w:rsidRPr="00F003C3" w14:paraId="1C4B66D0" w14:textId="77777777" w:rsidTr="0001254B">
        <w:tc>
          <w:tcPr>
            <w:tcW w:w="895" w:type="dxa"/>
            <w:shd w:val="clear" w:color="auto" w:fill="auto"/>
          </w:tcPr>
          <w:p w14:paraId="51C01B35" w14:textId="77777777" w:rsidR="004B5121" w:rsidRPr="00F003C3" w:rsidRDefault="004B5121" w:rsidP="0001254B">
            <w:pPr>
              <w:spacing w:after="0" w:line="240" w:lineRule="auto"/>
              <w:rPr>
                <w:rFonts w:ascii="Times New Roman" w:hAnsi="Times New Roman"/>
                <w:b/>
                <w:bCs/>
                <w:sz w:val="26"/>
                <w:szCs w:val="26"/>
              </w:rPr>
            </w:pPr>
            <w:r w:rsidRPr="00F003C3">
              <w:rPr>
                <w:rFonts w:ascii="Times New Roman" w:hAnsi="Times New Roman"/>
                <w:b/>
                <w:bCs/>
                <w:sz w:val="26"/>
                <w:szCs w:val="26"/>
              </w:rPr>
              <w:t>2</w:t>
            </w:r>
          </w:p>
        </w:tc>
        <w:tc>
          <w:tcPr>
            <w:tcW w:w="2340" w:type="dxa"/>
            <w:shd w:val="clear" w:color="auto" w:fill="auto"/>
          </w:tcPr>
          <w:p w14:paraId="51E0AB07" w14:textId="77777777" w:rsidR="004B5121" w:rsidRPr="00F003C3" w:rsidRDefault="004B5121" w:rsidP="0001254B">
            <w:pPr>
              <w:spacing w:after="0" w:line="240" w:lineRule="auto"/>
              <w:rPr>
                <w:rFonts w:ascii="Times New Roman" w:hAnsi="Times New Roman"/>
                <w:b/>
                <w:bCs/>
                <w:sz w:val="26"/>
                <w:szCs w:val="26"/>
              </w:rPr>
            </w:pPr>
            <w:r w:rsidRPr="00F003C3">
              <w:rPr>
                <w:rFonts w:ascii="Times New Roman" w:hAnsi="Times New Roman"/>
                <w:b/>
                <w:bCs/>
                <w:sz w:val="26"/>
                <w:szCs w:val="26"/>
              </w:rPr>
              <w:t>Bài 8: LẬP KẾ HOẠCH CHI TIÊU</w:t>
            </w:r>
          </w:p>
        </w:tc>
        <w:tc>
          <w:tcPr>
            <w:tcW w:w="2430" w:type="dxa"/>
            <w:shd w:val="clear" w:color="auto" w:fill="auto"/>
          </w:tcPr>
          <w:p w14:paraId="330DFF2A" w14:textId="77777777" w:rsidR="004B5121" w:rsidRPr="004B5121" w:rsidRDefault="004B5121" w:rsidP="0001254B">
            <w:pPr>
              <w:tabs>
                <w:tab w:val="left" w:pos="6215"/>
              </w:tabs>
              <w:rPr>
                <w:rFonts w:ascii="Times New Roman" w:hAnsi="Times New Roman"/>
                <w:b/>
                <w:bCs/>
                <w:iCs/>
                <w:sz w:val="26"/>
                <w:szCs w:val="26"/>
              </w:rPr>
            </w:pPr>
            <w:r w:rsidRPr="004B5121">
              <w:rPr>
                <w:rFonts w:ascii="Times New Roman" w:hAnsi="Times New Roman"/>
                <w:b/>
                <w:bCs/>
                <w:iCs/>
                <w:sz w:val="26"/>
                <w:szCs w:val="26"/>
              </w:rPr>
              <w:t>1. Kế hoạch chi tiêu</w:t>
            </w:r>
          </w:p>
          <w:p w14:paraId="3B02BD02" w14:textId="77777777" w:rsidR="004B5121" w:rsidRPr="004B5121" w:rsidRDefault="004B5121" w:rsidP="0001254B">
            <w:pPr>
              <w:tabs>
                <w:tab w:val="left" w:pos="6215"/>
              </w:tabs>
              <w:rPr>
                <w:rFonts w:ascii="Times New Roman" w:hAnsi="Times New Roman"/>
                <w:b/>
                <w:bCs/>
                <w:iCs/>
                <w:sz w:val="26"/>
                <w:szCs w:val="26"/>
              </w:rPr>
            </w:pPr>
            <w:r w:rsidRPr="004B5121">
              <w:rPr>
                <w:rFonts w:ascii="Times New Roman" w:hAnsi="Times New Roman"/>
                <w:b/>
                <w:bCs/>
                <w:iCs/>
                <w:sz w:val="26"/>
                <w:szCs w:val="26"/>
              </w:rPr>
              <w:t>2.  Tác dụng</w:t>
            </w:r>
          </w:p>
          <w:p w14:paraId="7319CBE4" w14:textId="77777777" w:rsidR="004B5121" w:rsidRPr="004B5121" w:rsidRDefault="004B5121" w:rsidP="0001254B">
            <w:pPr>
              <w:tabs>
                <w:tab w:val="left" w:pos="6215"/>
              </w:tabs>
              <w:rPr>
                <w:rFonts w:ascii="Times New Roman" w:hAnsi="Times New Roman"/>
                <w:b/>
                <w:bCs/>
                <w:iCs/>
                <w:sz w:val="26"/>
                <w:szCs w:val="26"/>
              </w:rPr>
            </w:pPr>
            <w:r w:rsidRPr="004B5121">
              <w:rPr>
                <w:rFonts w:ascii="Times New Roman" w:hAnsi="Times New Roman"/>
                <w:b/>
                <w:bCs/>
                <w:iCs/>
                <w:sz w:val="26"/>
                <w:szCs w:val="26"/>
              </w:rPr>
              <w:t>3.  Các bước lập kế hoạch chi tiêu.</w:t>
            </w:r>
          </w:p>
          <w:p w14:paraId="3FAFE5AF" w14:textId="77777777" w:rsidR="004B5121" w:rsidRPr="004B5121" w:rsidRDefault="004B5121" w:rsidP="0001254B">
            <w:pPr>
              <w:tabs>
                <w:tab w:val="left" w:pos="6215"/>
              </w:tabs>
              <w:rPr>
                <w:rFonts w:ascii="Times New Roman" w:hAnsi="Times New Roman"/>
                <w:b/>
                <w:bCs/>
                <w:iCs/>
                <w:sz w:val="26"/>
                <w:szCs w:val="26"/>
              </w:rPr>
            </w:pPr>
            <w:r w:rsidRPr="004B5121">
              <w:rPr>
                <w:rFonts w:ascii="Times New Roman" w:hAnsi="Times New Roman"/>
                <w:b/>
                <w:bCs/>
                <w:iCs/>
                <w:sz w:val="26"/>
                <w:szCs w:val="26"/>
              </w:rPr>
              <w:t>4. Trách nhiệm của học sinh </w:t>
            </w:r>
          </w:p>
        </w:tc>
        <w:tc>
          <w:tcPr>
            <w:tcW w:w="4680" w:type="dxa"/>
            <w:shd w:val="clear" w:color="auto" w:fill="auto"/>
          </w:tcPr>
          <w:p w14:paraId="5A0B4E27" w14:textId="77777777" w:rsidR="004B5121" w:rsidRPr="00F003C3" w:rsidRDefault="004B5121" w:rsidP="0001254B">
            <w:pPr>
              <w:spacing w:after="0" w:line="240" w:lineRule="auto"/>
              <w:rPr>
                <w:rFonts w:ascii="Times New Roman" w:hAnsi="Times New Roman"/>
                <w:sz w:val="26"/>
                <w:szCs w:val="26"/>
                <w:shd w:val="clear" w:color="auto" w:fill="FFFFFF"/>
              </w:rPr>
            </w:pPr>
            <w:r w:rsidRPr="00F003C3">
              <w:rPr>
                <w:rFonts w:ascii="Times New Roman" w:hAnsi="Times New Roman"/>
                <w:sz w:val="26"/>
                <w:szCs w:val="26"/>
                <w:shd w:val="clear" w:color="auto" w:fill="FFFFFF"/>
              </w:rPr>
              <w:t>Nhận biết được sự cần thiết phải lập kế hoạch chi tiêu.</w:t>
            </w:r>
          </w:p>
          <w:p w14:paraId="7EC2175D" w14:textId="77777777" w:rsidR="004B5121" w:rsidRPr="00F003C3" w:rsidRDefault="004B5121" w:rsidP="0001254B">
            <w:pPr>
              <w:spacing w:after="0" w:line="240" w:lineRule="auto"/>
              <w:rPr>
                <w:rFonts w:ascii="Times New Roman" w:hAnsi="Times New Roman"/>
                <w:sz w:val="26"/>
                <w:szCs w:val="26"/>
                <w:shd w:val="clear" w:color="auto" w:fill="FFFFFF"/>
              </w:rPr>
            </w:pPr>
            <w:r w:rsidRPr="00F003C3">
              <w:rPr>
                <w:rFonts w:ascii="Times New Roman" w:hAnsi="Times New Roman"/>
                <w:sz w:val="26"/>
                <w:szCs w:val="26"/>
                <w:shd w:val="clear" w:color="auto" w:fill="FFFFFF"/>
              </w:rPr>
              <w:t>-Nêu được cách lập kế hoạch chi tiêu.</w:t>
            </w:r>
          </w:p>
          <w:p w14:paraId="77074BE2" w14:textId="77777777" w:rsidR="004B5121" w:rsidRPr="00F003C3" w:rsidRDefault="004B5121" w:rsidP="0001254B">
            <w:pPr>
              <w:spacing w:after="0" w:line="240" w:lineRule="auto"/>
              <w:rPr>
                <w:rFonts w:ascii="Times New Roman" w:hAnsi="Times New Roman"/>
                <w:sz w:val="26"/>
                <w:szCs w:val="26"/>
                <w:shd w:val="clear" w:color="auto" w:fill="FFFFFF"/>
              </w:rPr>
            </w:pPr>
            <w:r w:rsidRPr="00F003C3">
              <w:rPr>
                <w:rFonts w:ascii="Times New Roman" w:hAnsi="Times New Roman"/>
                <w:sz w:val="26"/>
                <w:szCs w:val="26"/>
                <w:shd w:val="clear" w:color="auto" w:fill="FFFFFF"/>
              </w:rPr>
              <w:t>-Lập được kế hoạch chi tiêu và tạo thói quen chi tiêu hợp lí.</w:t>
            </w:r>
          </w:p>
          <w:p w14:paraId="6DF71C1A" w14:textId="77777777" w:rsidR="004B5121" w:rsidRPr="00F003C3" w:rsidRDefault="004B5121" w:rsidP="0001254B">
            <w:pPr>
              <w:spacing w:after="0" w:line="240" w:lineRule="auto"/>
              <w:rPr>
                <w:rFonts w:ascii="Times New Roman" w:hAnsi="Times New Roman"/>
                <w:sz w:val="26"/>
                <w:szCs w:val="26"/>
                <w:shd w:val="clear" w:color="auto" w:fill="FFFFFF"/>
              </w:rPr>
            </w:pPr>
            <w:r w:rsidRPr="00F003C3">
              <w:rPr>
                <w:rFonts w:ascii="Times New Roman" w:hAnsi="Times New Roman"/>
                <w:sz w:val="26"/>
                <w:szCs w:val="26"/>
                <w:shd w:val="clear" w:color="auto" w:fill="FFFFFF"/>
              </w:rPr>
              <w:t>-Giúp đỡ bạn bè, người thân lập kế hoạch chi tiêu hợp lí.</w:t>
            </w:r>
          </w:p>
          <w:p w14:paraId="3BFE0D27" w14:textId="77777777" w:rsidR="004B5121" w:rsidRPr="00F003C3" w:rsidRDefault="004B5121" w:rsidP="0001254B">
            <w:pPr>
              <w:spacing w:after="0" w:line="240" w:lineRule="auto"/>
              <w:rPr>
                <w:rFonts w:ascii="Times New Roman" w:hAnsi="Times New Roman"/>
                <w:b/>
                <w:bCs/>
                <w:sz w:val="26"/>
                <w:szCs w:val="26"/>
              </w:rPr>
            </w:pPr>
            <w:r w:rsidRPr="00F003C3">
              <w:rPr>
                <w:rFonts w:ascii="Times New Roman" w:hAnsi="Times New Roman"/>
                <w:sz w:val="26"/>
                <w:szCs w:val="26"/>
                <w:shd w:val="clear" w:color="auto" w:fill="FFFFFF"/>
                <w:lang w:eastAsia="vi-VN"/>
              </w:rPr>
              <w:t>- Biết phê phán những người chưa có kế hoạch chi tiêu</w:t>
            </w:r>
          </w:p>
        </w:tc>
      </w:tr>
    </w:tbl>
    <w:p w14:paraId="13B404A5" w14:textId="77777777" w:rsidR="004B5121" w:rsidRPr="00AF1309" w:rsidRDefault="004B5121" w:rsidP="004B5121">
      <w:pPr>
        <w:rPr>
          <w:rFonts w:ascii="Times New Roman" w:hAnsi="Times New Roman"/>
          <w:b/>
          <w:bCs/>
          <w:sz w:val="26"/>
          <w:szCs w:val="26"/>
        </w:rPr>
      </w:pPr>
    </w:p>
    <w:p w14:paraId="15A461C7" w14:textId="259A39E9" w:rsidR="004B5121" w:rsidRPr="004B5121" w:rsidRDefault="004B5121" w:rsidP="004B5121">
      <w:pPr>
        <w:pStyle w:val="ListParagraph"/>
        <w:numPr>
          <w:ilvl w:val="0"/>
          <w:numId w:val="1"/>
        </w:numPr>
        <w:rPr>
          <w:rFonts w:ascii="Times New Roman" w:hAnsi="Times New Roman"/>
          <w:b/>
          <w:bCs/>
          <w:sz w:val="26"/>
          <w:szCs w:val="26"/>
        </w:rPr>
      </w:pPr>
      <w:r w:rsidRPr="004B5121">
        <w:rPr>
          <w:rFonts w:ascii="Times New Roman" w:hAnsi="Times New Roman"/>
          <w:b/>
          <w:bCs/>
          <w:sz w:val="26"/>
          <w:szCs w:val="26"/>
        </w:rPr>
        <w:t>GDCD 9: TUẦN KIỂM TRA 27</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340"/>
        <w:gridCol w:w="2430"/>
        <w:gridCol w:w="4680"/>
      </w:tblGrid>
      <w:tr w:rsidR="004B5121" w:rsidRPr="00B70401" w14:paraId="32EA02B4" w14:textId="77777777" w:rsidTr="0001254B">
        <w:tc>
          <w:tcPr>
            <w:tcW w:w="895" w:type="dxa"/>
            <w:shd w:val="clear" w:color="auto" w:fill="auto"/>
          </w:tcPr>
          <w:p w14:paraId="5E47CB89"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b/>
                <w:bCs/>
                <w:sz w:val="26"/>
                <w:szCs w:val="26"/>
              </w:rPr>
              <w:t>STT</w:t>
            </w:r>
          </w:p>
        </w:tc>
        <w:tc>
          <w:tcPr>
            <w:tcW w:w="2340" w:type="dxa"/>
            <w:shd w:val="clear" w:color="auto" w:fill="auto"/>
          </w:tcPr>
          <w:p w14:paraId="0358221C"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b/>
                <w:bCs/>
                <w:sz w:val="26"/>
                <w:szCs w:val="26"/>
              </w:rPr>
              <w:t>NỘI DUNG KIẾN THỨC</w:t>
            </w:r>
          </w:p>
        </w:tc>
        <w:tc>
          <w:tcPr>
            <w:tcW w:w="2430" w:type="dxa"/>
            <w:shd w:val="clear" w:color="auto" w:fill="auto"/>
          </w:tcPr>
          <w:p w14:paraId="67214FC1"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b/>
                <w:bCs/>
                <w:sz w:val="26"/>
                <w:szCs w:val="26"/>
              </w:rPr>
              <w:t>ĐƠN VỊ KIẾN THỨC</w:t>
            </w:r>
          </w:p>
        </w:tc>
        <w:tc>
          <w:tcPr>
            <w:tcW w:w="4680" w:type="dxa"/>
            <w:shd w:val="clear" w:color="auto" w:fill="auto"/>
          </w:tcPr>
          <w:p w14:paraId="03FD992D"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b/>
                <w:bCs/>
                <w:sz w:val="26"/>
                <w:szCs w:val="26"/>
              </w:rPr>
              <w:t>CHUẨN KIẾN THỨC KỸ NĂNG</w:t>
            </w:r>
          </w:p>
        </w:tc>
      </w:tr>
      <w:tr w:rsidR="004B5121" w:rsidRPr="004B5121" w14:paraId="536292D0" w14:textId="77777777" w:rsidTr="0001254B">
        <w:tc>
          <w:tcPr>
            <w:tcW w:w="895" w:type="dxa"/>
            <w:vMerge w:val="restart"/>
            <w:shd w:val="clear" w:color="auto" w:fill="auto"/>
          </w:tcPr>
          <w:p w14:paraId="56768570"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b/>
                <w:bCs/>
                <w:sz w:val="26"/>
                <w:szCs w:val="26"/>
              </w:rPr>
              <w:t>1</w:t>
            </w:r>
          </w:p>
        </w:tc>
        <w:tc>
          <w:tcPr>
            <w:tcW w:w="2340" w:type="dxa"/>
            <w:vMerge w:val="restart"/>
            <w:shd w:val="clear" w:color="auto" w:fill="auto"/>
            <w:vAlign w:val="center"/>
          </w:tcPr>
          <w:p w14:paraId="1BE9EF8F" w14:textId="77777777" w:rsidR="004B5121" w:rsidRPr="00B70401" w:rsidRDefault="004B5121" w:rsidP="0001254B">
            <w:pPr>
              <w:spacing w:after="0" w:line="240" w:lineRule="auto"/>
              <w:jc w:val="center"/>
              <w:rPr>
                <w:rFonts w:ascii="Times New Roman" w:hAnsi="Times New Roman"/>
                <w:b/>
                <w:bCs/>
                <w:sz w:val="26"/>
                <w:szCs w:val="26"/>
              </w:rPr>
            </w:pPr>
            <w:r w:rsidRPr="00B70401">
              <w:rPr>
                <w:rFonts w:ascii="Times New Roman" w:hAnsi="Times New Roman"/>
                <w:b/>
                <w:bCs/>
                <w:sz w:val="26"/>
                <w:szCs w:val="26"/>
              </w:rPr>
              <w:t>Bài 12: QUYỀN VÀ NGHĨA VỤ CỦA CÔNG DÂN TRONG HÔN NHÂN</w:t>
            </w:r>
          </w:p>
        </w:tc>
        <w:tc>
          <w:tcPr>
            <w:tcW w:w="2430" w:type="dxa"/>
            <w:shd w:val="clear" w:color="auto" w:fill="auto"/>
          </w:tcPr>
          <w:p w14:paraId="7897FA91"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b/>
                <w:sz w:val="26"/>
                <w:szCs w:val="26"/>
                <w:lang w:val="nl-NL"/>
              </w:rPr>
              <w:t>Khái niệm hôn nhân</w:t>
            </w:r>
          </w:p>
        </w:tc>
        <w:tc>
          <w:tcPr>
            <w:tcW w:w="4680" w:type="dxa"/>
            <w:shd w:val="clear" w:color="auto" w:fill="auto"/>
          </w:tcPr>
          <w:p w14:paraId="797480A9" w14:textId="77777777" w:rsidR="004B5121" w:rsidRPr="004B5121" w:rsidRDefault="004B5121" w:rsidP="0001254B">
            <w:pPr>
              <w:pStyle w:val="NormalVNI-Times"/>
              <w:tabs>
                <w:tab w:val="left" w:pos="6215"/>
              </w:tabs>
              <w:spacing w:before="120"/>
              <w:jc w:val="both"/>
              <w:rPr>
                <w:sz w:val="26"/>
                <w:szCs w:val="26"/>
                <w:lang w:val="vi-VN"/>
              </w:rPr>
            </w:pPr>
            <w:r w:rsidRPr="004B5121">
              <w:rPr>
                <w:sz w:val="26"/>
                <w:szCs w:val="26"/>
                <w:lang w:val="vi-VN"/>
              </w:rPr>
              <w:t>Hôn nhân là :</w:t>
            </w:r>
          </w:p>
          <w:p w14:paraId="0578DA7F" w14:textId="77777777" w:rsidR="004B5121" w:rsidRPr="00B70401" w:rsidRDefault="004B5121" w:rsidP="0001254B">
            <w:pPr>
              <w:tabs>
                <w:tab w:val="left" w:pos="1080"/>
                <w:tab w:val="left" w:pos="6215"/>
              </w:tabs>
              <w:spacing w:after="0" w:line="240" w:lineRule="auto"/>
              <w:jc w:val="both"/>
              <w:rPr>
                <w:rFonts w:ascii="Times New Roman" w:hAnsi="Times New Roman"/>
                <w:sz w:val="26"/>
                <w:szCs w:val="26"/>
              </w:rPr>
            </w:pPr>
            <w:r w:rsidRPr="00B70401">
              <w:rPr>
                <w:rFonts w:ascii="Times New Roman" w:hAnsi="Times New Roman"/>
                <w:sz w:val="26"/>
                <w:szCs w:val="26"/>
              </w:rPr>
              <w:t>- Sự liên kết đặc biệt giữa một nam và một nữ trên nguyên tắc bình đẳng, tự nguyện, được Nhà nước thừa nhận;</w:t>
            </w:r>
          </w:p>
          <w:p w14:paraId="0862DA6F" w14:textId="77777777" w:rsidR="004B5121" w:rsidRPr="004B5121" w:rsidRDefault="004B5121" w:rsidP="0001254B">
            <w:pPr>
              <w:jc w:val="both"/>
              <w:rPr>
                <w:rFonts w:ascii="Times New Roman" w:hAnsi="Times New Roman"/>
                <w:sz w:val="26"/>
                <w:szCs w:val="26"/>
              </w:rPr>
            </w:pPr>
            <w:r w:rsidRPr="00B70401">
              <w:rPr>
                <w:rFonts w:ascii="Times New Roman" w:hAnsi="Times New Roman"/>
                <w:sz w:val="26"/>
                <w:szCs w:val="26"/>
              </w:rPr>
              <w:t>- Nhằm chung sống lâu dài và xây dựng gia đình hoà thuận, hạnh phúc</w:t>
            </w:r>
          </w:p>
        </w:tc>
      </w:tr>
      <w:tr w:rsidR="004B5121" w:rsidRPr="00B70401" w14:paraId="6E6DDFEA" w14:textId="77777777" w:rsidTr="0001254B">
        <w:tc>
          <w:tcPr>
            <w:tcW w:w="895" w:type="dxa"/>
            <w:vMerge/>
            <w:shd w:val="clear" w:color="auto" w:fill="auto"/>
          </w:tcPr>
          <w:p w14:paraId="07A72223" w14:textId="77777777" w:rsidR="004B5121" w:rsidRPr="004B5121" w:rsidRDefault="004B5121" w:rsidP="0001254B">
            <w:pPr>
              <w:spacing w:after="0" w:line="240" w:lineRule="auto"/>
              <w:rPr>
                <w:rFonts w:ascii="Times New Roman" w:hAnsi="Times New Roman"/>
                <w:b/>
                <w:bCs/>
                <w:sz w:val="26"/>
                <w:szCs w:val="26"/>
              </w:rPr>
            </w:pPr>
          </w:p>
        </w:tc>
        <w:tc>
          <w:tcPr>
            <w:tcW w:w="2340" w:type="dxa"/>
            <w:vMerge/>
            <w:shd w:val="clear" w:color="auto" w:fill="auto"/>
          </w:tcPr>
          <w:p w14:paraId="31D553C2" w14:textId="77777777" w:rsidR="004B5121" w:rsidRPr="004B5121" w:rsidRDefault="004B5121" w:rsidP="0001254B">
            <w:pPr>
              <w:spacing w:after="0" w:line="240" w:lineRule="auto"/>
              <w:rPr>
                <w:rFonts w:ascii="Times New Roman" w:hAnsi="Times New Roman"/>
                <w:b/>
                <w:bCs/>
                <w:sz w:val="26"/>
                <w:szCs w:val="26"/>
              </w:rPr>
            </w:pPr>
          </w:p>
        </w:tc>
        <w:tc>
          <w:tcPr>
            <w:tcW w:w="2430" w:type="dxa"/>
            <w:shd w:val="clear" w:color="auto" w:fill="auto"/>
          </w:tcPr>
          <w:p w14:paraId="5FFB1869"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b/>
                <w:bCs/>
                <w:iCs/>
                <w:sz w:val="26"/>
                <w:szCs w:val="26"/>
              </w:rPr>
              <w:t>Những qui định của pháp luật nước ta về hôn nhân</w:t>
            </w:r>
            <w:r w:rsidRPr="00B70401">
              <w:rPr>
                <w:rFonts w:ascii="Times New Roman" w:hAnsi="Times New Roman"/>
                <w:b/>
                <w:bCs/>
                <w:sz w:val="26"/>
                <w:szCs w:val="26"/>
              </w:rPr>
              <w:t xml:space="preserve"> </w:t>
            </w:r>
          </w:p>
        </w:tc>
        <w:tc>
          <w:tcPr>
            <w:tcW w:w="4680" w:type="dxa"/>
            <w:shd w:val="clear" w:color="auto" w:fill="auto"/>
          </w:tcPr>
          <w:p w14:paraId="3EE4534E" w14:textId="77777777" w:rsidR="004B5121" w:rsidRPr="004B5121" w:rsidRDefault="004B5121" w:rsidP="0001254B">
            <w:pPr>
              <w:pStyle w:val="NormalVNI-Times"/>
              <w:tabs>
                <w:tab w:val="left" w:pos="6215"/>
              </w:tabs>
              <w:spacing w:before="120"/>
              <w:jc w:val="both"/>
              <w:rPr>
                <w:b/>
                <w:bCs/>
                <w:sz w:val="26"/>
                <w:szCs w:val="26"/>
                <w:lang w:val="vi-VN"/>
              </w:rPr>
            </w:pPr>
            <w:r w:rsidRPr="004B5121">
              <w:rPr>
                <w:b/>
                <w:bCs/>
                <w:sz w:val="26"/>
                <w:szCs w:val="26"/>
                <w:lang w:val="vi-VN"/>
              </w:rPr>
              <w:t>- Nguyên tắc cơ bản của chế độ hôn nhân ở Việt Nam:</w:t>
            </w:r>
          </w:p>
          <w:p w14:paraId="585CA509" w14:textId="77777777" w:rsidR="004B5121" w:rsidRPr="004B5121" w:rsidRDefault="004B5121" w:rsidP="0001254B">
            <w:pPr>
              <w:pStyle w:val="NormalVNI-Times"/>
              <w:spacing w:before="120"/>
              <w:jc w:val="both"/>
              <w:rPr>
                <w:b/>
                <w:bCs/>
                <w:sz w:val="26"/>
                <w:szCs w:val="26"/>
                <w:lang w:val="vi-VN"/>
              </w:rPr>
            </w:pPr>
            <w:r w:rsidRPr="004B5121">
              <w:rPr>
                <w:b/>
                <w:bCs/>
                <w:sz w:val="26"/>
                <w:szCs w:val="26"/>
                <w:lang w:val="vi-VN"/>
              </w:rPr>
              <w:lastRenderedPageBreak/>
              <w:t>- Quyền và nghĩa vụ cơ bản của công dân trong hôn nhân: Điều kiện kết hôn, quyền và nghĩa vụ của vợ chồng trong gia đình</w:t>
            </w:r>
          </w:p>
          <w:p w14:paraId="753431F8" w14:textId="77777777" w:rsidR="004B5121" w:rsidRPr="00B70401" w:rsidRDefault="004B5121" w:rsidP="0001254B">
            <w:pPr>
              <w:spacing w:after="0" w:line="240" w:lineRule="auto"/>
              <w:rPr>
                <w:rFonts w:ascii="Times New Roman" w:hAnsi="Times New Roman"/>
                <w:sz w:val="26"/>
                <w:szCs w:val="26"/>
              </w:rPr>
            </w:pPr>
          </w:p>
        </w:tc>
      </w:tr>
      <w:tr w:rsidR="004B5121" w:rsidRPr="00B70401" w14:paraId="25B6D8C1" w14:textId="77777777" w:rsidTr="0001254B">
        <w:tc>
          <w:tcPr>
            <w:tcW w:w="895" w:type="dxa"/>
            <w:vMerge/>
            <w:shd w:val="clear" w:color="auto" w:fill="auto"/>
          </w:tcPr>
          <w:p w14:paraId="083418B6" w14:textId="77777777" w:rsidR="004B5121" w:rsidRPr="00B70401" w:rsidRDefault="004B5121" w:rsidP="0001254B">
            <w:pPr>
              <w:spacing w:after="0" w:line="240" w:lineRule="auto"/>
              <w:rPr>
                <w:rFonts w:ascii="Times New Roman" w:hAnsi="Times New Roman"/>
                <w:b/>
                <w:bCs/>
                <w:sz w:val="26"/>
                <w:szCs w:val="26"/>
              </w:rPr>
            </w:pPr>
          </w:p>
        </w:tc>
        <w:tc>
          <w:tcPr>
            <w:tcW w:w="2340" w:type="dxa"/>
            <w:vMerge/>
            <w:shd w:val="clear" w:color="auto" w:fill="auto"/>
          </w:tcPr>
          <w:p w14:paraId="51A4A59B" w14:textId="77777777" w:rsidR="004B5121" w:rsidRPr="00B70401" w:rsidRDefault="004B5121" w:rsidP="0001254B">
            <w:pPr>
              <w:spacing w:after="0" w:line="240" w:lineRule="auto"/>
              <w:rPr>
                <w:rFonts w:ascii="Times New Roman" w:hAnsi="Times New Roman"/>
                <w:b/>
                <w:bCs/>
                <w:sz w:val="26"/>
                <w:szCs w:val="26"/>
              </w:rPr>
            </w:pPr>
          </w:p>
        </w:tc>
        <w:tc>
          <w:tcPr>
            <w:tcW w:w="2430" w:type="dxa"/>
            <w:shd w:val="clear" w:color="auto" w:fill="auto"/>
          </w:tcPr>
          <w:p w14:paraId="3471FA95"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b/>
                <w:bCs/>
                <w:sz w:val="26"/>
                <w:szCs w:val="26"/>
              </w:rPr>
              <w:t>Trách nhiệm của công dân – học sinh</w:t>
            </w:r>
          </w:p>
        </w:tc>
        <w:tc>
          <w:tcPr>
            <w:tcW w:w="4680" w:type="dxa"/>
            <w:shd w:val="clear" w:color="auto" w:fill="auto"/>
          </w:tcPr>
          <w:p w14:paraId="13A706B7" w14:textId="77777777" w:rsidR="004B5121" w:rsidRPr="00B70401" w:rsidRDefault="004B5121" w:rsidP="0001254B">
            <w:pPr>
              <w:tabs>
                <w:tab w:val="left" w:pos="1080"/>
              </w:tabs>
              <w:spacing w:before="120" w:after="0" w:line="240" w:lineRule="auto"/>
              <w:jc w:val="both"/>
              <w:rPr>
                <w:rFonts w:ascii="Times New Roman" w:hAnsi="Times New Roman"/>
                <w:sz w:val="26"/>
                <w:szCs w:val="26"/>
              </w:rPr>
            </w:pPr>
            <w:r w:rsidRPr="00B70401">
              <w:rPr>
                <w:rFonts w:ascii="Times New Roman" w:hAnsi="Times New Roman"/>
                <w:sz w:val="26"/>
                <w:szCs w:val="26"/>
              </w:rPr>
              <w:t>- Có thái độ thận trọng, nghiêm túc trong tình yêu và hôn nhân .</w:t>
            </w:r>
          </w:p>
          <w:p w14:paraId="09B95321" w14:textId="77777777" w:rsidR="004B5121" w:rsidRPr="00B70401" w:rsidRDefault="004B5121" w:rsidP="0001254B">
            <w:pPr>
              <w:jc w:val="both"/>
              <w:rPr>
                <w:rFonts w:ascii="Times New Roman" w:hAnsi="Times New Roman"/>
                <w:sz w:val="26"/>
                <w:szCs w:val="26"/>
              </w:rPr>
            </w:pPr>
            <w:r w:rsidRPr="00B70401">
              <w:rPr>
                <w:rFonts w:ascii="Times New Roman" w:hAnsi="Times New Roman"/>
                <w:sz w:val="26"/>
                <w:szCs w:val="26"/>
              </w:rPr>
              <w:t>- Không vi phạm qui định của pháp luật về hôn nhân</w:t>
            </w:r>
          </w:p>
        </w:tc>
      </w:tr>
      <w:tr w:rsidR="004B5121" w:rsidRPr="00B70401" w14:paraId="457F9B21" w14:textId="77777777" w:rsidTr="0001254B">
        <w:tc>
          <w:tcPr>
            <w:tcW w:w="895" w:type="dxa"/>
            <w:vMerge w:val="restart"/>
            <w:shd w:val="clear" w:color="auto" w:fill="auto"/>
          </w:tcPr>
          <w:p w14:paraId="72A62DB1"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b/>
                <w:bCs/>
                <w:sz w:val="26"/>
                <w:szCs w:val="26"/>
              </w:rPr>
              <w:t>2</w:t>
            </w:r>
          </w:p>
        </w:tc>
        <w:tc>
          <w:tcPr>
            <w:tcW w:w="2340" w:type="dxa"/>
            <w:vMerge w:val="restart"/>
            <w:shd w:val="clear" w:color="auto" w:fill="auto"/>
            <w:vAlign w:val="center"/>
          </w:tcPr>
          <w:p w14:paraId="6C33C760" w14:textId="77777777" w:rsidR="004B5121" w:rsidRPr="00B70401" w:rsidRDefault="004B5121" w:rsidP="0001254B">
            <w:pPr>
              <w:spacing w:after="0" w:line="240" w:lineRule="auto"/>
              <w:jc w:val="center"/>
              <w:rPr>
                <w:rFonts w:ascii="Times New Roman" w:hAnsi="Times New Roman"/>
                <w:b/>
                <w:bCs/>
                <w:sz w:val="26"/>
                <w:szCs w:val="26"/>
              </w:rPr>
            </w:pPr>
            <w:r w:rsidRPr="00B70401">
              <w:rPr>
                <w:rFonts w:ascii="Times New Roman" w:hAnsi="Times New Roman"/>
                <w:b/>
                <w:bCs/>
                <w:sz w:val="26"/>
                <w:szCs w:val="26"/>
              </w:rPr>
              <w:t>Bài 13: QUYỀN TỰ DO KINH DOANH VÀ NGHĨA VỤ ĐÓNG THUẾ</w:t>
            </w:r>
          </w:p>
        </w:tc>
        <w:tc>
          <w:tcPr>
            <w:tcW w:w="2430" w:type="dxa"/>
            <w:shd w:val="clear" w:color="auto" w:fill="auto"/>
          </w:tcPr>
          <w:p w14:paraId="19749341"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b/>
                <w:bCs/>
                <w:sz w:val="26"/>
                <w:szCs w:val="26"/>
              </w:rPr>
              <w:t>Thế nào là quyền tự do kinh doanh</w:t>
            </w:r>
          </w:p>
        </w:tc>
        <w:tc>
          <w:tcPr>
            <w:tcW w:w="4680" w:type="dxa"/>
            <w:shd w:val="clear" w:color="auto" w:fill="auto"/>
          </w:tcPr>
          <w:p w14:paraId="2841F550" w14:textId="77777777" w:rsidR="004B5121" w:rsidRPr="00B70401" w:rsidRDefault="004B5121" w:rsidP="0001254B">
            <w:pPr>
              <w:tabs>
                <w:tab w:val="left" w:pos="1080"/>
              </w:tabs>
              <w:spacing w:before="120" w:after="120" w:line="240" w:lineRule="auto"/>
              <w:jc w:val="both"/>
              <w:rPr>
                <w:rFonts w:ascii="Times New Roman" w:hAnsi="Times New Roman"/>
                <w:sz w:val="26"/>
                <w:szCs w:val="26"/>
              </w:rPr>
            </w:pPr>
            <w:r w:rsidRPr="00B70401">
              <w:rPr>
                <w:rFonts w:ascii="Times New Roman" w:hAnsi="Times New Roman"/>
                <w:sz w:val="26"/>
                <w:szCs w:val="26"/>
              </w:rPr>
              <w:t>- Kinh doanh là hoạt động, sản xuất hàng hoá, dịch vụ và trao đổi hàng hoá nhằm mục đích thu lợi nhuận.</w:t>
            </w:r>
          </w:p>
          <w:p w14:paraId="056CC998" w14:textId="77777777" w:rsidR="004B5121" w:rsidRPr="00B70401" w:rsidRDefault="004B5121" w:rsidP="0001254B">
            <w:pPr>
              <w:tabs>
                <w:tab w:val="left" w:pos="1080"/>
              </w:tabs>
              <w:spacing w:before="120" w:after="120" w:line="240" w:lineRule="auto"/>
              <w:jc w:val="both"/>
              <w:rPr>
                <w:rFonts w:ascii="Times New Roman" w:hAnsi="Times New Roman"/>
                <w:sz w:val="26"/>
                <w:szCs w:val="26"/>
              </w:rPr>
            </w:pPr>
            <w:r w:rsidRPr="00B70401">
              <w:rPr>
                <w:rFonts w:ascii="Times New Roman" w:hAnsi="Times New Roman"/>
                <w:sz w:val="26"/>
                <w:szCs w:val="26"/>
              </w:rPr>
              <w:t>- Quyền tự do kinh doanh là quyền của công dân lựa chọn hình thức tổ chức kinh tế, ngành nghề và quy mô kinh doanh.</w:t>
            </w:r>
          </w:p>
          <w:p w14:paraId="397E834B" w14:textId="77777777" w:rsidR="004B5121" w:rsidRPr="00B70401" w:rsidRDefault="004B5121" w:rsidP="0001254B">
            <w:pPr>
              <w:tabs>
                <w:tab w:val="left" w:pos="1080"/>
              </w:tabs>
              <w:spacing w:before="120" w:after="120" w:line="240" w:lineRule="auto"/>
              <w:jc w:val="both"/>
              <w:rPr>
                <w:rFonts w:ascii="Times New Roman" w:hAnsi="Times New Roman"/>
                <w:b/>
                <w:bCs/>
                <w:sz w:val="26"/>
                <w:szCs w:val="26"/>
              </w:rPr>
            </w:pPr>
            <w:r w:rsidRPr="00B70401">
              <w:rPr>
                <w:rFonts w:ascii="Times New Roman" w:hAnsi="Times New Roman"/>
                <w:sz w:val="26"/>
                <w:szCs w:val="26"/>
              </w:rPr>
              <w:t>- Tự do kinh doanh phải theo đúng quy định của pháp luật và sự quản lí của Nhà nước.</w:t>
            </w:r>
          </w:p>
        </w:tc>
      </w:tr>
      <w:tr w:rsidR="004B5121" w:rsidRPr="00B70401" w14:paraId="76EF6B34" w14:textId="77777777" w:rsidTr="0001254B">
        <w:tc>
          <w:tcPr>
            <w:tcW w:w="895" w:type="dxa"/>
            <w:vMerge/>
            <w:shd w:val="clear" w:color="auto" w:fill="auto"/>
          </w:tcPr>
          <w:p w14:paraId="4B6F1462" w14:textId="77777777" w:rsidR="004B5121" w:rsidRPr="00B70401" w:rsidRDefault="004B5121" w:rsidP="0001254B">
            <w:pPr>
              <w:spacing w:after="0" w:line="240" w:lineRule="auto"/>
              <w:rPr>
                <w:rFonts w:ascii="Times New Roman" w:hAnsi="Times New Roman"/>
                <w:b/>
                <w:bCs/>
                <w:sz w:val="26"/>
                <w:szCs w:val="26"/>
              </w:rPr>
            </w:pPr>
          </w:p>
        </w:tc>
        <w:tc>
          <w:tcPr>
            <w:tcW w:w="2340" w:type="dxa"/>
            <w:vMerge/>
            <w:shd w:val="clear" w:color="auto" w:fill="auto"/>
          </w:tcPr>
          <w:p w14:paraId="7F6DD3CE" w14:textId="77777777" w:rsidR="004B5121" w:rsidRPr="00B70401" w:rsidRDefault="004B5121" w:rsidP="0001254B">
            <w:pPr>
              <w:spacing w:after="0" w:line="240" w:lineRule="auto"/>
              <w:rPr>
                <w:rFonts w:ascii="Times New Roman" w:hAnsi="Times New Roman"/>
                <w:b/>
                <w:bCs/>
                <w:sz w:val="26"/>
                <w:szCs w:val="26"/>
              </w:rPr>
            </w:pPr>
          </w:p>
        </w:tc>
        <w:tc>
          <w:tcPr>
            <w:tcW w:w="2430" w:type="dxa"/>
            <w:shd w:val="clear" w:color="auto" w:fill="auto"/>
          </w:tcPr>
          <w:p w14:paraId="33638EBB"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b/>
                <w:bCs/>
                <w:sz w:val="26"/>
                <w:szCs w:val="26"/>
              </w:rPr>
              <w:t>Thuế là gì</w:t>
            </w:r>
          </w:p>
        </w:tc>
        <w:tc>
          <w:tcPr>
            <w:tcW w:w="4680" w:type="dxa"/>
            <w:shd w:val="clear" w:color="auto" w:fill="auto"/>
          </w:tcPr>
          <w:p w14:paraId="0D677062" w14:textId="77777777" w:rsidR="004B5121" w:rsidRPr="00B70401" w:rsidRDefault="004B5121" w:rsidP="0001254B">
            <w:pPr>
              <w:tabs>
                <w:tab w:val="left" w:pos="1080"/>
              </w:tabs>
              <w:spacing w:before="120" w:after="120" w:line="240" w:lineRule="auto"/>
              <w:jc w:val="both"/>
              <w:rPr>
                <w:rFonts w:ascii="Times New Roman" w:hAnsi="Times New Roman"/>
                <w:sz w:val="26"/>
                <w:szCs w:val="26"/>
              </w:rPr>
            </w:pPr>
            <w:r w:rsidRPr="00B70401">
              <w:rPr>
                <w:rFonts w:ascii="Times New Roman" w:hAnsi="Times New Roman"/>
                <w:sz w:val="26"/>
                <w:szCs w:val="26"/>
              </w:rPr>
              <w:t>- Thuế là một phần trong thu nhập mà công dân và tồ chức kinh tế có nghĩa vụ nộp vào ngân sách nhà nước để chi tiêu vào những công việc chung.</w:t>
            </w:r>
          </w:p>
          <w:p w14:paraId="544F07E9"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sz w:val="26"/>
                <w:szCs w:val="26"/>
              </w:rPr>
              <w:t>- Tác dụng của thuế</w:t>
            </w:r>
          </w:p>
        </w:tc>
      </w:tr>
      <w:tr w:rsidR="004B5121" w:rsidRPr="00B70401" w14:paraId="3AE810B8" w14:textId="77777777" w:rsidTr="0001254B">
        <w:tc>
          <w:tcPr>
            <w:tcW w:w="895" w:type="dxa"/>
            <w:vMerge/>
            <w:shd w:val="clear" w:color="auto" w:fill="auto"/>
          </w:tcPr>
          <w:p w14:paraId="59F0A9DE" w14:textId="77777777" w:rsidR="004B5121" w:rsidRPr="00B70401" w:rsidRDefault="004B5121" w:rsidP="0001254B">
            <w:pPr>
              <w:spacing w:after="0" w:line="240" w:lineRule="auto"/>
              <w:rPr>
                <w:rFonts w:ascii="Times New Roman" w:hAnsi="Times New Roman"/>
                <w:b/>
                <w:bCs/>
                <w:sz w:val="26"/>
                <w:szCs w:val="26"/>
              </w:rPr>
            </w:pPr>
          </w:p>
        </w:tc>
        <w:tc>
          <w:tcPr>
            <w:tcW w:w="2340" w:type="dxa"/>
            <w:vMerge/>
            <w:shd w:val="clear" w:color="auto" w:fill="auto"/>
          </w:tcPr>
          <w:p w14:paraId="00B18CC8" w14:textId="77777777" w:rsidR="004B5121" w:rsidRPr="00B70401" w:rsidRDefault="004B5121" w:rsidP="0001254B">
            <w:pPr>
              <w:spacing w:after="0" w:line="240" w:lineRule="auto"/>
              <w:rPr>
                <w:rFonts w:ascii="Times New Roman" w:hAnsi="Times New Roman"/>
                <w:b/>
                <w:bCs/>
                <w:sz w:val="26"/>
                <w:szCs w:val="26"/>
              </w:rPr>
            </w:pPr>
          </w:p>
        </w:tc>
        <w:tc>
          <w:tcPr>
            <w:tcW w:w="2430" w:type="dxa"/>
            <w:shd w:val="clear" w:color="auto" w:fill="auto"/>
          </w:tcPr>
          <w:p w14:paraId="3672940C"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b/>
                <w:bCs/>
                <w:sz w:val="26"/>
                <w:szCs w:val="26"/>
              </w:rPr>
              <w:t>Trách nhiệm của công dân</w:t>
            </w:r>
          </w:p>
        </w:tc>
        <w:tc>
          <w:tcPr>
            <w:tcW w:w="4680" w:type="dxa"/>
            <w:shd w:val="clear" w:color="auto" w:fill="auto"/>
          </w:tcPr>
          <w:p w14:paraId="64A65D76" w14:textId="77777777" w:rsidR="004B5121" w:rsidRPr="00B70401" w:rsidRDefault="004B5121" w:rsidP="0001254B">
            <w:pPr>
              <w:tabs>
                <w:tab w:val="left" w:pos="1080"/>
              </w:tabs>
              <w:spacing w:before="120" w:after="120" w:line="240" w:lineRule="auto"/>
              <w:jc w:val="both"/>
              <w:rPr>
                <w:rFonts w:ascii="Times New Roman" w:hAnsi="Times New Roman"/>
                <w:sz w:val="26"/>
                <w:szCs w:val="26"/>
              </w:rPr>
            </w:pPr>
            <w:r w:rsidRPr="00B70401">
              <w:rPr>
                <w:rFonts w:ascii="Times New Roman" w:hAnsi="Times New Roman"/>
                <w:sz w:val="26"/>
                <w:szCs w:val="26"/>
              </w:rPr>
              <w:t>- Tuyên truyển vận động gia đình, xã hội thực hiện quyền và nghĩa vụ về kinh doanh và thuế.</w:t>
            </w:r>
          </w:p>
          <w:p w14:paraId="5D5C59A6"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sz w:val="26"/>
                <w:szCs w:val="26"/>
              </w:rPr>
              <w:t>- Đấu tranh với những hiện tượng tiêu cực trong kinh doanh và thuế</w:t>
            </w:r>
          </w:p>
        </w:tc>
      </w:tr>
      <w:tr w:rsidR="004B5121" w:rsidRPr="00B70401" w14:paraId="03FD04C5" w14:textId="77777777" w:rsidTr="0001254B">
        <w:tc>
          <w:tcPr>
            <w:tcW w:w="895" w:type="dxa"/>
            <w:shd w:val="clear" w:color="auto" w:fill="auto"/>
          </w:tcPr>
          <w:p w14:paraId="73D62D65"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b/>
                <w:bCs/>
                <w:sz w:val="26"/>
                <w:szCs w:val="26"/>
              </w:rPr>
              <w:t>3</w:t>
            </w:r>
          </w:p>
        </w:tc>
        <w:tc>
          <w:tcPr>
            <w:tcW w:w="2340" w:type="dxa"/>
            <w:vMerge w:val="restart"/>
            <w:shd w:val="clear" w:color="auto" w:fill="auto"/>
            <w:vAlign w:val="center"/>
          </w:tcPr>
          <w:p w14:paraId="7A9871A0" w14:textId="77777777" w:rsidR="004B5121" w:rsidRPr="00B70401" w:rsidRDefault="004B5121" w:rsidP="0001254B">
            <w:pPr>
              <w:spacing w:after="0" w:line="240" w:lineRule="auto"/>
              <w:jc w:val="center"/>
              <w:rPr>
                <w:rFonts w:ascii="Times New Roman" w:hAnsi="Times New Roman"/>
                <w:b/>
                <w:bCs/>
                <w:sz w:val="26"/>
                <w:szCs w:val="26"/>
              </w:rPr>
            </w:pPr>
            <w:r w:rsidRPr="00B70401">
              <w:rPr>
                <w:rFonts w:ascii="Times New Roman" w:hAnsi="Times New Roman"/>
                <w:b/>
                <w:bCs/>
                <w:sz w:val="26"/>
                <w:szCs w:val="26"/>
              </w:rPr>
              <w:t>Bài 14 : QUYỀN VÀ NGHĨA VỤ LAO ĐỘNG CỦA CÔNG DÂN</w:t>
            </w:r>
          </w:p>
        </w:tc>
        <w:tc>
          <w:tcPr>
            <w:tcW w:w="2430" w:type="dxa"/>
            <w:shd w:val="clear" w:color="auto" w:fill="auto"/>
          </w:tcPr>
          <w:p w14:paraId="454C03BB"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b/>
                <w:bCs/>
                <w:sz w:val="26"/>
                <w:szCs w:val="26"/>
              </w:rPr>
              <w:t>Khái niệm lao động</w:t>
            </w:r>
          </w:p>
        </w:tc>
        <w:tc>
          <w:tcPr>
            <w:tcW w:w="4680" w:type="dxa"/>
            <w:shd w:val="clear" w:color="auto" w:fill="auto"/>
          </w:tcPr>
          <w:p w14:paraId="1037F979" w14:textId="77777777" w:rsidR="004B5121" w:rsidRPr="004B5121" w:rsidRDefault="004B5121" w:rsidP="0001254B">
            <w:pPr>
              <w:pStyle w:val="ListParagraph"/>
              <w:tabs>
                <w:tab w:val="left" w:pos="6215"/>
              </w:tabs>
              <w:ind w:left="0"/>
              <w:jc w:val="both"/>
              <w:rPr>
                <w:rFonts w:ascii="Times New Roman" w:eastAsia="Times New Roman" w:hAnsi="Times New Roman"/>
                <w:bCs/>
                <w:sz w:val="26"/>
                <w:szCs w:val="26"/>
              </w:rPr>
            </w:pPr>
            <w:r w:rsidRPr="004B5121">
              <w:rPr>
                <w:rFonts w:ascii="Times New Roman" w:eastAsia="Times New Roman" w:hAnsi="Times New Roman"/>
                <w:bCs/>
                <w:sz w:val="26"/>
                <w:szCs w:val="26"/>
              </w:rPr>
              <w:t xml:space="preserve">- </w:t>
            </w:r>
            <w:r w:rsidRPr="00B70401">
              <w:rPr>
                <w:rFonts w:ascii="Times New Roman" w:eastAsia="Times New Roman" w:hAnsi="Times New Roman"/>
                <w:bCs/>
                <w:sz w:val="26"/>
                <w:szCs w:val="26"/>
              </w:rPr>
              <w:t>Là hoạt động có mục đích của con người nhằm tạo ra của cải vật chất và giá</w:t>
            </w:r>
            <w:r w:rsidRPr="004B5121">
              <w:rPr>
                <w:rFonts w:ascii="Times New Roman" w:eastAsia="Times New Roman" w:hAnsi="Times New Roman"/>
                <w:bCs/>
                <w:sz w:val="26"/>
                <w:szCs w:val="26"/>
              </w:rPr>
              <w:t>trị tinh thần cho xã hội.</w:t>
            </w:r>
          </w:p>
          <w:p w14:paraId="4E6A56F2" w14:textId="77777777" w:rsidR="004B5121" w:rsidRPr="004B5121" w:rsidRDefault="004B5121" w:rsidP="0001254B">
            <w:pPr>
              <w:pStyle w:val="ListParagraph"/>
              <w:tabs>
                <w:tab w:val="left" w:pos="6215"/>
              </w:tabs>
              <w:ind w:left="0"/>
              <w:jc w:val="both"/>
              <w:rPr>
                <w:rFonts w:ascii="Times New Roman" w:hAnsi="Times New Roman"/>
                <w:b/>
                <w:bCs/>
                <w:iCs/>
                <w:sz w:val="26"/>
                <w:szCs w:val="26"/>
              </w:rPr>
            </w:pPr>
            <w:r w:rsidRPr="004B5121">
              <w:rPr>
                <w:rFonts w:ascii="Times New Roman" w:eastAsia="Times New Roman" w:hAnsi="Times New Roman"/>
                <w:bCs/>
                <w:sz w:val="26"/>
                <w:szCs w:val="26"/>
              </w:rPr>
              <w:t xml:space="preserve">- </w:t>
            </w:r>
            <w:r w:rsidRPr="00B70401">
              <w:rPr>
                <w:rFonts w:ascii="Times New Roman" w:hAnsi="Times New Roman"/>
                <w:bCs/>
                <w:sz w:val="26"/>
                <w:szCs w:val="26"/>
              </w:rPr>
              <w:t>Là hoạt động chủ yếu, quan trọng nhất của con người.</w:t>
            </w:r>
          </w:p>
          <w:p w14:paraId="60966066" w14:textId="77777777" w:rsidR="004B5121" w:rsidRPr="00B70401" w:rsidRDefault="004B5121" w:rsidP="0001254B">
            <w:pPr>
              <w:tabs>
                <w:tab w:val="left" w:pos="1080"/>
              </w:tabs>
              <w:spacing w:before="120" w:after="120" w:line="240" w:lineRule="auto"/>
              <w:jc w:val="both"/>
              <w:rPr>
                <w:rFonts w:ascii="Times New Roman" w:hAnsi="Times New Roman"/>
                <w:sz w:val="26"/>
                <w:szCs w:val="26"/>
              </w:rPr>
            </w:pPr>
            <w:r w:rsidRPr="00B70401">
              <w:rPr>
                <w:rFonts w:ascii="Times New Roman" w:hAnsi="Times New Roman"/>
                <w:bCs/>
                <w:sz w:val="26"/>
                <w:szCs w:val="26"/>
              </w:rPr>
              <w:t>- Là nhân tố quyết định sự tồn tại, phát triên của đất nước và nhân loại</w:t>
            </w:r>
          </w:p>
        </w:tc>
      </w:tr>
      <w:tr w:rsidR="004B5121" w:rsidRPr="00B70401" w14:paraId="68248AEA" w14:textId="77777777" w:rsidTr="0001254B">
        <w:tc>
          <w:tcPr>
            <w:tcW w:w="895" w:type="dxa"/>
            <w:shd w:val="clear" w:color="auto" w:fill="auto"/>
          </w:tcPr>
          <w:p w14:paraId="1CACB9A2" w14:textId="77777777" w:rsidR="004B5121" w:rsidRPr="00B70401" w:rsidRDefault="004B5121" w:rsidP="0001254B">
            <w:pPr>
              <w:spacing w:after="0" w:line="240" w:lineRule="auto"/>
              <w:rPr>
                <w:rFonts w:ascii="Times New Roman" w:hAnsi="Times New Roman"/>
                <w:b/>
                <w:bCs/>
                <w:sz w:val="26"/>
                <w:szCs w:val="26"/>
              </w:rPr>
            </w:pPr>
          </w:p>
        </w:tc>
        <w:tc>
          <w:tcPr>
            <w:tcW w:w="2340" w:type="dxa"/>
            <w:vMerge/>
            <w:shd w:val="clear" w:color="auto" w:fill="auto"/>
          </w:tcPr>
          <w:p w14:paraId="295A3AF1" w14:textId="77777777" w:rsidR="004B5121" w:rsidRPr="00B70401" w:rsidRDefault="004B5121" w:rsidP="0001254B">
            <w:pPr>
              <w:spacing w:after="0" w:line="240" w:lineRule="auto"/>
              <w:rPr>
                <w:rFonts w:ascii="Times New Roman" w:hAnsi="Times New Roman"/>
                <w:b/>
                <w:bCs/>
                <w:sz w:val="26"/>
                <w:szCs w:val="26"/>
              </w:rPr>
            </w:pPr>
          </w:p>
        </w:tc>
        <w:tc>
          <w:tcPr>
            <w:tcW w:w="2430" w:type="dxa"/>
            <w:shd w:val="clear" w:color="auto" w:fill="auto"/>
          </w:tcPr>
          <w:p w14:paraId="05940725" w14:textId="77777777" w:rsidR="004B5121" w:rsidRPr="00B70401" w:rsidRDefault="004B5121" w:rsidP="0001254B">
            <w:pPr>
              <w:spacing w:after="0" w:line="240" w:lineRule="auto"/>
              <w:rPr>
                <w:rFonts w:ascii="Times New Roman" w:hAnsi="Times New Roman"/>
                <w:b/>
                <w:bCs/>
                <w:sz w:val="26"/>
                <w:szCs w:val="26"/>
              </w:rPr>
            </w:pPr>
            <w:r w:rsidRPr="00B70401">
              <w:rPr>
                <w:rFonts w:ascii="Times New Roman" w:hAnsi="Times New Roman"/>
                <w:b/>
                <w:bCs/>
                <w:iCs/>
                <w:sz w:val="26"/>
                <w:szCs w:val="26"/>
              </w:rPr>
              <w:t>Lao động là quyền và nghĩa vụ của công dân</w:t>
            </w:r>
          </w:p>
        </w:tc>
        <w:tc>
          <w:tcPr>
            <w:tcW w:w="4680" w:type="dxa"/>
            <w:shd w:val="clear" w:color="auto" w:fill="auto"/>
          </w:tcPr>
          <w:p w14:paraId="1AE2D6E2" w14:textId="77777777" w:rsidR="004B5121" w:rsidRPr="004B5121" w:rsidRDefault="004B5121" w:rsidP="0001254B">
            <w:pPr>
              <w:pStyle w:val="NormalVNI-Times"/>
              <w:tabs>
                <w:tab w:val="left" w:pos="6215"/>
              </w:tabs>
              <w:spacing w:before="120"/>
              <w:jc w:val="both"/>
              <w:rPr>
                <w:b/>
                <w:bCs/>
                <w:sz w:val="26"/>
                <w:szCs w:val="26"/>
                <w:lang w:val="vi-VN"/>
              </w:rPr>
            </w:pPr>
            <w:r w:rsidRPr="004B5121">
              <w:rPr>
                <w:b/>
                <w:bCs/>
                <w:sz w:val="26"/>
                <w:szCs w:val="26"/>
                <w:lang w:val="vi-VN"/>
              </w:rPr>
              <w:t>-Lao động là quyền::</w:t>
            </w:r>
          </w:p>
          <w:p w14:paraId="0B5A57AC" w14:textId="77777777" w:rsidR="004B5121" w:rsidRPr="00B70401" w:rsidRDefault="004B5121" w:rsidP="0001254B">
            <w:pPr>
              <w:spacing w:before="120"/>
              <w:jc w:val="both"/>
              <w:rPr>
                <w:rFonts w:ascii="Times New Roman" w:hAnsi="Times New Roman"/>
                <w:sz w:val="26"/>
                <w:szCs w:val="26"/>
              </w:rPr>
            </w:pPr>
            <w:r w:rsidRPr="00B70401">
              <w:rPr>
                <w:rFonts w:ascii="Times New Roman" w:hAnsi="Times New Roman"/>
                <w:bCs/>
                <w:sz w:val="26"/>
                <w:szCs w:val="26"/>
              </w:rPr>
              <w:lastRenderedPageBreak/>
              <w:t>Công dân có quyền tự do:</w:t>
            </w:r>
          </w:p>
          <w:p w14:paraId="23E22479" w14:textId="77777777" w:rsidR="004B5121" w:rsidRPr="00B70401" w:rsidRDefault="004B5121" w:rsidP="0001254B">
            <w:pPr>
              <w:pStyle w:val="ListParagraph"/>
              <w:tabs>
                <w:tab w:val="left" w:pos="6215"/>
              </w:tabs>
              <w:spacing w:before="120"/>
              <w:ind w:left="0"/>
              <w:jc w:val="both"/>
              <w:rPr>
                <w:rFonts w:ascii="Times New Roman" w:hAnsi="Times New Roman"/>
                <w:sz w:val="26"/>
                <w:szCs w:val="26"/>
              </w:rPr>
            </w:pPr>
            <w:r w:rsidRPr="00B70401">
              <w:rPr>
                <w:rFonts w:ascii="Times New Roman" w:hAnsi="Times New Roman"/>
                <w:bCs/>
                <w:sz w:val="26"/>
                <w:szCs w:val="26"/>
              </w:rPr>
              <w:t>Sử dụng sức lao động của mình để học nghề, tìm kiếm việc làm,</w:t>
            </w:r>
          </w:p>
          <w:p w14:paraId="359DF845" w14:textId="77777777" w:rsidR="004B5121" w:rsidRPr="004B5121" w:rsidRDefault="004B5121" w:rsidP="0001254B">
            <w:pPr>
              <w:pStyle w:val="ListParagraph"/>
              <w:tabs>
                <w:tab w:val="left" w:pos="6215"/>
              </w:tabs>
              <w:spacing w:before="120"/>
              <w:ind w:left="0"/>
              <w:jc w:val="both"/>
              <w:rPr>
                <w:rFonts w:ascii="Times New Roman" w:hAnsi="Times New Roman"/>
                <w:bCs/>
                <w:sz w:val="26"/>
                <w:szCs w:val="26"/>
              </w:rPr>
            </w:pPr>
            <w:r w:rsidRPr="00B70401">
              <w:rPr>
                <w:rFonts w:ascii="Times New Roman" w:hAnsi="Times New Roman"/>
                <w:bCs/>
                <w:sz w:val="26"/>
                <w:szCs w:val="26"/>
              </w:rPr>
              <w:t>Lựa chọn nghề nghiệp có ích cho xã hội, đem lại thu nhập cho bản thân và gia đình.</w:t>
            </w:r>
          </w:p>
          <w:p w14:paraId="084A3F65" w14:textId="77777777" w:rsidR="004B5121" w:rsidRPr="00B70401" w:rsidRDefault="004B5121" w:rsidP="0001254B">
            <w:pPr>
              <w:pStyle w:val="ListParagraph"/>
              <w:tabs>
                <w:tab w:val="left" w:pos="6215"/>
              </w:tabs>
              <w:spacing w:before="120"/>
              <w:ind w:left="0"/>
              <w:jc w:val="both"/>
              <w:rPr>
                <w:rFonts w:ascii="Times New Roman" w:hAnsi="Times New Roman"/>
                <w:sz w:val="26"/>
                <w:szCs w:val="26"/>
              </w:rPr>
            </w:pPr>
            <w:r w:rsidRPr="00B70401">
              <w:rPr>
                <w:rFonts w:ascii="Times New Roman" w:hAnsi="Times New Roman"/>
                <w:b/>
                <w:bCs/>
                <w:sz w:val="26"/>
                <w:szCs w:val="26"/>
              </w:rPr>
              <w:t>-Lao động là nghĩa vụ:</w:t>
            </w:r>
          </w:p>
          <w:p w14:paraId="236EAE61" w14:textId="77777777" w:rsidR="004B5121" w:rsidRPr="004B5121" w:rsidRDefault="004B5121" w:rsidP="0001254B">
            <w:pPr>
              <w:pStyle w:val="ListParagraph"/>
              <w:spacing w:before="120"/>
              <w:ind w:left="0"/>
              <w:jc w:val="both"/>
              <w:rPr>
                <w:rFonts w:ascii="Times New Roman" w:eastAsia="Times New Roman" w:hAnsi="Times New Roman"/>
                <w:bCs/>
                <w:sz w:val="26"/>
                <w:szCs w:val="26"/>
              </w:rPr>
            </w:pPr>
            <w:r w:rsidRPr="00B70401">
              <w:rPr>
                <w:rFonts w:ascii="Times New Roman" w:hAnsi="Times New Roman"/>
                <w:bCs/>
                <w:sz w:val="26"/>
                <w:szCs w:val="26"/>
              </w:rPr>
              <w:t>Là phương tiện để tự nuôi sống bản thân và gia đình.</w:t>
            </w:r>
            <w:r w:rsidRPr="004B5121">
              <w:rPr>
                <w:rFonts w:ascii="Times New Roman" w:hAnsi="Times New Roman"/>
                <w:bCs/>
                <w:sz w:val="26"/>
                <w:szCs w:val="26"/>
              </w:rPr>
              <w:t xml:space="preserve"> </w:t>
            </w:r>
            <w:r w:rsidRPr="00B70401">
              <w:rPr>
                <w:rFonts w:ascii="Times New Roman" w:hAnsi="Times New Roman"/>
                <w:bCs/>
                <w:sz w:val="26"/>
                <w:szCs w:val="26"/>
              </w:rPr>
              <w:t>Góp phần sáng tạo ra của cải vật chất và tinh thần cho xã hội, duy trì và phát triển đất nước</w:t>
            </w:r>
          </w:p>
        </w:tc>
      </w:tr>
      <w:tr w:rsidR="004B5121" w:rsidRPr="00B70401" w14:paraId="75964236" w14:textId="77777777" w:rsidTr="0001254B">
        <w:tc>
          <w:tcPr>
            <w:tcW w:w="895" w:type="dxa"/>
            <w:shd w:val="clear" w:color="auto" w:fill="auto"/>
          </w:tcPr>
          <w:p w14:paraId="5CF21E61" w14:textId="77777777" w:rsidR="004B5121" w:rsidRPr="00B70401" w:rsidRDefault="004B5121" w:rsidP="0001254B">
            <w:pPr>
              <w:spacing w:after="0" w:line="240" w:lineRule="auto"/>
              <w:rPr>
                <w:rFonts w:ascii="Times New Roman" w:hAnsi="Times New Roman"/>
                <w:b/>
                <w:bCs/>
                <w:sz w:val="26"/>
                <w:szCs w:val="26"/>
              </w:rPr>
            </w:pPr>
          </w:p>
        </w:tc>
        <w:tc>
          <w:tcPr>
            <w:tcW w:w="2340" w:type="dxa"/>
            <w:vMerge/>
            <w:shd w:val="clear" w:color="auto" w:fill="auto"/>
          </w:tcPr>
          <w:p w14:paraId="4F84543E" w14:textId="77777777" w:rsidR="004B5121" w:rsidRPr="00B70401" w:rsidRDefault="004B5121" w:rsidP="0001254B">
            <w:pPr>
              <w:spacing w:after="0" w:line="240" w:lineRule="auto"/>
              <w:rPr>
                <w:rFonts w:ascii="Times New Roman" w:hAnsi="Times New Roman"/>
                <w:b/>
                <w:bCs/>
                <w:sz w:val="26"/>
                <w:szCs w:val="26"/>
              </w:rPr>
            </w:pPr>
          </w:p>
        </w:tc>
        <w:tc>
          <w:tcPr>
            <w:tcW w:w="2430" w:type="dxa"/>
            <w:shd w:val="clear" w:color="auto" w:fill="auto"/>
          </w:tcPr>
          <w:p w14:paraId="22A0A2AC" w14:textId="77777777" w:rsidR="004B5121" w:rsidRPr="00B70401" w:rsidRDefault="004B5121" w:rsidP="0001254B">
            <w:pPr>
              <w:spacing w:after="0" w:line="240" w:lineRule="auto"/>
              <w:rPr>
                <w:rFonts w:ascii="Times New Roman" w:hAnsi="Times New Roman"/>
                <w:b/>
                <w:bCs/>
                <w:iCs/>
                <w:sz w:val="26"/>
                <w:szCs w:val="26"/>
              </w:rPr>
            </w:pPr>
            <w:r w:rsidRPr="00B70401">
              <w:rPr>
                <w:rFonts w:ascii="Times New Roman" w:hAnsi="Times New Roman"/>
                <w:b/>
                <w:bCs/>
                <w:sz w:val="26"/>
                <w:szCs w:val="26"/>
              </w:rPr>
              <w:t>Quy định của pháp luật đối với lao động trẻ em</w:t>
            </w:r>
          </w:p>
        </w:tc>
        <w:tc>
          <w:tcPr>
            <w:tcW w:w="4680" w:type="dxa"/>
            <w:shd w:val="clear" w:color="auto" w:fill="auto"/>
          </w:tcPr>
          <w:p w14:paraId="078D534A" w14:textId="77777777" w:rsidR="004B5121" w:rsidRPr="00B70401" w:rsidRDefault="004B5121" w:rsidP="0001254B">
            <w:pPr>
              <w:pStyle w:val="ListParagraph"/>
              <w:tabs>
                <w:tab w:val="left" w:pos="1080"/>
              </w:tabs>
              <w:spacing w:before="120"/>
              <w:ind w:left="0"/>
              <w:jc w:val="both"/>
              <w:rPr>
                <w:rFonts w:ascii="Times New Roman" w:hAnsi="Times New Roman"/>
                <w:sz w:val="26"/>
                <w:szCs w:val="26"/>
              </w:rPr>
            </w:pPr>
            <w:r w:rsidRPr="004B5121">
              <w:rPr>
                <w:rFonts w:ascii="Times New Roman" w:hAnsi="Times New Roman"/>
                <w:bCs/>
                <w:sz w:val="26"/>
                <w:szCs w:val="26"/>
              </w:rPr>
              <w:t>-</w:t>
            </w:r>
            <w:r w:rsidRPr="00B70401">
              <w:rPr>
                <w:rFonts w:ascii="Times New Roman" w:hAnsi="Times New Roman"/>
                <w:bCs/>
                <w:sz w:val="26"/>
                <w:szCs w:val="26"/>
              </w:rPr>
              <w:t>Cấm nhận trẻ em chưa đủ 15 tuổi vào làm việc.</w:t>
            </w:r>
          </w:p>
          <w:p w14:paraId="53C0F734" w14:textId="77777777" w:rsidR="004B5121" w:rsidRPr="00B70401" w:rsidRDefault="004B5121" w:rsidP="0001254B">
            <w:pPr>
              <w:pStyle w:val="ListParagraph"/>
              <w:tabs>
                <w:tab w:val="left" w:pos="1080"/>
              </w:tabs>
              <w:spacing w:before="120"/>
              <w:ind w:left="0"/>
              <w:jc w:val="both"/>
              <w:rPr>
                <w:rFonts w:ascii="Times New Roman" w:hAnsi="Times New Roman"/>
                <w:sz w:val="26"/>
                <w:szCs w:val="26"/>
              </w:rPr>
            </w:pPr>
            <w:r w:rsidRPr="004B5121">
              <w:rPr>
                <w:rFonts w:ascii="Times New Roman" w:hAnsi="Times New Roman"/>
                <w:bCs/>
                <w:sz w:val="26"/>
                <w:szCs w:val="26"/>
              </w:rPr>
              <w:t xml:space="preserve">- </w:t>
            </w:r>
            <w:r w:rsidRPr="00B70401">
              <w:rPr>
                <w:rFonts w:ascii="Times New Roman" w:hAnsi="Times New Roman"/>
                <w:bCs/>
                <w:sz w:val="26"/>
                <w:szCs w:val="26"/>
              </w:rPr>
              <w:t>Cấm sử dụng lao động dưới 18 tuổi làm những công việc nặng nhọc, nguy hiểm ...</w:t>
            </w:r>
          </w:p>
          <w:p w14:paraId="2CD85E02" w14:textId="77777777" w:rsidR="004B5121" w:rsidRPr="00B70401" w:rsidRDefault="004B5121" w:rsidP="0001254B">
            <w:pPr>
              <w:pStyle w:val="ListParagraph"/>
              <w:tabs>
                <w:tab w:val="left" w:pos="1080"/>
              </w:tabs>
              <w:spacing w:before="120"/>
              <w:ind w:left="0"/>
              <w:jc w:val="both"/>
              <w:rPr>
                <w:rFonts w:ascii="Times New Roman" w:hAnsi="Times New Roman"/>
                <w:sz w:val="26"/>
                <w:szCs w:val="26"/>
              </w:rPr>
            </w:pPr>
            <w:r w:rsidRPr="004B5121">
              <w:rPr>
                <w:rFonts w:ascii="Times New Roman" w:hAnsi="Times New Roman"/>
                <w:bCs/>
                <w:sz w:val="26"/>
                <w:szCs w:val="26"/>
              </w:rPr>
              <w:t xml:space="preserve">- </w:t>
            </w:r>
            <w:r w:rsidRPr="00B70401">
              <w:rPr>
                <w:rFonts w:ascii="Times New Roman" w:hAnsi="Times New Roman"/>
                <w:bCs/>
                <w:sz w:val="26"/>
                <w:szCs w:val="26"/>
              </w:rPr>
              <w:t>Cấm lạm dụng sức lao động của người lao động dưới 18 tuổi.</w:t>
            </w:r>
          </w:p>
          <w:p w14:paraId="039B3D95" w14:textId="77777777" w:rsidR="004B5121" w:rsidRPr="004B5121" w:rsidRDefault="004B5121" w:rsidP="0001254B">
            <w:pPr>
              <w:pStyle w:val="NormalVNI-Times"/>
              <w:tabs>
                <w:tab w:val="left" w:pos="6215"/>
              </w:tabs>
              <w:spacing w:before="120"/>
              <w:jc w:val="both"/>
              <w:rPr>
                <w:b/>
                <w:bCs/>
                <w:sz w:val="26"/>
                <w:szCs w:val="26"/>
                <w:lang w:val="vi-VN"/>
              </w:rPr>
            </w:pPr>
            <w:r w:rsidRPr="004B5121">
              <w:rPr>
                <w:bCs/>
                <w:sz w:val="26"/>
                <w:szCs w:val="26"/>
                <w:lang w:val="vi-VN"/>
              </w:rPr>
              <w:t xml:space="preserve">- </w:t>
            </w:r>
            <w:r w:rsidRPr="00B70401">
              <w:rPr>
                <w:bCs/>
                <w:sz w:val="26"/>
                <w:szCs w:val="26"/>
                <w:lang w:val="vi-VN"/>
              </w:rPr>
              <w:t>Cấm cưỡng bức, ngược đãi người lao động</w:t>
            </w:r>
          </w:p>
        </w:tc>
      </w:tr>
    </w:tbl>
    <w:p w14:paraId="24163AF8" w14:textId="77777777" w:rsidR="00B86733" w:rsidRPr="00B86733" w:rsidRDefault="00B86733">
      <w:pPr>
        <w:rPr>
          <w:rFonts w:ascii="Times New Roman" w:hAnsi="Times New Roman" w:cs="Times New Roman"/>
          <w:sz w:val="26"/>
          <w:szCs w:val="26"/>
        </w:rPr>
      </w:pPr>
    </w:p>
    <w:sectPr w:rsidR="00B86733" w:rsidRPr="00B86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669EE"/>
    <w:multiLevelType w:val="multilevel"/>
    <w:tmpl w:val="6A9A544F"/>
    <w:lvl w:ilvl="0">
      <w:start w:val="1"/>
      <w:numFmt w:val="decimal"/>
      <w:lvlText w:val="%1."/>
      <w:lvlJc w:val="left"/>
      <w:pPr>
        <w:ind w:left="800" w:hanging="36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1" w15:restartNumberingAfterBreak="0">
    <w:nsid w:val="690408B1"/>
    <w:multiLevelType w:val="multilevel"/>
    <w:tmpl w:val="690408B1"/>
    <w:lvl w:ilvl="0">
      <w:start w:val="1"/>
      <w:numFmt w:val="bullet"/>
      <w:lvlText w:val="-"/>
      <w:lvlJc w:val="left"/>
      <w:pPr>
        <w:ind w:left="303" w:hanging="360"/>
      </w:pPr>
      <w:rPr>
        <w:rFonts w:ascii="Times New Roman" w:eastAsiaTheme="minorHAnsi" w:hAnsi="Times New Roman" w:cs="Times New Roman" w:hint="default"/>
      </w:rPr>
    </w:lvl>
    <w:lvl w:ilvl="1">
      <w:start w:val="1"/>
      <w:numFmt w:val="bullet"/>
      <w:lvlText w:val="o"/>
      <w:lvlJc w:val="left"/>
      <w:pPr>
        <w:ind w:left="1023" w:hanging="360"/>
      </w:pPr>
      <w:rPr>
        <w:rFonts w:ascii="Courier New" w:hAnsi="Courier New" w:cs="Courier New" w:hint="default"/>
      </w:rPr>
    </w:lvl>
    <w:lvl w:ilvl="2">
      <w:start w:val="1"/>
      <w:numFmt w:val="bullet"/>
      <w:lvlText w:val=""/>
      <w:lvlJc w:val="left"/>
      <w:pPr>
        <w:ind w:left="1743" w:hanging="360"/>
      </w:pPr>
      <w:rPr>
        <w:rFonts w:ascii="Wingdings" w:hAnsi="Wingdings" w:hint="default"/>
      </w:rPr>
    </w:lvl>
    <w:lvl w:ilvl="3">
      <w:start w:val="1"/>
      <w:numFmt w:val="bullet"/>
      <w:lvlText w:val=""/>
      <w:lvlJc w:val="left"/>
      <w:pPr>
        <w:ind w:left="2463" w:hanging="360"/>
      </w:pPr>
      <w:rPr>
        <w:rFonts w:ascii="Symbol" w:hAnsi="Symbol" w:hint="default"/>
      </w:rPr>
    </w:lvl>
    <w:lvl w:ilvl="4">
      <w:start w:val="1"/>
      <w:numFmt w:val="bullet"/>
      <w:lvlText w:val="o"/>
      <w:lvlJc w:val="left"/>
      <w:pPr>
        <w:ind w:left="3183" w:hanging="360"/>
      </w:pPr>
      <w:rPr>
        <w:rFonts w:ascii="Courier New" w:hAnsi="Courier New" w:cs="Courier New" w:hint="default"/>
      </w:rPr>
    </w:lvl>
    <w:lvl w:ilvl="5">
      <w:start w:val="1"/>
      <w:numFmt w:val="bullet"/>
      <w:lvlText w:val=""/>
      <w:lvlJc w:val="left"/>
      <w:pPr>
        <w:ind w:left="3903" w:hanging="360"/>
      </w:pPr>
      <w:rPr>
        <w:rFonts w:ascii="Wingdings" w:hAnsi="Wingdings" w:hint="default"/>
      </w:rPr>
    </w:lvl>
    <w:lvl w:ilvl="6">
      <w:start w:val="1"/>
      <w:numFmt w:val="bullet"/>
      <w:lvlText w:val=""/>
      <w:lvlJc w:val="left"/>
      <w:pPr>
        <w:ind w:left="4623" w:hanging="360"/>
      </w:pPr>
      <w:rPr>
        <w:rFonts w:ascii="Symbol" w:hAnsi="Symbol" w:hint="default"/>
      </w:rPr>
    </w:lvl>
    <w:lvl w:ilvl="7">
      <w:start w:val="1"/>
      <w:numFmt w:val="bullet"/>
      <w:lvlText w:val="o"/>
      <w:lvlJc w:val="left"/>
      <w:pPr>
        <w:ind w:left="5343" w:hanging="360"/>
      </w:pPr>
      <w:rPr>
        <w:rFonts w:ascii="Courier New" w:hAnsi="Courier New" w:cs="Courier New" w:hint="default"/>
      </w:rPr>
    </w:lvl>
    <w:lvl w:ilvl="8">
      <w:start w:val="1"/>
      <w:numFmt w:val="bullet"/>
      <w:lvlText w:val=""/>
      <w:lvlJc w:val="left"/>
      <w:pPr>
        <w:ind w:left="6063" w:hanging="360"/>
      </w:pPr>
      <w:rPr>
        <w:rFonts w:ascii="Wingdings" w:hAnsi="Wingdings" w:hint="default"/>
      </w:rPr>
    </w:lvl>
  </w:abstractNum>
  <w:abstractNum w:abstractNumId="2" w15:restartNumberingAfterBreak="0">
    <w:nsid w:val="6A7E371B"/>
    <w:multiLevelType w:val="hybridMultilevel"/>
    <w:tmpl w:val="8D0EBDB2"/>
    <w:lvl w:ilvl="0" w:tplc="FE269362">
      <w:numFmt w:val="bullet"/>
      <w:lvlText w:val="-"/>
      <w:lvlJc w:val="left"/>
      <w:pPr>
        <w:ind w:left="233" w:hanging="128"/>
      </w:pPr>
      <w:rPr>
        <w:rFonts w:ascii="Times New Roman" w:eastAsia="Times New Roman" w:hAnsi="Times New Roman" w:cs="Times New Roman" w:hint="default"/>
        <w:b w:val="0"/>
        <w:bCs w:val="0"/>
        <w:i w:val="0"/>
        <w:iCs w:val="0"/>
        <w:w w:val="100"/>
        <w:sz w:val="22"/>
        <w:szCs w:val="22"/>
        <w:lang w:val="vi" w:eastAsia="en-US" w:bidi="ar-SA"/>
      </w:rPr>
    </w:lvl>
    <w:lvl w:ilvl="1" w:tplc="88BE4B9A">
      <w:numFmt w:val="bullet"/>
      <w:lvlText w:val="•"/>
      <w:lvlJc w:val="left"/>
      <w:pPr>
        <w:ind w:left="714" w:hanging="128"/>
      </w:pPr>
      <w:rPr>
        <w:rFonts w:hint="default"/>
        <w:lang w:val="vi" w:eastAsia="en-US" w:bidi="ar-SA"/>
      </w:rPr>
    </w:lvl>
    <w:lvl w:ilvl="2" w:tplc="BB8C73AC">
      <w:numFmt w:val="bullet"/>
      <w:lvlText w:val="•"/>
      <w:lvlJc w:val="left"/>
      <w:pPr>
        <w:ind w:left="1189" w:hanging="128"/>
      </w:pPr>
      <w:rPr>
        <w:rFonts w:hint="default"/>
        <w:lang w:val="vi" w:eastAsia="en-US" w:bidi="ar-SA"/>
      </w:rPr>
    </w:lvl>
    <w:lvl w:ilvl="3" w:tplc="1B8057AE">
      <w:numFmt w:val="bullet"/>
      <w:lvlText w:val="•"/>
      <w:lvlJc w:val="left"/>
      <w:pPr>
        <w:ind w:left="1663" w:hanging="128"/>
      </w:pPr>
      <w:rPr>
        <w:rFonts w:hint="default"/>
        <w:lang w:val="vi" w:eastAsia="en-US" w:bidi="ar-SA"/>
      </w:rPr>
    </w:lvl>
    <w:lvl w:ilvl="4" w:tplc="3E86FBE6">
      <w:numFmt w:val="bullet"/>
      <w:lvlText w:val="•"/>
      <w:lvlJc w:val="left"/>
      <w:pPr>
        <w:ind w:left="2138" w:hanging="128"/>
      </w:pPr>
      <w:rPr>
        <w:rFonts w:hint="default"/>
        <w:lang w:val="vi" w:eastAsia="en-US" w:bidi="ar-SA"/>
      </w:rPr>
    </w:lvl>
    <w:lvl w:ilvl="5" w:tplc="424CDB4C">
      <w:numFmt w:val="bullet"/>
      <w:lvlText w:val="•"/>
      <w:lvlJc w:val="left"/>
      <w:pPr>
        <w:ind w:left="2613" w:hanging="128"/>
      </w:pPr>
      <w:rPr>
        <w:rFonts w:hint="default"/>
        <w:lang w:val="vi" w:eastAsia="en-US" w:bidi="ar-SA"/>
      </w:rPr>
    </w:lvl>
    <w:lvl w:ilvl="6" w:tplc="8CB8F6DE">
      <w:numFmt w:val="bullet"/>
      <w:lvlText w:val="•"/>
      <w:lvlJc w:val="left"/>
      <w:pPr>
        <w:ind w:left="3087" w:hanging="128"/>
      </w:pPr>
      <w:rPr>
        <w:rFonts w:hint="default"/>
        <w:lang w:val="vi" w:eastAsia="en-US" w:bidi="ar-SA"/>
      </w:rPr>
    </w:lvl>
    <w:lvl w:ilvl="7" w:tplc="6CC41DBC">
      <w:numFmt w:val="bullet"/>
      <w:lvlText w:val="•"/>
      <w:lvlJc w:val="left"/>
      <w:pPr>
        <w:ind w:left="3562" w:hanging="128"/>
      </w:pPr>
      <w:rPr>
        <w:rFonts w:hint="default"/>
        <w:lang w:val="vi" w:eastAsia="en-US" w:bidi="ar-SA"/>
      </w:rPr>
    </w:lvl>
    <w:lvl w:ilvl="8" w:tplc="0352C9B6">
      <w:numFmt w:val="bullet"/>
      <w:lvlText w:val="•"/>
      <w:lvlJc w:val="left"/>
      <w:pPr>
        <w:ind w:left="4036" w:hanging="128"/>
      </w:pPr>
      <w:rPr>
        <w:rFonts w:hint="default"/>
        <w:lang w:val="vi" w:eastAsia="en-US" w:bidi="ar-SA"/>
      </w:rPr>
    </w:lvl>
  </w:abstractNum>
  <w:abstractNum w:abstractNumId="3" w15:restartNumberingAfterBreak="0">
    <w:nsid w:val="6A9A544F"/>
    <w:multiLevelType w:val="multilevel"/>
    <w:tmpl w:val="6A9A544F"/>
    <w:lvl w:ilvl="0">
      <w:start w:val="1"/>
      <w:numFmt w:val="decimal"/>
      <w:lvlText w:val="%1."/>
      <w:lvlJc w:val="left"/>
      <w:pPr>
        <w:ind w:left="800" w:hanging="360"/>
      </w:pPr>
      <w:rPr>
        <w:rFonts w:hint="default"/>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num w:numId="1" w16cid:durableId="1850409009">
    <w:abstractNumId w:val="3"/>
  </w:num>
  <w:num w:numId="2" w16cid:durableId="865217745">
    <w:abstractNumId w:val="1"/>
  </w:num>
  <w:num w:numId="3" w16cid:durableId="555746550">
    <w:abstractNumId w:val="2"/>
  </w:num>
  <w:num w:numId="4" w16cid:durableId="45799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33"/>
    <w:rsid w:val="004B5121"/>
    <w:rsid w:val="00AD691E"/>
    <w:rsid w:val="00B8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2E23"/>
  <w15:chartTrackingRefBased/>
  <w15:docId w15:val="{331E062E-5207-468D-BD8D-DD415085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733"/>
    <w:rPr>
      <w:kern w:val="0"/>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733"/>
    <w:pPr>
      <w:ind w:left="720"/>
      <w:contextualSpacing/>
    </w:pPr>
  </w:style>
  <w:style w:type="table" w:styleId="TableGrid">
    <w:name w:val="Table Grid"/>
    <w:basedOn w:val="TableNormal"/>
    <w:uiPriority w:val="39"/>
    <w:rsid w:val="00B86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NI-Times">
    <w:name w:val="Normal + VNI-Times"/>
    <w:basedOn w:val="Normal"/>
    <w:rsid w:val="004B5121"/>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nguyen</dc:creator>
  <cp:keywords/>
  <dc:description/>
  <cp:lastModifiedBy>Thu nguyen</cp:lastModifiedBy>
  <cp:revision>1</cp:revision>
  <dcterms:created xsi:type="dcterms:W3CDTF">2024-03-18T01:22:00Z</dcterms:created>
  <dcterms:modified xsi:type="dcterms:W3CDTF">2024-03-18T01:40:00Z</dcterms:modified>
</cp:coreProperties>
</file>