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1CADCF" w14:textId="6E574957" w:rsidR="00592C77" w:rsidRPr="0095706D" w:rsidRDefault="00592C77"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Nhằm tổng kết, đánh giá kết quả thực hiện chương trình hành động, công tác của chi đoàn trong nhiệm kỳ 2023-2024, xây dựng chương trình hành động nhiệm kỳ 2024-2025, đồng thời tiếp tục củng cố, tăng cường và xây dự</w:t>
      </w:r>
      <w:r w:rsidR="0095706D" w:rsidRPr="0095706D">
        <w:rPr>
          <w:rFonts w:ascii="Times New Roman" w:hAnsi="Times New Roman" w:cs="Times New Roman"/>
          <w:sz w:val="28"/>
          <w:szCs w:val="28"/>
        </w:rPr>
        <w:t>ng C</w:t>
      </w:r>
      <w:r w:rsidRPr="0095706D">
        <w:rPr>
          <w:rFonts w:ascii="Times New Roman" w:hAnsi="Times New Roman" w:cs="Times New Roman"/>
          <w:sz w:val="28"/>
          <w:szCs w:val="28"/>
        </w:rPr>
        <w:t>hi đoàn Trường THCS Phước Lộc. Căn cứ vào Kế hoạch số 102/KH-ĐTN ngày 21 tháng 10 năm 2024 của BCH Đoàn xã Phước Lộc về tổ chức Đại hội Chi đoàn trực thuộc. Ngày 16/12/2024, Chi đoàn Trường THCS Phước Lộc đã tổ chức Đại hộ</w:t>
      </w:r>
      <w:r w:rsidR="0095706D" w:rsidRPr="0095706D">
        <w:rPr>
          <w:rFonts w:ascii="Times New Roman" w:hAnsi="Times New Roman" w:cs="Times New Roman"/>
          <w:sz w:val="28"/>
          <w:szCs w:val="28"/>
        </w:rPr>
        <w:t>i c</w:t>
      </w:r>
      <w:r w:rsidRPr="0095706D">
        <w:rPr>
          <w:rFonts w:ascii="Times New Roman" w:hAnsi="Times New Roman" w:cs="Times New Roman"/>
          <w:sz w:val="28"/>
          <w:szCs w:val="28"/>
        </w:rPr>
        <w:t>hi đoàn nhiệm kỳ 2024-2025. Buổi đại hội nhận được sự quan tâm và tham dự của đồng chí Nhữ Huỳ</w:t>
      </w:r>
      <w:r w:rsidR="0095706D" w:rsidRPr="0095706D">
        <w:rPr>
          <w:rFonts w:ascii="Times New Roman" w:hAnsi="Times New Roman" w:cs="Times New Roman"/>
          <w:sz w:val="28"/>
          <w:szCs w:val="28"/>
        </w:rPr>
        <w:t>nh Anh Thư - Phó B</w:t>
      </w:r>
      <w:r w:rsidRPr="0095706D">
        <w:rPr>
          <w:rFonts w:ascii="Times New Roman" w:hAnsi="Times New Roman" w:cs="Times New Roman"/>
          <w:sz w:val="28"/>
          <w:szCs w:val="28"/>
        </w:rPr>
        <w:t>í thư Đoàn xã Phước Lộc</w:t>
      </w:r>
      <w:r w:rsidR="00A1608E" w:rsidRPr="0095706D">
        <w:rPr>
          <w:rFonts w:ascii="Times New Roman" w:hAnsi="Times New Roman" w:cs="Times New Roman"/>
          <w:sz w:val="28"/>
          <w:szCs w:val="28"/>
        </w:rPr>
        <w:t>; Đ</w:t>
      </w:r>
      <w:r w:rsidR="000B02AA" w:rsidRPr="0095706D">
        <w:rPr>
          <w:rFonts w:ascii="Times New Roman" w:hAnsi="Times New Roman" w:cs="Times New Roman"/>
          <w:sz w:val="28"/>
          <w:szCs w:val="28"/>
        </w:rPr>
        <w:t>ồng chí Hồ Như Th</w:t>
      </w:r>
      <w:r w:rsidR="00A1608E" w:rsidRPr="0095706D">
        <w:rPr>
          <w:rFonts w:ascii="Times New Roman" w:hAnsi="Times New Roman" w:cs="Times New Roman"/>
          <w:sz w:val="28"/>
          <w:szCs w:val="28"/>
        </w:rPr>
        <w:t>ủy</w:t>
      </w:r>
      <w:r w:rsidR="000B02AA" w:rsidRPr="0095706D">
        <w:rPr>
          <w:rFonts w:ascii="Times New Roman" w:hAnsi="Times New Roman" w:cs="Times New Roman"/>
          <w:sz w:val="28"/>
          <w:szCs w:val="28"/>
        </w:rPr>
        <w:t xml:space="preserve"> </w:t>
      </w:r>
      <w:r w:rsidR="0095706D" w:rsidRPr="0095706D">
        <w:rPr>
          <w:rFonts w:ascii="Times New Roman" w:hAnsi="Times New Roman" w:cs="Times New Roman"/>
          <w:sz w:val="28"/>
          <w:szCs w:val="28"/>
        </w:rPr>
        <w:t>-</w:t>
      </w:r>
      <w:r w:rsidR="000B02AA" w:rsidRPr="0095706D">
        <w:rPr>
          <w:rFonts w:ascii="Times New Roman" w:hAnsi="Times New Roman" w:cs="Times New Roman"/>
          <w:sz w:val="28"/>
          <w:szCs w:val="28"/>
        </w:rPr>
        <w:t xml:space="preserve"> </w:t>
      </w:r>
      <w:r w:rsidR="00A1608E" w:rsidRPr="0095706D">
        <w:rPr>
          <w:rFonts w:ascii="Times New Roman" w:hAnsi="Times New Roman" w:cs="Times New Roman"/>
          <w:sz w:val="28"/>
          <w:szCs w:val="28"/>
        </w:rPr>
        <w:t>Phó Hiệu trưởng nhà trường</w:t>
      </w:r>
      <w:r w:rsidRPr="0095706D">
        <w:rPr>
          <w:rFonts w:ascii="Times New Roman" w:hAnsi="Times New Roman" w:cs="Times New Roman"/>
          <w:sz w:val="28"/>
          <w:szCs w:val="28"/>
        </w:rPr>
        <w:t>, cùng các đoàn viên, thanh niên trong trường.</w:t>
      </w:r>
    </w:p>
    <w:p w14:paraId="7858121F" w14:textId="170B6DF5" w:rsidR="00592C77" w:rsidRPr="0095706D" w:rsidRDefault="00592C77"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Buổi đại hội được mở đầu trong không khí trang nghiêm và đầy hào hứng. Sau nghi lễ chào cờ và tưởng niệm các</w:t>
      </w:r>
      <w:r w:rsidRPr="0095706D">
        <w:rPr>
          <w:rFonts w:ascii="Times New Roman" w:eastAsia="SimSun" w:hAnsi="Times New Roman" w:cs="Times New Roman"/>
          <w:b/>
          <w:bCs/>
          <w:kern w:val="2"/>
          <w:sz w:val="28"/>
          <w:szCs w:val="28"/>
        </w:rPr>
        <w:t xml:space="preserve"> </w:t>
      </w:r>
      <w:r w:rsidRPr="0095706D">
        <w:rPr>
          <w:rFonts w:ascii="Times New Roman" w:hAnsi="Times New Roman" w:cs="Times New Roman"/>
          <w:sz w:val="28"/>
          <w:szCs w:val="28"/>
        </w:rPr>
        <w:t xml:space="preserve">anh hùng liệt sĩ, các đồng chí đồng bào, các Đoàn viên, </w:t>
      </w:r>
      <w:r w:rsidR="000B02AA" w:rsidRPr="0095706D">
        <w:rPr>
          <w:rFonts w:ascii="Times New Roman" w:hAnsi="Times New Roman" w:cs="Times New Roman"/>
          <w:sz w:val="28"/>
          <w:szCs w:val="28"/>
        </w:rPr>
        <w:t>T</w:t>
      </w:r>
      <w:r w:rsidRPr="0095706D">
        <w:rPr>
          <w:rFonts w:ascii="Times New Roman" w:hAnsi="Times New Roman" w:cs="Times New Roman"/>
          <w:sz w:val="28"/>
          <w:szCs w:val="28"/>
        </w:rPr>
        <w:t xml:space="preserve">hanh niên đã hy sinh vì Tổ quốc, thay mặt Ban chấp hành Chi đoàn Trường THCS Phước Lộc, đồng chí Trần Đình Đắc trình bày </w:t>
      </w:r>
      <w:r w:rsidR="00A802CC" w:rsidRPr="0095706D">
        <w:rPr>
          <w:rFonts w:ascii="Times New Roman" w:hAnsi="Times New Roman" w:cs="Times New Roman"/>
          <w:sz w:val="28"/>
          <w:szCs w:val="28"/>
        </w:rPr>
        <w:t>B</w:t>
      </w:r>
      <w:r w:rsidRPr="0095706D">
        <w:rPr>
          <w:rFonts w:ascii="Times New Roman" w:hAnsi="Times New Roman" w:cs="Times New Roman"/>
          <w:sz w:val="28"/>
          <w:szCs w:val="28"/>
        </w:rPr>
        <w:t xml:space="preserve">áo cáo tổng kết hoạt động nhiệm kỳ 2023-2024. Trong báo cáo, những thành tích nổi bật như phong trào "Học tập và làm theo </w:t>
      </w:r>
      <w:r w:rsidR="0095706D" w:rsidRPr="0095706D">
        <w:rPr>
          <w:rFonts w:ascii="Times New Roman" w:hAnsi="Times New Roman" w:cs="Times New Roman"/>
          <w:sz w:val="28"/>
          <w:szCs w:val="28"/>
        </w:rPr>
        <w:t>tư tưởng,</w:t>
      </w:r>
      <w:r w:rsidRPr="0095706D">
        <w:rPr>
          <w:rFonts w:ascii="Times New Roman" w:hAnsi="Times New Roman" w:cs="Times New Roman"/>
          <w:sz w:val="28"/>
          <w:szCs w:val="28"/>
        </w:rPr>
        <w:t xml:space="preserve"> đạo đức</w:t>
      </w:r>
      <w:r w:rsidR="0095706D" w:rsidRPr="0095706D">
        <w:rPr>
          <w:rFonts w:ascii="Times New Roman" w:hAnsi="Times New Roman" w:cs="Times New Roman"/>
          <w:sz w:val="28"/>
          <w:szCs w:val="28"/>
        </w:rPr>
        <w:t xml:space="preserve"> và phong cách</w:t>
      </w:r>
      <w:r w:rsidRPr="0095706D">
        <w:rPr>
          <w:rFonts w:ascii="Times New Roman" w:hAnsi="Times New Roman" w:cs="Times New Roman"/>
          <w:sz w:val="28"/>
          <w:szCs w:val="28"/>
        </w:rPr>
        <w:t xml:space="preserve"> Hồ</w:t>
      </w:r>
      <w:r w:rsidR="0095706D" w:rsidRPr="0095706D">
        <w:rPr>
          <w:rFonts w:ascii="Times New Roman" w:hAnsi="Times New Roman" w:cs="Times New Roman"/>
          <w:sz w:val="28"/>
          <w:szCs w:val="28"/>
        </w:rPr>
        <w:t xml:space="preserve"> Chí Minh";</w:t>
      </w:r>
      <w:r w:rsidRPr="0095706D">
        <w:rPr>
          <w:rFonts w:ascii="Times New Roman" w:hAnsi="Times New Roman" w:cs="Times New Roman"/>
          <w:sz w:val="28"/>
          <w:szCs w:val="28"/>
        </w:rPr>
        <w:t xml:space="preserve"> các hoạt động thiện nguyện, phong trào thi đua học tập và rèn luyện đã được nhấn mạnh. Bên cạnh đó, báo cáo cũng thẳng thắn nhắc đến những tồn tại, hạn chế còn tồn tại trong nhiệm kỳ qua.</w:t>
      </w:r>
    </w:p>
    <w:p w14:paraId="65BC39F4" w14:textId="0DD0ED1E" w:rsidR="00592C77" w:rsidRPr="0095706D" w:rsidRDefault="00592C77" w:rsidP="0095706D">
      <w:pPr>
        <w:spacing w:before="120" w:after="120" w:line="240" w:lineRule="auto"/>
        <w:ind w:firstLine="720"/>
        <w:jc w:val="both"/>
        <w:rPr>
          <w:rFonts w:ascii="Times New Roman" w:hAnsi="Times New Roman" w:cs="Times New Roman"/>
          <w:b/>
          <w:bCs/>
          <w:sz w:val="28"/>
          <w:szCs w:val="28"/>
        </w:rPr>
      </w:pPr>
      <w:r w:rsidRPr="0095706D">
        <w:rPr>
          <w:rFonts w:ascii="Times New Roman" w:hAnsi="Times New Roman" w:cs="Times New Roman"/>
          <w:b/>
          <w:bCs/>
          <w:sz w:val="28"/>
          <w:szCs w:val="28"/>
        </w:rPr>
        <w:t>Phương hướng hoạt động nhiệm kỳ</w:t>
      </w:r>
      <w:r w:rsidR="0095706D" w:rsidRPr="0095706D">
        <w:rPr>
          <w:rFonts w:ascii="Times New Roman" w:hAnsi="Times New Roman" w:cs="Times New Roman"/>
          <w:b/>
          <w:bCs/>
          <w:sz w:val="28"/>
          <w:szCs w:val="28"/>
        </w:rPr>
        <w:t xml:space="preserve"> 2024- </w:t>
      </w:r>
      <w:r w:rsidRPr="0095706D">
        <w:rPr>
          <w:rFonts w:ascii="Times New Roman" w:hAnsi="Times New Roman" w:cs="Times New Roman"/>
          <w:b/>
          <w:bCs/>
          <w:sz w:val="28"/>
          <w:szCs w:val="28"/>
        </w:rPr>
        <w:t>025</w:t>
      </w:r>
    </w:p>
    <w:p w14:paraId="010827E0" w14:textId="688FF622" w:rsidR="00592C77" w:rsidRPr="0095706D" w:rsidRDefault="00592C77"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Trong nhiệm kỳ mớ</w:t>
      </w:r>
      <w:r w:rsidR="0095706D" w:rsidRPr="0095706D">
        <w:rPr>
          <w:rFonts w:ascii="Times New Roman" w:hAnsi="Times New Roman" w:cs="Times New Roman"/>
          <w:sz w:val="28"/>
          <w:szCs w:val="28"/>
        </w:rPr>
        <w:t>i, C</w:t>
      </w:r>
      <w:r w:rsidRPr="0095706D">
        <w:rPr>
          <w:rFonts w:ascii="Times New Roman" w:hAnsi="Times New Roman" w:cs="Times New Roman"/>
          <w:sz w:val="28"/>
          <w:szCs w:val="28"/>
        </w:rPr>
        <w:t>hi đoàn Trường THCS THCS Phước Lộc đã đề ra những phương hướng hoạt động cụ thể, đồng thời đặt ra chỉ tiêu phấn đấu như sau:</w:t>
      </w:r>
    </w:p>
    <w:p w14:paraId="5951F023" w14:textId="1D68E5A7" w:rsidR="00592C77" w:rsidRPr="0095706D" w:rsidRDefault="000B02AA"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 xml:space="preserve">- </w:t>
      </w:r>
      <w:r w:rsidR="00592C77" w:rsidRPr="0095706D">
        <w:rPr>
          <w:rFonts w:ascii="Times New Roman" w:hAnsi="Times New Roman" w:cs="Times New Roman"/>
          <w:sz w:val="28"/>
          <w:szCs w:val="28"/>
        </w:rPr>
        <w:t>Công tác chuyên môn: Đoàn viên đạt GV giỏi cấp trường - 1 đoàn viên.</w:t>
      </w:r>
    </w:p>
    <w:p w14:paraId="47066734" w14:textId="06F4706C" w:rsidR="00592C77" w:rsidRPr="0095706D" w:rsidRDefault="000B02AA"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 xml:space="preserve">- </w:t>
      </w:r>
      <w:r w:rsidR="00592C77" w:rsidRPr="0095706D">
        <w:rPr>
          <w:rFonts w:ascii="Times New Roman" w:hAnsi="Times New Roman" w:cs="Times New Roman"/>
          <w:sz w:val="28"/>
          <w:szCs w:val="28"/>
        </w:rPr>
        <w:t>Giới thiệu đoàn viên ưu tú sang Đảng kết nạ</w:t>
      </w:r>
      <w:r w:rsidR="0095706D" w:rsidRPr="0095706D">
        <w:rPr>
          <w:rFonts w:ascii="Times New Roman" w:hAnsi="Times New Roman" w:cs="Times New Roman"/>
          <w:sz w:val="28"/>
          <w:szCs w:val="28"/>
        </w:rPr>
        <w:t>p -</w:t>
      </w:r>
      <w:r w:rsidR="00592C77" w:rsidRPr="0095706D">
        <w:rPr>
          <w:rFonts w:ascii="Times New Roman" w:hAnsi="Times New Roman" w:cs="Times New Roman"/>
          <w:sz w:val="28"/>
          <w:szCs w:val="28"/>
        </w:rPr>
        <w:t xml:space="preserve"> 1 đoàn viên.</w:t>
      </w:r>
    </w:p>
    <w:p w14:paraId="5BB21336" w14:textId="5173E414" w:rsidR="00592C77" w:rsidRPr="0095706D" w:rsidRDefault="000B02AA"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 xml:space="preserve">- </w:t>
      </w:r>
      <w:r w:rsidR="00592C77" w:rsidRPr="0095706D">
        <w:rPr>
          <w:rFonts w:ascii="Times New Roman" w:hAnsi="Times New Roman" w:cs="Times New Roman"/>
          <w:sz w:val="28"/>
          <w:szCs w:val="28"/>
        </w:rPr>
        <w:t>Chi đoàn đạt danh hiệu xuất sắc.</w:t>
      </w:r>
    </w:p>
    <w:p w14:paraId="5997F48E" w14:textId="5CA66EE8" w:rsidR="00592C77" w:rsidRPr="0095706D" w:rsidRDefault="000B02AA"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 xml:space="preserve">- </w:t>
      </w:r>
      <w:r w:rsidR="00592C77" w:rsidRPr="0095706D">
        <w:rPr>
          <w:rFonts w:ascii="Times New Roman" w:hAnsi="Times New Roman" w:cs="Times New Roman"/>
          <w:sz w:val="28"/>
          <w:szCs w:val="28"/>
        </w:rPr>
        <w:t xml:space="preserve">Tổ chức hoạt động về nguồn cho đoàn viên </w:t>
      </w:r>
      <w:r w:rsidRPr="0095706D">
        <w:rPr>
          <w:rFonts w:ascii="Times New Roman" w:hAnsi="Times New Roman" w:cs="Times New Roman"/>
          <w:sz w:val="28"/>
          <w:szCs w:val="28"/>
        </w:rPr>
        <w:t xml:space="preserve">- </w:t>
      </w:r>
      <w:r w:rsidR="00592C77" w:rsidRPr="0095706D">
        <w:rPr>
          <w:rFonts w:ascii="Times New Roman" w:hAnsi="Times New Roman" w:cs="Times New Roman"/>
          <w:sz w:val="28"/>
          <w:szCs w:val="28"/>
        </w:rPr>
        <w:t>1 lần.</w:t>
      </w:r>
    </w:p>
    <w:p w14:paraId="70E3FED8" w14:textId="3C276145" w:rsidR="00592C77" w:rsidRPr="0095706D" w:rsidRDefault="000B02AA"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 xml:space="preserve">- </w:t>
      </w:r>
      <w:r w:rsidR="00592C77" w:rsidRPr="0095706D">
        <w:rPr>
          <w:rFonts w:ascii="Times New Roman" w:hAnsi="Times New Roman" w:cs="Times New Roman"/>
          <w:sz w:val="28"/>
          <w:szCs w:val="28"/>
        </w:rPr>
        <w:t>Công trình thanh niên trao tặng</w:t>
      </w:r>
      <w:r w:rsidRPr="0095706D">
        <w:rPr>
          <w:rFonts w:ascii="Times New Roman" w:hAnsi="Times New Roman" w:cs="Times New Roman"/>
          <w:sz w:val="28"/>
          <w:szCs w:val="28"/>
        </w:rPr>
        <w:t xml:space="preserve"> 5</w:t>
      </w:r>
      <w:r w:rsidR="00592C77" w:rsidRPr="0095706D">
        <w:rPr>
          <w:rFonts w:ascii="Times New Roman" w:hAnsi="Times New Roman" w:cs="Times New Roman"/>
          <w:sz w:val="28"/>
          <w:szCs w:val="28"/>
        </w:rPr>
        <w:t xml:space="preserve"> phần quà cho học sinh có hoàn cảnh khó khăn tại trường và thực hiện trồng hoa trong khuôn viên trường.</w:t>
      </w:r>
    </w:p>
    <w:p w14:paraId="161A133C" w14:textId="3D8002C0" w:rsidR="00592C77" w:rsidRPr="0095706D" w:rsidRDefault="00592C77"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Cũng tại đại hội, các đoàn viên thanh niên đã tiến hành bầu cử Bí thư chi đoàn nhiệm kỳ 2024-2025</w:t>
      </w:r>
      <w:r w:rsidR="00354C1A" w:rsidRPr="0095706D">
        <w:rPr>
          <w:rFonts w:ascii="Times New Roman" w:hAnsi="Times New Roman" w:cs="Times New Roman"/>
          <w:sz w:val="28"/>
          <w:szCs w:val="28"/>
        </w:rPr>
        <w:t>, kết quả</w:t>
      </w:r>
      <w:r w:rsidRPr="0095706D">
        <w:rPr>
          <w:rFonts w:ascii="Times New Roman" w:hAnsi="Times New Roman" w:cs="Times New Roman"/>
          <w:sz w:val="28"/>
          <w:szCs w:val="28"/>
        </w:rPr>
        <w:t xml:space="preserve"> đồng</w:t>
      </w:r>
      <w:r w:rsidR="00354C1A" w:rsidRPr="0095706D">
        <w:rPr>
          <w:rFonts w:ascii="Times New Roman" w:hAnsi="Times New Roman" w:cs="Times New Roman"/>
          <w:sz w:val="28"/>
          <w:szCs w:val="28"/>
        </w:rPr>
        <w:t xml:space="preserve"> chí</w:t>
      </w:r>
      <w:r w:rsidRPr="0095706D">
        <w:rPr>
          <w:rFonts w:ascii="Times New Roman" w:hAnsi="Times New Roman" w:cs="Times New Roman"/>
          <w:sz w:val="28"/>
          <w:szCs w:val="28"/>
        </w:rPr>
        <w:t xml:space="preserve"> </w:t>
      </w:r>
      <w:r w:rsidR="00354C1A" w:rsidRPr="0095706D">
        <w:rPr>
          <w:rFonts w:ascii="Times New Roman" w:hAnsi="Times New Roman" w:cs="Times New Roman"/>
          <w:sz w:val="28"/>
          <w:szCs w:val="28"/>
        </w:rPr>
        <w:t>Trần Đình Đắc đã trúng cử</w:t>
      </w:r>
      <w:r w:rsidR="0095706D" w:rsidRPr="0095706D">
        <w:rPr>
          <w:rFonts w:ascii="Times New Roman" w:hAnsi="Times New Roman" w:cs="Times New Roman"/>
          <w:sz w:val="28"/>
          <w:szCs w:val="28"/>
        </w:rPr>
        <w:t xml:space="preserve"> Bí thư c</w:t>
      </w:r>
      <w:r w:rsidR="00354C1A" w:rsidRPr="0095706D">
        <w:rPr>
          <w:rFonts w:ascii="Times New Roman" w:hAnsi="Times New Roman" w:cs="Times New Roman"/>
          <w:sz w:val="28"/>
          <w:szCs w:val="28"/>
        </w:rPr>
        <w:t>hi đoàn. Là Đoàn viên</w:t>
      </w:r>
      <w:r w:rsidRPr="0095706D">
        <w:rPr>
          <w:rFonts w:ascii="Times New Roman" w:hAnsi="Times New Roman" w:cs="Times New Roman"/>
          <w:sz w:val="28"/>
          <w:szCs w:val="28"/>
        </w:rPr>
        <w:t xml:space="preserve"> trẻ đủ năng lực, nhiệt huyết và tâm huyết với công tác đoàn. </w:t>
      </w:r>
      <w:r w:rsidR="00354C1A" w:rsidRPr="0095706D">
        <w:rPr>
          <w:rFonts w:ascii="Times New Roman" w:hAnsi="Times New Roman" w:cs="Times New Roman"/>
          <w:sz w:val="28"/>
          <w:szCs w:val="28"/>
        </w:rPr>
        <w:t>Đồng chí</w:t>
      </w:r>
      <w:r w:rsidRPr="0095706D">
        <w:rPr>
          <w:rFonts w:ascii="Times New Roman" w:hAnsi="Times New Roman" w:cs="Times New Roman"/>
          <w:sz w:val="28"/>
          <w:szCs w:val="28"/>
        </w:rPr>
        <w:t xml:space="preserve"> đã hứa quyết tâm phát huy tinh thần đoàn kết, năng động và sáng tạo để đưa hoạt động đoàn và phong trào thanh niên của trường ngày càng phát triển.</w:t>
      </w:r>
    </w:p>
    <w:p w14:paraId="698FA456" w14:textId="6D3637D7" w:rsidR="00A1608E" w:rsidRPr="0095706D" w:rsidRDefault="00592C77"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Buổ</w:t>
      </w:r>
      <w:r w:rsidR="0095706D" w:rsidRPr="0095706D">
        <w:rPr>
          <w:rFonts w:ascii="Times New Roman" w:hAnsi="Times New Roman" w:cs="Times New Roman"/>
          <w:sz w:val="28"/>
          <w:szCs w:val="28"/>
        </w:rPr>
        <w:t>i Đ</w:t>
      </w:r>
      <w:r w:rsidRPr="0095706D">
        <w:rPr>
          <w:rFonts w:ascii="Times New Roman" w:hAnsi="Times New Roman" w:cs="Times New Roman"/>
          <w:sz w:val="28"/>
          <w:szCs w:val="28"/>
        </w:rPr>
        <w:t>ại hội khép lại trong không khí phấn khởi và tràn đầy hy vọng. Đây không chỉ là dịp để nhìn lại chặng đường đã qua mà còn là bước đệm quan trọng để tiếp tục xây dựng tổ chức Đoàn ngày càng vững mạnh, góp phần vào sự phát triển toàn diện của nhà trường.</w:t>
      </w:r>
    </w:p>
    <w:p w14:paraId="57BF8088" w14:textId="77777777" w:rsidR="000B02AA" w:rsidRPr="0095706D" w:rsidRDefault="000B02AA" w:rsidP="0095706D">
      <w:pPr>
        <w:spacing w:before="120" w:after="120" w:line="240" w:lineRule="auto"/>
        <w:ind w:firstLine="720"/>
        <w:jc w:val="both"/>
        <w:rPr>
          <w:rFonts w:ascii="Times New Roman" w:hAnsi="Times New Roman" w:cs="Times New Roman"/>
          <w:sz w:val="28"/>
          <w:szCs w:val="28"/>
        </w:rPr>
      </w:pPr>
      <w:r w:rsidRPr="0095706D">
        <w:rPr>
          <w:rFonts w:ascii="Times New Roman" w:hAnsi="Times New Roman" w:cs="Times New Roman"/>
          <w:sz w:val="28"/>
          <w:szCs w:val="28"/>
        </w:rPr>
        <w:t>Sau đây là một số hình ảnh về Đại hội:</w:t>
      </w:r>
    </w:p>
    <w:p w14:paraId="634A9B6F" w14:textId="07B265FC" w:rsidR="00A802CC" w:rsidRDefault="00A802CC" w:rsidP="000B02AA">
      <w:pPr>
        <w:spacing w:before="120" w:after="120"/>
        <w:jc w:val="center"/>
        <w:rPr>
          <w:rFonts w:ascii="Times New Roman" w:hAnsi="Times New Roman" w:cs="Times New Roman"/>
          <w:sz w:val="26"/>
          <w:szCs w:val="26"/>
        </w:rPr>
      </w:pPr>
      <w:r w:rsidRPr="00A802CC">
        <w:rPr>
          <w:rFonts w:ascii="Times New Roman" w:hAnsi="Times New Roman" w:cs="Times New Roman"/>
          <w:noProof/>
          <w:sz w:val="26"/>
          <w:szCs w:val="26"/>
        </w:rPr>
        <w:lastRenderedPageBreak/>
        <w:drawing>
          <wp:inline distT="0" distB="0" distL="0" distR="0" wp14:anchorId="61FF2DB7" wp14:editId="7B501EE8">
            <wp:extent cx="5118735" cy="2879041"/>
            <wp:effectExtent l="0" t="0" r="5715" b="0"/>
            <wp:docPr id="373698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98754" name=""/>
                    <pic:cNvPicPr/>
                  </pic:nvPicPr>
                  <pic:blipFill>
                    <a:blip r:embed="rId5"/>
                    <a:stretch>
                      <a:fillRect/>
                    </a:stretch>
                  </pic:blipFill>
                  <pic:spPr>
                    <a:xfrm>
                      <a:off x="0" y="0"/>
                      <a:ext cx="5130683" cy="2885761"/>
                    </a:xfrm>
                    <a:prstGeom prst="rect">
                      <a:avLst/>
                    </a:prstGeom>
                  </pic:spPr>
                </pic:pic>
              </a:graphicData>
            </a:graphic>
          </wp:inline>
        </w:drawing>
      </w:r>
    </w:p>
    <w:p w14:paraId="14CB8B50" w14:textId="77777777" w:rsidR="00A802CC" w:rsidRDefault="00A802CC" w:rsidP="000B02AA">
      <w:pPr>
        <w:spacing w:before="120" w:after="120"/>
        <w:jc w:val="center"/>
        <w:rPr>
          <w:rFonts w:ascii="Times New Roman" w:hAnsi="Times New Roman" w:cs="Times New Roman"/>
          <w:sz w:val="26"/>
          <w:szCs w:val="26"/>
        </w:rPr>
      </w:pPr>
    </w:p>
    <w:p w14:paraId="6B2699A8" w14:textId="54C4911B" w:rsidR="00A802CC" w:rsidRDefault="00A802CC" w:rsidP="000B02AA">
      <w:pPr>
        <w:spacing w:before="120" w:after="120"/>
        <w:jc w:val="center"/>
        <w:rPr>
          <w:rFonts w:ascii="Times New Roman" w:hAnsi="Times New Roman" w:cs="Times New Roman"/>
          <w:sz w:val="26"/>
          <w:szCs w:val="26"/>
        </w:rPr>
      </w:pPr>
      <w:r w:rsidRPr="00A802CC">
        <w:rPr>
          <w:rFonts w:ascii="Times New Roman" w:hAnsi="Times New Roman" w:cs="Times New Roman"/>
          <w:noProof/>
          <w:sz w:val="26"/>
          <w:szCs w:val="26"/>
        </w:rPr>
        <w:drawing>
          <wp:inline distT="0" distB="0" distL="0" distR="0" wp14:anchorId="13FF9D37" wp14:editId="10AE94AC">
            <wp:extent cx="5147310" cy="3860341"/>
            <wp:effectExtent l="0" t="0" r="0" b="6985"/>
            <wp:docPr id="1270856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56368" name=""/>
                    <pic:cNvPicPr/>
                  </pic:nvPicPr>
                  <pic:blipFill>
                    <a:blip r:embed="rId6"/>
                    <a:stretch>
                      <a:fillRect/>
                    </a:stretch>
                  </pic:blipFill>
                  <pic:spPr>
                    <a:xfrm>
                      <a:off x="0" y="0"/>
                      <a:ext cx="5151989" cy="3863850"/>
                    </a:xfrm>
                    <a:prstGeom prst="rect">
                      <a:avLst/>
                    </a:prstGeom>
                  </pic:spPr>
                </pic:pic>
              </a:graphicData>
            </a:graphic>
          </wp:inline>
        </w:drawing>
      </w:r>
    </w:p>
    <w:p w14:paraId="6B9FF331" w14:textId="0C09553D" w:rsidR="00A802CC" w:rsidRPr="007A5649" w:rsidRDefault="00A802CC" w:rsidP="000B02AA">
      <w:pPr>
        <w:spacing w:before="120" w:after="120"/>
        <w:jc w:val="center"/>
        <w:rPr>
          <w:rFonts w:ascii="Times New Roman" w:hAnsi="Times New Roman" w:cs="Times New Roman"/>
          <w:sz w:val="28"/>
          <w:szCs w:val="28"/>
        </w:rPr>
      </w:pPr>
      <w:r w:rsidRPr="007A5649">
        <w:rPr>
          <w:rFonts w:ascii="Times New Roman" w:hAnsi="Times New Roman" w:cs="Times New Roman"/>
          <w:sz w:val="28"/>
          <w:szCs w:val="28"/>
        </w:rPr>
        <w:t>Đồng chí Trần Đình Đắc</w:t>
      </w:r>
      <w:r w:rsidR="007A5649">
        <w:rPr>
          <w:rFonts w:ascii="Times New Roman" w:hAnsi="Times New Roman" w:cs="Times New Roman"/>
          <w:sz w:val="28"/>
          <w:szCs w:val="28"/>
        </w:rPr>
        <w:t xml:space="preserve"> - Bí thư c</w:t>
      </w:r>
      <w:r w:rsidR="00A1608E" w:rsidRPr="007A5649">
        <w:rPr>
          <w:rFonts w:ascii="Times New Roman" w:hAnsi="Times New Roman" w:cs="Times New Roman"/>
          <w:sz w:val="28"/>
          <w:szCs w:val="28"/>
        </w:rPr>
        <w:t>hi đoàn</w:t>
      </w:r>
      <w:r w:rsidRPr="007A5649">
        <w:rPr>
          <w:rFonts w:ascii="Times New Roman" w:hAnsi="Times New Roman" w:cs="Times New Roman"/>
          <w:sz w:val="28"/>
          <w:szCs w:val="28"/>
        </w:rPr>
        <w:t xml:space="preserve"> </w:t>
      </w:r>
      <w:r w:rsidR="00A1608E" w:rsidRPr="007A5649">
        <w:rPr>
          <w:rFonts w:ascii="Times New Roman" w:hAnsi="Times New Roman" w:cs="Times New Roman"/>
          <w:sz w:val="28"/>
          <w:szCs w:val="28"/>
        </w:rPr>
        <w:t>b</w:t>
      </w:r>
      <w:r w:rsidRPr="007A5649">
        <w:rPr>
          <w:rFonts w:ascii="Times New Roman" w:hAnsi="Times New Roman" w:cs="Times New Roman"/>
          <w:sz w:val="28"/>
          <w:szCs w:val="28"/>
        </w:rPr>
        <w:t xml:space="preserve">áo cáo tổng kết hoạt động nhiệm kỳ 2023-2024 và Phương hướng </w:t>
      </w:r>
      <w:r w:rsidR="00A1608E" w:rsidRPr="007A5649">
        <w:rPr>
          <w:rFonts w:ascii="Times New Roman" w:hAnsi="Times New Roman" w:cs="Times New Roman"/>
          <w:sz w:val="28"/>
          <w:szCs w:val="28"/>
        </w:rPr>
        <w:t xml:space="preserve">hoạt động </w:t>
      </w:r>
      <w:r w:rsidRPr="007A5649">
        <w:rPr>
          <w:rFonts w:ascii="Times New Roman" w:hAnsi="Times New Roman" w:cs="Times New Roman"/>
          <w:sz w:val="28"/>
          <w:szCs w:val="28"/>
        </w:rPr>
        <w:t>nhiệm kỳ 2024-2025</w:t>
      </w:r>
    </w:p>
    <w:p w14:paraId="1775120E" w14:textId="402B1DEA" w:rsidR="00A802CC" w:rsidRDefault="00A802CC" w:rsidP="000B02AA">
      <w:pPr>
        <w:spacing w:before="120" w:after="120"/>
        <w:jc w:val="center"/>
        <w:rPr>
          <w:rFonts w:ascii="Times New Roman" w:hAnsi="Times New Roman" w:cs="Times New Roman"/>
          <w:sz w:val="26"/>
          <w:szCs w:val="26"/>
        </w:rPr>
      </w:pPr>
      <w:r w:rsidRPr="00A802CC">
        <w:rPr>
          <w:rFonts w:ascii="Times New Roman" w:hAnsi="Times New Roman" w:cs="Times New Roman"/>
          <w:noProof/>
          <w:sz w:val="26"/>
          <w:szCs w:val="26"/>
        </w:rPr>
        <w:lastRenderedPageBreak/>
        <w:drawing>
          <wp:inline distT="0" distB="0" distL="0" distR="0" wp14:anchorId="51276276" wp14:editId="1960A4DE">
            <wp:extent cx="5147310" cy="3860341"/>
            <wp:effectExtent l="0" t="0" r="0" b="6985"/>
            <wp:docPr id="2088253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53609" name=""/>
                    <pic:cNvPicPr/>
                  </pic:nvPicPr>
                  <pic:blipFill>
                    <a:blip r:embed="rId7"/>
                    <a:stretch>
                      <a:fillRect/>
                    </a:stretch>
                  </pic:blipFill>
                  <pic:spPr>
                    <a:xfrm>
                      <a:off x="0" y="0"/>
                      <a:ext cx="5152876" cy="3864515"/>
                    </a:xfrm>
                    <a:prstGeom prst="rect">
                      <a:avLst/>
                    </a:prstGeom>
                  </pic:spPr>
                </pic:pic>
              </a:graphicData>
            </a:graphic>
          </wp:inline>
        </w:drawing>
      </w:r>
    </w:p>
    <w:p w14:paraId="6B776528" w14:textId="2080A476" w:rsidR="00A802CC" w:rsidRDefault="00A802CC" w:rsidP="000B02AA">
      <w:pPr>
        <w:spacing w:before="120" w:after="120"/>
        <w:jc w:val="center"/>
        <w:rPr>
          <w:rFonts w:ascii="Times New Roman" w:hAnsi="Times New Roman" w:cs="Times New Roman"/>
          <w:sz w:val="26"/>
          <w:szCs w:val="26"/>
        </w:rPr>
      </w:pPr>
      <w:r w:rsidRPr="00A802CC">
        <w:rPr>
          <w:rFonts w:ascii="Times New Roman" w:hAnsi="Times New Roman" w:cs="Times New Roman"/>
          <w:noProof/>
          <w:sz w:val="26"/>
          <w:szCs w:val="26"/>
        </w:rPr>
        <w:drawing>
          <wp:inline distT="0" distB="0" distL="0" distR="0" wp14:anchorId="023217EA" wp14:editId="38CC3007">
            <wp:extent cx="5100320" cy="3238500"/>
            <wp:effectExtent l="0" t="0" r="5080" b="0"/>
            <wp:docPr id="42261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17329" name=""/>
                    <pic:cNvPicPr/>
                  </pic:nvPicPr>
                  <pic:blipFill>
                    <a:blip r:embed="rId8"/>
                    <a:stretch>
                      <a:fillRect/>
                    </a:stretch>
                  </pic:blipFill>
                  <pic:spPr>
                    <a:xfrm>
                      <a:off x="0" y="0"/>
                      <a:ext cx="5132954" cy="3259221"/>
                    </a:xfrm>
                    <a:prstGeom prst="rect">
                      <a:avLst/>
                    </a:prstGeom>
                  </pic:spPr>
                </pic:pic>
              </a:graphicData>
            </a:graphic>
          </wp:inline>
        </w:drawing>
      </w:r>
    </w:p>
    <w:p w14:paraId="1AF00FD2" w14:textId="1FF098EB" w:rsidR="00A802CC" w:rsidRDefault="00A802CC" w:rsidP="000B02AA">
      <w:pPr>
        <w:spacing w:before="120" w:after="120"/>
        <w:jc w:val="center"/>
        <w:rPr>
          <w:rFonts w:ascii="Times New Roman" w:hAnsi="Times New Roman" w:cs="Times New Roman"/>
          <w:sz w:val="26"/>
          <w:szCs w:val="26"/>
        </w:rPr>
      </w:pPr>
      <w:r w:rsidRPr="00A802CC">
        <w:rPr>
          <w:rFonts w:ascii="Times New Roman" w:hAnsi="Times New Roman" w:cs="Times New Roman"/>
          <w:noProof/>
          <w:sz w:val="26"/>
          <w:szCs w:val="26"/>
        </w:rPr>
        <w:lastRenderedPageBreak/>
        <w:drawing>
          <wp:inline distT="0" distB="0" distL="0" distR="0" wp14:anchorId="6C273C06" wp14:editId="2C81E9EC">
            <wp:extent cx="5033010" cy="2830825"/>
            <wp:effectExtent l="0" t="0" r="0" b="8255"/>
            <wp:docPr id="2138288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88450" name=""/>
                    <pic:cNvPicPr/>
                  </pic:nvPicPr>
                  <pic:blipFill>
                    <a:blip r:embed="rId9"/>
                    <a:stretch>
                      <a:fillRect/>
                    </a:stretch>
                  </pic:blipFill>
                  <pic:spPr>
                    <a:xfrm>
                      <a:off x="0" y="0"/>
                      <a:ext cx="5055150" cy="2843278"/>
                    </a:xfrm>
                    <a:prstGeom prst="rect">
                      <a:avLst/>
                    </a:prstGeom>
                  </pic:spPr>
                </pic:pic>
              </a:graphicData>
            </a:graphic>
          </wp:inline>
        </w:drawing>
      </w:r>
    </w:p>
    <w:p w14:paraId="24720A72" w14:textId="1D5BDC41" w:rsidR="00A802CC" w:rsidRDefault="00A802CC" w:rsidP="000B02AA">
      <w:pPr>
        <w:spacing w:before="120" w:after="120"/>
        <w:jc w:val="center"/>
        <w:rPr>
          <w:rFonts w:ascii="Times New Roman" w:hAnsi="Times New Roman" w:cs="Times New Roman"/>
          <w:sz w:val="26"/>
          <w:szCs w:val="26"/>
        </w:rPr>
      </w:pPr>
      <w:r w:rsidRPr="00A802CC">
        <w:rPr>
          <w:rFonts w:ascii="Times New Roman" w:hAnsi="Times New Roman" w:cs="Times New Roman"/>
          <w:noProof/>
          <w:sz w:val="26"/>
          <w:szCs w:val="26"/>
        </w:rPr>
        <w:drawing>
          <wp:inline distT="0" distB="0" distL="0" distR="0" wp14:anchorId="681D7477" wp14:editId="17D161BC">
            <wp:extent cx="5013960" cy="2820109"/>
            <wp:effectExtent l="0" t="0" r="0" b="0"/>
            <wp:docPr id="579670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70599" name=""/>
                    <pic:cNvPicPr/>
                  </pic:nvPicPr>
                  <pic:blipFill>
                    <a:blip r:embed="rId10"/>
                    <a:stretch>
                      <a:fillRect/>
                    </a:stretch>
                  </pic:blipFill>
                  <pic:spPr>
                    <a:xfrm>
                      <a:off x="0" y="0"/>
                      <a:ext cx="5028419" cy="2828241"/>
                    </a:xfrm>
                    <a:prstGeom prst="rect">
                      <a:avLst/>
                    </a:prstGeom>
                  </pic:spPr>
                </pic:pic>
              </a:graphicData>
            </a:graphic>
          </wp:inline>
        </w:drawing>
      </w:r>
    </w:p>
    <w:p w14:paraId="4D8373AC" w14:textId="5241746B" w:rsidR="00A802CC" w:rsidRPr="00592C77" w:rsidRDefault="00354C1A" w:rsidP="000B02AA">
      <w:pPr>
        <w:spacing w:before="120" w:after="120"/>
        <w:jc w:val="center"/>
        <w:rPr>
          <w:rFonts w:ascii="Times New Roman" w:hAnsi="Times New Roman" w:cs="Times New Roman"/>
          <w:sz w:val="26"/>
          <w:szCs w:val="26"/>
        </w:rPr>
      </w:pPr>
      <w:bookmarkStart w:id="0" w:name="_GoBack"/>
      <w:r w:rsidRPr="00354C1A">
        <w:rPr>
          <w:rFonts w:ascii="Times New Roman" w:hAnsi="Times New Roman" w:cs="Times New Roman"/>
          <w:noProof/>
          <w:sz w:val="26"/>
          <w:szCs w:val="26"/>
        </w:rPr>
        <w:drawing>
          <wp:inline distT="0" distB="0" distL="0" distR="0" wp14:anchorId="341C0E34" wp14:editId="36462F43">
            <wp:extent cx="5175271" cy="3167063"/>
            <wp:effectExtent l="0" t="0" r="6350" b="0"/>
            <wp:docPr id="710464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64154" name=""/>
                    <pic:cNvPicPr/>
                  </pic:nvPicPr>
                  <pic:blipFill>
                    <a:blip r:embed="rId11"/>
                    <a:stretch>
                      <a:fillRect/>
                    </a:stretch>
                  </pic:blipFill>
                  <pic:spPr>
                    <a:xfrm>
                      <a:off x="0" y="0"/>
                      <a:ext cx="5209973" cy="3188299"/>
                    </a:xfrm>
                    <a:prstGeom prst="rect">
                      <a:avLst/>
                    </a:prstGeom>
                  </pic:spPr>
                </pic:pic>
              </a:graphicData>
            </a:graphic>
          </wp:inline>
        </w:drawing>
      </w:r>
      <w:bookmarkEnd w:id="0"/>
    </w:p>
    <w:sectPr w:rsidR="00A802CC" w:rsidRPr="00592C77" w:rsidSect="0095706D">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657E23"/>
    <w:multiLevelType w:val="multilevel"/>
    <w:tmpl w:val="9FECA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2C77"/>
    <w:rsid w:val="0001140A"/>
    <w:rsid w:val="000B02AA"/>
    <w:rsid w:val="00354C1A"/>
    <w:rsid w:val="004D7FFA"/>
    <w:rsid w:val="00592C77"/>
    <w:rsid w:val="006B25C0"/>
    <w:rsid w:val="007A5649"/>
    <w:rsid w:val="007C1F96"/>
    <w:rsid w:val="0095706D"/>
    <w:rsid w:val="00A1608E"/>
    <w:rsid w:val="00A802CC"/>
    <w:rsid w:val="00CC7C84"/>
    <w:rsid w:val="00E640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B89AE1"/>
  <w15:chartTrackingRefBased/>
  <w15:docId w15:val="{E6C43C65-85E7-4837-B23A-B605A8A433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92C77"/>
    <w:rPr>
      <w:rFonts w:ascii="Times New Roman" w:hAnsi="Times New Roman" w:cs="Times New Roman"/>
      <w:sz w:val="24"/>
      <w:szCs w:val="24"/>
    </w:rPr>
  </w:style>
  <w:style w:type="paragraph" w:styleId="ListParagraph">
    <w:name w:val="List Paragraph"/>
    <w:basedOn w:val="Normal"/>
    <w:uiPriority w:val="34"/>
    <w:qFormat/>
    <w:rsid w:val="00592C7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272183">
      <w:bodyDiv w:val="1"/>
      <w:marLeft w:val="0"/>
      <w:marRight w:val="0"/>
      <w:marTop w:val="0"/>
      <w:marBottom w:val="0"/>
      <w:divBdr>
        <w:top w:val="none" w:sz="0" w:space="0" w:color="auto"/>
        <w:left w:val="none" w:sz="0" w:space="0" w:color="auto"/>
        <w:bottom w:val="none" w:sz="0" w:space="0" w:color="auto"/>
        <w:right w:val="none" w:sz="0" w:space="0" w:color="auto"/>
      </w:divBdr>
    </w:div>
    <w:div w:id="457646626">
      <w:bodyDiv w:val="1"/>
      <w:marLeft w:val="0"/>
      <w:marRight w:val="0"/>
      <w:marTop w:val="0"/>
      <w:marBottom w:val="0"/>
      <w:divBdr>
        <w:top w:val="none" w:sz="0" w:space="0" w:color="auto"/>
        <w:left w:val="none" w:sz="0" w:space="0" w:color="auto"/>
        <w:bottom w:val="none" w:sz="0" w:space="0" w:color="auto"/>
        <w:right w:val="none" w:sz="0" w:space="0" w:color="auto"/>
      </w:divBdr>
    </w:div>
    <w:div w:id="503209397">
      <w:bodyDiv w:val="1"/>
      <w:marLeft w:val="0"/>
      <w:marRight w:val="0"/>
      <w:marTop w:val="0"/>
      <w:marBottom w:val="0"/>
      <w:divBdr>
        <w:top w:val="none" w:sz="0" w:space="0" w:color="auto"/>
        <w:left w:val="none" w:sz="0" w:space="0" w:color="auto"/>
        <w:bottom w:val="none" w:sz="0" w:space="0" w:color="auto"/>
        <w:right w:val="none" w:sz="0" w:space="0" w:color="auto"/>
      </w:divBdr>
    </w:div>
    <w:div w:id="566116296">
      <w:bodyDiv w:val="1"/>
      <w:marLeft w:val="0"/>
      <w:marRight w:val="0"/>
      <w:marTop w:val="0"/>
      <w:marBottom w:val="0"/>
      <w:divBdr>
        <w:top w:val="none" w:sz="0" w:space="0" w:color="auto"/>
        <w:left w:val="none" w:sz="0" w:space="0" w:color="auto"/>
        <w:bottom w:val="none" w:sz="0" w:space="0" w:color="auto"/>
        <w:right w:val="none" w:sz="0" w:space="0" w:color="auto"/>
      </w:divBdr>
    </w:div>
    <w:div w:id="650444846">
      <w:bodyDiv w:val="1"/>
      <w:marLeft w:val="0"/>
      <w:marRight w:val="0"/>
      <w:marTop w:val="0"/>
      <w:marBottom w:val="0"/>
      <w:divBdr>
        <w:top w:val="none" w:sz="0" w:space="0" w:color="auto"/>
        <w:left w:val="none" w:sz="0" w:space="0" w:color="auto"/>
        <w:bottom w:val="none" w:sz="0" w:space="0" w:color="auto"/>
        <w:right w:val="none" w:sz="0" w:space="0" w:color="auto"/>
      </w:divBdr>
    </w:div>
    <w:div w:id="650524371">
      <w:bodyDiv w:val="1"/>
      <w:marLeft w:val="0"/>
      <w:marRight w:val="0"/>
      <w:marTop w:val="0"/>
      <w:marBottom w:val="0"/>
      <w:divBdr>
        <w:top w:val="none" w:sz="0" w:space="0" w:color="auto"/>
        <w:left w:val="none" w:sz="0" w:space="0" w:color="auto"/>
        <w:bottom w:val="none" w:sz="0" w:space="0" w:color="auto"/>
        <w:right w:val="none" w:sz="0" w:space="0" w:color="auto"/>
      </w:divBdr>
    </w:div>
    <w:div w:id="685718987">
      <w:bodyDiv w:val="1"/>
      <w:marLeft w:val="0"/>
      <w:marRight w:val="0"/>
      <w:marTop w:val="0"/>
      <w:marBottom w:val="0"/>
      <w:divBdr>
        <w:top w:val="none" w:sz="0" w:space="0" w:color="auto"/>
        <w:left w:val="none" w:sz="0" w:space="0" w:color="auto"/>
        <w:bottom w:val="none" w:sz="0" w:space="0" w:color="auto"/>
        <w:right w:val="none" w:sz="0" w:space="0" w:color="auto"/>
      </w:divBdr>
    </w:div>
    <w:div w:id="759760617">
      <w:bodyDiv w:val="1"/>
      <w:marLeft w:val="0"/>
      <w:marRight w:val="0"/>
      <w:marTop w:val="0"/>
      <w:marBottom w:val="0"/>
      <w:divBdr>
        <w:top w:val="none" w:sz="0" w:space="0" w:color="auto"/>
        <w:left w:val="none" w:sz="0" w:space="0" w:color="auto"/>
        <w:bottom w:val="none" w:sz="0" w:space="0" w:color="auto"/>
        <w:right w:val="none" w:sz="0" w:space="0" w:color="auto"/>
      </w:divBdr>
    </w:div>
    <w:div w:id="834144787">
      <w:bodyDiv w:val="1"/>
      <w:marLeft w:val="0"/>
      <w:marRight w:val="0"/>
      <w:marTop w:val="0"/>
      <w:marBottom w:val="0"/>
      <w:divBdr>
        <w:top w:val="none" w:sz="0" w:space="0" w:color="auto"/>
        <w:left w:val="none" w:sz="0" w:space="0" w:color="auto"/>
        <w:bottom w:val="none" w:sz="0" w:space="0" w:color="auto"/>
        <w:right w:val="none" w:sz="0" w:space="0" w:color="auto"/>
      </w:divBdr>
    </w:div>
    <w:div w:id="1267271378">
      <w:bodyDiv w:val="1"/>
      <w:marLeft w:val="0"/>
      <w:marRight w:val="0"/>
      <w:marTop w:val="0"/>
      <w:marBottom w:val="0"/>
      <w:divBdr>
        <w:top w:val="none" w:sz="0" w:space="0" w:color="auto"/>
        <w:left w:val="none" w:sz="0" w:space="0" w:color="auto"/>
        <w:bottom w:val="none" w:sz="0" w:space="0" w:color="auto"/>
        <w:right w:val="none" w:sz="0" w:space="0" w:color="auto"/>
      </w:divBdr>
    </w:div>
    <w:div w:id="1334145361">
      <w:bodyDiv w:val="1"/>
      <w:marLeft w:val="0"/>
      <w:marRight w:val="0"/>
      <w:marTop w:val="0"/>
      <w:marBottom w:val="0"/>
      <w:divBdr>
        <w:top w:val="none" w:sz="0" w:space="0" w:color="auto"/>
        <w:left w:val="none" w:sz="0" w:space="0" w:color="auto"/>
        <w:bottom w:val="none" w:sz="0" w:space="0" w:color="auto"/>
        <w:right w:val="none" w:sz="0" w:space="0" w:color="auto"/>
      </w:divBdr>
    </w:div>
    <w:div w:id="1600403411">
      <w:bodyDiv w:val="1"/>
      <w:marLeft w:val="0"/>
      <w:marRight w:val="0"/>
      <w:marTop w:val="0"/>
      <w:marBottom w:val="0"/>
      <w:divBdr>
        <w:top w:val="none" w:sz="0" w:space="0" w:color="auto"/>
        <w:left w:val="none" w:sz="0" w:space="0" w:color="auto"/>
        <w:bottom w:val="none" w:sz="0" w:space="0" w:color="auto"/>
        <w:right w:val="none" w:sz="0" w:space="0" w:color="auto"/>
      </w:divBdr>
    </w:div>
    <w:div w:id="2095475259">
      <w:bodyDiv w:val="1"/>
      <w:marLeft w:val="0"/>
      <w:marRight w:val="0"/>
      <w:marTop w:val="0"/>
      <w:marBottom w:val="0"/>
      <w:divBdr>
        <w:top w:val="none" w:sz="0" w:space="0" w:color="auto"/>
        <w:left w:val="none" w:sz="0" w:space="0" w:color="auto"/>
        <w:bottom w:val="none" w:sz="0" w:space="0" w:color="auto"/>
        <w:right w:val="none" w:sz="0" w:space="0" w:color="auto"/>
      </w:divBdr>
    </w:div>
    <w:div w:id="2105879104">
      <w:bodyDiv w:val="1"/>
      <w:marLeft w:val="0"/>
      <w:marRight w:val="0"/>
      <w:marTop w:val="0"/>
      <w:marBottom w:val="0"/>
      <w:divBdr>
        <w:top w:val="none" w:sz="0" w:space="0" w:color="auto"/>
        <w:left w:val="none" w:sz="0" w:space="0" w:color="auto"/>
        <w:bottom w:val="none" w:sz="0" w:space="0" w:color="auto"/>
        <w:right w:val="none" w:sz="0" w:space="0" w:color="auto"/>
      </w:divBdr>
    </w:div>
    <w:div w:id="2113358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4</Pages>
  <Words>405</Words>
  <Characters>2311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 Dinh Dac</dc:creator>
  <cp:keywords/>
  <dc:description/>
  <cp:lastModifiedBy>Admin</cp:lastModifiedBy>
  <cp:revision>4</cp:revision>
  <dcterms:created xsi:type="dcterms:W3CDTF">2024-12-18T01:20:00Z</dcterms:created>
  <dcterms:modified xsi:type="dcterms:W3CDTF">2024-12-18T01:25:00Z</dcterms:modified>
</cp:coreProperties>
</file>