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1B0D54" w14:textId="77777777" w:rsidR="005C0D19" w:rsidRPr="006445B8" w:rsidRDefault="005C0D19" w:rsidP="005C0D19">
      <w:pPr>
        <w:rPr>
          <w:b/>
          <w:color w:val="000000" w:themeColor="text1"/>
          <w:sz w:val="28"/>
          <w:szCs w:val="28"/>
        </w:rPr>
      </w:pPr>
      <w:r w:rsidRPr="006445B8">
        <w:rPr>
          <w:b/>
          <w:color w:val="000000" w:themeColor="text1"/>
          <w:sz w:val="28"/>
          <w:szCs w:val="28"/>
        </w:rPr>
        <w:t>SỞ GIÁO DỤC VÀ ĐÀO TẠO</w:t>
      </w:r>
      <w:r w:rsidRPr="006445B8">
        <w:rPr>
          <w:b/>
          <w:color w:val="000000" w:themeColor="text1"/>
          <w:sz w:val="28"/>
          <w:szCs w:val="28"/>
        </w:rPr>
        <w:br/>
        <w:t>THÀNH PHỐ HỒ CHÍ MINH</w:t>
      </w:r>
    </w:p>
    <w:p w14:paraId="41DB4275" w14:textId="77777777" w:rsidR="005C0D19" w:rsidRPr="006445B8" w:rsidRDefault="005C0D19" w:rsidP="005C0D19">
      <w:pPr>
        <w:rPr>
          <w:b/>
          <w:color w:val="000000" w:themeColor="text1"/>
          <w:sz w:val="28"/>
          <w:szCs w:val="28"/>
        </w:rPr>
      </w:pPr>
      <w:r w:rsidRPr="006445B8">
        <w:rPr>
          <w:b/>
          <w:color w:val="000000" w:themeColor="text1"/>
          <w:sz w:val="28"/>
          <w:szCs w:val="28"/>
        </w:rPr>
        <w:tab/>
        <w:t>______________</w:t>
      </w:r>
    </w:p>
    <w:p w14:paraId="13914E8F" w14:textId="77777777" w:rsidR="005C0D19" w:rsidRPr="006445B8" w:rsidRDefault="005C0D19" w:rsidP="005C0D19">
      <w:pPr>
        <w:rPr>
          <w:b/>
          <w:color w:val="000000" w:themeColor="text1"/>
          <w:sz w:val="28"/>
          <w:szCs w:val="28"/>
        </w:rPr>
      </w:pPr>
    </w:p>
    <w:p w14:paraId="487F8570" w14:textId="21179EC7" w:rsidR="005C0D19" w:rsidRPr="006445B8" w:rsidRDefault="005C0D19" w:rsidP="005C0D19">
      <w:pPr>
        <w:spacing w:after="120"/>
        <w:jc w:val="center"/>
        <w:rPr>
          <w:b/>
          <w:color w:val="000000" w:themeColor="text1"/>
          <w:sz w:val="28"/>
          <w:szCs w:val="28"/>
        </w:rPr>
      </w:pPr>
      <w:proofErr w:type="spellStart"/>
      <w:r w:rsidRPr="006445B8">
        <w:rPr>
          <w:b/>
          <w:color w:val="000000" w:themeColor="text1"/>
          <w:sz w:val="28"/>
          <w:szCs w:val="28"/>
        </w:rPr>
        <w:t>Phụ</w:t>
      </w:r>
      <w:proofErr w:type="spellEnd"/>
      <w:r w:rsidRPr="006445B8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6445B8">
        <w:rPr>
          <w:b/>
          <w:color w:val="000000" w:themeColor="text1"/>
          <w:sz w:val="28"/>
          <w:szCs w:val="28"/>
        </w:rPr>
        <w:t>lục</w:t>
      </w:r>
      <w:proofErr w:type="spellEnd"/>
      <w:r w:rsidRPr="006445B8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3204D" w14:paraId="44FB39EB" w14:textId="77777777" w:rsidTr="005C0D19">
        <w:trPr>
          <w:trHeight w:val="557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16365875" w14:textId="29279E6E" w:rsidR="0053204D" w:rsidRDefault="00CD4711" w:rsidP="005320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TUYỂN SINH VÀO LỚP 6 TĂNG CƯỜNG TIẾNG ANH</w:t>
            </w:r>
          </w:p>
          <w:p w14:paraId="4816FA84" w14:textId="77777777" w:rsidR="005C0D19" w:rsidRPr="006445B8" w:rsidRDefault="005C0D19" w:rsidP="005C0D19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6445B8">
              <w:rPr>
                <w:i/>
                <w:color w:val="000000" w:themeColor="text1"/>
                <w:sz w:val="28"/>
                <w:szCs w:val="28"/>
              </w:rPr>
              <w:t xml:space="preserve">(Ban </w:t>
            </w:r>
            <w:proofErr w:type="spellStart"/>
            <w:r w:rsidRPr="006445B8">
              <w:rPr>
                <w:i/>
                <w:color w:val="000000" w:themeColor="text1"/>
                <w:sz w:val="28"/>
                <w:szCs w:val="28"/>
              </w:rPr>
              <w:t>hành</w:t>
            </w:r>
            <w:proofErr w:type="spellEnd"/>
            <w:r w:rsidRPr="006445B8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445B8">
              <w:rPr>
                <w:i/>
                <w:color w:val="000000" w:themeColor="text1"/>
                <w:sz w:val="28"/>
                <w:szCs w:val="28"/>
              </w:rPr>
              <w:t>kèm</w:t>
            </w:r>
            <w:proofErr w:type="spellEnd"/>
            <w:r w:rsidRPr="006445B8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445B8">
              <w:rPr>
                <w:i/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6445B8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445B8">
              <w:rPr>
                <w:i/>
                <w:color w:val="000000" w:themeColor="text1"/>
                <w:sz w:val="28"/>
                <w:szCs w:val="28"/>
              </w:rPr>
              <w:t>Quyết</w:t>
            </w:r>
            <w:proofErr w:type="spellEnd"/>
            <w:r w:rsidRPr="006445B8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445B8">
              <w:rPr>
                <w:i/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Pr="006445B8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445B8">
              <w:rPr>
                <w:i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6445B8">
              <w:rPr>
                <w:i/>
                <w:color w:val="000000" w:themeColor="text1"/>
                <w:sz w:val="28"/>
                <w:szCs w:val="28"/>
              </w:rPr>
              <w:t xml:space="preserve">       /QĐ-UBND </w:t>
            </w:r>
            <w:proofErr w:type="spellStart"/>
            <w:r w:rsidRPr="006445B8">
              <w:rPr>
                <w:i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6445B8">
              <w:rPr>
                <w:i/>
                <w:color w:val="000000" w:themeColor="text1"/>
                <w:sz w:val="28"/>
                <w:szCs w:val="28"/>
              </w:rPr>
              <w:t xml:space="preserve">    /    /2023 </w:t>
            </w:r>
            <w:proofErr w:type="spellStart"/>
            <w:r w:rsidRPr="006445B8">
              <w:rPr>
                <w:i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6445B8">
              <w:rPr>
                <w:i/>
                <w:color w:val="000000" w:themeColor="text1"/>
                <w:sz w:val="28"/>
                <w:szCs w:val="28"/>
              </w:rPr>
              <w:t xml:space="preserve"> ban </w:t>
            </w:r>
            <w:proofErr w:type="spellStart"/>
            <w:r w:rsidRPr="006445B8">
              <w:rPr>
                <w:i/>
                <w:color w:val="000000" w:themeColor="text1"/>
                <w:sz w:val="28"/>
                <w:szCs w:val="28"/>
              </w:rPr>
              <w:t>hành</w:t>
            </w:r>
            <w:proofErr w:type="spellEnd"/>
            <w:r w:rsidRPr="006445B8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445B8">
              <w:rPr>
                <w:i/>
                <w:color w:val="000000" w:themeColor="text1"/>
                <w:sz w:val="28"/>
                <w:szCs w:val="28"/>
              </w:rPr>
              <w:t>Kế</w:t>
            </w:r>
            <w:proofErr w:type="spellEnd"/>
            <w:r w:rsidRPr="006445B8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445B8">
              <w:rPr>
                <w:i/>
                <w:color w:val="000000" w:themeColor="text1"/>
                <w:sz w:val="28"/>
                <w:szCs w:val="28"/>
              </w:rPr>
              <w:t>hoạch</w:t>
            </w:r>
            <w:proofErr w:type="spellEnd"/>
            <w:r w:rsidRPr="006445B8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445B8">
              <w:rPr>
                <w:i/>
                <w:color w:val="000000" w:themeColor="text1"/>
                <w:sz w:val="28"/>
                <w:szCs w:val="28"/>
              </w:rPr>
              <w:t>huy</w:t>
            </w:r>
            <w:proofErr w:type="spellEnd"/>
            <w:r w:rsidRPr="006445B8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445B8">
              <w:rPr>
                <w:i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6445B8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445B8">
              <w:rPr>
                <w:i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6445B8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445B8">
              <w:rPr>
                <w:i/>
                <w:color w:val="000000" w:themeColor="text1"/>
                <w:sz w:val="28"/>
                <w:szCs w:val="28"/>
              </w:rPr>
              <w:t>ra</w:t>
            </w:r>
            <w:proofErr w:type="spellEnd"/>
            <w:r w:rsidRPr="006445B8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445B8">
              <w:rPr>
                <w:i/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6445B8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445B8">
              <w:rPr>
                <w:i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6445B8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445B8">
              <w:rPr>
                <w:i/>
                <w:color w:val="000000" w:themeColor="text1"/>
                <w:sz w:val="28"/>
                <w:szCs w:val="28"/>
              </w:rPr>
              <w:t>tuyển</w:t>
            </w:r>
            <w:proofErr w:type="spellEnd"/>
            <w:r w:rsidRPr="006445B8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445B8">
              <w:rPr>
                <w:i/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6445B8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445B8">
              <w:rPr>
                <w:i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6445B8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445B8">
              <w:rPr>
                <w:i/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6445B8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445B8">
              <w:rPr>
                <w:i/>
                <w:color w:val="000000" w:themeColor="text1"/>
                <w:sz w:val="28"/>
                <w:szCs w:val="28"/>
              </w:rPr>
              <w:t>đầu</w:t>
            </w:r>
            <w:proofErr w:type="spellEnd"/>
            <w:r w:rsidRPr="006445B8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445B8">
              <w:rPr>
                <w:i/>
                <w:color w:val="000000" w:themeColor="text1"/>
                <w:sz w:val="28"/>
                <w:szCs w:val="28"/>
              </w:rPr>
              <w:t>cấp</w:t>
            </w:r>
            <w:proofErr w:type="spellEnd"/>
            <w:r w:rsidRPr="006445B8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445B8">
              <w:rPr>
                <w:i/>
                <w:color w:val="000000" w:themeColor="text1"/>
                <w:sz w:val="28"/>
                <w:szCs w:val="28"/>
              </w:rPr>
              <w:t>năm</w:t>
            </w:r>
            <w:proofErr w:type="spellEnd"/>
            <w:r w:rsidRPr="006445B8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445B8">
              <w:rPr>
                <w:i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6445B8">
              <w:rPr>
                <w:i/>
                <w:color w:val="000000" w:themeColor="text1"/>
                <w:sz w:val="28"/>
                <w:szCs w:val="28"/>
              </w:rPr>
              <w:t xml:space="preserve"> 2023-2024)</w:t>
            </w:r>
          </w:p>
          <w:p w14:paraId="3B73D900" w14:textId="77777777" w:rsidR="005C0D19" w:rsidRPr="006445B8" w:rsidRDefault="005C0D19" w:rsidP="005C0D1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445B8">
              <w:rPr>
                <w:color w:val="000000" w:themeColor="text1"/>
                <w:sz w:val="28"/>
                <w:szCs w:val="28"/>
              </w:rPr>
              <w:t>_____________________</w:t>
            </w:r>
          </w:p>
          <w:p w14:paraId="295F382F" w14:textId="64AA82DD" w:rsidR="00CD4711" w:rsidRPr="0053204D" w:rsidRDefault="005C0D19" w:rsidP="005C0D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</w:p>
        </w:tc>
      </w:tr>
      <w:tr w:rsidR="0053204D" w14:paraId="602DF7EA" w14:textId="77777777" w:rsidTr="005C0D19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74E9B3DA" w14:textId="7A7D1EF7" w:rsidR="0053204D" w:rsidRDefault="0053204D" w:rsidP="00EF362A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proofErr w:type="spellStart"/>
            <w:r w:rsidRPr="009246E7">
              <w:rPr>
                <w:b/>
                <w:sz w:val="28"/>
                <w:szCs w:val="28"/>
              </w:rPr>
              <w:t>Đối</w:t>
            </w:r>
            <w:proofErr w:type="spellEnd"/>
            <w:r w:rsidRPr="009246E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b/>
                <w:sz w:val="28"/>
                <w:szCs w:val="28"/>
              </w:rPr>
              <w:t>với</w:t>
            </w:r>
            <w:proofErr w:type="spellEnd"/>
            <w:r w:rsidRPr="009246E7">
              <w:rPr>
                <w:b/>
                <w:sz w:val="28"/>
                <w:szCs w:val="28"/>
              </w:rPr>
              <w:t xml:space="preserve"> HS </w:t>
            </w:r>
            <w:proofErr w:type="spellStart"/>
            <w:r w:rsidRPr="009246E7">
              <w:rPr>
                <w:b/>
                <w:color w:val="000000"/>
                <w:sz w:val="28"/>
                <w:szCs w:val="28"/>
                <w:shd w:val="clear" w:color="auto" w:fill="FFFFFF"/>
              </w:rPr>
              <w:t>hết</w:t>
            </w:r>
            <w:proofErr w:type="spellEnd"/>
            <w:r w:rsidRPr="009246E7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246E7">
              <w:rPr>
                <w:b/>
                <w:color w:val="000000"/>
                <w:sz w:val="28"/>
                <w:szCs w:val="28"/>
                <w:shd w:val="clear" w:color="auto" w:fill="FFFFFF"/>
              </w:rPr>
              <w:t>lớp</w:t>
            </w:r>
            <w:proofErr w:type="spellEnd"/>
            <w:r w:rsidRPr="009246E7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5 </w:t>
            </w:r>
            <w:proofErr w:type="spellStart"/>
            <w:r w:rsidRPr="009246E7">
              <w:rPr>
                <w:b/>
                <w:sz w:val="28"/>
                <w:szCs w:val="28"/>
              </w:rPr>
              <w:t>không</w:t>
            </w:r>
            <w:proofErr w:type="spellEnd"/>
            <w:r w:rsidRPr="009246E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b/>
                <w:sz w:val="28"/>
                <w:szCs w:val="28"/>
              </w:rPr>
              <w:t>học</w:t>
            </w:r>
            <w:proofErr w:type="spellEnd"/>
            <w:r w:rsidRPr="009246E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b/>
                <w:sz w:val="28"/>
                <w:szCs w:val="28"/>
              </w:rPr>
              <w:t>chương</w:t>
            </w:r>
            <w:proofErr w:type="spellEnd"/>
            <w:r w:rsidRPr="009246E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b/>
                <w:sz w:val="28"/>
                <w:szCs w:val="28"/>
              </w:rPr>
              <w:t>trình</w:t>
            </w:r>
            <w:proofErr w:type="spellEnd"/>
            <w:r w:rsidRPr="009246E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b/>
                <w:sz w:val="28"/>
                <w:szCs w:val="28"/>
              </w:rPr>
              <w:t>Tiếng</w:t>
            </w:r>
            <w:proofErr w:type="spellEnd"/>
            <w:r w:rsidRPr="009246E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b/>
                <w:sz w:val="28"/>
                <w:szCs w:val="28"/>
              </w:rPr>
              <w:t>Anh</w:t>
            </w:r>
            <w:proofErr w:type="spellEnd"/>
            <w:r w:rsidRPr="009246E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b/>
                <w:sz w:val="28"/>
                <w:szCs w:val="28"/>
              </w:rPr>
              <w:t>Tăng</w:t>
            </w:r>
            <w:proofErr w:type="spellEnd"/>
            <w:r w:rsidRPr="009246E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b/>
                <w:sz w:val="28"/>
                <w:szCs w:val="28"/>
              </w:rPr>
              <w:t>Cường</w:t>
            </w:r>
            <w:proofErr w:type="spellEnd"/>
            <w:r w:rsidRPr="009246E7">
              <w:rPr>
                <w:b/>
                <w:sz w:val="28"/>
                <w:szCs w:val="28"/>
              </w:rPr>
              <w:t xml:space="preserve"> (TATC) </w:t>
            </w:r>
            <w:proofErr w:type="spellStart"/>
            <w:r w:rsidRPr="009246E7">
              <w:rPr>
                <w:b/>
                <w:sz w:val="28"/>
                <w:szCs w:val="28"/>
              </w:rPr>
              <w:t>tiểu</w:t>
            </w:r>
            <w:proofErr w:type="spellEnd"/>
            <w:r w:rsidRPr="009246E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b/>
                <w:sz w:val="28"/>
                <w:szCs w:val="28"/>
              </w:rPr>
              <w:t>học</w:t>
            </w:r>
            <w:proofErr w:type="spellEnd"/>
            <w:r w:rsidRPr="009246E7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9246E7">
              <w:rPr>
                <w:b/>
                <w:sz w:val="28"/>
                <w:szCs w:val="28"/>
              </w:rPr>
              <w:t>cần</w:t>
            </w:r>
            <w:proofErr w:type="spellEnd"/>
            <w:r w:rsidRPr="009246E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b/>
                <w:sz w:val="28"/>
                <w:szCs w:val="28"/>
              </w:rPr>
              <w:t>có</w:t>
            </w:r>
            <w:proofErr w:type="spellEnd"/>
            <w:r w:rsidRPr="009246E7">
              <w:rPr>
                <w:b/>
                <w:sz w:val="28"/>
                <w:szCs w:val="28"/>
              </w:rPr>
              <w:t xml:space="preserve"> 1 </w:t>
            </w:r>
            <w:proofErr w:type="spellStart"/>
            <w:r w:rsidRPr="009246E7">
              <w:rPr>
                <w:b/>
                <w:sz w:val="28"/>
                <w:szCs w:val="28"/>
              </w:rPr>
              <w:t>trong</w:t>
            </w:r>
            <w:proofErr w:type="spellEnd"/>
            <w:r w:rsidRPr="009246E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b/>
                <w:sz w:val="28"/>
                <w:szCs w:val="28"/>
              </w:rPr>
              <w:t>các</w:t>
            </w:r>
            <w:proofErr w:type="spellEnd"/>
            <w:r w:rsidRPr="009246E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b/>
                <w:sz w:val="28"/>
                <w:szCs w:val="28"/>
              </w:rPr>
              <w:t>chứng</w:t>
            </w:r>
            <w:proofErr w:type="spellEnd"/>
            <w:r w:rsidRPr="009246E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b/>
                <w:sz w:val="28"/>
                <w:szCs w:val="28"/>
              </w:rPr>
              <w:t>chỉ</w:t>
            </w:r>
            <w:proofErr w:type="spellEnd"/>
            <w:r w:rsidRPr="009246E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b/>
                <w:sz w:val="28"/>
                <w:szCs w:val="28"/>
              </w:rPr>
              <w:t>quốc</w:t>
            </w:r>
            <w:proofErr w:type="spellEnd"/>
            <w:r w:rsidRPr="009246E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b/>
                <w:sz w:val="28"/>
                <w:szCs w:val="28"/>
              </w:rPr>
              <w:t>tế</w:t>
            </w:r>
            <w:proofErr w:type="spellEnd"/>
            <w:r w:rsidRPr="009246E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b/>
                <w:sz w:val="28"/>
                <w:szCs w:val="28"/>
              </w:rPr>
              <w:t>sau</w:t>
            </w:r>
            <w:proofErr w:type="spellEnd"/>
            <w:r w:rsidRPr="009246E7">
              <w:rPr>
                <w:b/>
                <w:sz w:val="28"/>
                <w:szCs w:val="28"/>
              </w:rPr>
              <w:t xml:space="preserve">: </w:t>
            </w:r>
          </w:p>
          <w:p w14:paraId="2D19E224" w14:textId="05566BEF" w:rsidR="00560DEE" w:rsidRPr="00560DEE" w:rsidRDefault="00560DEE" w:rsidP="00EF362A">
            <w:pPr>
              <w:tabs>
                <w:tab w:val="left" w:pos="567"/>
              </w:tabs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- </w:t>
            </w:r>
            <w:r w:rsidR="005929F4" w:rsidRPr="00575FE4">
              <w:rPr>
                <w:color w:val="000000" w:themeColor="text1"/>
                <w:sz w:val="28"/>
                <w:szCs w:val="28"/>
              </w:rPr>
              <w:t>Pearson</w:t>
            </w:r>
            <w:r w:rsidR="005929F4">
              <w:rPr>
                <w:color w:val="000000" w:themeColor="text1"/>
                <w:sz w:val="28"/>
                <w:szCs w:val="28"/>
              </w:rPr>
              <w:t xml:space="preserve"> </w:t>
            </w:r>
            <w:r w:rsidR="005929F4" w:rsidRPr="00924E4B">
              <w:rPr>
                <w:color w:val="FF0000"/>
                <w:sz w:val="28"/>
                <w:szCs w:val="28"/>
                <w:highlight w:val="yellow"/>
              </w:rPr>
              <w:t>PEIC</w:t>
            </w:r>
            <w:r w:rsidR="005929F4" w:rsidRPr="00924E4B">
              <w:rPr>
                <w:color w:val="FF0000"/>
                <w:sz w:val="28"/>
                <w:szCs w:val="28"/>
              </w:rPr>
              <w:t xml:space="preserve"> </w:t>
            </w:r>
            <w:r w:rsidR="005929F4">
              <w:rPr>
                <w:color w:val="000000" w:themeColor="text1"/>
                <w:sz w:val="28"/>
                <w:szCs w:val="28"/>
              </w:rPr>
              <w:t>(</w:t>
            </w:r>
            <w:r w:rsidR="005929F4" w:rsidRPr="00575FE4">
              <w:rPr>
                <w:color w:val="000000" w:themeColor="text1"/>
                <w:sz w:val="28"/>
                <w:szCs w:val="28"/>
              </w:rPr>
              <w:t xml:space="preserve">PTE Young </w:t>
            </w:r>
            <w:proofErr w:type="gramStart"/>
            <w:r w:rsidR="005929F4" w:rsidRPr="00575FE4">
              <w:rPr>
                <w:color w:val="000000" w:themeColor="text1"/>
                <w:sz w:val="28"/>
                <w:szCs w:val="28"/>
              </w:rPr>
              <w:t>Learners</w:t>
            </w:r>
            <w:r w:rsidR="005929F4">
              <w:rPr>
                <w:color w:val="000000" w:themeColor="text1"/>
                <w:sz w:val="28"/>
                <w:szCs w:val="28"/>
              </w:rPr>
              <w:t>)</w:t>
            </w:r>
            <w:r w:rsidR="005929F4" w:rsidRPr="00575FE4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3E0942">
              <w:rPr>
                <w:color w:val="FF0000"/>
                <w:sz w:val="28"/>
                <w:szCs w:val="28"/>
              </w:rPr>
              <w:t>Young</w:t>
            </w:r>
            <w:proofErr w:type="gramEnd"/>
            <w:r w:rsidRPr="003E0942">
              <w:rPr>
                <w:color w:val="FF0000"/>
                <w:sz w:val="28"/>
                <w:szCs w:val="28"/>
              </w:rPr>
              <w:t xml:space="preserve"> Learners </w:t>
            </w:r>
            <w:proofErr w:type="spellStart"/>
            <w:r w:rsidRPr="003E0942">
              <w:rPr>
                <w:color w:val="FF0000"/>
                <w:sz w:val="28"/>
                <w:szCs w:val="28"/>
              </w:rPr>
              <w:t>Quickmarch</w:t>
            </w:r>
            <w:proofErr w:type="spellEnd"/>
            <w:r w:rsidRPr="003E0942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E0942">
              <w:rPr>
                <w:color w:val="FF0000"/>
                <w:sz w:val="28"/>
                <w:szCs w:val="28"/>
              </w:rPr>
              <w:t>đạt</w:t>
            </w:r>
            <w:proofErr w:type="spellEnd"/>
            <w:r w:rsidRPr="003E0942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E0942">
              <w:rPr>
                <w:color w:val="FF0000"/>
                <w:sz w:val="28"/>
                <w:szCs w:val="28"/>
              </w:rPr>
              <w:t>từ</w:t>
            </w:r>
            <w:proofErr w:type="spellEnd"/>
            <w:r w:rsidRPr="003E0942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E0942">
              <w:rPr>
                <w:color w:val="FF0000"/>
                <w:sz w:val="28"/>
                <w:szCs w:val="28"/>
              </w:rPr>
              <w:t>mức</w:t>
            </w:r>
            <w:proofErr w:type="spellEnd"/>
            <w:r w:rsidRPr="003E0942">
              <w:rPr>
                <w:color w:val="FF0000"/>
                <w:sz w:val="28"/>
                <w:szCs w:val="28"/>
              </w:rPr>
              <w:t xml:space="preserve"> Pass – </w:t>
            </w:r>
            <w:proofErr w:type="spellStart"/>
            <w:r w:rsidRPr="003E0942">
              <w:rPr>
                <w:color w:val="FF0000"/>
                <w:sz w:val="28"/>
                <w:szCs w:val="28"/>
              </w:rPr>
              <w:t>số</w:t>
            </w:r>
            <w:proofErr w:type="spellEnd"/>
            <w:r w:rsidRPr="003E0942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E0942">
              <w:rPr>
                <w:color w:val="FF0000"/>
                <w:sz w:val="28"/>
                <w:szCs w:val="28"/>
              </w:rPr>
              <w:t>sao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tối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thiểu</w:t>
            </w:r>
            <w:proofErr w:type="spellEnd"/>
            <w:r w:rsidRPr="003E0942">
              <w:rPr>
                <w:color w:val="FF0000"/>
                <w:sz w:val="28"/>
                <w:szCs w:val="28"/>
              </w:rPr>
              <w:t xml:space="preserve"> 3/5 </w:t>
            </w:r>
            <w:proofErr w:type="spellStart"/>
            <w:r w:rsidRPr="003E0942">
              <w:rPr>
                <w:color w:val="FF0000"/>
                <w:sz w:val="28"/>
                <w:szCs w:val="28"/>
              </w:rPr>
              <w:t>sao</w:t>
            </w:r>
            <w:proofErr w:type="spellEnd"/>
            <w:r w:rsidRPr="003E0942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E0942">
              <w:rPr>
                <w:color w:val="FF0000"/>
                <w:sz w:val="28"/>
                <w:szCs w:val="28"/>
              </w:rPr>
              <w:t>trở</w:t>
            </w:r>
            <w:proofErr w:type="spellEnd"/>
            <w:r w:rsidRPr="003E0942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E0942">
              <w:rPr>
                <w:color w:val="FF0000"/>
                <w:sz w:val="28"/>
                <w:szCs w:val="28"/>
              </w:rPr>
              <w:t>lên</w:t>
            </w:r>
            <w:proofErr w:type="spellEnd"/>
            <w:r w:rsidRPr="003E0942">
              <w:rPr>
                <w:color w:val="FF0000"/>
                <w:sz w:val="28"/>
                <w:szCs w:val="28"/>
              </w:rPr>
              <w:t>.</w:t>
            </w:r>
          </w:p>
          <w:p w14:paraId="44A596F9" w14:textId="77777777" w:rsidR="0053204D" w:rsidRDefault="0053204D" w:rsidP="00EF362A">
            <w:pPr>
              <w:tabs>
                <w:tab w:val="left" w:pos="567"/>
              </w:tabs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- </w:t>
            </w:r>
            <w:r w:rsidRPr="009246E7">
              <w:rPr>
                <w:sz w:val="28"/>
                <w:szCs w:val="28"/>
              </w:rPr>
              <w:t xml:space="preserve">FLYERS: </w:t>
            </w:r>
            <w:proofErr w:type="spellStart"/>
            <w:r w:rsidRPr="009246E7">
              <w:rPr>
                <w:sz w:val="28"/>
                <w:szCs w:val="28"/>
              </w:rPr>
              <w:t>từ</w:t>
            </w:r>
            <w:proofErr w:type="spellEnd"/>
            <w:r w:rsidRPr="009246E7">
              <w:rPr>
                <w:sz w:val="28"/>
                <w:szCs w:val="28"/>
              </w:rPr>
              <w:t xml:space="preserve"> 10 </w:t>
            </w:r>
            <w:proofErr w:type="spellStart"/>
            <w:r w:rsidRPr="009246E7">
              <w:rPr>
                <w:sz w:val="28"/>
                <w:szCs w:val="28"/>
              </w:rPr>
              <w:t>khiên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trở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lên</w:t>
            </w:r>
            <w:proofErr w:type="spellEnd"/>
            <w:r w:rsidRPr="009246E7">
              <w:rPr>
                <w:sz w:val="28"/>
                <w:szCs w:val="28"/>
              </w:rPr>
              <w:t>.</w:t>
            </w:r>
          </w:p>
          <w:p w14:paraId="001468DA" w14:textId="6B7960A8" w:rsidR="0053204D" w:rsidRPr="00560DEE" w:rsidRDefault="0053204D" w:rsidP="00EF362A">
            <w:pPr>
              <w:tabs>
                <w:tab w:val="left" w:pos="567"/>
              </w:tabs>
              <w:spacing w:before="120" w:after="120"/>
              <w:jc w:val="both"/>
              <w:rPr>
                <w:spacing w:val="-4"/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Pr="009246E7">
              <w:rPr>
                <w:spacing w:val="-4"/>
                <w:sz w:val="28"/>
                <w:szCs w:val="28"/>
              </w:rPr>
              <w:t xml:space="preserve">- TOEFL Primary: </w:t>
            </w:r>
            <w:proofErr w:type="spellStart"/>
            <w:r w:rsidRPr="009246E7"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  <w:t>tối</w:t>
            </w:r>
            <w:proofErr w:type="spellEnd"/>
            <w:r w:rsidRPr="009246E7"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246E7"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  <w:t>thiểu</w:t>
            </w:r>
            <w:proofErr w:type="spellEnd"/>
            <w:r w:rsidRPr="009246E7"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246E7"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  <w:t>đạt</w:t>
            </w:r>
            <w:proofErr w:type="spellEnd"/>
            <w:r w:rsidRPr="009246E7"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  <w:t xml:space="preserve"> 3 </w:t>
            </w:r>
            <w:proofErr w:type="spellStart"/>
            <w:r w:rsidRPr="009246E7"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  <w:t>huy</w:t>
            </w:r>
            <w:proofErr w:type="spellEnd"/>
            <w:r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246E7"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  <w:t>hiệu</w:t>
            </w:r>
            <w:proofErr w:type="spellEnd"/>
            <w:r w:rsidRPr="009246E7"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246E7"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9246E7"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246E7"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  <w:t>bài</w:t>
            </w:r>
            <w:proofErr w:type="spellEnd"/>
            <w:r w:rsidRPr="009246E7"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246E7"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  <w:t>thi</w:t>
            </w:r>
            <w:proofErr w:type="spellEnd"/>
            <w:r w:rsidRPr="009246E7"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  <w:t xml:space="preserve"> TOEFL Primary step 2.</w:t>
            </w:r>
          </w:p>
          <w:p w14:paraId="2A072746" w14:textId="77777777" w:rsidR="0053204D" w:rsidRPr="009246E7" w:rsidRDefault="0053204D" w:rsidP="00EF362A">
            <w:pPr>
              <w:tabs>
                <w:tab w:val="left" w:pos="567"/>
              </w:tabs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- </w:t>
            </w:r>
            <w:proofErr w:type="spellStart"/>
            <w:r w:rsidRPr="009246E7">
              <w:rPr>
                <w:sz w:val="28"/>
                <w:szCs w:val="28"/>
              </w:rPr>
              <w:t>Các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chứng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chỉ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quốc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tế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khác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trình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độ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từ</w:t>
            </w:r>
            <w:proofErr w:type="spellEnd"/>
            <w:r w:rsidRPr="009246E7">
              <w:rPr>
                <w:sz w:val="28"/>
                <w:szCs w:val="28"/>
              </w:rPr>
              <w:t xml:space="preserve"> A2 </w:t>
            </w:r>
            <w:proofErr w:type="spellStart"/>
            <w:r w:rsidRPr="009246E7">
              <w:rPr>
                <w:sz w:val="28"/>
                <w:szCs w:val="28"/>
              </w:rPr>
              <w:t>trở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lên</w:t>
            </w:r>
            <w:proofErr w:type="spellEnd"/>
            <w:r w:rsidRPr="009246E7">
              <w:rPr>
                <w:sz w:val="28"/>
                <w:szCs w:val="28"/>
              </w:rPr>
              <w:t>.</w:t>
            </w:r>
          </w:p>
          <w:p w14:paraId="6F7A651F" w14:textId="77777777" w:rsidR="0053204D" w:rsidRPr="009246E7" w:rsidRDefault="0053204D" w:rsidP="00EF362A">
            <w:pPr>
              <w:tabs>
                <w:tab w:val="left" w:pos="567"/>
              </w:tabs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- </w:t>
            </w:r>
            <w:proofErr w:type="spellStart"/>
            <w:r w:rsidRPr="009246E7">
              <w:rPr>
                <w:sz w:val="28"/>
                <w:szCs w:val="28"/>
              </w:rPr>
              <w:t>Tham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dự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kỳ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lực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đầ</w:t>
            </w:r>
            <w:r>
              <w:rPr>
                <w:sz w:val="28"/>
                <w:szCs w:val="28"/>
              </w:rPr>
              <w:t>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lớp</w:t>
            </w:r>
            <w:proofErr w:type="spellEnd"/>
            <w:r w:rsidRPr="009246E7">
              <w:rPr>
                <w:sz w:val="28"/>
                <w:szCs w:val="28"/>
              </w:rPr>
              <w:t xml:space="preserve"> TATC </w:t>
            </w:r>
            <w:proofErr w:type="spellStart"/>
            <w:r w:rsidRPr="009246E7">
              <w:rPr>
                <w:sz w:val="28"/>
                <w:szCs w:val="28"/>
              </w:rPr>
              <w:t>của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các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trườ</w:t>
            </w:r>
            <w:r>
              <w:rPr>
                <w:sz w:val="28"/>
                <w:szCs w:val="28"/>
              </w:rPr>
              <w:t>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sở</w:t>
            </w:r>
            <w:proofErr w:type="spellEnd"/>
            <w:r w:rsidRPr="009246E7">
              <w:rPr>
                <w:sz w:val="28"/>
                <w:szCs w:val="28"/>
              </w:rPr>
              <w:t xml:space="preserve"> (</w:t>
            </w:r>
            <w:proofErr w:type="spellStart"/>
            <w:r w:rsidRPr="009246E7">
              <w:rPr>
                <w:sz w:val="28"/>
                <w:szCs w:val="28"/>
              </w:rPr>
              <w:t>trong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trường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hợp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đăng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ký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đầu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vào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vượt</w:t>
            </w:r>
            <w:proofErr w:type="spellEnd"/>
            <w:r w:rsidRPr="009246E7">
              <w:rPr>
                <w:sz w:val="28"/>
                <w:szCs w:val="28"/>
              </w:rPr>
              <w:t xml:space="preserve"> so </w:t>
            </w:r>
            <w:proofErr w:type="spellStart"/>
            <w:r w:rsidRPr="009246E7">
              <w:rPr>
                <w:sz w:val="28"/>
                <w:szCs w:val="28"/>
              </w:rPr>
              <w:t>với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khả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năng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tiếp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nhận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của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trường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sở</w:t>
            </w:r>
            <w:proofErr w:type="spellEnd"/>
            <w:r w:rsidRPr="009246E7">
              <w:rPr>
                <w:sz w:val="28"/>
                <w:szCs w:val="28"/>
              </w:rPr>
              <w:t>).</w:t>
            </w:r>
          </w:p>
          <w:p w14:paraId="458642AF" w14:textId="77777777" w:rsidR="0053204D" w:rsidRPr="009246E7" w:rsidRDefault="0053204D" w:rsidP="00EF362A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proofErr w:type="spellStart"/>
            <w:r w:rsidRPr="009246E7">
              <w:rPr>
                <w:b/>
                <w:sz w:val="28"/>
                <w:szCs w:val="28"/>
              </w:rPr>
              <w:t>Đối</w:t>
            </w:r>
            <w:proofErr w:type="spellEnd"/>
            <w:r w:rsidRPr="009246E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b/>
                <w:sz w:val="28"/>
                <w:szCs w:val="28"/>
              </w:rPr>
              <w:t>với</w:t>
            </w:r>
            <w:proofErr w:type="spellEnd"/>
            <w:r w:rsidRPr="009246E7">
              <w:rPr>
                <w:b/>
                <w:sz w:val="28"/>
                <w:szCs w:val="28"/>
              </w:rPr>
              <w:t xml:space="preserve"> HS </w:t>
            </w:r>
            <w:proofErr w:type="spellStart"/>
            <w:r w:rsidRPr="009246E7">
              <w:rPr>
                <w:b/>
                <w:sz w:val="28"/>
                <w:szCs w:val="28"/>
              </w:rPr>
              <w:t>học</w:t>
            </w:r>
            <w:proofErr w:type="spellEnd"/>
            <w:r w:rsidRPr="009246E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b/>
                <w:color w:val="000000"/>
                <w:sz w:val="28"/>
                <w:szCs w:val="28"/>
                <w:shd w:val="clear" w:color="auto" w:fill="FFFFFF"/>
              </w:rPr>
              <w:t>hết</w:t>
            </w:r>
            <w:proofErr w:type="spellEnd"/>
            <w:r w:rsidRPr="009246E7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246E7">
              <w:rPr>
                <w:b/>
                <w:color w:val="000000"/>
                <w:sz w:val="28"/>
                <w:szCs w:val="28"/>
                <w:shd w:val="clear" w:color="auto" w:fill="FFFFFF"/>
              </w:rPr>
              <w:t>lớp</w:t>
            </w:r>
            <w:proofErr w:type="spellEnd"/>
            <w:r w:rsidRPr="009246E7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5 </w:t>
            </w:r>
            <w:proofErr w:type="spellStart"/>
            <w:r w:rsidRPr="009246E7">
              <w:rPr>
                <w:b/>
                <w:sz w:val="28"/>
                <w:szCs w:val="28"/>
              </w:rPr>
              <w:t>chương</w:t>
            </w:r>
            <w:proofErr w:type="spellEnd"/>
            <w:r w:rsidRPr="009246E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b/>
                <w:sz w:val="28"/>
                <w:szCs w:val="28"/>
              </w:rPr>
              <w:t>trình</w:t>
            </w:r>
            <w:proofErr w:type="spellEnd"/>
            <w:r w:rsidRPr="009246E7">
              <w:rPr>
                <w:b/>
                <w:sz w:val="28"/>
                <w:szCs w:val="28"/>
              </w:rPr>
              <w:t xml:space="preserve"> TATC </w:t>
            </w:r>
            <w:proofErr w:type="spellStart"/>
            <w:r w:rsidRPr="009246E7">
              <w:rPr>
                <w:b/>
                <w:sz w:val="28"/>
                <w:szCs w:val="28"/>
              </w:rPr>
              <w:t>tiểu</w:t>
            </w:r>
            <w:proofErr w:type="spellEnd"/>
            <w:r w:rsidRPr="009246E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b/>
                <w:sz w:val="28"/>
                <w:szCs w:val="28"/>
              </w:rPr>
              <w:t>học</w:t>
            </w:r>
            <w:proofErr w:type="spellEnd"/>
            <w:r w:rsidRPr="009246E7">
              <w:rPr>
                <w:b/>
                <w:sz w:val="28"/>
                <w:szCs w:val="28"/>
              </w:rPr>
              <w:t>:</w:t>
            </w:r>
          </w:p>
          <w:p w14:paraId="4AB9071E" w14:textId="5914182E" w:rsidR="0053204D" w:rsidRDefault="0053204D" w:rsidP="00EF362A">
            <w:pPr>
              <w:tabs>
                <w:tab w:val="left" w:pos="567"/>
              </w:tabs>
              <w:spacing w:before="120" w:after="120"/>
              <w:jc w:val="both"/>
              <w:rPr>
                <w:color w:val="000000" w:themeColor="text1"/>
                <w:spacing w:val="-6"/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Pr="009246E7">
              <w:rPr>
                <w:spacing w:val="-6"/>
                <w:sz w:val="28"/>
                <w:szCs w:val="28"/>
              </w:rPr>
              <w:t xml:space="preserve">- </w:t>
            </w:r>
            <w:proofErr w:type="spellStart"/>
            <w:r w:rsidRPr="009246E7">
              <w:rPr>
                <w:spacing w:val="-6"/>
                <w:sz w:val="28"/>
                <w:szCs w:val="28"/>
              </w:rPr>
              <w:t>Có</w:t>
            </w:r>
            <w:proofErr w:type="spellEnd"/>
            <w:r w:rsidRPr="009246E7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pacing w:val="-6"/>
                <w:sz w:val="28"/>
                <w:szCs w:val="28"/>
              </w:rPr>
              <w:t>điể</w:t>
            </w:r>
            <w:r>
              <w:rPr>
                <w:spacing w:val="-6"/>
                <w:sz w:val="28"/>
                <w:szCs w:val="28"/>
              </w:rPr>
              <w:t>m</w:t>
            </w:r>
            <w:proofErr w:type="spellEnd"/>
            <w:r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6"/>
                <w:sz w:val="28"/>
                <w:szCs w:val="28"/>
              </w:rPr>
              <w:t>trung</w:t>
            </w:r>
            <w:proofErr w:type="spellEnd"/>
            <w:r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6"/>
                <w:sz w:val="28"/>
                <w:szCs w:val="28"/>
              </w:rPr>
              <w:t>bình</w:t>
            </w:r>
            <w:proofErr w:type="spellEnd"/>
            <w:r w:rsidRPr="009246E7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pacing w:val="-6"/>
                <w:sz w:val="28"/>
                <w:szCs w:val="28"/>
              </w:rPr>
              <w:t>môn</w:t>
            </w:r>
            <w:proofErr w:type="spellEnd"/>
            <w:r w:rsidRPr="009246E7">
              <w:rPr>
                <w:spacing w:val="-6"/>
                <w:sz w:val="28"/>
                <w:szCs w:val="28"/>
              </w:rPr>
              <w:t xml:space="preserve"> TATC </w:t>
            </w:r>
            <w:proofErr w:type="spellStart"/>
            <w:r w:rsidRPr="009246E7">
              <w:rPr>
                <w:spacing w:val="-6"/>
                <w:sz w:val="28"/>
                <w:szCs w:val="28"/>
              </w:rPr>
              <w:t>cả</w:t>
            </w:r>
            <w:proofErr w:type="spellEnd"/>
            <w:r w:rsidRPr="009246E7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pacing w:val="-6"/>
                <w:sz w:val="28"/>
                <w:szCs w:val="28"/>
              </w:rPr>
              <w:t>năm</w:t>
            </w:r>
            <w:proofErr w:type="spellEnd"/>
            <w:r w:rsidRPr="009246E7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="00612DDF">
              <w:rPr>
                <w:spacing w:val="-6"/>
                <w:sz w:val="28"/>
                <w:szCs w:val="28"/>
              </w:rPr>
              <w:t>từ</w:t>
            </w:r>
            <w:proofErr w:type="spellEnd"/>
            <w:r w:rsidRPr="009246E7">
              <w:rPr>
                <w:spacing w:val="-6"/>
                <w:sz w:val="28"/>
                <w:szCs w:val="28"/>
              </w:rPr>
              <w:t xml:space="preserve"> 6.0</w:t>
            </w:r>
            <w:r w:rsidR="00612DDF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="00612DDF">
              <w:rPr>
                <w:spacing w:val="-6"/>
                <w:sz w:val="28"/>
                <w:szCs w:val="28"/>
              </w:rPr>
              <w:t>trở</w:t>
            </w:r>
            <w:proofErr w:type="spellEnd"/>
            <w:r w:rsidR="00612DDF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="00612DDF">
              <w:rPr>
                <w:spacing w:val="-6"/>
                <w:sz w:val="28"/>
                <w:szCs w:val="28"/>
              </w:rPr>
              <w:t>lên</w:t>
            </w:r>
            <w:proofErr w:type="spellEnd"/>
            <w:r w:rsidRPr="009246E7">
              <w:rPr>
                <w:spacing w:val="-6"/>
                <w:sz w:val="28"/>
                <w:szCs w:val="28"/>
              </w:rPr>
              <w:t>.</w:t>
            </w:r>
            <w:r w:rsidR="00A7080D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="00B14624" w:rsidRPr="0069505E">
              <w:rPr>
                <w:color w:val="000000" w:themeColor="text1"/>
                <w:spacing w:val="-6"/>
                <w:sz w:val="28"/>
                <w:szCs w:val="28"/>
              </w:rPr>
              <w:t>Trong</w:t>
            </w:r>
            <w:proofErr w:type="spellEnd"/>
            <w:r w:rsidR="00B14624" w:rsidRPr="0069505E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B14624" w:rsidRPr="0069505E">
              <w:rPr>
                <w:color w:val="000000" w:themeColor="text1"/>
                <w:spacing w:val="-6"/>
                <w:sz w:val="28"/>
                <w:szCs w:val="28"/>
              </w:rPr>
              <w:t>đó</w:t>
            </w:r>
            <w:proofErr w:type="spellEnd"/>
            <w:r w:rsidR="00B14624" w:rsidRPr="0069505E">
              <w:rPr>
                <w:color w:val="000000" w:themeColor="text1"/>
                <w:spacing w:val="-6"/>
                <w:sz w:val="28"/>
                <w:szCs w:val="28"/>
              </w:rPr>
              <w:t xml:space="preserve">, </w:t>
            </w:r>
            <w:proofErr w:type="spellStart"/>
            <w:r w:rsidR="00B14624" w:rsidRPr="0069505E">
              <w:rPr>
                <w:color w:val="000000" w:themeColor="text1"/>
                <w:spacing w:val="-6"/>
                <w:sz w:val="28"/>
                <w:szCs w:val="28"/>
              </w:rPr>
              <w:t>điểm</w:t>
            </w:r>
            <w:proofErr w:type="spellEnd"/>
            <w:r w:rsidR="00B14624" w:rsidRPr="0069505E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B14624" w:rsidRPr="0069505E">
              <w:rPr>
                <w:color w:val="000000" w:themeColor="text1"/>
                <w:spacing w:val="-6"/>
                <w:sz w:val="28"/>
                <w:szCs w:val="28"/>
              </w:rPr>
              <w:t>toàn</w:t>
            </w:r>
            <w:proofErr w:type="spellEnd"/>
            <w:r w:rsidR="00B14624" w:rsidRPr="0069505E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B14624" w:rsidRPr="0069505E">
              <w:rPr>
                <w:color w:val="000000" w:themeColor="text1"/>
                <w:spacing w:val="-6"/>
                <w:sz w:val="28"/>
                <w:szCs w:val="28"/>
              </w:rPr>
              <w:t>năm</w:t>
            </w:r>
            <w:proofErr w:type="spellEnd"/>
            <w:r w:rsidR="00612DDF" w:rsidRPr="0069505E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612DDF" w:rsidRPr="0069505E">
              <w:rPr>
                <w:color w:val="000000" w:themeColor="text1"/>
                <w:spacing w:val="-6"/>
                <w:sz w:val="28"/>
                <w:szCs w:val="28"/>
              </w:rPr>
              <w:t>từng</w:t>
            </w:r>
            <w:proofErr w:type="spellEnd"/>
            <w:r w:rsidR="00612DDF" w:rsidRPr="0069505E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612DDF" w:rsidRPr="0069505E">
              <w:rPr>
                <w:color w:val="000000" w:themeColor="text1"/>
                <w:spacing w:val="-6"/>
                <w:sz w:val="28"/>
                <w:szCs w:val="28"/>
              </w:rPr>
              <w:t>kỹ</w:t>
            </w:r>
            <w:proofErr w:type="spellEnd"/>
            <w:r w:rsidR="00612DDF" w:rsidRPr="0069505E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612DDF" w:rsidRPr="0069505E">
              <w:rPr>
                <w:color w:val="000000" w:themeColor="text1"/>
                <w:spacing w:val="-6"/>
                <w:sz w:val="28"/>
                <w:szCs w:val="28"/>
              </w:rPr>
              <w:t>năng</w:t>
            </w:r>
            <w:proofErr w:type="spellEnd"/>
            <w:r w:rsidR="00612DDF" w:rsidRPr="0069505E">
              <w:rPr>
                <w:color w:val="000000" w:themeColor="text1"/>
                <w:spacing w:val="-6"/>
                <w:sz w:val="28"/>
                <w:szCs w:val="28"/>
              </w:rPr>
              <w:t xml:space="preserve"> (</w:t>
            </w:r>
            <w:proofErr w:type="spellStart"/>
            <w:r w:rsidR="00612DDF" w:rsidRPr="0069505E">
              <w:rPr>
                <w:color w:val="000000" w:themeColor="text1"/>
                <w:spacing w:val="-6"/>
                <w:sz w:val="28"/>
                <w:szCs w:val="28"/>
              </w:rPr>
              <w:t>nghe</w:t>
            </w:r>
            <w:proofErr w:type="spellEnd"/>
            <w:r w:rsidR="00612DDF" w:rsidRPr="0069505E">
              <w:rPr>
                <w:color w:val="000000" w:themeColor="text1"/>
                <w:spacing w:val="-6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="00612DDF" w:rsidRPr="0069505E">
              <w:rPr>
                <w:color w:val="000000" w:themeColor="text1"/>
                <w:spacing w:val="-6"/>
                <w:sz w:val="28"/>
                <w:szCs w:val="28"/>
              </w:rPr>
              <w:t>nói</w:t>
            </w:r>
            <w:proofErr w:type="spellEnd"/>
            <w:r w:rsidR="00612DDF" w:rsidRPr="0069505E">
              <w:rPr>
                <w:color w:val="000000" w:themeColor="text1"/>
                <w:spacing w:val="-6"/>
                <w:sz w:val="28"/>
                <w:szCs w:val="28"/>
              </w:rPr>
              <w:t xml:space="preserve"> ,</w:t>
            </w:r>
            <w:proofErr w:type="gramEnd"/>
            <w:r w:rsidR="00612DDF" w:rsidRPr="0069505E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612DDF" w:rsidRPr="0069505E">
              <w:rPr>
                <w:color w:val="000000" w:themeColor="text1"/>
                <w:spacing w:val="-6"/>
                <w:sz w:val="28"/>
                <w:szCs w:val="28"/>
              </w:rPr>
              <w:t>đọc</w:t>
            </w:r>
            <w:proofErr w:type="spellEnd"/>
            <w:r w:rsidR="00612DDF" w:rsidRPr="0069505E">
              <w:rPr>
                <w:color w:val="000000" w:themeColor="text1"/>
                <w:spacing w:val="-6"/>
                <w:sz w:val="28"/>
                <w:szCs w:val="28"/>
              </w:rPr>
              <w:t xml:space="preserve">, </w:t>
            </w:r>
            <w:proofErr w:type="spellStart"/>
            <w:r w:rsidR="00612DDF" w:rsidRPr="0069505E">
              <w:rPr>
                <w:color w:val="000000" w:themeColor="text1"/>
                <w:spacing w:val="-6"/>
                <w:sz w:val="28"/>
                <w:szCs w:val="28"/>
              </w:rPr>
              <w:t>viết</w:t>
            </w:r>
            <w:proofErr w:type="spellEnd"/>
            <w:r w:rsidR="00612DDF" w:rsidRPr="0069505E">
              <w:rPr>
                <w:color w:val="000000" w:themeColor="text1"/>
                <w:spacing w:val="-6"/>
                <w:sz w:val="28"/>
                <w:szCs w:val="28"/>
              </w:rPr>
              <w:t xml:space="preserve">) </w:t>
            </w:r>
            <w:proofErr w:type="spellStart"/>
            <w:r w:rsidR="00B14624" w:rsidRPr="0069505E">
              <w:rPr>
                <w:color w:val="000000" w:themeColor="text1"/>
                <w:spacing w:val="-6"/>
                <w:sz w:val="28"/>
                <w:szCs w:val="28"/>
              </w:rPr>
              <w:t>từ</w:t>
            </w:r>
            <w:proofErr w:type="spellEnd"/>
            <w:r w:rsidR="00612DDF" w:rsidRPr="0069505E">
              <w:rPr>
                <w:color w:val="000000" w:themeColor="text1"/>
                <w:spacing w:val="-6"/>
                <w:sz w:val="28"/>
                <w:szCs w:val="28"/>
              </w:rPr>
              <w:t xml:space="preserve"> 6.0</w:t>
            </w:r>
            <w:r w:rsidR="00B14624" w:rsidRPr="0069505E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B14624" w:rsidRPr="0069505E">
              <w:rPr>
                <w:color w:val="000000" w:themeColor="text1"/>
                <w:spacing w:val="-6"/>
                <w:sz w:val="28"/>
                <w:szCs w:val="28"/>
              </w:rPr>
              <w:t>điểm</w:t>
            </w:r>
            <w:proofErr w:type="spellEnd"/>
            <w:r w:rsidR="00B14624" w:rsidRPr="0069505E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B14624" w:rsidRPr="0069505E">
              <w:rPr>
                <w:color w:val="000000" w:themeColor="text1"/>
                <w:spacing w:val="-6"/>
                <w:sz w:val="28"/>
                <w:szCs w:val="28"/>
              </w:rPr>
              <w:t>trở</w:t>
            </w:r>
            <w:proofErr w:type="spellEnd"/>
            <w:r w:rsidR="00B14624" w:rsidRPr="0069505E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B14624" w:rsidRPr="0069505E">
              <w:rPr>
                <w:color w:val="000000" w:themeColor="text1"/>
                <w:spacing w:val="-6"/>
                <w:sz w:val="28"/>
                <w:szCs w:val="28"/>
              </w:rPr>
              <w:t>lên</w:t>
            </w:r>
            <w:proofErr w:type="spellEnd"/>
            <w:r w:rsidR="00612DDF" w:rsidRPr="0069505E">
              <w:rPr>
                <w:color w:val="000000" w:themeColor="text1"/>
                <w:spacing w:val="-6"/>
                <w:sz w:val="28"/>
                <w:szCs w:val="28"/>
              </w:rPr>
              <w:t>.</w:t>
            </w:r>
          </w:p>
          <w:p w14:paraId="3FC2AA09" w14:textId="6A15CB3C" w:rsidR="00560DEE" w:rsidRDefault="00560DEE" w:rsidP="00EF362A">
            <w:pPr>
              <w:tabs>
                <w:tab w:val="left" w:pos="567"/>
              </w:tabs>
              <w:spacing w:before="120" w:after="12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pacing w:val="-6"/>
                <w:sz w:val="28"/>
                <w:szCs w:val="28"/>
              </w:rPr>
              <w:t xml:space="preserve">         -</w:t>
            </w:r>
            <w:r>
              <w:rPr>
                <w:sz w:val="28"/>
                <w:szCs w:val="28"/>
              </w:rPr>
              <w:t xml:space="preserve"> </w:t>
            </w:r>
            <w:r w:rsidR="005929F4" w:rsidRPr="00575FE4">
              <w:rPr>
                <w:color w:val="000000" w:themeColor="text1"/>
                <w:sz w:val="28"/>
                <w:szCs w:val="28"/>
              </w:rPr>
              <w:t>Pearson</w:t>
            </w:r>
            <w:r w:rsidR="005929F4">
              <w:rPr>
                <w:color w:val="000000" w:themeColor="text1"/>
                <w:sz w:val="28"/>
                <w:szCs w:val="28"/>
              </w:rPr>
              <w:t xml:space="preserve"> </w:t>
            </w:r>
            <w:r w:rsidR="005929F4" w:rsidRPr="00924E4B">
              <w:rPr>
                <w:color w:val="FF0000"/>
                <w:sz w:val="28"/>
                <w:szCs w:val="28"/>
                <w:highlight w:val="yellow"/>
              </w:rPr>
              <w:t>PEIC</w:t>
            </w:r>
            <w:r w:rsidR="005929F4" w:rsidRPr="00924E4B">
              <w:rPr>
                <w:color w:val="FF0000"/>
                <w:sz w:val="28"/>
                <w:szCs w:val="28"/>
              </w:rPr>
              <w:t xml:space="preserve"> </w:t>
            </w:r>
            <w:r w:rsidR="005929F4">
              <w:rPr>
                <w:color w:val="000000" w:themeColor="text1"/>
                <w:sz w:val="28"/>
                <w:szCs w:val="28"/>
              </w:rPr>
              <w:t>(</w:t>
            </w:r>
            <w:r w:rsidR="005929F4" w:rsidRPr="00575FE4">
              <w:rPr>
                <w:color w:val="000000" w:themeColor="text1"/>
                <w:sz w:val="28"/>
                <w:szCs w:val="28"/>
              </w:rPr>
              <w:t xml:space="preserve">PTE Young </w:t>
            </w:r>
            <w:proofErr w:type="gramStart"/>
            <w:r w:rsidR="005929F4" w:rsidRPr="00575FE4">
              <w:rPr>
                <w:color w:val="000000" w:themeColor="text1"/>
                <w:sz w:val="28"/>
                <w:szCs w:val="28"/>
              </w:rPr>
              <w:t>Learners</w:t>
            </w:r>
            <w:r w:rsidR="005929F4">
              <w:rPr>
                <w:color w:val="000000" w:themeColor="text1"/>
                <w:sz w:val="28"/>
                <w:szCs w:val="28"/>
              </w:rPr>
              <w:t>)</w:t>
            </w:r>
            <w:r w:rsidRPr="003E0942">
              <w:rPr>
                <w:color w:val="FF0000"/>
                <w:sz w:val="28"/>
                <w:szCs w:val="28"/>
              </w:rPr>
              <w:t>Young</w:t>
            </w:r>
            <w:proofErr w:type="gramEnd"/>
            <w:r w:rsidRPr="003E0942">
              <w:rPr>
                <w:color w:val="FF0000"/>
                <w:sz w:val="28"/>
                <w:szCs w:val="28"/>
              </w:rPr>
              <w:t xml:space="preserve"> Learners </w:t>
            </w:r>
            <w:proofErr w:type="spellStart"/>
            <w:r w:rsidRPr="003E0942">
              <w:rPr>
                <w:color w:val="FF0000"/>
                <w:sz w:val="28"/>
                <w:szCs w:val="28"/>
              </w:rPr>
              <w:t>Quickmarch</w:t>
            </w:r>
            <w:proofErr w:type="spellEnd"/>
            <w:r w:rsidRPr="003E0942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E0942">
              <w:rPr>
                <w:color w:val="FF0000"/>
                <w:sz w:val="28"/>
                <w:szCs w:val="28"/>
              </w:rPr>
              <w:t>đạt</w:t>
            </w:r>
            <w:proofErr w:type="spellEnd"/>
            <w:r w:rsidRPr="003E0942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E0942">
              <w:rPr>
                <w:color w:val="FF0000"/>
                <w:sz w:val="28"/>
                <w:szCs w:val="28"/>
              </w:rPr>
              <w:t>từ</w:t>
            </w:r>
            <w:proofErr w:type="spellEnd"/>
            <w:r w:rsidRPr="003E0942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E0942">
              <w:rPr>
                <w:color w:val="FF0000"/>
                <w:sz w:val="28"/>
                <w:szCs w:val="28"/>
              </w:rPr>
              <w:t>mức</w:t>
            </w:r>
            <w:proofErr w:type="spellEnd"/>
            <w:r w:rsidRPr="003E0942">
              <w:rPr>
                <w:color w:val="FF0000"/>
                <w:sz w:val="28"/>
                <w:szCs w:val="28"/>
              </w:rPr>
              <w:t xml:space="preserve"> Pass – </w:t>
            </w:r>
            <w:proofErr w:type="spellStart"/>
            <w:r w:rsidRPr="003E0942">
              <w:rPr>
                <w:color w:val="FF0000"/>
                <w:sz w:val="28"/>
                <w:szCs w:val="28"/>
              </w:rPr>
              <w:t>số</w:t>
            </w:r>
            <w:proofErr w:type="spellEnd"/>
            <w:r w:rsidRPr="003E0942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E0942">
              <w:rPr>
                <w:color w:val="FF0000"/>
                <w:sz w:val="28"/>
                <w:szCs w:val="28"/>
              </w:rPr>
              <w:t>sao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tối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thiểu</w:t>
            </w:r>
            <w:proofErr w:type="spellEnd"/>
            <w:r w:rsidRPr="003E0942">
              <w:rPr>
                <w:color w:val="FF0000"/>
                <w:sz w:val="28"/>
                <w:szCs w:val="28"/>
              </w:rPr>
              <w:t xml:space="preserve"> 3/5 </w:t>
            </w:r>
            <w:proofErr w:type="spellStart"/>
            <w:r w:rsidRPr="003E0942">
              <w:rPr>
                <w:color w:val="FF0000"/>
                <w:sz w:val="28"/>
                <w:szCs w:val="28"/>
              </w:rPr>
              <w:t>sao</w:t>
            </w:r>
            <w:proofErr w:type="spellEnd"/>
            <w:r w:rsidRPr="003E0942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E0942">
              <w:rPr>
                <w:color w:val="FF0000"/>
                <w:sz w:val="28"/>
                <w:szCs w:val="28"/>
              </w:rPr>
              <w:t>trở</w:t>
            </w:r>
            <w:proofErr w:type="spellEnd"/>
            <w:r w:rsidRPr="003E0942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E0942">
              <w:rPr>
                <w:color w:val="FF0000"/>
                <w:sz w:val="28"/>
                <w:szCs w:val="28"/>
              </w:rPr>
              <w:t>lên</w:t>
            </w:r>
            <w:proofErr w:type="spellEnd"/>
            <w:r w:rsidRPr="003E0942">
              <w:rPr>
                <w:color w:val="FF0000"/>
                <w:sz w:val="28"/>
                <w:szCs w:val="28"/>
              </w:rPr>
              <w:t>.</w:t>
            </w:r>
          </w:p>
          <w:p w14:paraId="3752F80B" w14:textId="77777777" w:rsidR="0053204D" w:rsidRPr="009246E7" w:rsidRDefault="0053204D" w:rsidP="00EF362A">
            <w:pPr>
              <w:tabs>
                <w:tab w:val="left" w:pos="567"/>
              </w:tabs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- </w:t>
            </w:r>
            <w:r w:rsidRPr="009246E7">
              <w:rPr>
                <w:sz w:val="28"/>
                <w:szCs w:val="28"/>
              </w:rPr>
              <w:t xml:space="preserve">FLYERS: </w:t>
            </w:r>
            <w:proofErr w:type="spellStart"/>
            <w:r w:rsidRPr="009246E7">
              <w:rPr>
                <w:sz w:val="28"/>
                <w:szCs w:val="28"/>
              </w:rPr>
              <w:t>trên</w:t>
            </w:r>
            <w:proofErr w:type="spellEnd"/>
            <w:r w:rsidRPr="009246E7">
              <w:rPr>
                <w:sz w:val="28"/>
                <w:szCs w:val="28"/>
              </w:rPr>
              <w:t xml:space="preserve"> 10 </w:t>
            </w:r>
            <w:proofErr w:type="spellStart"/>
            <w:r w:rsidRPr="009246E7">
              <w:rPr>
                <w:sz w:val="28"/>
                <w:szCs w:val="28"/>
              </w:rPr>
              <w:t>khiên</w:t>
            </w:r>
            <w:proofErr w:type="spellEnd"/>
            <w:r w:rsidRPr="009246E7">
              <w:rPr>
                <w:sz w:val="28"/>
                <w:szCs w:val="28"/>
              </w:rPr>
              <w:t>.</w:t>
            </w:r>
          </w:p>
          <w:p w14:paraId="4F98FDA3" w14:textId="04FC2B41" w:rsidR="003E0942" w:rsidRPr="00560DEE" w:rsidRDefault="0053204D" w:rsidP="00EF362A">
            <w:pPr>
              <w:tabs>
                <w:tab w:val="left" w:pos="567"/>
              </w:tabs>
              <w:spacing w:before="120" w:after="120"/>
              <w:jc w:val="both"/>
              <w:rPr>
                <w:spacing w:val="-4"/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Pr="009246E7">
              <w:rPr>
                <w:spacing w:val="-4"/>
                <w:sz w:val="28"/>
                <w:szCs w:val="28"/>
              </w:rPr>
              <w:t xml:space="preserve">- TOEFL Primary: </w:t>
            </w:r>
            <w:proofErr w:type="spellStart"/>
            <w:r w:rsidRPr="009246E7"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  <w:t>tối</w:t>
            </w:r>
            <w:proofErr w:type="spellEnd"/>
            <w:r w:rsidRPr="009246E7"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246E7"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  <w:t>thiểu</w:t>
            </w:r>
            <w:proofErr w:type="spellEnd"/>
            <w:r w:rsidRPr="009246E7"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246E7"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  <w:t>đạt</w:t>
            </w:r>
            <w:proofErr w:type="spellEnd"/>
            <w:r w:rsidRPr="009246E7"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  <w:t xml:space="preserve"> 3 </w:t>
            </w:r>
            <w:proofErr w:type="spellStart"/>
            <w:r w:rsidRPr="009246E7"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  <w:t>huy</w:t>
            </w:r>
            <w:proofErr w:type="spellEnd"/>
            <w:r w:rsidRPr="009246E7"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246E7"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  <w:t>hiệu</w:t>
            </w:r>
            <w:proofErr w:type="spellEnd"/>
            <w:r w:rsidRPr="009246E7"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246E7"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9246E7"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246E7"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  <w:t>bài</w:t>
            </w:r>
            <w:proofErr w:type="spellEnd"/>
            <w:r w:rsidRPr="009246E7"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246E7"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  <w:t>thi</w:t>
            </w:r>
            <w:proofErr w:type="spellEnd"/>
            <w:r w:rsidRPr="009246E7"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  <w:t xml:space="preserve"> TOEFL Primary step 2.</w:t>
            </w:r>
          </w:p>
          <w:p w14:paraId="3B473D3E" w14:textId="77777777" w:rsidR="0053204D" w:rsidRPr="009246E7" w:rsidRDefault="0053204D" w:rsidP="00EF362A">
            <w:pPr>
              <w:tabs>
                <w:tab w:val="left" w:pos="567"/>
              </w:tabs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- </w:t>
            </w:r>
            <w:proofErr w:type="spellStart"/>
            <w:r w:rsidRPr="009246E7">
              <w:rPr>
                <w:sz w:val="28"/>
                <w:szCs w:val="28"/>
              </w:rPr>
              <w:t>Các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chứng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chỉ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quốc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tế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khác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trình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độ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từ</w:t>
            </w:r>
            <w:proofErr w:type="spellEnd"/>
            <w:r w:rsidRPr="009246E7">
              <w:rPr>
                <w:sz w:val="28"/>
                <w:szCs w:val="28"/>
              </w:rPr>
              <w:t xml:space="preserve"> A2 </w:t>
            </w:r>
            <w:proofErr w:type="spellStart"/>
            <w:r w:rsidRPr="009246E7">
              <w:rPr>
                <w:sz w:val="28"/>
                <w:szCs w:val="28"/>
              </w:rPr>
              <w:t>trở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lên</w:t>
            </w:r>
            <w:proofErr w:type="spellEnd"/>
            <w:r w:rsidRPr="009246E7">
              <w:rPr>
                <w:sz w:val="28"/>
                <w:szCs w:val="28"/>
              </w:rPr>
              <w:t>.</w:t>
            </w:r>
          </w:p>
          <w:p w14:paraId="370543FF" w14:textId="77777777" w:rsidR="0053204D" w:rsidRPr="003A72D8" w:rsidRDefault="0053204D" w:rsidP="00EF362A">
            <w:pPr>
              <w:tabs>
                <w:tab w:val="left" w:pos="567"/>
              </w:tabs>
              <w:spacing w:before="120" w:after="120"/>
              <w:jc w:val="both"/>
              <w:rPr>
                <w:spacing w:val="-8"/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Pr="003A72D8">
              <w:rPr>
                <w:spacing w:val="-8"/>
                <w:sz w:val="28"/>
                <w:szCs w:val="28"/>
              </w:rPr>
              <w:t xml:space="preserve">- </w:t>
            </w:r>
            <w:proofErr w:type="spellStart"/>
            <w:r w:rsidRPr="003A72D8">
              <w:rPr>
                <w:spacing w:val="-8"/>
                <w:sz w:val="28"/>
                <w:szCs w:val="28"/>
              </w:rPr>
              <w:t>Tham</w:t>
            </w:r>
            <w:proofErr w:type="spellEnd"/>
            <w:r w:rsidRPr="003A72D8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3A72D8">
              <w:rPr>
                <w:spacing w:val="-8"/>
                <w:sz w:val="28"/>
                <w:szCs w:val="28"/>
              </w:rPr>
              <w:t>dự</w:t>
            </w:r>
            <w:proofErr w:type="spellEnd"/>
            <w:r w:rsidRPr="003A72D8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3A72D8">
              <w:rPr>
                <w:spacing w:val="-8"/>
                <w:sz w:val="28"/>
                <w:szCs w:val="28"/>
              </w:rPr>
              <w:t>kỳ</w:t>
            </w:r>
            <w:proofErr w:type="spellEnd"/>
            <w:r w:rsidRPr="003A72D8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3A72D8">
              <w:rPr>
                <w:spacing w:val="-8"/>
                <w:sz w:val="28"/>
                <w:szCs w:val="28"/>
              </w:rPr>
              <w:t>thi</w:t>
            </w:r>
            <w:proofErr w:type="spellEnd"/>
            <w:r w:rsidRPr="003A72D8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3A72D8">
              <w:rPr>
                <w:spacing w:val="-8"/>
                <w:sz w:val="28"/>
                <w:szCs w:val="28"/>
              </w:rPr>
              <w:t>đầu</w:t>
            </w:r>
            <w:proofErr w:type="spellEnd"/>
            <w:r w:rsidRPr="003A72D8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3A72D8">
              <w:rPr>
                <w:spacing w:val="-8"/>
                <w:sz w:val="28"/>
                <w:szCs w:val="28"/>
              </w:rPr>
              <w:t>vào</w:t>
            </w:r>
            <w:proofErr w:type="spellEnd"/>
            <w:r w:rsidRPr="003A72D8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3A72D8">
              <w:rPr>
                <w:spacing w:val="-8"/>
                <w:sz w:val="28"/>
                <w:szCs w:val="28"/>
              </w:rPr>
              <w:t>dành</w:t>
            </w:r>
            <w:proofErr w:type="spellEnd"/>
            <w:r w:rsidRPr="003A72D8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3A72D8">
              <w:rPr>
                <w:spacing w:val="-8"/>
                <w:sz w:val="28"/>
                <w:szCs w:val="28"/>
              </w:rPr>
              <w:t>cho</w:t>
            </w:r>
            <w:proofErr w:type="spellEnd"/>
            <w:r w:rsidRPr="003A72D8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3A72D8">
              <w:rPr>
                <w:spacing w:val="-8"/>
                <w:sz w:val="28"/>
                <w:szCs w:val="28"/>
              </w:rPr>
              <w:t>học</w:t>
            </w:r>
            <w:proofErr w:type="spellEnd"/>
            <w:r w:rsidRPr="003A72D8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3A72D8">
              <w:rPr>
                <w:spacing w:val="-8"/>
                <w:sz w:val="28"/>
                <w:szCs w:val="28"/>
              </w:rPr>
              <w:t>sinh</w:t>
            </w:r>
            <w:proofErr w:type="spellEnd"/>
            <w:r w:rsidRPr="003A72D8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3A72D8">
              <w:rPr>
                <w:spacing w:val="-8"/>
                <w:sz w:val="28"/>
                <w:szCs w:val="28"/>
              </w:rPr>
              <w:t>lớp</w:t>
            </w:r>
            <w:proofErr w:type="spellEnd"/>
            <w:r w:rsidRPr="003A72D8">
              <w:rPr>
                <w:spacing w:val="-8"/>
                <w:sz w:val="28"/>
                <w:szCs w:val="28"/>
              </w:rPr>
              <w:t xml:space="preserve"> TATC </w:t>
            </w:r>
            <w:proofErr w:type="spellStart"/>
            <w:r w:rsidRPr="003A72D8">
              <w:rPr>
                <w:spacing w:val="-8"/>
                <w:sz w:val="28"/>
                <w:szCs w:val="28"/>
              </w:rPr>
              <w:t>của</w:t>
            </w:r>
            <w:proofErr w:type="spellEnd"/>
            <w:r w:rsidRPr="003A72D8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3A72D8">
              <w:rPr>
                <w:spacing w:val="-8"/>
                <w:sz w:val="28"/>
                <w:szCs w:val="28"/>
              </w:rPr>
              <w:t>các</w:t>
            </w:r>
            <w:proofErr w:type="spellEnd"/>
            <w:r w:rsidRPr="003A72D8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3A72D8">
              <w:rPr>
                <w:spacing w:val="-8"/>
                <w:sz w:val="28"/>
                <w:szCs w:val="28"/>
              </w:rPr>
              <w:t>trườ</w:t>
            </w:r>
            <w:r>
              <w:rPr>
                <w:spacing w:val="-8"/>
                <w:sz w:val="28"/>
                <w:szCs w:val="28"/>
              </w:rPr>
              <w:t>ng</w:t>
            </w:r>
            <w:proofErr w:type="spellEnd"/>
            <w:r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8"/>
                <w:sz w:val="28"/>
                <w:szCs w:val="28"/>
              </w:rPr>
              <w:t>Trung</w:t>
            </w:r>
            <w:proofErr w:type="spellEnd"/>
            <w:r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8"/>
                <w:sz w:val="28"/>
                <w:szCs w:val="28"/>
              </w:rPr>
              <w:t>học</w:t>
            </w:r>
            <w:proofErr w:type="spellEnd"/>
            <w:r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8"/>
                <w:sz w:val="28"/>
                <w:szCs w:val="28"/>
              </w:rPr>
              <w:t>cơ</w:t>
            </w:r>
            <w:proofErr w:type="spellEnd"/>
            <w:r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8"/>
                <w:sz w:val="28"/>
                <w:szCs w:val="28"/>
              </w:rPr>
              <w:t>sở</w:t>
            </w:r>
            <w:proofErr w:type="spellEnd"/>
            <w:r w:rsidRPr="003A72D8">
              <w:rPr>
                <w:spacing w:val="-8"/>
                <w:sz w:val="28"/>
                <w:szCs w:val="28"/>
              </w:rPr>
              <w:t>.</w:t>
            </w:r>
          </w:p>
          <w:p w14:paraId="600E6A9F" w14:textId="77777777" w:rsidR="0053204D" w:rsidRPr="009246E7" w:rsidRDefault="0053204D" w:rsidP="00EF362A">
            <w:pPr>
              <w:tabs>
                <w:tab w:val="left" w:pos="567"/>
              </w:tabs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proofErr w:type="spellStart"/>
            <w:r w:rsidRPr="009246E7">
              <w:rPr>
                <w:b/>
                <w:sz w:val="28"/>
                <w:szCs w:val="28"/>
              </w:rPr>
              <w:t>Chú</w:t>
            </w:r>
            <w:proofErr w:type="spellEnd"/>
            <w:r w:rsidRPr="009246E7">
              <w:rPr>
                <w:b/>
                <w:sz w:val="28"/>
                <w:szCs w:val="28"/>
              </w:rPr>
              <w:t xml:space="preserve"> ý:</w:t>
            </w:r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các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chứng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chỉ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trên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và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kỳ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thi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đầu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vào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không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bắt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buộc</w:t>
            </w:r>
            <w:proofErr w:type="spellEnd"/>
            <w:r w:rsidRPr="009246E7">
              <w:rPr>
                <w:sz w:val="28"/>
                <w:szCs w:val="28"/>
              </w:rPr>
              <w:t xml:space="preserve">, </w:t>
            </w:r>
            <w:proofErr w:type="spellStart"/>
            <w:r w:rsidRPr="009246E7">
              <w:rPr>
                <w:sz w:val="28"/>
                <w:szCs w:val="28"/>
              </w:rPr>
              <w:t>chỉ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dùng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trong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trường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hợp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đăng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ký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đầu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vào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vượt</w:t>
            </w:r>
            <w:proofErr w:type="spellEnd"/>
            <w:r w:rsidRPr="009246E7">
              <w:rPr>
                <w:sz w:val="28"/>
                <w:szCs w:val="28"/>
              </w:rPr>
              <w:t xml:space="preserve"> so </w:t>
            </w:r>
            <w:proofErr w:type="spellStart"/>
            <w:r w:rsidRPr="009246E7">
              <w:rPr>
                <w:sz w:val="28"/>
                <w:szCs w:val="28"/>
              </w:rPr>
              <w:t>với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khả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năng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tiếp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nhận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của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trườ</w:t>
            </w:r>
            <w:r>
              <w:rPr>
                <w:sz w:val="28"/>
                <w:szCs w:val="28"/>
              </w:rPr>
              <w:t>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sở</w:t>
            </w:r>
            <w:proofErr w:type="spellEnd"/>
            <w:r w:rsidRPr="009246E7">
              <w:rPr>
                <w:sz w:val="28"/>
                <w:szCs w:val="28"/>
              </w:rPr>
              <w:t>.</w:t>
            </w:r>
          </w:p>
          <w:p w14:paraId="22750A6E" w14:textId="77777777" w:rsidR="00EF362A" w:rsidRDefault="00EF362A" w:rsidP="0053204D">
            <w:pPr>
              <w:spacing w:after="120"/>
              <w:jc w:val="both"/>
              <w:rPr>
                <w:b/>
                <w:sz w:val="28"/>
                <w:szCs w:val="28"/>
              </w:rPr>
            </w:pPr>
          </w:p>
          <w:p w14:paraId="36A4FF9A" w14:textId="77777777" w:rsidR="00EF362A" w:rsidRDefault="00EF362A" w:rsidP="0053204D">
            <w:pPr>
              <w:spacing w:after="120"/>
              <w:jc w:val="both"/>
              <w:rPr>
                <w:b/>
                <w:sz w:val="28"/>
                <w:szCs w:val="28"/>
              </w:rPr>
            </w:pPr>
          </w:p>
          <w:p w14:paraId="241D3F90" w14:textId="7F1DD5EE" w:rsidR="0053204D" w:rsidRPr="009246E7" w:rsidRDefault="0053204D" w:rsidP="0053204D">
            <w:pPr>
              <w:spacing w:after="12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3. </w:t>
            </w:r>
            <w:proofErr w:type="spellStart"/>
            <w:r w:rsidRPr="009246E7">
              <w:rPr>
                <w:b/>
                <w:sz w:val="28"/>
                <w:szCs w:val="28"/>
              </w:rPr>
              <w:t>Đối</w:t>
            </w:r>
            <w:proofErr w:type="spellEnd"/>
            <w:r w:rsidRPr="009246E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b/>
                <w:sz w:val="28"/>
                <w:szCs w:val="28"/>
              </w:rPr>
              <w:t>với</w:t>
            </w:r>
            <w:proofErr w:type="spellEnd"/>
            <w:r w:rsidRPr="009246E7">
              <w:rPr>
                <w:b/>
                <w:sz w:val="28"/>
                <w:szCs w:val="28"/>
              </w:rPr>
              <w:t xml:space="preserve"> HS </w:t>
            </w:r>
            <w:proofErr w:type="spellStart"/>
            <w:r w:rsidRPr="009246E7">
              <w:rPr>
                <w:b/>
                <w:sz w:val="28"/>
                <w:szCs w:val="28"/>
              </w:rPr>
              <w:t>học</w:t>
            </w:r>
            <w:proofErr w:type="spellEnd"/>
            <w:r w:rsidRPr="009246E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b/>
                <w:color w:val="000000"/>
                <w:sz w:val="28"/>
                <w:szCs w:val="28"/>
                <w:shd w:val="clear" w:color="auto" w:fill="FFFFFF"/>
              </w:rPr>
              <w:t>hết</w:t>
            </w:r>
            <w:proofErr w:type="spellEnd"/>
            <w:r w:rsidRPr="009246E7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246E7">
              <w:rPr>
                <w:b/>
                <w:color w:val="000000"/>
                <w:sz w:val="28"/>
                <w:szCs w:val="28"/>
                <w:shd w:val="clear" w:color="auto" w:fill="FFFFFF"/>
              </w:rPr>
              <w:t>lớp</w:t>
            </w:r>
            <w:proofErr w:type="spellEnd"/>
            <w:r w:rsidRPr="009246E7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5 </w:t>
            </w:r>
            <w:proofErr w:type="spellStart"/>
            <w:r w:rsidRPr="009246E7">
              <w:rPr>
                <w:b/>
                <w:sz w:val="28"/>
                <w:szCs w:val="28"/>
              </w:rPr>
              <w:t>chương</w:t>
            </w:r>
            <w:proofErr w:type="spellEnd"/>
            <w:r w:rsidRPr="009246E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b/>
                <w:sz w:val="28"/>
                <w:szCs w:val="28"/>
              </w:rPr>
              <w:t>trình</w:t>
            </w:r>
            <w:proofErr w:type="spellEnd"/>
            <w:r w:rsidRPr="009246E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b/>
                <w:sz w:val="28"/>
                <w:szCs w:val="28"/>
              </w:rPr>
              <w:t>tiếng</w:t>
            </w:r>
            <w:proofErr w:type="spellEnd"/>
            <w:r w:rsidRPr="009246E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b/>
                <w:sz w:val="28"/>
                <w:szCs w:val="28"/>
              </w:rPr>
              <w:t>Anh</w:t>
            </w:r>
            <w:proofErr w:type="spellEnd"/>
            <w:r w:rsidRPr="009246E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b/>
                <w:sz w:val="28"/>
                <w:szCs w:val="28"/>
              </w:rPr>
              <w:t>Tích</w:t>
            </w:r>
            <w:proofErr w:type="spellEnd"/>
            <w:r w:rsidRPr="009246E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b/>
                <w:sz w:val="28"/>
                <w:szCs w:val="28"/>
              </w:rPr>
              <w:t>hợp</w:t>
            </w:r>
            <w:proofErr w:type="spellEnd"/>
            <w:r w:rsidRPr="009246E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b/>
                <w:sz w:val="28"/>
                <w:szCs w:val="28"/>
              </w:rPr>
              <w:t>tiểu</w:t>
            </w:r>
            <w:proofErr w:type="spellEnd"/>
            <w:r w:rsidRPr="009246E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b/>
                <w:sz w:val="28"/>
                <w:szCs w:val="28"/>
              </w:rPr>
              <w:t>học</w:t>
            </w:r>
            <w:proofErr w:type="spellEnd"/>
            <w:r w:rsidRPr="009246E7">
              <w:rPr>
                <w:b/>
                <w:sz w:val="28"/>
                <w:szCs w:val="28"/>
              </w:rPr>
              <w:t>:</w:t>
            </w:r>
          </w:p>
          <w:p w14:paraId="111C3D13" w14:textId="77777777" w:rsidR="0053204D" w:rsidRPr="009246E7" w:rsidRDefault="0053204D" w:rsidP="0053204D">
            <w:pPr>
              <w:tabs>
                <w:tab w:val="left" w:pos="567"/>
              </w:tabs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- </w:t>
            </w:r>
            <w:proofErr w:type="spellStart"/>
            <w:r w:rsidRPr="009246E7">
              <w:rPr>
                <w:sz w:val="28"/>
                <w:szCs w:val="28"/>
              </w:rPr>
              <w:t>Điể</w:t>
            </w:r>
            <w:r>
              <w:rPr>
                <w:sz w:val="28"/>
                <w:szCs w:val="28"/>
              </w:rPr>
              <w:t>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bình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năm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môn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tiếng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Anh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tích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hợp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từ</w:t>
            </w:r>
            <w:proofErr w:type="spellEnd"/>
            <w:r w:rsidRPr="009246E7">
              <w:rPr>
                <w:sz w:val="28"/>
                <w:szCs w:val="28"/>
              </w:rPr>
              <w:t xml:space="preserve"> 6 </w:t>
            </w:r>
            <w:proofErr w:type="spellStart"/>
            <w:r w:rsidRPr="009246E7">
              <w:rPr>
                <w:sz w:val="28"/>
                <w:szCs w:val="28"/>
              </w:rPr>
              <w:t>trở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lên</w:t>
            </w:r>
            <w:proofErr w:type="spellEnd"/>
            <w:r w:rsidRPr="009246E7">
              <w:rPr>
                <w:sz w:val="28"/>
                <w:szCs w:val="28"/>
              </w:rPr>
              <w:t>.</w:t>
            </w:r>
          </w:p>
          <w:p w14:paraId="035FB981" w14:textId="3CD02893" w:rsidR="0053204D" w:rsidRDefault="0053204D" w:rsidP="0053204D">
            <w:pPr>
              <w:tabs>
                <w:tab w:val="left" w:pos="567"/>
              </w:tabs>
              <w:spacing w:after="120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- </w:t>
            </w:r>
            <w:proofErr w:type="spellStart"/>
            <w:r w:rsidRPr="009246E7">
              <w:rPr>
                <w:sz w:val="28"/>
                <w:szCs w:val="28"/>
              </w:rPr>
              <w:t>Có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chứng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chỉ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r w:rsidR="005929F4" w:rsidRPr="00575FE4">
              <w:rPr>
                <w:color w:val="000000" w:themeColor="text1"/>
                <w:sz w:val="28"/>
                <w:szCs w:val="28"/>
              </w:rPr>
              <w:t>Pearson</w:t>
            </w:r>
            <w:r w:rsidR="005929F4">
              <w:rPr>
                <w:color w:val="000000" w:themeColor="text1"/>
                <w:sz w:val="28"/>
                <w:szCs w:val="28"/>
              </w:rPr>
              <w:t xml:space="preserve"> </w:t>
            </w:r>
            <w:r w:rsidR="005929F4" w:rsidRPr="00924E4B">
              <w:rPr>
                <w:color w:val="FF0000"/>
                <w:sz w:val="28"/>
                <w:szCs w:val="28"/>
                <w:highlight w:val="yellow"/>
              </w:rPr>
              <w:t>PEIC</w:t>
            </w:r>
            <w:r w:rsidR="005929F4" w:rsidRPr="00924E4B">
              <w:rPr>
                <w:color w:val="FF0000"/>
                <w:sz w:val="28"/>
                <w:szCs w:val="28"/>
              </w:rPr>
              <w:t xml:space="preserve"> </w:t>
            </w:r>
            <w:r w:rsidR="005929F4">
              <w:rPr>
                <w:color w:val="000000" w:themeColor="text1"/>
                <w:sz w:val="28"/>
                <w:szCs w:val="28"/>
              </w:rPr>
              <w:t>(</w:t>
            </w:r>
            <w:r w:rsidR="005929F4" w:rsidRPr="00575FE4">
              <w:rPr>
                <w:color w:val="000000" w:themeColor="text1"/>
                <w:sz w:val="28"/>
                <w:szCs w:val="28"/>
              </w:rPr>
              <w:t>PTE Young Learners</w:t>
            </w:r>
            <w:r w:rsidR="005929F4">
              <w:rPr>
                <w:color w:val="000000" w:themeColor="text1"/>
                <w:sz w:val="28"/>
                <w:szCs w:val="28"/>
              </w:rPr>
              <w:t xml:space="preserve">) </w:t>
            </w:r>
            <w:r w:rsidR="003E0942" w:rsidRPr="003E0942">
              <w:rPr>
                <w:color w:val="FF0000"/>
                <w:sz w:val="28"/>
                <w:szCs w:val="28"/>
              </w:rPr>
              <w:t xml:space="preserve">Young Learners </w:t>
            </w:r>
            <w:proofErr w:type="spellStart"/>
            <w:r w:rsidR="003E0942" w:rsidRPr="003E0942">
              <w:rPr>
                <w:color w:val="FF0000"/>
                <w:sz w:val="28"/>
                <w:szCs w:val="28"/>
              </w:rPr>
              <w:t>Quickmarch</w:t>
            </w:r>
            <w:proofErr w:type="spellEnd"/>
            <w:r w:rsidR="003E0942" w:rsidRPr="003E0942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3E0942" w:rsidRPr="003E0942">
              <w:rPr>
                <w:color w:val="FF0000"/>
                <w:sz w:val="28"/>
                <w:szCs w:val="28"/>
              </w:rPr>
              <w:t>đạt</w:t>
            </w:r>
            <w:proofErr w:type="spellEnd"/>
            <w:r w:rsidR="003E0942" w:rsidRPr="003E0942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3E0942" w:rsidRPr="003E0942">
              <w:rPr>
                <w:color w:val="FF0000"/>
                <w:sz w:val="28"/>
                <w:szCs w:val="28"/>
              </w:rPr>
              <w:t>từ</w:t>
            </w:r>
            <w:proofErr w:type="spellEnd"/>
            <w:r w:rsidR="003E0942" w:rsidRPr="003E0942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3E0942" w:rsidRPr="003E0942">
              <w:rPr>
                <w:color w:val="FF0000"/>
                <w:sz w:val="28"/>
                <w:szCs w:val="28"/>
              </w:rPr>
              <w:t>mức</w:t>
            </w:r>
            <w:proofErr w:type="spellEnd"/>
            <w:r w:rsidR="003E0942" w:rsidRPr="003E0942">
              <w:rPr>
                <w:color w:val="FF0000"/>
                <w:sz w:val="28"/>
                <w:szCs w:val="28"/>
              </w:rPr>
              <w:t xml:space="preserve"> Pass – </w:t>
            </w:r>
            <w:proofErr w:type="spellStart"/>
            <w:r w:rsidR="003E0942" w:rsidRPr="003E0942">
              <w:rPr>
                <w:color w:val="FF0000"/>
                <w:sz w:val="28"/>
                <w:szCs w:val="28"/>
              </w:rPr>
              <w:t>số</w:t>
            </w:r>
            <w:proofErr w:type="spellEnd"/>
            <w:r w:rsidR="003E0942" w:rsidRPr="003E0942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3E0942" w:rsidRPr="003E0942">
              <w:rPr>
                <w:color w:val="FF0000"/>
                <w:sz w:val="28"/>
                <w:szCs w:val="28"/>
              </w:rPr>
              <w:t>sao</w:t>
            </w:r>
            <w:proofErr w:type="spellEnd"/>
            <w:r w:rsidR="003E0942" w:rsidRPr="003E0942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3E0942">
              <w:rPr>
                <w:color w:val="FF0000"/>
                <w:sz w:val="28"/>
                <w:szCs w:val="28"/>
              </w:rPr>
              <w:t>tối</w:t>
            </w:r>
            <w:proofErr w:type="spellEnd"/>
            <w:r w:rsidR="003E0942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3E0942">
              <w:rPr>
                <w:color w:val="FF0000"/>
                <w:sz w:val="28"/>
                <w:szCs w:val="28"/>
              </w:rPr>
              <w:t>thiểu</w:t>
            </w:r>
            <w:proofErr w:type="spellEnd"/>
            <w:r w:rsidR="003E0942">
              <w:rPr>
                <w:color w:val="FF0000"/>
                <w:sz w:val="28"/>
                <w:szCs w:val="28"/>
              </w:rPr>
              <w:t xml:space="preserve"> </w:t>
            </w:r>
            <w:r w:rsidR="003E0942" w:rsidRPr="003E0942">
              <w:rPr>
                <w:color w:val="FF0000"/>
                <w:sz w:val="28"/>
                <w:szCs w:val="28"/>
              </w:rPr>
              <w:t xml:space="preserve">3/5 </w:t>
            </w:r>
            <w:proofErr w:type="spellStart"/>
            <w:r w:rsidR="003E0942" w:rsidRPr="003E0942">
              <w:rPr>
                <w:color w:val="FF0000"/>
                <w:sz w:val="28"/>
                <w:szCs w:val="28"/>
              </w:rPr>
              <w:t>sao</w:t>
            </w:r>
            <w:proofErr w:type="spellEnd"/>
            <w:r w:rsidR="003E0942" w:rsidRPr="003E0942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3E0942" w:rsidRPr="003E0942">
              <w:rPr>
                <w:color w:val="FF0000"/>
                <w:sz w:val="28"/>
                <w:szCs w:val="28"/>
              </w:rPr>
              <w:t>trở</w:t>
            </w:r>
            <w:proofErr w:type="spellEnd"/>
            <w:r w:rsidR="003E0942" w:rsidRPr="003E0942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3E0942" w:rsidRPr="003E0942">
              <w:rPr>
                <w:color w:val="FF0000"/>
                <w:sz w:val="28"/>
                <w:szCs w:val="28"/>
              </w:rPr>
              <w:t>lên</w:t>
            </w:r>
            <w:proofErr w:type="spellEnd"/>
            <w:r w:rsidR="003E0942" w:rsidRPr="003E0942">
              <w:rPr>
                <w:color w:val="FF0000"/>
                <w:sz w:val="28"/>
                <w:szCs w:val="28"/>
              </w:rPr>
              <w:t>.</w:t>
            </w:r>
          </w:p>
          <w:p w14:paraId="0A5C34CD" w14:textId="77777777" w:rsidR="00A229FB" w:rsidRPr="00A229FB" w:rsidRDefault="00A229FB" w:rsidP="00A229FB">
            <w:pPr>
              <w:tabs>
                <w:tab w:val="left" w:pos="567"/>
              </w:tabs>
              <w:spacing w:after="120"/>
              <w:ind w:firstLine="540"/>
              <w:jc w:val="both"/>
              <w:rPr>
                <w:color w:val="FF0000"/>
                <w:sz w:val="28"/>
                <w:szCs w:val="28"/>
              </w:rPr>
            </w:pPr>
            <w:r w:rsidRPr="00A229FB">
              <w:rPr>
                <w:color w:val="FF0000"/>
                <w:sz w:val="28"/>
                <w:szCs w:val="28"/>
              </w:rPr>
              <w:t xml:space="preserve">- FLYERS: </w:t>
            </w:r>
            <w:proofErr w:type="spellStart"/>
            <w:r w:rsidRPr="00A229FB">
              <w:rPr>
                <w:color w:val="FF0000"/>
                <w:sz w:val="28"/>
                <w:szCs w:val="28"/>
              </w:rPr>
              <w:t>trên</w:t>
            </w:r>
            <w:proofErr w:type="spellEnd"/>
            <w:r w:rsidRPr="00A229FB">
              <w:rPr>
                <w:color w:val="FF0000"/>
                <w:sz w:val="28"/>
                <w:szCs w:val="28"/>
              </w:rPr>
              <w:t xml:space="preserve"> 10 </w:t>
            </w:r>
            <w:proofErr w:type="spellStart"/>
            <w:r w:rsidRPr="00A229FB">
              <w:rPr>
                <w:color w:val="FF0000"/>
                <w:sz w:val="28"/>
                <w:szCs w:val="28"/>
              </w:rPr>
              <w:t>khiên</w:t>
            </w:r>
            <w:proofErr w:type="spellEnd"/>
            <w:r w:rsidRPr="00A229FB">
              <w:rPr>
                <w:color w:val="FF0000"/>
                <w:sz w:val="28"/>
                <w:szCs w:val="28"/>
              </w:rPr>
              <w:t>.</w:t>
            </w:r>
          </w:p>
          <w:p w14:paraId="0E625306" w14:textId="77777777" w:rsidR="00A229FB" w:rsidRPr="00A229FB" w:rsidRDefault="00A229FB" w:rsidP="00A229FB">
            <w:pPr>
              <w:tabs>
                <w:tab w:val="left" w:pos="567"/>
              </w:tabs>
              <w:spacing w:after="120"/>
              <w:jc w:val="both"/>
              <w:rPr>
                <w:color w:val="FF0000"/>
                <w:spacing w:val="-4"/>
                <w:sz w:val="28"/>
                <w:szCs w:val="28"/>
              </w:rPr>
            </w:pPr>
            <w:r w:rsidRPr="00A229FB">
              <w:rPr>
                <w:color w:val="FF0000"/>
                <w:sz w:val="28"/>
                <w:szCs w:val="28"/>
              </w:rPr>
              <w:tab/>
            </w:r>
            <w:r w:rsidRPr="00A229FB">
              <w:rPr>
                <w:color w:val="FF0000"/>
                <w:spacing w:val="-4"/>
                <w:sz w:val="28"/>
                <w:szCs w:val="28"/>
              </w:rPr>
              <w:t xml:space="preserve">- TOEFL Primary: </w:t>
            </w:r>
            <w:proofErr w:type="spellStart"/>
            <w:r w:rsidRPr="00A229FB">
              <w:rPr>
                <w:color w:val="FF0000"/>
                <w:spacing w:val="-4"/>
                <w:sz w:val="28"/>
                <w:szCs w:val="28"/>
                <w:shd w:val="clear" w:color="auto" w:fill="FFFFFF"/>
              </w:rPr>
              <w:t>tối</w:t>
            </w:r>
            <w:proofErr w:type="spellEnd"/>
            <w:r w:rsidRPr="00A229FB">
              <w:rPr>
                <w:color w:val="FF0000"/>
                <w:spacing w:val="-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229FB">
              <w:rPr>
                <w:color w:val="FF0000"/>
                <w:spacing w:val="-4"/>
                <w:sz w:val="28"/>
                <w:szCs w:val="28"/>
                <w:shd w:val="clear" w:color="auto" w:fill="FFFFFF"/>
              </w:rPr>
              <w:t>thiểu</w:t>
            </w:r>
            <w:proofErr w:type="spellEnd"/>
            <w:r w:rsidRPr="00A229FB">
              <w:rPr>
                <w:color w:val="FF0000"/>
                <w:spacing w:val="-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229FB">
              <w:rPr>
                <w:color w:val="FF0000"/>
                <w:spacing w:val="-4"/>
                <w:sz w:val="28"/>
                <w:szCs w:val="28"/>
                <w:shd w:val="clear" w:color="auto" w:fill="FFFFFF"/>
              </w:rPr>
              <w:t>đạt</w:t>
            </w:r>
            <w:proofErr w:type="spellEnd"/>
            <w:r w:rsidRPr="00A229FB">
              <w:rPr>
                <w:color w:val="FF0000"/>
                <w:spacing w:val="-4"/>
                <w:sz w:val="28"/>
                <w:szCs w:val="28"/>
                <w:shd w:val="clear" w:color="auto" w:fill="FFFFFF"/>
              </w:rPr>
              <w:t xml:space="preserve"> 3 </w:t>
            </w:r>
            <w:proofErr w:type="spellStart"/>
            <w:r w:rsidRPr="00A229FB">
              <w:rPr>
                <w:color w:val="FF0000"/>
                <w:spacing w:val="-4"/>
                <w:sz w:val="28"/>
                <w:szCs w:val="28"/>
                <w:shd w:val="clear" w:color="auto" w:fill="FFFFFF"/>
              </w:rPr>
              <w:t>huy</w:t>
            </w:r>
            <w:proofErr w:type="spellEnd"/>
            <w:r w:rsidRPr="00A229FB">
              <w:rPr>
                <w:color w:val="FF0000"/>
                <w:spacing w:val="-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229FB">
              <w:rPr>
                <w:color w:val="FF0000"/>
                <w:spacing w:val="-4"/>
                <w:sz w:val="28"/>
                <w:szCs w:val="28"/>
                <w:shd w:val="clear" w:color="auto" w:fill="FFFFFF"/>
              </w:rPr>
              <w:t>hiệu</w:t>
            </w:r>
            <w:proofErr w:type="spellEnd"/>
            <w:r w:rsidRPr="00A229FB">
              <w:rPr>
                <w:color w:val="FF0000"/>
                <w:spacing w:val="-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229FB">
              <w:rPr>
                <w:color w:val="FF0000"/>
                <w:spacing w:val="-4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A229FB">
              <w:rPr>
                <w:color w:val="FF0000"/>
                <w:spacing w:val="-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229FB">
              <w:rPr>
                <w:color w:val="FF0000"/>
                <w:spacing w:val="-4"/>
                <w:sz w:val="28"/>
                <w:szCs w:val="28"/>
                <w:shd w:val="clear" w:color="auto" w:fill="FFFFFF"/>
              </w:rPr>
              <w:t>bài</w:t>
            </w:r>
            <w:proofErr w:type="spellEnd"/>
            <w:r w:rsidRPr="00A229FB">
              <w:rPr>
                <w:color w:val="FF0000"/>
                <w:spacing w:val="-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229FB">
              <w:rPr>
                <w:color w:val="FF0000"/>
                <w:spacing w:val="-4"/>
                <w:sz w:val="28"/>
                <w:szCs w:val="28"/>
                <w:shd w:val="clear" w:color="auto" w:fill="FFFFFF"/>
              </w:rPr>
              <w:t>thi</w:t>
            </w:r>
            <w:proofErr w:type="spellEnd"/>
            <w:r w:rsidRPr="00A229FB">
              <w:rPr>
                <w:color w:val="FF0000"/>
                <w:spacing w:val="-4"/>
                <w:sz w:val="28"/>
                <w:szCs w:val="28"/>
                <w:shd w:val="clear" w:color="auto" w:fill="FFFFFF"/>
              </w:rPr>
              <w:t xml:space="preserve"> TOEFL Primary step 2.</w:t>
            </w:r>
          </w:p>
          <w:p w14:paraId="449FAF2F" w14:textId="77777777" w:rsidR="0053204D" w:rsidRPr="009246E7" w:rsidRDefault="0053204D" w:rsidP="0053204D">
            <w:pPr>
              <w:tabs>
                <w:tab w:val="left" w:pos="567"/>
              </w:tabs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- </w:t>
            </w:r>
            <w:proofErr w:type="spellStart"/>
            <w:r w:rsidRPr="009246E7">
              <w:rPr>
                <w:sz w:val="28"/>
                <w:szCs w:val="28"/>
              </w:rPr>
              <w:t>Tham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dự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kỳ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lực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đầu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vào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dành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cho</w:t>
            </w:r>
            <w:proofErr w:type="spellEnd"/>
            <w:r w:rsidRPr="009246E7">
              <w:rPr>
                <w:sz w:val="28"/>
                <w:szCs w:val="28"/>
              </w:rPr>
              <w:t xml:space="preserve"> HS </w:t>
            </w:r>
            <w:proofErr w:type="spellStart"/>
            <w:r w:rsidRPr="009246E7">
              <w:rPr>
                <w:sz w:val="28"/>
                <w:szCs w:val="28"/>
              </w:rPr>
              <w:t>lớp</w:t>
            </w:r>
            <w:proofErr w:type="spellEnd"/>
            <w:r w:rsidRPr="009246E7">
              <w:rPr>
                <w:sz w:val="28"/>
                <w:szCs w:val="28"/>
              </w:rPr>
              <w:t xml:space="preserve"> TATC </w:t>
            </w:r>
            <w:proofErr w:type="spellStart"/>
            <w:r w:rsidRPr="009246E7">
              <w:rPr>
                <w:sz w:val="28"/>
                <w:szCs w:val="28"/>
              </w:rPr>
              <w:t>của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các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trườ</w:t>
            </w:r>
            <w:r>
              <w:rPr>
                <w:sz w:val="28"/>
                <w:szCs w:val="28"/>
              </w:rPr>
              <w:t>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sở</w:t>
            </w:r>
            <w:proofErr w:type="spellEnd"/>
            <w:r w:rsidRPr="009246E7">
              <w:rPr>
                <w:sz w:val="28"/>
                <w:szCs w:val="28"/>
              </w:rPr>
              <w:t>.</w:t>
            </w:r>
          </w:p>
          <w:p w14:paraId="3C6A96F5" w14:textId="62E2CE49" w:rsidR="0053204D" w:rsidRPr="0053204D" w:rsidRDefault="0053204D" w:rsidP="008F063B">
            <w:pPr>
              <w:tabs>
                <w:tab w:val="left" w:pos="567"/>
              </w:tabs>
              <w:spacing w:after="12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proofErr w:type="spellStart"/>
            <w:r w:rsidRPr="009246E7">
              <w:rPr>
                <w:b/>
                <w:sz w:val="28"/>
                <w:szCs w:val="28"/>
              </w:rPr>
              <w:t>Chú</w:t>
            </w:r>
            <w:proofErr w:type="spellEnd"/>
            <w:r w:rsidRPr="009246E7">
              <w:rPr>
                <w:b/>
                <w:sz w:val="28"/>
                <w:szCs w:val="28"/>
              </w:rPr>
              <w:t xml:space="preserve"> ý:</w:t>
            </w:r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="00A229FB">
              <w:rPr>
                <w:sz w:val="28"/>
                <w:szCs w:val="28"/>
              </w:rPr>
              <w:t>các</w:t>
            </w:r>
            <w:proofErr w:type="spellEnd"/>
            <w:r w:rsidR="00A229FB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chứng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chỉ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trên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và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kỳ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lực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đầu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vào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không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bắt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buộc</w:t>
            </w:r>
            <w:proofErr w:type="spellEnd"/>
            <w:r w:rsidRPr="009246E7">
              <w:rPr>
                <w:sz w:val="28"/>
                <w:szCs w:val="28"/>
              </w:rPr>
              <w:t xml:space="preserve">, </w:t>
            </w:r>
            <w:proofErr w:type="spellStart"/>
            <w:r w:rsidRPr="009246E7">
              <w:rPr>
                <w:sz w:val="28"/>
                <w:szCs w:val="28"/>
              </w:rPr>
              <w:t>chỉ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dùng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trong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trường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hợp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đăng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ký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đầu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vào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vượt</w:t>
            </w:r>
            <w:proofErr w:type="spellEnd"/>
            <w:r w:rsidRPr="009246E7">
              <w:rPr>
                <w:sz w:val="28"/>
                <w:szCs w:val="28"/>
              </w:rPr>
              <w:t xml:space="preserve"> so </w:t>
            </w:r>
            <w:proofErr w:type="spellStart"/>
            <w:r w:rsidRPr="009246E7">
              <w:rPr>
                <w:sz w:val="28"/>
                <w:szCs w:val="28"/>
              </w:rPr>
              <w:t>với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khả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năng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tiếp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nhận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của</w:t>
            </w:r>
            <w:proofErr w:type="spellEnd"/>
            <w:r w:rsidRPr="009246E7">
              <w:rPr>
                <w:sz w:val="28"/>
                <w:szCs w:val="28"/>
              </w:rPr>
              <w:t xml:space="preserve"> </w:t>
            </w:r>
            <w:proofErr w:type="spellStart"/>
            <w:r w:rsidRPr="009246E7">
              <w:rPr>
                <w:sz w:val="28"/>
                <w:szCs w:val="28"/>
              </w:rPr>
              <w:t>trườ</w:t>
            </w:r>
            <w:r>
              <w:rPr>
                <w:sz w:val="28"/>
                <w:szCs w:val="28"/>
              </w:rPr>
              <w:t>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sở</w:t>
            </w:r>
            <w:proofErr w:type="spellEnd"/>
            <w:r w:rsidRPr="009246E7">
              <w:rPr>
                <w:sz w:val="28"/>
                <w:szCs w:val="28"/>
              </w:rPr>
              <w:t>.</w:t>
            </w:r>
          </w:p>
        </w:tc>
      </w:tr>
    </w:tbl>
    <w:p w14:paraId="2B0CD5E7" w14:textId="77777777" w:rsidR="001E1A46" w:rsidRDefault="001E1A46" w:rsidP="008F063B">
      <w:bookmarkStart w:id="0" w:name="_GoBack"/>
      <w:bookmarkEnd w:id="0"/>
    </w:p>
    <w:sectPr w:rsidR="001E1A46" w:rsidSect="00CD4711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script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574D"/>
    <w:multiLevelType w:val="hybridMultilevel"/>
    <w:tmpl w:val="FFF871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562E4"/>
    <w:multiLevelType w:val="hybridMultilevel"/>
    <w:tmpl w:val="46E89088"/>
    <w:lvl w:ilvl="0" w:tplc="0409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04D"/>
    <w:rsid w:val="001E1A46"/>
    <w:rsid w:val="0022780D"/>
    <w:rsid w:val="00335FE8"/>
    <w:rsid w:val="003E0942"/>
    <w:rsid w:val="003E657F"/>
    <w:rsid w:val="003F6117"/>
    <w:rsid w:val="0053204D"/>
    <w:rsid w:val="00560DEE"/>
    <w:rsid w:val="005929F4"/>
    <w:rsid w:val="005C0D19"/>
    <w:rsid w:val="00612DDF"/>
    <w:rsid w:val="0069505E"/>
    <w:rsid w:val="00745147"/>
    <w:rsid w:val="007D4FF2"/>
    <w:rsid w:val="008274B5"/>
    <w:rsid w:val="00892000"/>
    <w:rsid w:val="008A02C3"/>
    <w:rsid w:val="008F063B"/>
    <w:rsid w:val="00A229FB"/>
    <w:rsid w:val="00A7080D"/>
    <w:rsid w:val="00B048DA"/>
    <w:rsid w:val="00B14624"/>
    <w:rsid w:val="00CD4711"/>
    <w:rsid w:val="00EF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F2745"/>
  <w15:docId w15:val="{2B5EEAC1-D476-4FCA-8E9A-CA99D6CB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04D"/>
    <w:pPr>
      <w:ind w:left="720"/>
      <w:contextualSpacing/>
    </w:pPr>
  </w:style>
  <w:style w:type="table" w:styleId="TableGrid">
    <w:name w:val="Table Grid"/>
    <w:basedOn w:val="TableNormal"/>
    <w:uiPriority w:val="39"/>
    <w:rsid w:val="00532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53204D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.VnTime" w:eastAsia="Calibri" w:hAnsi=".VnTime"/>
      <w:sz w:val="20"/>
      <w:szCs w:val="20"/>
      <w:lang w:val="en-GB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53204D"/>
    <w:rPr>
      <w:rFonts w:ascii=".VnTime" w:eastAsia="Calibri" w:hAnsi=".VnTime" w:cs="Times New Roman"/>
      <w:sz w:val="20"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TRY</dc:creator>
  <cp:lastModifiedBy>thiencang@hcm.edu.vn</cp:lastModifiedBy>
  <cp:revision>4</cp:revision>
  <dcterms:created xsi:type="dcterms:W3CDTF">2023-03-14T04:21:00Z</dcterms:created>
  <dcterms:modified xsi:type="dcterms:W3CDTF">2023-03-14T04:23:00Z</dcterms:modified>
</cp:coreProperties>
</file>