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D525A" w14:textId="6EEDF681" w:rsidR="008B36DB" w:rsidRDefault="008B36DB" w:rsidP="00131964">
      <w:pPr>
        <w:jc w:val="center"/>
        <w:rPr>
          <w:rFonts w:ascii="Times New Roman" w:hAnsi="Times New Roman" w:cs="Times New Roman"/>
          <w:b/>
          <w:color w:val="050505"/>
          <w:sz w:val="28"/>
          <w:szCs w:val="28"/>
          <w:shd w:val="clear" w:color="auto" w:fill="FFFFFF"/>
        </w:rPr>
      </w:pPr>
      <w:r>
        <w:rPr>
          <w:rFonts w:ascii="Times New Roman" w:hAnsi="Times New Roman" w:cs="Times New Roman"/>
          <w:b/>
          <w:color w:val="050505"/>
          <w:sz w:val="28"/>
          <w:szCs w:val="28"/>
          <w:shd w:val="clear" w:color="auto" w:fill="FFFFFF"/>
        </w:rPr>
        <w:t>ỦY BAN NHÂN DÂN HUYỆN BÌNH CHÁNH</w:t>
      </w:r>
    </w:p>
    <w:p w14:paraId="11AA1E7A" w14:textId="0EA0F1A4" w:rsidR="008B36DB" w:rsidRDefault="008B36DB" w:rsidP="00131964">
      <w:pPr>
        <w:jc w:val="center"/>
        <w:rPr>
          <w:rFonts w:ascii="Times New Roman" w:hAnsi="Times New Roman" w:cs="Times New Roman"/>
          <w:b/>
          <w:color w:val="050505"/>
          <w:sz w:val="28"/>
          <w:szCs w:val="28"/>
          <w:shd w:val="clear" w:color="auto" w:fill="FFFFFF"/>
        </w:rPr>
      </w:pPr>
      <w:r>
        <w:rPr>
          <w:rFonts w:ascii="Times New Roman" w:hAnsi="Times New Roman" w:cs="Times New Roman"/>
          <w:b/>
          <w:color w:val="050505"/>
          <w:sz w:val="28"/>
          <w:szCs w:val="28"/>
          <w:shd w:val="clear" w:color="auto" w:fill="FFFFFF"/>
        </w:rPr>
        <w:t>TRƯỜNG TRUNG HỌC CƠ SỞ TÂN TÚC</w:t>
      </w:r>
    </w:p>
    <w:p w14:paraId="09C9521B" w14:textId="274E61DE" w:rsidR="008804AE" w:rsidRPr="008B36DB" w:rsidRDefault="00131964" w:rsidP="00131964">
      <w:pPr>
        <w:jc w:val="center"/>
        <w:rPr>
          <w:rFonts w:ascii="Times New Roman" w:hAnsi="Times New Roman" w:cs="Times New Roman"/>
          <w:b/>
          <w:color w:val="FF0000"/>
          <w:sz w:val="48"/>
          <w:szCs w:val="48"/>
          <w:shd w:val="clear" w:color="auto" w:fill="FFFFFF"/>
          <w14:textOutline w14:w="11112" w14:cap="flat" w14:cmpd="sng" w14:algn="ctr">
            <w14:solidFill>
              <w14:schemeClr w14:val="accent2"/>
            </w14:solidFill>
            <w14:prstDash w14:val="solid"/>
            <w14:round/>
          </w14:textOutline>
        </w:rPr>
      </w:pPr>
      <w:r w:rsidRPr="008B36DB">
        <w:rPr>
          <w:rFonts w:ascii="Times New Roman" w:hAnsi="Times New Roman" w:cs="Times New Roman"/>
          <w:b/>
          <w:color w:val="FF0000"/>
          <w:sz w:val="48"/>
          <w:szCs w:val="48"/>
          <w:shd w:val="clear" w:color="auto" w:fill="FFFFFF"/>
          <w14:textOutline w14:w="11112" w14:cap="flat" w14:cmpd="sng" w14:algn="ctr">
            <w14:solidFill>
              <w14:schemeClr w14:val="accent2"/>
            </w14:solidFill>
            <w14:prstDash w14:val="solid"/>
            <w14:round/>
          </w14:textOutline>
        </w:rPr>
        <w:t>HOẠT ĐỘNG CHIA SẺ YÊU THƯƠNG</w:t>
      </w:r>
    </w:p>
    <w:p w14:paraId="0B5F79ED" w14:textId="77777777" w:rsidR="00131964" w:rsidRDefault="00131964" w:rsidP="007016A3">
      <w:pPr>
        <w:spacing w:line="240" w:lineRule="auto"/>
        <w:ind w:firstLine="720"/>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N</w:t>
      </w:r>
      <w:r w:rsidRPr="00131964">
        <w:rPr>
          <w:rFonts w:ascii="Times New Roman" w:hAnsi="Times New Roman" w:cs="Times New Roman"/>
          <w:color w:val="333333"/>
          <w:sz w:val="28"/>
          <w:szCs w:val="28"/>
          <w:shd w:val="clear" w:color="auto" w:fill="FFFFFF"/>
        </w:rPr>
        <w:t>hữ</w:t>
      </w:r>
      <w:r>
        <w:rPr>
          <w:rFonts w:ascii="Times New Roman" w:hAnsi="Times New Roman" w:cs="Times New Roman"/>
          <w:color w:val="333333"/>
          <w:sz w:val="28"/>
          <w:szCs w:val="28"/>
          <w:shd w:val="clear" w:color="auto" w:fill="FFFFFF"/>
        </w:rPr>
        <w:t xml:space="preserve">ng năm qua Trường THCS Tân Túc </w:t>
      </w:r>
      <w:r w:rsidRPr="00131964">
        <w:rPr>
          <w:rFonts w:ascii="Times New Roman" w:hAnsi="Times New Roman" w:cs="Times New Roman"/>
          <w:color w:val="333333"/>
          <w:sz w:val="28"/>
          <w:szCs w:val="28"/>
          <w:shd w:val="clear" w:color="auto" w:fill="FFFFFF"/>
        </w:rPr>
        <w:t>luôn quan tâm và có nhiề</w:t>
      </w:r>
      <w:r>
        <w:rPr>
          <w:rFonts w:ascii="Times New Roman" w:hAnsi="Times New Roman" w:cs="Times New Roman"/>
          <w:color w:val="333333"/>
          <w:sz w:val="28"/>
          <w:szCs w:val="28"/>
          <w:shd w:val="clear" w:color="auto" w:fill="FFFFFF"/>
        </w:rPr>
        <w:t>u hoạt động</w:t>
      </w:r>
      <w:r w:rsidRPr="00131964">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 xml:space="preserve">chia sẻ yêu thương để </w:t>
      </w:r>
      <w:r w:rsidRPr="00131964">
        <w:rPr>
          <w:rFonts w:ascii="Times New Roman" w:hAnsi="Times New Roman" w:cs="Times New Roman"/>
          <w:color w:val="333333"/>
          <w:sz w:val="28"/>
          <w:szCs w:val="28"/>
          <w:shd w:val="clear" w:color="auto" w:fill="FFFFFF"/>
        </w:rPr>
        <w:t>giúp</w:t>
      </w:r>
      <w:r>
        <w:rPr>
          <w:rFonts w:ascii="Times New Roman" w:hAnsi="Times New Roman" w:cs="Times New Roman"/>
          <w:color w:val="333333"/>
          <w:sz w:val="28"/>
          <w:szCs w:val="28"/>
          <w:shd w:val="clear" w:color="auto" w:fill="FFFFFF"/>
        </w:rPr>
        <w:t xml:space="preserve"> đỡ học sinh khó khăn, học sinh </w:t>
      </w:r>
      <w:r w:rsidRPr="00131964">
        <w:rPr>
          <w:rFonts w:ascii="Times New Roman" w:hAnsi="Times New Roman" w:cs="Times New Roman"/>
          <w:color w:val="333333"/>
          <w:sz w:val="28"/>
          <w:szCs w:val="28"/>
          <w:shd w:val="clear" w:color="auto" w:fill="FFFFFF"/>
        </w:rPr>
        <w:t>nghèo, người khuyết tật, tàn tật cùng vươn lên, không bỏ ai lại phía sau.</w:t>
      </w:r>
      <w:r>
        <w:rPr>
          <w:rFonts w:ascii="Times New Roman" w:hAnsi="Times New Roman" w:cs="Times New Roman"/>
          <w:color w:val="333333"/>
          <w:sz w:val="28"/>
          <w:szCs w:val="28"/>
          <w:shd w:val="clear" w:color="auto" w:fill="FFFFFF"/>
        </w:rPr>
        <w:t xml:space="preserve"> Sự</w:t>
      </w:r>
      <w:r w:rsidRPr="00131964">
        <w:rPr>
          <w:rFonts w:ascii="Times New Roman" w:hAnsi="Times New Roman" w:cs="Times New Roman"/>
          <w:color w:val="333333"/>
          <w:sz w:val="28"/>
          <w:szCs w:val="28"/>
          <w:shd w:val="clear" w:color="auto" w:fill="FFFFFF"/>
        </w:rPr>
        <w:t xml:space="preserve"> chung tay giúp đỡ của </w:t>
      </w:r>
      <w:r>
        <w:rPr>
          <w:rFonts w:ascii="Times New Roman" w:hAnsi="Times New Roman" w:cs="Times New Roman"/>
          <w:color w:val="333333"/>
          <w:sz w:val="28"/>
          <w:szCs w:val="28"/>
          <w:shd w:val="clear" w:color="auto" w:fill="FFFFFF"/>
        </w:rPr>
        <w:t>Ban lãnh đạo, tập thể cán bộ giáo viên, nhân viên, cha mẹ học sinh cũng như từ phía mạnh thường quân và các em học sinh</w:t>
      </w:r>
      <w:r w:rsidRPr="00131964">
        <w:rPr>
          <w:rFonts w:ascii="Times New Roman" w:hAnsi="Times New Roman" w:cs="Times New Roman"/>
          <w:color w:val="333333"/>
          <w:sz w:val="28"/>
          <w:szCs w:val="28"/>
          <w:shd w:val="clear" w:color="auto" w:fill="FFFFFF"/>
        </w:rPr>
        <w:t xml:space="preserve"> có ý nghĩa rất quan trọng, không những tăng nguồn lực xã hội trợ giúp cho đối tượng yếu thế, kém may mắn mà còn thể hiện truyền thống " tương thân, tương ái</w:t>
      </w:r>
      <w:proofErr w:type="gramStart"/>
      <w:r w:rsidRPr="00131964">
        <w:rPr>
          <w:rFonts w:ascii="Times New Roman" w:hAnsi="Times New Roman" w:cs="Times New Roman"/>
          <w:color w:val="333333"/>
          <w:sz w:val="28"/>
          <w:szCs w:val="28"/>
          <w:shd w:val="clear" w:color="auto" w:fill="FFFFFF"/>
        </w:rPr>
        <w:t>" ,</w:t>
      </w:r>
      <w:proofErr w:type="gramEnd"/>
      <w:r w:rsidRPr="00131964">
        <w:rPr>
          <w:rFonts w:ascii="Times New Roman" w:hAnsi="Times New Roman" w:cs="Times New Roman"/>
          <w:color w:val="333333"/>
          <w:sz w:val="28"/>
          <w:szCs w:val="28"/>
          <w:shd w:val="clear" w:color="auto" w:fill="FFFFFF"/>
        </w:rPr>
        <w:t xml:space="preserve"> " thương người như thể thương thân" của dân tộ</w:t>
      </w:r>
      <w:r>
        <w:rPr>
          <w:rFonts w:ascii="Times New Roman" w:hAnsi="Times New Roman" w:cs="Times New Roman"/>
          <w:color w:val="333333"/>
          <w:sz w:val="28"/>
          <w:szCs w:val="28"/>
          <w:shd w:val="clear" w:color="auto" w:fill="FFFFFF"/>
        </w:rPr>
        <w:t>c ta.</w:t>
      </w:r>
    </w:p>
    <w:p w14:paraId="68D541B3" w14:textId="77777777" w:rsidR="007016A3" w:rsidRDefault="00131964" w:rsidP="007016A3">
      <w:pPr>
        <w:spacing w:line="240" w:lineRule="auto"/>
        <w:ind w:firstLine="720"/>
        <w:jc w:val="both"/>
        <w:rPr>
          <w:rFonts w:ascii="__Inter_Fallback_cc0d1a" w:hAnsi="__Inter_Fallback_cc0d1a"/>
          <w:color w:val="000000"/>
          <w:sz w:val="27"/>
          <w:szCs w:val="27"/>
        </w:rPr>
      </w:pPr>
      <w:r>
        <w:rPr>
          <w:rFonts w:ascii="Times New Roman" w:hAnsi="Times New Roman" w:cs="Times New Roman"/>
          <w:color w:val="333333"/>
          <w:sz w:val="28"/>
          <w:szCs w:val="28"/>
          <w:shd w:val="clear" w:color="auto" w:fill="FFFFFF"/>
        </w:rPr>
        <w:t>Hoạt động chia sẻ yêu thương tại Trường THCS Tân Túc diễn ra với nhiều hình thức và cách thức khác nhau</w:t>
      </w:r>
      <w:r w:rsidR="007016A3">
        <w:rPr>
          <w:rFonts w:ascii="Times New Roman" w:hAnsi="Times New Roman" w:cs="Times New Roman"/>
          <w:color w:val="333333"/>
          <w:sz w:val="28"/>
          <w:szCs w:val="28"/>
          <w:shd w:val="clear" w:color="auto" w:fill="FFFFFF"/>
        </w:rPr>
        <w:t xml:space="preserve"> nhưng </w:t>
      </w:r>
      <w:r w:rsidR="007016A3">
        <w:rPr>
          <w:rFonts w:ascii="__Inter_Fallback_cc0d1a" w:hAnsi="__Inter_Fallback_cc0d1a"/>
          <w:color w:val="000000"/>
          <w:sz w:val="27"/>
          <w:szCs w:val="27"/>
        </w:rPr>
        <w:t>các hoạt động này mang lại ý nghĩa sâu sắc và nâng cao giá trị nhân văn. Hành động này không chỉ hỗ trợ những hoàn cảnh khó khăn mà còn làm cho xã hội trở nên đẹp đẽ hơn</w:t>
      </w:r>
      <w:r w:rsidR="007016A3">
        <w:rPr>
          <w:rFonts w:ascii="Times New Roman" w:hAnsi="Times New Roman" w:cs="Times New Roman"/>
          <w:color w:val="333333"/>
          <w:sz w:val="28"/>
          <w:szCs w:val="28"/>
          <w:shd w:val="clear" w:color="auto" w:fill="FFFFFF"/>
        </w:rPr>
        <w:t xml:space="preserve">. Một số hoạt động nổi bật trong “ HÀNH TRÌNH CHIA SẺ YÊU THƯƠNG” mà Trường THCS Tân Túc đã thực hiện trong những năm vừa qua như: </w:t>
      </w:r>
      <w:r>
        <w:rPr>
          <w:rFonts w:ascii="Times New Roman" w:hAnsi="Times New Roman" w:cs="Times New Roman"/>
          <w:color w:val="333333"/>
          <w:sz w:val="28"/>
          <w:szCs w:val="28"/>
          <w:shd w:val="clear" w:color="auto" w:fill="FFFFFF"/>
        </w:rPr>
        <w:t>“ Tặng bảo hiể</w:t>
      </w:r>
      <w:r w:rsidR="007016A3">
        <w:rPr>
          <w:rFonts w:ascii="Times New Roman" w:hAnsi="Times New Roman" w:cs="Times New Roman"/>
          <w:color w:val="333333"/>
          <w:sz w:val="28"/>
          <w:szCs w:val="28"/>
          <w:shd w:val="clear" w:color="auto" w:fill="FFFFFF"/>
        </w:rPr>
        <w:t>m y t</w:t>
      </w:r>
      <w:r>
        <w:rPr>
          <w:rFonts w:ascii="Times New Roman" w:hAnsi="Times New Roman" w:cs="Times New Roman"/>
          <w:color w:val="333333"/>
          <w:sz w:val="28"/>
          <w:szCs w:val="28"/>
          <w:shd w:val="clear" w:color="auto" w:fill="FFFFFF"/>
        </w:rPr>
        <w:t>ế cho học sinh khó khăn</w:t>
      </w:r>
      <w:r w:rsidR="007016A3">
        <w:rPr>
          <w:rFonts w:ascii="Times New Roman" w:hAnsi="Times New Roman" w:cs="Times New Roman"/>
          <w:color w:val="333333"/>
          <w:sz w:val="28"/>
          <w:szCs w:val="28"/>
          <w:shd w:val="clear" w:color="auto" w:fill="FFFFFF"/>
        </w:rPr>
        <w:t>”</w:t>
      </w:r>
      <w:r>
        <w:rPr>
          <w:rFonts w:ascii="Times New Roman" w:hAnsi="Times New Roman" w:cs="Times New Roman"/>
          <w:color w:val="333333"/>
          <w:sz w:val="28"/>
          <w:szCs w:val="28"/>
          <w:shd w:val="clear" w:color="auto" w:fill="FFFFFF"/>
        </w:rPr>
        <w:t xml:space="preserve">, </w:t>
      </w:r>
      <w:r w:rsidR="002614F9">
        <w:rPr>
          <w:rFonts w:ascii="Times New Roman" w:hAnsi="Times New Roman" w:cs="Times New Roman"/>
          <w:color w:val="333333"/>
          <w:sz w:val="28"/>
          <w:szCs w:val="28"/>
          <w:shd w:val="clear" w:color="auto" w:fill="FFFFFF"/>
        </w:rPr>
        <w:t xml:space="preserve">“Tặng xe đạp – Đồng hành cùng em đến trường”, </w:t>
      </w:r>
      <w:r>
        <w:rPr>
          <w:rFonts w:ascii="Times New Roman" w:hAnsi="Times New Roman" w:cs="Times New Roman"/>
          <w:color w:val="333333"/>
          <w:sz w:val="28"/>
          <w:szCs w:val="28"/>
          <w:shd w:val="clear" w:color="auto" w:fill="FFFFFF"/>
        </w:rPr>
        <w:t xml:space="preserve">chương trình “ Nụ cười hồng giúp bạn vui Tết”, </w:t>
      </w:r>
      <w:r w:rsidR="007016A3">
        <w:rPr>
          <w:rFonts w:ascii="Times New Roman" w:hAnsi="Times New Roman" w:cs="Times New Roman"/>
          <w:color w:val="333333"/>
          <w:sz w:val="28"/>
          <w:szCs w:val="28"/>
          <w:shd w:val="clear" w:color="auto" w:fill="FFFFFF"/>
        </w:rPr>
        <w:t>“</w:t>
      </w:r>
      <w:r>
        <w:rPr>
          <w:rFonts w:ascii="Times New Roman" w:hAnsi="Times New Roman" w:cs="Times New Roman"/>
          <w:color w:val="333333"/>
          <w:sz w:val="28"/>
          <w:szCs w:val="28"/>
          <w:shd w:val="clear" w:color="auto" w:fill="FFFFFF"/>
        </w:rPr>
        <w:t xml:space="preserve">Trao học </w:t>
      </w:r>
      <w:r w:rsidR="007016A3">
        <w:rPr>
          <w:rFonts w:ascii="Times New Roman" w:hAnsi="Times New Roman" w:cs="Times New Roman"/>
          <w:color w:val="333333"/>
          <w:sz w:val="28"/>
          <w:szCs w:val="28"/>
          <w:shd w:val="clear" w:color="auto" w:fill="FFFFFF"/>
        </w:rPr>
        <w:t>bổng cho học sinh nghèo vượt khó”, “ Chương trình “ Áo trắng cùng em đến trường”,</w:t>
      </w:r>
      <w:r w:rsidR="002614F9">
        <w:rPr>
          <w:rFonts w:ascii="Times New Roman" w:hAnsi="Times New Roman" w:cs="Times New Roman"/>
          <w:color w:val="333333"/>
          <w:sz w:val="28"/>
          <w:szCs w:val="28"/>
          <w:shd w:val="clear" w:color="auto" w:fill="FFFFFF"/>
        </w:rPr>
        <w:t xml:space="preserve"> </w:t>
      </w:r>
      <w:r w:rsidR="007016A3">
        <w:rPr>
          <w:rFonts w:ascii="Times New Roman" w:hAnsi="Times New Roman" w:cs="Times New Roman"/>
          <w:color w:val="333333"/>
          <w:sz w:val="28"/>
          <w:szCs w:val="28"/>
          <w:shd w:val="clear" w:color="auto" w:fill="FFFFFF"/>
        </w:rPr>
        <w:t xml:space="preserve"> </w:t>
      </w:r>
      <w:r w:rsidR="008804AE" w:rsidRPr="00131964">
        <w:rPr>
          <w:rFonts w:ascii="Times New Roman" w:hAnsi="Times New Roman" w:cs="Times New Roman"/>
          <w:color w:val="050505"/>
          <w:sz w:val="28"/>
          <w:szCs w:val="28"/>
          <w:shd w:val="clear" w:color="auto" w:fill="FFFFFF"/>
        </w:rPr>
        <w:t xml:space="preserve">chương trình ca nhạc gây quỹ của đoàn văn nghệ Thành phố Đà </w:t>
      </w:r>
      <w:proofErr w:type="spellStart"/>
      <w:r w:rsidR="008804AE" w:rsidRPr="00131964">
        <w:rPr>
          <w:rFonts w:ascii="Times New Roman" w:hAnsi="Times New Roman" w:cs="Times New Roman"/>
          <w:color w:val="050505"/>
          <w:sz w:val="28"/>
          <w:szCs w:val="28"/>
          <w:shd w:val="clear" w:color="auto" w:fill="FFFFFF"/>
        </w:rPr>
        <w:t>Nẵng</w:t>
      </w:r>
      <w:proofErr w:type="spellEnd"/>
      <w:r w:rsidR="008804AE" w:rsidRPr="00131964">
        <w:rPr>
          <w:rFonts w:ascii="Times New Roman" w:hAnsi="Times New Roman" w:cs="Times New Roman"/>
          <w:color w:val="050505"/>
          <w:sz w:val="28"/>
          <w:szCs w:val="28"/>
          <w:shd w:val="clear" w:color="auto" w:fill="FFFFFF"/>
        </w:rPr>
        <w:t xml:space="preserve"> biểu diễn văn nghệ tại </w:t>
      </w:r>
      <w:r w:rsidR="007016A3" w:rsidRPr="00131964">
        <w:rPr>
          <w:rFonts w:ascii="Times New Roman" w:hAnsi="Times New Roman" w:cs="Times New Roman"/>
          <w:color w:val="050505"/>
          <w:sz w:val="28"/>
          <w:szCs w:val="28"/>
          <w:shd w:val="clear" w:color="auto" w:fill="FFFFFF"/>
        </w:rPr>
        <w:t>T</w:t>
      </w:r>
      <w:r w:rsidR="008804AE" w:rsidRPr="00131964">
        <w:rPr>
          <w:rFonts w:ascii="Times New Roman" w:hAnsi="Times New Roman" w:cs="Times New Roman"/>
          <w:color w:val="050505"/>
          <w:sz w:val="28"/>
          <w:szCs w:val="28"/>
          <w:shd w:val="clear" w:color="auto" w:fill="FFFFFF"/>
        </w:rPr>
        <w:t>rường nhằm gây quỹ thắp sáng ước mơ cho những bạn học sinh có hoàn cảnh khó khă</w:t>
      </w:r>
      <w:r w:rsidR="007016A3">
        <w:rPr>
          <w:rFonts w:ascii="Times New Roman" w:hAnsi="Times New Roman" w:cs="Times New Roman"/>
          <w:color w:val="050505"/>
          <w:sz w:val="28"/>
          <w:szCs w:val="28"/>
          <w:shd w:val="clear" w:color="auto" w:fill="FFFFFF"/>
        </w:rPr>
        <w:t xml:space="preserve">n, </w:t>
      </w:r>
      <w:r w:rsidR="007016A3" w:rsidRPr="00131964">
        <w:rPr>
          <w:rFonts w:ascii="Times New Roman" w:eastAsia="Times New Roman" w:hAnsi="Times New Roman" w:cs="Times New Roman"/>
          <w:color w:val="050505"/>
          <w:sz w:val="28"/>
          <w:szCs w:val="28"/>
        </w:rPr>
        <w:t>tổ chức chuyến tham các trẻ em trong trung tâm phát triển giáo dục hòa nhậ</w:t>
      </w:r>
      <w:r w:rsidR="007016A3">
        <w:rPr>
          <w:rFonts w:ascii="Times New Roman" w:eastAsia="Times New Roman" w:hAnsi="Times New Roman" w:cs="Times New Roman"/>
          <w:color w:val="050505"/>
          <w:sz w:val="28"/>
          <w:szCs w:val="28"/>
        </w:rPr>
        <w:t>p Bình Chánh,…</w:t>
      </w:r>
      <w:r w:rsidR="007016A3" w:rsidRPr="007016A3">
        <w:rPr>
          <w:rFonts w:ascii="__Inter_Fallback_cc0d1a" w:hAnsi="__Inter_Fallback_cc0d1a"/>
          <w:color w:val="000000"/>
          <w:sz w:val="27"/>
          <w:szCs w:val="27"/>
        </w:rPr>
        <w:t xml:space="preserve"> </w:t>
      </w:r>
    </w:p>
    <w:p w14:paraId="5846709A" w14:textId="77777777" w:rsidR="002614F9" w:rsidRDefault="002614F9" w:rsidP="002614F9">
      <w:pPr>
        <w:spacing w:line="240" w:lineRule="auto"/>
        <w:ind w:firstLine="720"/>
        <w:jc w:val="center"/>
        <w:rPr>
          <w:rFonts w:ascii="__Inter_Fallback_cc0d1a" w:hAnsi="__Inter_Fallback_cc0d1a"/>
          <w:color w:val="000000"/>
          <w:sz w:val="27"/>
          <w:szCs w:val="27"/>
        </w:rPr>
      </w:pPr>
      <w:r>
        <w:rPr>
          <w:rFonts w:ascii="__Inter_Fallback_cc0d1a" w:hAnsi="__Inter_Fallback_cc0d1a"/>
          <w:noProof/>
          <w:color w:val="000000"/>
          <w:sz w:val="27"/>
          <w:szCs w:val="27"/>
        </w:rPr>
        <w:lastRenderedPageBreak/>
        <w:drawing>
          <wp:inline distT="0" distB="0" distL="0" distR="0" wp14:anchorId="04625E44" wp14:editId="5370D118">
            <wp:extent cx="5121807" cy="3345180"/>
            <wp:effectExtent l="0" t="0" r="317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5343977324755_cec45ae3c92b200c028381630e8fe932.jpg"/>
                    <pic:cNvPicPr/>
                  </pic:nvPicPr>
                  <pic:blipFill rotWithShape="1">
                    <a:blip r:embed="rId5" cstate="print">
                      <a:extLst>
                        <a:ext uri="{28A0092B-C50C-407E-A947-70E740481C1C}">
                          <a14:useLocalDpi xmlns:a14="http://schemas.microsoft.com/office/drawing/2010/main" val="0"/>
                        </a:ext>
                      </a:extLst>
                    </a:blip>
                    <a:srcRect t="10834" b="2083"/>
                    <a:stretch/>
                  </pic:blipFill>
                  <pic:spPr bwMode="auto">
                    <a:xfrm>
                      <a:off x="0" y="0"/>
                      <a:ext cx="5126782" cy="3348429"/>
                    </a:xfrm>
                    <a:prstGeom prst="rect">
                      <a:avLst/>
                    </a:prstGeom>
                    <a:ln>
                      <a:noFill/>
                    </a:ln>
                    <a:extLst>
                      <a:ext uri="{53640926-AAD7-44D8-BBD7-CCE9431645EC}">
                        <a14:shadowObscured xmlns:a14="http://schemas.microsoft.com/office/drawing/2010/main"/>
                      </a:ext>
                    </a:extLst>
                  </pic:spPr>
                </pic:pic>
              </a:graphicData>
            </a:graphic>
          </wp:inline>
        </w:drawing>
      </w:r>
    </w:p>
    <w:p w14:paraId="215AB876" w14:textId="77777777" w:rsidR="002614F9" w:rsidRDefault="002614F9" w:rsidP="002614F9">
      <w:pPr>
        <w:spacing w:line="240" w:lineRule="auto"/>
        <w:ind w:firstLine="720"/>
        <w:jc w:val="center"/>
        <w:rPr>
          <w:rFonts w:ascii="__Inter_Fallback_cc0d1a" w:hAnsi="__Inter_Fallback_cc0d1a"/>
          <w:color w:val="000000"/>
          <w:sz w:val="27"/>
          <w:szCs w:val="27"/>
        </w:rPr>
      </w:pPr>
      <w:r>
        <w:rPr>
          <w:rFonts w:ascii="Times New Roman" w:hAnsi="Times New Roman" w:cs="Times New Roman"/>
          <w:color w:val="333333"/>
          <w:sz w:val="28"/>
          <w:szCs w:val="28"/>
          <w:shd w:val="clear" w:color="auto" w:fill="FFFFFF"/>
        </w:rPr>
        <w:t>“Tặng xe đạp – Đồng hành cùng em đến trường”</w:t>
      </w:r>
    </w:p>
    <w:p w14:paraId="30634BA7" w14:textId="77777777" w:rsidR="002614F9" w:rsidRDefault="002614F9" w:rsidP="00120EF7">
      <w:pPr>
        <w:spacing w:line="240" w:lineRule="auto"/>
        <w:rPr>
          <w:rFonts w:ascii="__Inter_Fallback_cc0d1a" w:hAnsi="__Inter_Fallback_cc0d1a"/>
          <w:color w:val="000000"/>
          <w:sz w:val="27"/>
          <w:szCs w:val="27"/>
        </w:rPr>
      </w:pPr>
      <w:r>
        <w:rPr>
          <w:rFonts w:ascii="__Inter_Fallback_cc0d1a" w:hAnsi="__Inter_Fallback_cc0d1a"/>
          <w:noProof/>
          <w:color w:val="000000"/>
          <w:sz w:val="27"/>
          <w:szCs w:val="27"/>
        </w:rPr>
        <w:drawing>
          <wp:inline distT="0" distB="0" distL="0" distR="0" wp14:anchorId="08B0B17A" wp14:editId="7D954233">
            <wp:extent cx="5882640" cy="39243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5343977325256_42c5c8706a023ce66c01523e5e4a8917.jpg"/>
                    <pic:cNvPicPr/>
                  </pic:nvPicPr>
                  <pic:blipFill rotWithShape="1">
                    <a:blip r:embed="rId6">
                      <a:extLst>
                        <a:ext uri="{28A0092B-C50C-407E-A947-70E740481C1C}">
                          <a14:useLocalDpi xmlns:a14="http://schemas.microsoft.com/office/drawing/2010/main" val="0"/>
                        </a:ext>
                      </a:extLst>
                    </a:blip>
                    <a:srcRect r="1025" b="11966"/>
                    <a:stretch/>
                  </pic:blipFill>
                  <pic:spPr bwMode="auto">
                    <a:xfrm>
                      <a:off x="0" y="0"/>
                      <a:ext cx="5882640" cy="3924300"/>
                    </a:xfrm>
                    <a:prstGeom prst="rect">
                      <a:avLst/>
                    </a:prstGeom>
                    <a:ln>
                      <a:noFill/>
                    </a:ln>
                    <a:extLst>
                      <a:ext uri="{53640926-AAD7-44D8-BBD7-CCE9431645EC}">
                        <a14:shadowObscured xmlns:a14="http://schemas.microsoft.com/office/drawing/2010/main"/>
                      </a:ext>
                    </a:extLst>
                  </pic:spPr>
                </pic:pic>
              </a:graphicData>
            </a:graphic>
          </wp:inline>
        </w:drawing>
      </w:r>
    </w:p>
    <w:p w14:paraId="6C5A15C4" w14:textId="77777777" w:rsidR="00120EF7" w:rsidRPr="007016A3" w:rsidRDefault="00120EF7" w:rsidP="00120EF7">
      <w:pPr>
        <w:spacing w:line="240" w:lineRule="auto"/>
        <w:ind w:firstLine="720"/>
        <w:jc w:val="center"/>
        <w:rPr>
          <w:rFonts w:ascii="__Inter_Fallback_cc0d1a" w:hAnsi="__Inter_Fallback_cc0d1a"/>
          <w:color w:val="000000"/>
          <w:sz w:val="27"/>
          <w:szCs w:val="27"/>
        </w:rPr>
      </w:pPr>
      <w:r>
        <w:rPr>
          <w:rFonts w:ascii="Times New Roman" w:hAnsi="Times New Roman" w:cs="Times New Roman"/>
          <w:color w:val="333333"/>
          <w:sz w:val="28"/>
          <w:szCs w:val="28"/>
          <w:shd w:val="clear" w:color="auto" w:fill="FFFFFF"/>
        </w:rPr>
        <w:t>Hoạt động tặng quà giúp học sinh nghèo vui Tết</w:t>
      </w:r>
    </w:p>
    <w:p w14:paraId="5701E0B6" w14:textId="77777777" w:rsidR="00EA5F4F" w:rsidRDefault="008804AE" w:rsidP="007016A3">
      <w:pPr>
        <w:shd w:val="clear" w:color="auto" w:fill="FFFFFF"/>
        <w:jc w:val="center"/>
        <w:rPr>
          <w:rFonts w:ascii="Times New Roman" w:eastAsia="Times New Roman" w:hAnsi="Times New Roman" w:cs="Times New Roman"/>
          <w:color w:val="050505"/>
          <w:sz w:val="28"/>
          <w:szCs w:val="28"/>
        </w:rPr>
      </w:pPr>
      <w:r w:rsidRPr="00131964">
        <w:rPr>
          <w:rFonts w:ascii="Times New Roman" w:hAnsi="Times New Roman" w:cs="Times New Roman"/>
          <w:noProof/>
          <w:sz w:val="28"/>
          <w:szCs w:val="28"/>
        </w:rPr>
        <w:drawing>
          <wp:inline distT="0" distB="0" distL="0" distR="0" wp14:anchorId="62199729" wp14:editId="0AC8EAD2">
            <wp:extent cx="5943600"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34718081_302883356160783_472797009231026510_n.jpg"/>
                    <pic:cNvPicPr/>
                  </pic:nvPicPr>
                  <pic:blipFill rotWithShape="1">
                    <a:blip r:embed="rId7" cstate="print">
                      <a:extLst>
                        <a:ext uri="{28A0092B-C50C-407E-A947-70E740481C1C}">
                          <a14:useLocalDpi xmlns:a14="http://schemas.microsoft.com/office/drawing/2010/main" val="0"/>
                        </a:ext>
                      </a:extLst>
                    </a:blip>
                    <a:srcRect t="23077"/>
                    <a:stretch/>
                  </pic:blipFill>
                  <pic:spPr bwMode="auto">
                    <a:xfrm>
                      <a:off x="0" y="0"/>
                      <a:ext cx="5943600" cy="3429000"/>
                    </a:xfrm>
                    <a:prstGeom prst="rect">
                      <a:avLst/>
                    </a:prstGeom>
                    <a:ln>
                      <a:noFill/>
                    </a:ln>
                    <a:extLst>
                      <a:ext uri="{53640926-AAD7-44D8-BBD7-CCE9431645EC}">
                        <a14:shadowObscured xmlns:a14="http://schemas.microsoft.com/office/drawing/2010/main"/>
                      </a:ext>
                    </a:extLst>
                  </pic:spPr>
                </pic:pic>
              </a:graphicData>
            </a:graphic>
          </wp:inline>
        </w:drawing>
      </w:r>
    </w:p>
    <w:p w14:paraId="7E167E28" w14:textId="77777777" w:rsidR="007016A3" w:rsidRPr="00131964" w:rsidRDefault="007016A3" w:rsidP="007016A3">
      <w:pPr>
        <w:shd w:val="clear" w:color="auto" w:fill="FFFFFF"/>
        <w:jc w:val="center"/>
        <w:rPr>
          <w:rFonts w:ascii="Times New Roman" w:eastAsia="Times New Roman" w:hAnsi="Times New Roman" w:cs="Times New Roman"/>
          <w:color w:val="050505"/>
          <w:sz w:val="28"/>
          <w:szCs w:val="28"/>
        </w:rPr>
      </w:pPr>
      <w:r>
        <w:rPr>
          <w:rFonts w:ascii="Times New Roman" w:hAnsi="Times New Roman" w:cs="Times New Roman"/>
          <w:color w:val="050505"/>
          <w:sz w:val="28"/>
          <w:szCs w:val="28"/>
          <w:shd w:val="clear" w:color="auto" w:fill="FFFFFF"/>
        </w:rPr>
        <w:t>C</w:t>
      </w:r>
      <w:r w:rsidRPr="00131964">
        <w:rPr>
          <w:rFonts w:ascii="Times New Roman" w:hAnsi="Times New Roman" w:cs="Times New Roman"/>
          <w:color w:val="050505"/>
          <w:sz w:val="28"/>
          <w:szCs w:val="28"/>
          <w:shd w:val="clear" w:color="auto" w:fill="FFFFFF"/>
        </w:rPr>
        <w:t xml:space="preserve">hương trình ca nhạc gây quỹ của đoàn văn nghệ Thành phố Đà </w:t>
      </w:r>
      <w:proofErr w:type="spellStart"/>
      <w:r w:rsidRPr="00131964">
        <w:rPr>
          <w:rFonts w:ascii="Times New Roman" w:hAnsi="Times New Roman" w:cs="Times New Roman"/>
          <w:color w:val="050505"/>
          <w:sz w:val="28"/>
          <w:szCs w:val="28"/>
          <w:shd w:val="clear" w:color="auto" w:fill="FFFFFF"/>
        </w:rPr>
        <w:t>Nẵng</w:t>
      </w:r>
      <w:proofErr w:type="spellEnd"/>
    </w:p>
    <w:p w14:paraId="3FF2AEC8" w14:textId="77777777" w:rsidR="00EA5F4F" w:rsidRPr="007016A3" w:rsidRDefault="00EA5F4F" w:rsidP="007016A3">
      <w:pPr>
        <w:shd w:val="clear" w:color="auto" w:fill="FFFFFF"/>
        <w:spacing w:after="0" w:line="240" w:lineRule="auto"/>
        <w:rPr>
          <w:rFonts w:ascii="Times New Roman" w:eastAsia="Times New Roman" w:hAnsi="Times New Roman" w:cs="Times New Roman"/>
          <w:color w:val="050505"/>
          <w:sz w:val="28"/>
          <w:szCs w:val="28"/>
        </w:rPr>
      </w:pPr>
      <w:r w:rsidRPr="00131964">
        <w:rPr>
          <w:noProof/>
        </w:rPr>
        <w:drawing>
          <wp:inline distT="0" distB="0" distL="0" distR="0" wp14:anchorId="58E5357B" wp14:editId="6C419C8D">
            <wp:extent cx="5943600" cy="44532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34048276_290848050697647_693663229372406761_n.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14:paraId="5C27F802" w14:textId="77777777" w:rsidR="00EA5F4F" w:rsidRPr="00131964" w:rsidRDefault="007016A3" w:rsidP="007016A3">
      <w:pPr>
        <w:jc w:val="center"/>
        <w:rPr>
          <w:rFonts w:ascii="Times New Roman" w:hAnsi="Times New Roman" w:cs="Times New Roman"/>
          <w:sz w:val="28"/>
          <w:szCs w:val="28"/>
        </w:rPr>
      </w:pPr>
      <w:r>
        <w:rPr>
          <w:rFonts w:ascii="Times New Roman" w:eastAsia="Times New Roman" w:hAnsi="Times New Roman" w:cs="Times New Roman"/>
          <w:color w:val="050505"/>
          <w:sz w:val="28"/>
          <w:szCs w:val="28"/>
        </w:rPr>
        <w:t>C</w:t>
      </w:r>
      <w:r w:rsidRPr="00131964">
        <w:rPr>
          <w:rFonts w:ascii="Times New Roman" w:eastAsia="Times New Roman" w:hAnsi="Times New Roman" w:cs="Times New Roman"/>
          <w:color w:val="050505"/>
          <w:sz w:val="28"/>
          <w:szCs w:val="28"/>
        </w:rPr>
        <w:t>huyến tham các trẻ em trong trung tâm phát triển giáo dục hòa nhậ</w:t>
      </w:r>
      <w:r>
        <w:rPr>
          <w:rFonts w:ascii="Times New Roman" w:eastAsia="Times New Roman" w:hAnsi="Times New Roman" w:cs="Times New Roman"/>
          <w:color w:val="050505"/>
          <w:sz w:val="28"/>
          <w:szCs w:val="28"/>
        </w:rPr>
        <w:t>p Bình Chánh</w:t>
      </w:r>
    </w:p>
    <w:sectPr w:rsidR="00EA5F4F" w:rsidRPr="001319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__Inter_Fallback_cc0d1a">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 style="width:18pt;height:18pt;visibility:visible;mso-wrap-style:square" o:bullet="t">
        <v:imagedata r:id="rId1" o:title="🏵"/>
      </v:shape>
    </w:pict>
  </w:numPicBullet>
  <w:abstractNum w:abstractNumId="0" w15:restartNumberingAfterBreak="0">
    <w:nsid w:val="752A2E5A"/>
    <w:multiLevelType w:val="hybridMultilevel"/>
    <w:tmpl w:val="003C5420"/>
    <w:lvl w:ilvl="0" w:tplc="A694FFF8">
      <w:start w:val="1"/>
      <w:numFmt w:val="bullet"/>
      <w:lvlText w:val=""/>
      <w:lvlPicBulletId w:val="0"/>
      <w:lvlJc w:val="left"/>
      <w:pPr>
        <w:tabs>
          <w:tab w:val="num" w:pos="720"/>
        </w:tabs>
        <w:ind w:left="720" w:hanging="360"/>
      </w:pPr>
      <w:rPr>
        <w:rFonts w:ascii="Symbol" w:hAnsi="Symbol" w:hint="default"/>
      </w:rPr>
    </w:lvl>
    <w:lvl w:ilvl="1" w:tplc="57B88F00" w:tentative="1">
      <w:start w:val="1"/>
      <w:numFmt w:val="bullet"/>
      <w:lvlText w:val=""/>
      <w:lvlJc w:val="left"/>
      <w:pPr>
        <w:tabs>
          <w:tab w:val="num" w:pos="1440"/>
        </w:tabs>
        <w:ind w:left="1440" w:hanging="360"/>
      </w:pPr>
      <w:rPr>
        <w:rFonts w:ascii="Symbol" w:hAnsi="Symbol" w:hint="default"/>
      </w:rPr>
    </w:lvl>
    <w:lvl w:ilvl="2" w:tplc="6A686F24" w:tentative="1">
      <w:start w:val="1"/>
      <w:numFmt w:val="bullet"/>
      <w:lvlText w:val=""/>
      <w:lvlJc w:val="left"/>
      <w:pPr>
        <w:tabs>
          <w:tab w:val="num" w:pos="2160"/>
        </w:tabs>
        <w:ind w:left="2160" w:hanging="360"/>
      </w:pPr>
      <w:rPr>
        <w:rFonts w:ascii="Symbol" w:hAnsi="Symbol" w:hint="default"/>
      </w:rPr>
    </w:lvl>
    <w:lvl w:ilvl="3" w:tplc="4600F694" w:tentative="1">
      <w:start w:val="1"/>
      <w:numFmt w:val="bullet"/>
      <w:lvlText w:val=""/>
      <w:lvlJc w:val="left"/>
      <w:pPr>
        <w:tabs>
          <w:tab w:val="num" w:pos="2880"/>
        </w:tabs>
        <w:ind w:left="2880" w:hanging="360"/>
      </w:pPr>
      <w:rPr>
        <w:rFonts w:ascii="Symbol" w:hAnsi="Symbol" w:hint="default"/>
      </w:rPr>
    </w:lvl>
    <w:lvl w:ilvl="4" w:tplc="3292671C" w:tentative="1">
      <w:start w:val="1"/>
      <w:numFmt w:val="bullet"/>
      <w:lvlText w:val=""/>
      <w:lvlJc w:val="left"/>
      <w:pPr>
        <w:tabs>
          <w:tab w:val="num" w:pos="3600"/>
        </w:tabs>
        <w:ind w:left="3600" w:hanging="360"/>
      </w:pPr>
      <w:rPr>
        <w:rFonts w:ascii="Symbol" w:hAnsi="Symbol" w:hint="default"/>
      </w:rPr>
    </w:lvl>
    <w:lvl w:ilvl="5" w:tplc="1A4299CA" w:tentative="1">
      <w:start w:val="1"/>
      <w:numFmt w:val="bullet"/>
      <w:lvlText w:val=""/>
      <w:lvlJc w:val="left"/>
      <w:pPr>
        <w:tabs>
          <w:tab w:val="num" w:pos="4320"/>
        </w:tabs>
        <w:ind w:left="4320" w:hanging="360"/>
      </w:pPr>
      <w:rPr>
        <w:rFonts w:ascii="Symbol" w:hAnsi="Symbol" w:hint="default"/>
      </w:rPr>
    </w:lvl>
    <w:lvl w:ilvl="6" w:tplc="5FF492E0" w:tentative="1">
      <w:start w:val="1"/>
      <w:numFmt w:val="bullet"/>
      <w:lvlText w:val=""/>
      <w:lvlJc w:val="left"/>
      <w:pPr>
        <w:tabs>
          <w:tab w:val="num" w:pos="5040"/>
        </w:tabs>
        <w:ind w:left="5040" w:hanging="360"/>
      </w:pPr>
      <w:rPr>
        <w:rFonts w:ascii="Symbol" w:hAnsi="Symbol" w:hint="default"/>
      </w:rPr>
    </w:lvl>
    <w:lvl w:ilvl="7" w:tplc="1F987EB8" w:tentative="1">
      <w:start w:val="1"/>
      <w:numFmt w:val="bullet"/>
      <w:lvlText w:val=""/>
      <w:lvlJc w:val="left"/>
      <w:pPr>
        <w:tabs>
          <w:tab w:val="num" w:pos="5760"/>
        </w:tabs>
        <w:ind w:left="5760" w:hanging="360"/>
      </w:pPr>
      <w:rPr>
        <w:rFonts w:ascii="Symbol" w:hAnsi="Symbol" w:hint="default"/>
      </w:rPr>
    </w:lvl>
    <w:lvl w:ilvl="8" w:tplc="BD8296FE" w:tentative="1">
      <w:start w:val="1"/>
      <w:numFmt w:val="bullet"/>
      <w:lvlText w:val=""/>
      <w:lvlJc w:val="left"/>
      <w:pPr>
        <w:tabs>
          <w:tab w:val="num" w:pos="6480"/>
        </w:tabs>
        <w:ind w:left="6480" w:hanging="360"/>
      </w:pPr>
      <w:rPr>
        <w:rFonts w:ascii="Symbol" w:hAnsi="Symbol" w:hint="default"/>
      </w:rPr>
    </w:lvl>
  </w:abstractNum>
  <w:num w:numId="1" w16cid:durableId="8120180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4AE"/>
    <w:rsid w:val="00120EF7"/>
    <w:rsid w:val="00131964"/>
    <w:rsid w:val="002614F9"/>
    <w:rsid w:val="007016A3"/>
    <w:rsid w:val="008804AE"/>
    <w:rsid w:val="008B36DB"/>
    <w:rsid w:val="00EA5F4F"/>
    <w:rsid w:val="00F872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F2EB9"/>
  <w15:chartTrackingRefBased/>
  <w15:docId w15:val="{AE6A7139-02B7-44DD-A689-12E874B59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5F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8999206">
      <w:bodyDiv w:val="1"/>
      <w:marLeft w:val="0"/>
      <w:marRight w:val="0"/>
      <w:marTop w:val="0"/>
      <w:marBottom w:val="0"/>
      <w:divBdr>
        <w:top w:val="none" w:sz="0" w:space="0" w:color="auto"/>
        <w:left w:val="none" w:sz="0" w:space="0" w:color="auto"/>
        <w:bottom w:val="none" w:sz="0" w:space="0" w:color="auto"/>
        <w:right w:val="none" w:sz="0" w:space="0" w:color="auto"/>
      </w:divBdr>
      <w:divsChild>
        <w:div w:id="1115178649">
          <w:marLeft w:val="0"/>
          <w:marRight w:val="0"/>
          <w:marTop w:val="0"/>
          <w:marBottom w:val="0"/>
          <w:divBdr>
            <w:top w:val="none" w:sz="0" w:space="0" w:color="auto"/>
            <w:left w:val="none" w:sz="0" w:space="0" w:color="auto"/>
            <w:bottom w:val="none" w:sz="0" w:space="0" w:color="auto"/>
            <w:right w:val="none" w:sz="0" w:space="0" w:color="auto"/>
          </w:divBdr>
        </w:div>
        <w:div w:id="17641106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4</Pages>
  <Words>268</Words>
  <Characters>1530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Tran Thi Man</cp:lastModifiedBy>
  <cp:revision>7</cp:revision>
  <dcterms:created xsi:type="dcterms:W3CDTF">2024-04-10T02:33:00Z</dcterms:created>
  <dcterms:modified xsi:type="dcterms:W3CDTF">2024-04-25T02:44:00Z</dcterms:modified>
</cp:coreProperties>
</file>