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46B" w:rsidRDefault="0021657E">
      <w:hyperlink r:id="rId4" w:history="1">
        <w:r w:rsidRPr="0011630E">
          <w:rPr>
            <w:rStyle w:val="Hyperlink"/>
          </w:rPr>
          <w:t>https://thcsannhon.hcm.edu.vn/chuyen-mon/sang-thu-7-ngay-15-thang-3-nam-2025-truong-thcs-an-nhon-to-chuc-thao-giang-mon/ct/60290/695378?qi=999</w:t>
        </w:r>
      </w:hyperlink>
      <w:r>
        <w:t xml:space="preserve"> </w:t>
      </w:r>
      <w:bookmarkStart w:id="0" w:name="_GoBack"/>
      <w:bookmarkEnd w:id="0"/>
    </w:p>
    <w:sectPr w:rsidR="008524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57E"/>
    <w:rsid w:val="00082980"/>
    <w:rsid w:val="0008650C"/>
    <w:rsid w:val="00190C75"/>
    <w:rsid w:val="0021657E"/>
    <w:rsid w:val="004C588D"/>
    <w:rsid w:val="005E11B3"/>
    <w:rsid w:val="006C73E6"/>
    <w:rsid w:val="00847DD7"/>
    <w:rsid w:val="00B93A01"/>
    <w:rsid w:val="00C045FA"/>
    <w:rsid w:val="00EB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92017-973F-4803-8C7F-9E8B94E2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B7311"/>
    <w:pPr>
      <w:widowControl w:val="0"/>
      <w:autoSpaceDE w:val="0"/>
      <w:autoSpaceDN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65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csannhon.hcm.edu.vn/chuyen-mon/sang-thu-7-ngay-15-thang-3-nam-2025-truong-thcs-an-nhon-to-chuc-thao-giang-mon/ct/60290/695378?qi=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2025-03-17T02:28:00Z</dcterms:created>
  <dcterms:modified xsi:type="dcterms:W3CDTF">2025-03-17T02:28:00Z</dcterms:modified>
</cp:coreProperties>
</file>