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06-</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rFonts w:hint="default"/>
                <w:bCs/>
                <w:i/>
                <w:iCs/>
                <w:color w:val="auto"/>
                <w:sz w:val="26"/>
                <w:szCs w:val="26"/>
                <w:lang w:val="en-US"/>
              </w:rPr>
              <w:t xml:space="preserve">                     </w:t>
            </w:r>
            <w:r>
              <w:rPr>
                <w:bCs/>
                <w:i/>
                <w:iCs/>
                <w:color w:val="auto"/>
                <w:sz w:val="26"/>
                <w:szCs w:val="26"/>
              </w:rPr>
              <w:t xml:space="preserve">Cát Lái, ngày </w:t>
            </w:r>
            <w:r>
              <w:rPr>
                <w:rFonts w:hint="default"/>
                <w:bCs/>
                <w:i/>
                <w:iCs/>
                <w:color w:val="auto"/>
                <w:sz w:val="26"/>
                <w:szCs w:val="26"/>
                <w:lang w:val="en-US"/>
              </w:rPr>
              <w:t xml:space="preserve">31 </w:t>
            </w:r>
            <w:r>
              <w:rPr>
                <w:bCs/>
                <w:i/>
                <w:iCs/>
                <w:color w:val="auto"/>
                <w:sz w:val="26"/>
                <w:szCs w:val="26"/>
              </w:rPr>
              <w:t xml:space="preserve">tháng </w:t>
            </w:r>
            <w:r>
              <w:rPr>
                <w:rFonts w:hint="default"/>
                <w:bCs/>
                <w:i/>
                <w:iCs/>
                <w:color w:val="auto"/>
                <w:sz w:val="26"/>
                <w:szCs w:val="26"/>
                <w:lang w:val="en-US"/>
              </w:rPr>
              <w:t>3</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rPr>
        <w:t>Lãnh đạo nhiệm vụ tháng</w:t>
      </w:r>
      <w:r>
        <w:rPr>
          <w:rFonts w:hint="default" w:cs="Times New Roman"/>
          <w:b/>
          <w:color w:val="auto"/>
          <w:sz w:val="28"/>
          <w:szCs w:val="28"/>
          <w:lang w:val="en-US"/>
        </w:rPr>
        <w:t xml:space="preserve"> 4</w:t>
      </w: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en-US"/>
        </w:rPr>
        <w:t>02</w:t>
      </w:r>
      <w:r>
        <w:rPr>
          <w:rFonts w:hint="default" w:cs="Times New Roman"/>
          <w:b/>
          <w:color w:val="auto"/>
          <w:sz w:val="28"/>
          <w:szCs w:val="28"/>
          <w:lang w:val="en-US"/>
        </w:rPr>
        <w:t>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textAlignment w:val="auto"/>
        <w:rPr>
          <w:rFonts w:hint="default" w:ascii="Times New Roman" w:hAnsi="Times New Roman" w:cs="Times New Roman"/>
          <w:color w:val="auto"/>
          <w:sz w:val="28"/>
          <w:szCs w:val="28"/>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rPr>
        <w:t>PHẦN I</w:t>
      </w:r>
      <w:r>
        <w:rPr>
          <w:rFonts w:hint="default" w:ascii="Times New Roman" w:hAnsi="Times New Roman" w:cs="Times New Roman"/>
          <w:b/>
          <w:color w:val="auto"/>
          <w:sz w:val="28"/>
          <w:szCs w:val="28"/>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2" w:leftChars="0" w:firstLine="398" w:firstLine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Thông tin về tình hình thời sự  </w:t>
      </w:r>
    </w:p>
    <w:p w14:paraId="5315DEC0">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rFonts w:hint="default"/>
          <w:sz w:val="28"/>
          <w:szCs w:val="28"/>
          <w:lang w:val="en-US"/>
        </w:rPr>
        <w:t xml:space="preserve">- </w:t>
      </w:r>
      <w:r>
        <w:rPr>
          <w:sz w:val="28"/>
          <w:szCs w:val="28"/>
        </w:rPr>
        <w:t>Chuyến thăm chính thức Việt Nam của Thủ tướng Singapore Lawrence Wong và Phu nhân; chuyến thăm cấp Nhà nước của Tổng thống Brazil</w:t>
      </w:r>
      <w:r>
        <w:rPr>
          <w:rFonts w:hint="default"/>
          <w:sz w:val="28"/>
          <w:szCs w:val="28"/>
          <w:lang w:val="en-US"/>
        </w:rPr>
        <w:t>.</w:t>
      </w:r>
    </w:p>
    <w:p w14:paraId="740C7E43">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rFonts w:hint="default"/>
          <w:sz w:val="28"/>
          <w:szCs w:val="28"/>
          <w:lang w:val="en-US"/>
        </w:rPr>
        <w:t xml:space="preserve">- </w:t>
      </w:r>
      <w:r>
        <w:rPr>
          <w:sz w:val="28"/>
          <w:szCs w:val="28"/>
        </w:rPr>
        <w:t>Ban Chỉ đạo Trung ương ban hành Kế hoạch về tiếp tục sắp xếp tổ chức bộ máy của hệ thống chính trị</w:t>
      </w:r>
      <w:r>
        <w:rPr>
          <w:rFonts w:hint="default"/>
          <w:sz w:val="28"/>
          <w:szCs w:val="28"/>
          <w:lang w:val="en-US"/>
        </w:rPr>
        <w:t>.</w:t>
      </w:r>
    </w:p>
    <w:p w14:paraId="112C5B4F">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rFonts w:hint="default"/>
          <w:sz w:val="28"/>
          <w:szCs w:val="28"/>
          <w:lang w:val="en-US"/>
        </w:rPr>
        <w:t xml:space="preserve">- </w:t>
      </w:r>
      <w:r>
        <w:rPr>
          <w:sz w:val="28"/>
          <w:szCs w:val="28"/>
        </w:rPr>
        <w:t>Tổng Bí thư Tô Lâm có bài viết về Phát triển kinh tế tư nhân – đòn bẩy cho một Việt Nam thịnh vượng</w:t>
      </w:r>
      <w:r>
        <w:rPr>
          <w:rFonts w:hint="default"/>
          <w:sz w:val="28"/>
          <w:szCs w:val="28"/>
          <w:lang w:val="en-US"/>
        </w:rPr>
        <w:t>.</w:t>
      </w:r>
    </w:p>
    <w:p w14:paraId="12BC6BEB">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rFonts w:hint="default"/>
          <w:sz w:val="28"/>
          <w:szCs w:val="28"/>
          <w:lang w:val="en-US"/>
        </w:rPr>
        <w:t xml:space="preserve">- </w:t>
      </w:r>
      <w:r>
        <w:rPr>
          <w:sz w:val="28"/>
          <w:szCs w:val="28"/>
        </w:rPr>
        <w:t>Chương trình “Gặp gỡ lưu học sinh, sinh viên Việt Nam - Trung Quốc các thời kỳ”</w:t>
      </w:r>
      <w:r>
        <w:rPr>
          <w:rFonts w:hint="default"/>
          <w:sz w:val="28"/>
          <w:szCs w:val="28"/>
          <w:lang w:val="en-US"/>
        </w:rPr>
        <w:t>.</w:t>
      </w:r>
    </w:p>
    <w:p w14:paraId="776E4E74">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rFonts w:hint="default"/>
          <w:sz w:val="28"/>
          <w:szCs w:val="28"/>
          <w:lang w:val="en-US"/>
        </w:rPr>
        <w:t xml:space="preserve">- </w:t>
      </w:r>
      <w:r>
        <w:rPr>
          <w:sz w:val="28"/>
          <w:szCs w:val="28"/>
        </w:rPr>
        <w:t>Bộ Giáo dục và Đào tạo quyết định giữ nguyên lịch thi tốt nghiệp Trung học phổ thông năm 2025</w:t>
      </w:r>
      <w:r>
        <w:rPr>
          <w:rFonts w:hint="default"/>
          <w:sz w:val="28"/>
          <w:szCs w:val="28"/>
          <w:lang w:val="en-US"/>
        </w:rPr>
        <w:t>.</w:t>
      </w:r>
    </w:p>
    <w:p w14:paraId="66B1A492">
      <w:pPr>
        <w:ind w:left="0" w:leftChars="0" w:firstLine="397" w:firstLineChars="142"/>
        <w:rPr>
          <w:rFonts w:hint="default"/>
          <w:sz w:val="28"/>
          <w:szCs w:val="28"/>
          <w:lang w:val="en-US"/>
        </w:rPr>
      </w:pPr>
      <w:r>
        <w:rPr>
          <w:sz w:val="28"/>
          <w:szCs w:val="28"/>
        </w:rPr>
        <w:t xml:space="preserve">- </w:t>
      </w:r>
      <w:r>
        <w:rPr>
          <w:rFonts w:hint="default"/>
          <w:sz w:val="28"/>
          <w:szCs w:val="28"/>
          <w:lang w:val="en-US"/>
        </w:rPr>
        <w:t>Cả nước hân hoan chuẩn bị k</w:t>
      </w:r>
      <w:r>
        <w:rPr>
          <w:rFonts w:hint="default"/>
          <w:sz w:val="28"/>
          <w:szCs w:val="28"/>
        </w:rPr>
        <w:t>ỷ niệm 50 năm ngày Giải phóng miền Nam, thống nhất đất nước (30/4/1975 - 30/4/2025)</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bCs/>
          <w:color w:val="auto"/>
          <w:sz w:val="28"/>
          <w:szCs w:val="28"/>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after="0" w:line="276" w:lineRule="auto"/>
        <w:ind w:left="0" w:leftChars="0" w:firstLine="485" w:firstLineChars="171"/>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8"/>
          <w:szCs w:val="28"/>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76" w:lineRule="auto"/>
        <w:ind w:left="0" w:leftChars="0" w:firstLine="428"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cs="Times New Roman"/>
          <w:b w:val="0"/>
          <w:bCs w:val="0"/>
          <w:i w:val="0"/>
          <w:iCs w:val="0"/>
          <w:color w:val="auto"/>
          <w:sz w:val="28"/>
          <w:szCs w:val="28"/>
          <w:lang w:val="en-US"/>
        </w:rPr>
        <w:t xml:space="preserve">Quy định số </w:t>
      </w:r>
      <w:r>
        <w:rPr>
          <w:rFonts w:hint="default" w:ascii="Times New Roman" w:hAnsi="Times New Roman" w:cs="Times New Roman"/>
          <w:b w:val="0"/>
          <w:bCs w:val="0"/>
          <w:i w:val="0"/>
          <w:iCs w:val="0"/>
          <w:color w:val="auto"/>
          <w:sz w:val="28"/>
          <w:szCs w:val="28"/>
        </w:rPr>
        <w:t xml:space="preserve">144-QĐ/TW </w:t>
      </w:r>
      <w:r>
        <w:rPr>
          <w:rFonts w:hint="default" w:ascii="Times New Roman" w:hAnsi="Times New Roman" w:cs="Times New Roman"/>
          <w:b w:val="0"/>
          <w:bCs w:val="0"/>
          <w:i w:val="0"/>
          <w:iCs w:val="0"/>
          <w:color w:val="auto"/>
          <w:sz w:val="28"/>
          <w:szCs w:val="28"/>
          <w:lang w:val="en-US"/>
        </w:rPr>
        <w:t xml:space="preserve">của Ban chấp hành Trung ương Đảng ngày 9/5/2024 </w:t>
      </w:r>
      <w:r>
        <w:rPr>
          <w:rFonts w:hint="default" w:ascii="Times New Roman" w:hAnsi="Times New Roman" w:cs="Times New Roman"/>
          <w:b w:val="0"/>
          <w:bCs w:val="0"/>
          <w:i w:val="0"/>
          <w:iCs w:val="0"/>
          <w:color w:val="auto"/>
          <w:sz w:val="28"/>
          <w:szCs w:val="28"/>
        </w:rPr>
        <w:t>về chuẩn mực đạo đức cách mạng của cán bộ, đảng viên trong giai đoạn mới</w:t>
      </w:r>
      <w:r>
        <w:rPr>
          <w:rFonts w:hint="default" w:ascii="Times New Roman" w:hAnsi="Times New Roman" w:cs="Times New Roman"/>
          <w:b w:val="0"/>
          <w:bCs w:val="0"/>
          <w:i w:val="0"/>
          <w:iCs w:val="0"/>
          <w:color w:val="auto"/>
          <w:sz w:val="28"/>
          <w:szCs w:val="28"/>
          <w:lang w:val="en-US"/>
        </w:rPr>
        <w:t>.</w:t>
      </w:r>
    </w:p>
    <w:p w14:paraId="7BE63C79">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Chỉ thị số 35-CT/TW</w:t>
      </w:r>
      <w:r>
        <w:rPr>
          <w:rFonts w:hint="default" w:ascii="Times New Roman" w:hAnsi="Times New Roman" w:cs="Times New Roman"/>
          <w:b w:val="0"/>
          <w:bCs w:val="0"/>
          <w:i w:val="0"/>
          <w:iCs w:val="0"/>
          <w:color w:val="auto"/>
          <w:sz w:val="28"/>
          <w:szCs w:val="28"/>
          <w:lang w:val="en-US"/>
        </w:rPr>
        <w:t xml:space="preserve"> ngày 14/6/2024 của Bộ chính trị</w:t>
      </w:r>
      <w:r>
        <w:rPr>
          <w:rFonts w:hint="default" w:ascii="Times New Roman" w:hAnsi="Times New Roman" w:cs="Times New Roman"/>
          <w:b w:val="0"/>
          <w:bCs w:val="0"/>
          <w:i w:val="0"/>
          <w:iCs w:val="0"/>
          <w:color w:val="auto"/>
          <w:sz w:val="28"/>
          <w:szCs w:val="28"/>
        </w:rPr>
        <w:t xml:space="preserve"> về đại hội đảng bộ các cấp tiến tới Đại hội đại biểu toàn quốc lần thứ XIV của Đảng</w:t>
      </w:r>
      <w:r>
        <w:rPr>
          <w:rFonts w:hint="default" w:ascii="Times New Roman" w:hAnsi="Times New Roman" w:cs="Times New Roman"/>
          <w:b w:val="0"/>
          <w:bCs w:val="0"/>
          <w:i w:val="0"/>
          <w:iCs w:val="0"/>
          <w:color w:val="auto"/>
          <w:sz w:val="28"/>
          <w:szCs w:val="28"/>
          <w:lang w:val="en-US"/>
        </w:rPr>
        <w:t>.</w:t>
      </w:r>
    </w:p>
    <w:p w14:paraId="5AB6705B">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8"/>
          <w:szCs w:val="28"/>
        </w:rPr>
        <w:t>về chuẩn mực đạo đức cách mạng của cán bộ, đảng viên trong giai đoạn mới</w:t>
      </w:r>
      <w:r>
        <w:rPr>
          <w:rFonts w:hint="default" w:ascii="Times New Roman" w:hAnsi="Times New Roman" w:cs="Times New Roman"/>
          <w:b w:val="0"/>
          <w:bCs w:val="0"/>
          <w:i w:val="0"/>
          <w:iCs w:val="0"/>
          <w:color w:val="auto"/>
          <w:sz w:val="28"/>
          <w:szCs w:val="28"/>
          <w:lang w:val="en-US"/>
        </w:rPr>
        <w:t>.</w:t>
      </w:r>
    </w:p>
    <w:p w14:paraId="3B00A410">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14FFDA82">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Chỉ thị số 10/CT-TW ngày 30/3/2007 của Ban chấp hành Trung ương về nâng cao chất lượng sinh hoạt chi bộ. </w:t>
      </w:r>
    </w:p>
    <w:p w14:paraId="497BD740">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pacing w:val="4"/>
          <w:sz w:val="28"/>
          <w:szCs w:val="28"/>
          <w:lang w:val="en-US"/>
        </w:rPr>
      </w:pP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Quyết định</w:t>
      </w: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pacing w:val="-10"/>
          <w:sz w:val="28"/>
          <w:szCs w:val="28"/>
        </w:rPr>
        <w:t>Số 99</w:t>
      </w:r>
      <w:r>
        <w:rPr>
          <w:rFonts w:hint="default" w:ascii="Times New Roman" w:hAnsi="Times New Roman" w:cs="Times New Roman"/>
          <w:b w:val="0"/>
          <w:bCs w:val="0"/>
          <w:i w:val="0"/>
          <w:iCs w:val="0"/>
          <w:color w:val="auto"/>
          <w:sz w:val="28"/>
          <w:szCs w:val="28"/>
        </w:rPr>
        <w:t>-QĐ/TW</w:t>
      </w: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ngày 30 tháng 5 năm 2012</w:t>
      </w:r>
      <w:r>
        <w:rPr>
          <w:rFonts w:hint="default" w:ascii="Times New Roman" w:hAnsi="Times New Roman" w:cs="Times New Roman"/>
          <w:b w:val="0"/>
          <w:bCs w:val="0"/>
          <w:i w:val="0"/>
          <w:iCs w:val="0"/>
          <w:color w:val="auto"/>
          <w:sz w:val="28"/>
          <w:szCs w:val="28"/>
          <w:lang w:val="en-US"/>
        </w:rPr>
        <w:t xml:space="preserve"> của </w:t>
      </w:r>
      <w:r>
        <w:rPr>
          <w:rFonts w:hint="default" w:ascii="Times New Roman" w:hAnsi="Times New Roman" w:cs="Times New Roman"/>
          <w:b w:val="0"/>
          <w:bCs w:val="0"/>
          <w:i w:val="0"/>
          <w:iCs w:val="0"/>
          <w:color w:val="auto"/>
          <w:spacing w:val="-10"/>
          <w:sz w:val="28"/>
          <w:szCs w:val="28"/>
          <w:lang w:val="sv-SE"/>
        </w:rPr>
        <w:t>Ban Chấp Hành Trung Ương</w:t>
      </w:r>
      <w:r>
        <w:rPr>
          <w:rFonts w:hint="default" w:ascii="Times New Roman" w:hAnsi="Times New Roman" w:cs="Times New Roman"/>
          <w:b w:val="0"/>
          <w:bCs w:val="0"/>
          <w:i w:val="0"/>
          <w:iCs w:val="0"/>
          <w:color w:val="auto"/>
          <w:spacing w:val="-10"/>
          <w:sz w:val="28"/>
          <w:szCs w:val="28"/>
          <w:lang w:val="en-US"/>
        </w:rPr>
        <w:t xml:space="preserve"> </w:t>
      </w:r>
      <w:r>
        <w:rPr>
          <w:rFonts w:hint="default" w:ascii="Times New Roman" w:hAnsi="Times New Roman" w:cs="Times New Roman"/>
          <w:b w:val="0"/>
          <w:bCs w:val="0"/>
          <w:i w:val="0"/>
          <w:iCs w:val="0"/>
          <w:color w:val="auto"/>
          <w:spacing w:val="4"/>
          <w:sz w:val="28"/>
          <w:szCs w:val="28"/>
        </w:rPr>
        <w:t>về ban hành Quy định chế độ chi hoạt động công tác đảng</w:t>
      </w:r>
      <w:r>
        <w:rPr>
          <w:rFonts w:hint="default" w:ascii="Times New Roman" w:hAnsi="Times New Roman" w:cs="Times New Roman"/>
          <w:b w:val="0"/>
          <w:bCs w:val="0"/>
          <w:i w:val="0"/>
          <w:iCs w:val="0"/>
          <w:color w:val="auto"/>
          <w:spacing w:val="4"/>
          <w:sz w:val="28"/>
          <w:szCs w:val="28"/>
          <w:lang w:val="en-US"/>
        </w:rPr>
        <w:t xml:space="preserve"> </w:t>
      </w:r>
      <w:r>
        <w:rPr>
          <w:rFonts w:hint="default" w:ascii="Times New Roman" w:hAnsi="Times New Roman" w:cs="Times New Roman"/>
          <w:b w:val="0"/>
          <w:bCs w:val="0"/>
          <w:i w:val="0"/>
          <w:iCs w:val="0"/>
          <w:color w:val="auto"/>
          <w:spacing w:val="4"/>
          <w:sz w:val="28"/>
          <w:szCs w:val="28"/>
        </w:rPr>
        <w:t>của tổ chức cơ sở đảng, đảng bộ cấp trên trực tiếp cơ sở</w:t>
      </w:r>
      <w:r>
        <w:rPr>
          <w:rFonts w:hint="default" w:ascii="Times New Roman" w:hAnsi="Times New Roman" w:cs="Times New Roman"/>
          <w:b w:val="0"/>
          <w:bCs w:val="0"/>
          <w:i w:val="0"/>
          <w:iCs w:val="0"/>
          <w:color w:val="auto"/>
          <w:spacing w:val="4"/>
          <w:sz w:val="28"/>
          <w:szCs w:val="28"/>
          <w:lang w:val="en-US"/>
        </w:rPr>
        <w:t>.</w:t>
      </w:r>
    </w:p>
    <w:p w14:paraId="4A1424D9">
      <w:pPr>
        <w:keepNext w:val="0"/>
        <w:keepLines w:val="0"/>
        <w:pageBreakBefore w:val="0"/>
        <w:widowControl/>
        <w:suppressLineNumbers w:val="0"/>
        <w:kinsoku/>
        <w:wordWrap/>
        <w:overflowPunct/>
        <w:topLinePunct w:val="0"/>
        <w:autoSpaceDE/>
        <w:autoSpaceDN/>
        <w:bidi w:val="0"/>
        <w:adjustRightInd/>
        <w:snapToGrid/>
        <w:spacing w:line="276" w:lineRule="auto"/>
        <w:ind w:firstLine="700" w:firstLineChars="250"/>
        <w:jc w:val="both"/>
        <w:textAlignment w:val="auto"/>
        <w:rPr>
          <w:rFonts w:hint="default" w:ascii="Times New Roman" w:hAnsi="Times New Roman" w:eastAsia="SimSun" w:cs="Times New Roman"/>
          <w:color w:val="auto"/>
          <w:kern w:val="0"/>
          <w:sz w:val="28"/>
          <w:szCs w:val="28"/>
          <w:lang w:val="en-US" w:eastAsia="zh-CN" w:bidi="ar"/>
        </w:rPr>
      </w:pPr>
      <w:r>
        <w:rPr>
          <w:rFonts w:hint="default" w:ascii="Times New Roman" w:hAnsi="Times New Roman" w:eastAsia="SimSun" w:cs="Times New Roman"/>
          <w:color w:val="auto"/>
          <w:kern w:val="0"/>
          <w:sz w:val="28"/>
          <w:szCs w:val="28"/>
          <w:lang w:val="en-US" w:eastAsia="zh-CN" w:bidi="ar"/>
        </w:rPr>
        <w:t>- Chỉ thị 35/CT-TTg của Thủ tướng Chính phủ về xử lý cán bộ, công chức, viên chức và chiến sỹ lực lượng vũ trang vi phạm an toàn giao thông về nồng độ cồn.</w:t>
      </w:r>
    </w:p>
    <w:p w14:paraId="2272D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eastAsia="SimSun" w:cs="Times New Roman"/>
          <w:i w:val="0"/>
          <w:iCs w:val="0"/>
          <w:caps w:val="0"/>
          <w:color w:val="auto"/>
          <w:spacing w:val="0"/>
          <w:sz w:val="28"/>
          <w:szCs w:val="28"/>
          <w:shd w:val="clear" w:fill="FFFFFF"/>
          <w:lang w:val="en-US"/>
        </w:rPr>
      </w:pPr>
      <w:r>
        <w:rPr>
          <w:rFonts w:hint="default" w:ascii="Times New Roman" w:hAnsi="Times New Roman" w:eastAsia="serif" w:cs="Times New Roman"/>
          <w:i w:val="0"/>
          <w:iCs w:val="0"/>
          <w:caps w:val="0"/>
          <w:color w:val="auto"/>
          <w:spacing w:val="0"/>
          <w:sz w:val="28"/>
          <w:szCs w:val="28"/>
          <w:shd w:val="clear" w:fill="FFFFFF"/>
          <w:lang w:val="en-US"/>
        </w:rPr>
        <w:t xml:space="preserve">- </w:t>
      </w:r>
      <w:r>
        <w:rPr>
          <w:rFonts w:hint="default" w:ascii="Times New Roman" w:hAnsi="Times New Roman" w:eastAsia="serif" w:cs="Times New Roman"/>
          <w:i w:val="0"/>
          <w:iCs w:val="0"/>
          <w:caps w:val="0"/>
          <w:color w:val="auto"/>
          <w:spacing w:val="0"/>
          <w:sz w:val="28"/>
          <w:szCs w:val="28"/>
          <w:shd w:val="clear" w:fill="FFFFFF"/>
        </w:rPr>
        <w:t>Nghị định 04/2015/NĐ-CP</w:t>
      </w:r>
      <w:r>
        <w:rPr>
          <w:rFonts w:hint="default" w:ascii="Times New Roman" w:hAnsi="Times New Roman" w:eastAsia="serif" w:cs="Times New Roman"/>
          <w:i w:val="0"/>
          <w:iCs w:val="0"/>
          <w:caps w:val="0"/>
          <w:color w:val="auto"/>
          <w:spacing w:val="0"/>
          <w:sz w:val="28"/>
          <w:szCs w:val="28"/>
          <w:shd w:val="clear" w:fill="FFFFFF"/>
          <w:lang w:val="en-US"/>
        </w:rPr>
        <w:t xml:space="preserve"> </w:t>
      </w:r>
      <w:r>
        <w:rPr>
          <w:rFonts w:hint="default" w:ascii="Times New Roman" w:hAnsi="Times New Roman" w:eastAsia="serif" w:cs="Times New Roman"/>
          <w:i w:val="0"/>
          <w:iCs w:val="0"/>
          <w:caps w:val="0"/>
          <w:color w:val="auto"/>
          <w:spacing w:val="0"/>
          <w:sz w:val="28"/>
          <w:szCs w:val="28"/>
          <w:shd w:val="clear" w:fill="FFFFFF"/>
        </w:rPr>
        <w:t xml:space="preserve">ngày 09/01/2015 của Chính phủ về thực hiện dân chủ trong hoạt động của cơ quan hành chính nhà nước và đơn vị sự nghiệp công lập; Thông tư số 01/2016/TT-BNV ngày 13/01/2016 của Bộ Nội vụ về việc hướng dẫn một số nội dung của Nghị định 04/2015/NĐ-CP; Thông tư số 11/2020/TT-BGDĐT ngày 19/5/2020 của Bộ Giáo dục và Đào tạo về việc Hướng dẫn thực hiện dân chủ trong hoạt động của cơ sở giáo dục công lập; </w:t>
      </w:r>
      <w:r>
        <w:rPr>
          <w:rFonts w:hint="default" w:ascii="Times New Roman" w:hAnsi="Times New Roman" w:eastAsia="SimSun" w:cs="Times New Roman"/>
          <w:i w:val="0"/>
          <w:iCs w:val="0"/>
          <w:caps w:val="0"/>
          <w:color w:val="auto"/>
          <w:spacing w:val="0"/>
          <w:sz w:val="28"/>
          <w:szCs w:val="28"/>
          <w:shd w:val="clear" w:fill="FFFFFF"/>
        </w:rPr>
        <w:t>Luật Thực hiện dân chủ ở cơ sở số 10/2022/QH15 ngày 10/11/2022 của Quốc hội, có hiệu lực thi hành từ ngày 01/07/2023.</w:t>
      </w:r>
      <w:r>
        <w:rPr>
          <w:rFonts w:hint="default" w:ascii="Times New Roman" w:hAnsi="Times New Roman" w:eastAsia="SimSun" w:cs="Times New Roman"/>
          <w:i w:val="0"/>
          <w:iCs w:val="0"/>
          <w:caps w:val="0"/>
          <w:color w:val="auto"/>
          <w:spacing w:val="0"/>
          <w:sz w:val="28"/>
          <w:szCs w:val="28"/>
          <w:shd w:val="clear" w:fill="FFFFFF"/>
          <w:lang w:val="en-US"/>
        </w:rPr>
        <w:t xml:space="preserve"> </w:t>
      </w:r>
      <w:r>
        <w:rPr>
          <w:rFonts w:hint="default" w:ascii="Times New Roman" w:hAnsi="Times New Roman" w:eastAsia="SimSun" w:cs="Times New Roman"/>
          <w:i w:val="0"/>
          <w:iCs w:val="0"/>
          <w:caps w:val="0"/>
          <w:color w:val="auto"/>
          <w:spacing w:val="0"/>
          <w:sz w:val="28"/>
          <w:szCs w:val="28"/>
          <w:shd w:val="clear" w:fill="FFFFFF"/>
        </w:rPr>
        <w:t>Nghị định</w:t>
      </w:r>
      <w:r>
        <w:rPr>
          <w:rFonts w:hint="default" w:ascii="Times New Roman" w:hAnsi="Times New Roman" w:eastAsia="SimSun" w:cs="Times New Roman"/>
          <w:i w:val="0"/>
          <w:iCs w:val="0"/>
          <w:caps w:val="0"/>
          <w:color w:val="auto"/>
          <w:spacing w:val="-4"/>
          <w:sz w:val="28"/>
          <w:szCs w:val="28"/>
          <w:shd w:val="clear" w:fill="FFFFFF"/>
        </w:rPr>
        <w:t> số 59/2023/NĐ-CP</w:t>
      </w:r>
      <w:r>
        <w:rPr>
          <w:rFonts w:hint="default" w:ascii="Times New Roman" w:hAnsi="Times New Roman" w:eastAsia="SimSun" w:cs="Times New Roman"/>
          <w:i w:val="0"/>
          <w:iCs w:val="0"/>
          <w:caps w:val="0"/>
          <w:color w:val="auto"/>
          <w:spacing w:val="0"/>
          <w:sz w:val="28"/>
          <w:szCs w:val="28"/>
          <w:shd w:val="clear" w:fill="FFFFFF"/>
        </w:rPr>
        <w:t> ngày 14/8/2023 của Chính phủ Quy định chi tiết một số điều của Luật thực hiện dân chủ ở cơ sở</w:t>
      </w:r>
      <w:r>
        <w:rPr>
          <w:rFonts w:hint="default" w:ascii="Times New Roman" w:hAnsi="Times New Roman" w:eastAsia="SimSun" w:cs="Times New Roman"/>
          <w:i w:val="0"/>
          <w:iCs w:val="0"/>
          <w:caps w:val="0"/>
          <w:color w:val="auto"/>
          <w:spacing w:val="-4"/>
          <w:sz w:val="28"/>
          <w:szCs w:val="28"/>
          <w:shd w:val="clear" w:fill="FFFFFF"/>
        </w:rPr>
        <w:t>, </w:t>
      </w:r>
      <w:r>
        <w:rPr>
          <w:rFonts w:hint="default" w:ascii="Times New Roman" w:hAnsi="Times New Roman" w:eastAsia="SimSun" w:cs="Times New Roman"/>
          <w:i w:val="0"/>
          <w:iCs w:val="0"/>
          <w:caps w:val="0"/>
          <w:color w:val="auto"/>
          <w:spacing w:val="0"/>
          <w:sz w:val="28"/>
          <w:szCs w:val="28"/>
          <w:shd w:val="clear" w:fill="FFFFFF"/>
        </w:rPr>
        <w:t>Thông tư </w:t>
      </w:r>
      <w:r>
        <w:rPr>
          <w:rFonts w:hint="default" w:ascii="Times New Roman" w:hAnsi="Times New Roman" w:eastAsia="SimSun" w:cs="Times New Roman"/>
          <w:i w:val="0"/>
          <w:iCs w:val="0"/>
          <w:caps w:val="0"/>
          <w:color w:val="auto"/>
          <w:spacing w:val="0"/>
          <w:sz w:val="28"/>
          <w:szCs w:val="28"/>
          <w:u w:val="none"/>
          <w:shd w:val="clear" w:fill="FFFFFF"/>
        </w:rPr>
        <w:t>số 09/2024/TT-BGD&amp;ĐT ngày 03/6/2024 của Bộ </w:t>
      </w:r>
      <w:r>
        <w:rPr>
          <w:rFonts w:hint="default" w:ascii="Times New Roman" w:hAnsi="Times New Roman" w:eastAsia="SimSun" w:cs="Times New Roman"/>
          <w:i w:val="0"/>
          <w:iCs w:val="0"/>
          <w:caps w:val="0"/>
          <w:color w:val="auto"/>
          <w:spacing w:val="0"/>
          <w:sz w:val="28"/>
          <w:szCs w:val="28"/>
          <w:shd w:val="clear" w:fill="FFFFFF"/>
        </w:rPr>
        <w:t>Giáo dục và Đào tạo Quy định về công khai trong hoạt động của các cơ sở giáo dục thuộc hệ thống giáo dục quốc dân</w:t>
      </w:r>
      <w:r>
        <w:rPr>
          <w:rFonts w:hint="default" w:ascii="Times New Roman" w:hAnsi="Times New Roman" w:eastAsia="SimSun" w:cs="Times New Roman"/>
          <w:i w:val="0"/>
          <w:iCs w:val="0"/>
          <w:caps w:val="0"/>
          <w:color w:val="auto"/>
          <w:spacing w:val="0"/>
          <w:sz w:val="28"/>
          <w:szCs w:val="28"/>
          <w:shd w:val="clear" w:fill="FFFFFF"/>
          <w:lang w:val="en-US"/>
        </w:rPr>
        <w:t>.</w:t>
      </w:r>
    </w:p>
    <w:p w14:paraId="69133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line="280" w:lineRule="atLeast"/>
        <w:ind w:left="0" w:leftChars="0" w:right="0" w:firstLine="397" w:firstLineChars="142"/>
        <w:jc w:val="both"/>
        <w:rPr>
          <w:rFonts w:hint="default" w:ascii="Times New Roman" w:hAnsi="Times New Roman" w:eastAsia="Merriweather" w:cs="Times New Roman"/>
          <w:b w:val="0"/>
          <w:bCs w:val="0"/>
          <w:i w:val="0"/>
          <w:iCs w:val="0"/>
          <w:caps w:val="0"/>
          <w:color w:val="auto"/>
          <w:spacing w:val="0"/>
          <w:sz w:val="28"/>
          <w:szCs w:val="28"/>
        </w:rPr>
      </w:pPr>
      <w:r>
        <w:rPr>
          <w:rFonts w:hint="default" w:ascii="Times New Roman" w:hAnsi="Times New Roman" w:eastAsia="Merriweather" w:cs="Times New Roman"/>
          <w:b w:val="0"/>
          <w:bCs w:val="0"/>
          <w:i w:val="0"/>
          <w:iCs w:val="0"/>
          <w:caps w:val="0"/>
          <w:color w:val="auto"/>
          <w:spacing w:val="0"/>
          <w:sz w:val="28"/>
          <w:szCs w:val="28"/>
          <w:lang w:val="en-US"/>
        </w:rPr>
        <w:t xml:space="preserve">- </w:t>
      </w:r>
      <w:r>
        <w:rPr>
          <w:rFonts w:hint="default" w:ascii="Times New Roman" w:hAnsi="Times New Roman" w:eastAsia="Merriweather" w:cs="Times New Roman"/>
          <w:b w:val="0"/>
          <w:bCs w:val="0"/>
          <w:i w:val="0"/>
          <w:iCs w:val="0"/>
          <w:caps w:val="0"/>
          <w:color w:val="auto"/>
          <w:spacing w:val="0"/>
          <w:sz w:val="28"/>
          <w:szCs w:val="28"/>
        </w:rPr>
        <w:t>Thông tư số 29/2024/TT-BGDĐT, ngày 30/12/2024 của Bộ Giáo dục và đào tạo quy định về dạy thêm, học thêm.</w:t>
      </w:r>
    </w:p>
    <w:p w14:paraId="28FC0AEC">
      <w:pPr>
        <w:ind w:left="0" w:leftChars="0" w:firstLine="560" w:firstLineChars="200"/>
        <w:rPr>
          <w:rFonts w:hint="default" w:eastAsia="Merriweather" w:cs="Times New Roman"/>
          <w:b w:val="0"/>
          <w:bCs w:val="0"/>
          <w:i w:val="0"/>
          <w:iCs w:val="0"/>
          <w:caps w:val="0"/>
          <w:color w:val="auto"/>
          <w:spacing w:val="0"/>
          <w:sz w:val="28"/>
          <w:szCs w:val="28"/>
          <w:lang w:val="en-US"/>
        </w:rPr>
      </w:pPr>
      <w:r>
        <w:rPr>
          <w:rFonts w:hint="default" w:eastAsia="Merriweather" w:cs="Times New Roman"/>
          <w:b w:val="0"/>
          <w:bCs w:val="0"/>
          <w:i w:val="0"/>
          <w:iCs w:val="0"/>
          <w:caps w:val="0"/>
          <w:color w:val="auto"/>
          <w:spacing w:val="0"/>
          <w:sz w:val="28"/>
          <w:szCs w:val="28"/>
          <w:lang w:val="en-US"/>
        </w:rPr>
        <w:t xml:space="preserve">- Các Nghị quyết của Đảng ủy Phường Cát Lái. </w:t>
      </w:r>
    </w:p>
    <w:p w14:paraId="7814FDAE">
      <w:pPr>
        <w:ind w:left="0" w:leftChars="0" w:firstLine="560" w:firstLineChars="200"/>
        <w:rPr>
          <w:rFonts w:hint="default" w:eastAsia="Merriweather" w:cs="Times New Roman"/>
          <w:b w:val="0"/>
          <w:bCs w:val="0"/>
          <w:i w:val="0"/>
          <w:iCs w:val="0"/>
          <w:caps w:val="0"/>
          <w:color w:val="C00000"/>
          <w:spacing w:val="0"/>
          <w:sz w:val="28"/>
          <w:szCs w:val="28"/>
          <w:lang w:val="en-US"/>
        </w:rPr>
      </w:pPr>
    </w:p>
    <w:p w14:paraId="34043C9F">
      <w:pPr>
        <w:ind w:left="0" w:leftChars="0" w:firstLine="560" w:firstLineChars="200"/>
        <w:rPr>
          <w:rFonts w:hint="default" w:eastAsia="Merriweather" w:cs="Times New Roman"/>
          <w:b w:val="0"/>
          <w:bCs w:val="0"/>
          <w:i w:val="0"/>
          <w:iCs w:val="0"/>
          <w:caps w:val="0"/>
          <w:color w:val="C00000"/>
          <w:spacing w:val="0"/>
          <w:sz w:val="28"/>
          <w:szCs w:val="28"/>
          <w:lang w:val="en-US"/>
        </w:rPr>
      </w:pP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lang w:val="nl-NL"/>
        </w:rPr>
        <w:t>PHẦN II</w:t>
      </w:r>
      <w:r>
        <w:rPr>
          <w:rFonts w:hint="default" w:ascii="Times New Roman" w:hAnsi="Times New Roman" w:cs="Times New Roman"/>
          <w:b/>
          <w:color w:val="auto"/>
          <w:sz w:val="28"/>
          <w:szCs w:val="28"/>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nl-NL"/>
        </w:rPr>
      </w:pPr>
      <w:r>
        <w:rPr>
          <w:rFonts w:hint="default" w:ascii="Times New Roman" w:hAnsi="Times New Roman" w:cs="Times New Roman"/>
          <w:b/>
          <w:bCs/>
          <w:color w:val="auto"/>
          <w:sz w:val="28"/>
          <w:szCs w:val="28"/>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nl-NL"/>
        </w:rPr>
        <w:t>THÁNG</w:t>
      </w:r>
      <w:r>
        <w:rPr>
          <w:rFonts w:hint="default" w:ascii="Times New Roman" w:hAnsi="Times New Roman" w:cs="Times New Roman"/>
          <w:b/>
          <w:bCs/>
          <w:color w:val="auto"/>
          <w:sz w:val="28"/>
          <w:szCs w:val="28"/>
          <w:lang w:val="en-US"/>
        </w:rPr>
        <w:t xml:space="preserve"> </w:t>
      </w:r>
      <w:r>
        <w:rPr>
          <w:rFonts w:hint="default" w:cs="Times New Roman"/>
          <w:b/>
          <w:bCs/>
          <w:color w:val="auto"/>
          <w:sz w:val="28"/>
          <w:szCs w:val="28"/>
          <w:lang w:val="en-US"/>
        </w:rPr>
        <w:t>03</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nl-NL"/>
        </w:rPr>
        <w:t>NĂM 2</w:t>
      </w:r>
      <w:r>
        <w:rPr>
          <w:rFonts w:hint="default" w:ascii="Times New Roman" w:hAnsi="Times New Roman" w:cs="Times New Roman"/>
          <w:b/>
          <w:bCs/>
          <w:color w:val="auto"/>
          <w:sz w:val="28"/>
          <w:szCs w:val="28"/>
          <w:lang w:val="en-US"/>
        </w:rPr>
        <w:t>02</w:t>
      </w:r>
      <w:r>
        <w:rPr>
          <w:rFonts w:hint="default" w:cs="Times New Roman"/>
          <w:b/>
          <w:bCs/>
          <w:color w:val="auto"/>
          <w:sz w:val="28"/>
          <w:szCs w:val="28"/>
          <w:lang w:val="en-US"/>
        </w:rPr>
        <w:t>5</w:t>
      </w:r>
    </w:p>
    <w:p w14:paraId="2A0F2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p>
    <w:p w14:paraId="34B2B4F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công tác tư tưởng chính trị: Trong tháng </w:t>
      </w:r>
      <w:r>
        <w:rPr>
          <w:rFonts w:hint="default" w:cs="Times New Roman"/>
          <w:b/>
          <w:color w:val="auto"/>
          <w:sz w:val="28"/>
          <w:szCs w:val="28"/>
          <w:lang w:val="en-US"/>
        </w:rPr>
        <w:t>3,</w:t>
      </w:r>
      <w:r>
        <w:rPr>
          <w:rFonts w:hint="default" w:ascii="Times New Roman" w:hAnsi="Times New Roman" w:cs="Times New Roman"/>
          <w:b/>
          <w:color w:val="auto"/>
          <w:sz w:val="28"/>
          <w:szCs w:val="28"/>
          <w:lang w:val="vi-VN"/>
        </w:rPr>
        <w:t xml:space="preserve"> Chi bộ</w:t>
      </w:r>
      <w:r>
        <w:rPr>
          <w:rFonts w:hint="default" w:cs="Times New Roman"/>
          <w:b/>
          <w:color w:val="auto"/>
          <w:sz w:val="28"/>
          <w:szCs w:val="28"/>
          <w:lang w:val="en-US"/>
        </w:rPr>
        <w:t xml:space="preserve"> đã </w:t>
      </w:r>
      <w:r>
        <w:rPr>
          <w:rFonts w:hint="default" w:ascii="Times New Roman" w:hAnsi="Times New Roman" w:cs="Times New Roman"/>
          <w:b/>
          <w:color w:val="auto"/>
          <w:sz w:val="28"/>
          <w:szCs w:val="28"/>
          <w:lang w:val="vi-VN"/>
        </w:rPr>
        <w:t>lãnh đạo thực hiện tốt</w:t>
      </w:r>
      <w:r>
        <w:rPr>
          <w:rFonts w:hint="default" w:ascii="Times New Roman" w:hAnsi="Times New Roman" w:cs="Times New Roman"/>
          <w:b/>
          <w:color w:val="auto"/>
          <w:sz w:val="28"/>
          <w:szCs w:val="28"/>
          <w:lang w:val="en-US"/>
        </w:rPr>
        <w:t xml:space="preserve"> công tác tuyên truyền</w:t>
      </w:r>
    </w:p>
    <w:p w14:paraId="6726F627">
      <w:pPr>
        <w:pStyle w:val="11"/>
        <w:spacing w:line="360" w:lineRule="auto"/>
        <w:ind w:left="0" w:leftChars="0" w:firstLine="397" w:firstLineChars="142"/>
        <w:jc w:val="both"/>
        <w:rPr>
          <w:sz w:val="28"/>
          <w:szCs w:val="28"/>
          <w:lang w:val="pt-BR"/>
        </w:rPr>
      </w:pPr>
      <w:r>
        <w:rPr>
          <w:sz w:val="28"/>
          <w:szCs w:val="28"/>
          <w:lang w:val="pt-BR"/>
        </w:rPr>
        <w:t>- Tuyên truyền ý nghĩa ngày quốc tế Phụ Nữ 8/3</w:t>
      </w:r>
    </w:p>
    <w:p w14:paraId="36F73DE7">
      <w:pPr>
        <w:pStyle w:val="11"/>
        <w:spacing w:line="360" w:lineRule="auto"/>
        <w:ind w:left="0" w:leftChars="0" w:firstLine="397" w:firstLineChars="142"/>
        <w:jc w:val="both"/>
        <w:rPr>
          <w:sz w:val="28"/>
          <w:szCs w:val="28"/>
          <w:lang w:val="pt-BR"/>
        </w:rPr>
      </w:pPr>
      <w:r>
        <w:rPr>
          <w:sz w:val="28"/>
          <w:szCs w:val="28"/>
          <w:lang w:val="pt-BR"/>
        </w:rPr>
        <w:t>- Tuyên truyền</w:t>
      </w:r>
      <w:r>
        <w:rPr>
          <w:rFonts w:hint="default"/>
          <w:sz w:val="28"/>
          <w:szCs w:val="28"/>
          <w:lang w:val="en-US"/>
        </w:rPr>
        <w:t xml:space="preserve"> 94</w:t>
      </w:r>
      <w:r>
        <w:rPr>
          <w:sz w:val="28"/>
          <w:szCs w:val="28"/>
          <w:lang w:val="pt-BR"/>
        </w:rPr>
        <w:t xml:space="preserve"> năm ngày thành lập Đoàn TNCS H</w:t>
      </w:r>
      <w:r>
        <w:rPr>
          <w:sz w:val="28"/>
          <w:szCs w:val="28"/>
          <w:lang w:val="en-US"/>
        </w:rPr>
        <w:t>ồ</w:t>
      </w:r>
      <w:r>
        <w:rPr>
          <w:rFonts w:hint="default"/>
          <w:sz w:val="28"/>
          <w:szCs w:val="28"/>
          <w:lang w:val="en-US"/>
        </w:rPr>
        <w:t xml:space="preserve"> Chí Minh</w:t>
      </w:r>
      <w:r>
        <w:rPr>
          <w:sz w:val="28"/>
          <w:szCs w:val="28"/>
          <w:lang w:val="pt-BR"/>
        </w:rPr>
        <w:t xml:space="preserve"> (26/03/1931-26/03/202</w:t>
      </w:r>
      <w:r>
        <w:rPr>
          <w:rFonts w:hint="default"/>
          <w:sz w:val="28"/>
          <w:szCs w:val="28"/>
          <w:lang w:val="en-US"/>
        </w:rPr>
        <w:t>5</w:t>
      </w:r>
      <w:r>
        <w:rPr>
          <w:sz w:val="28"/>
          <w:szCs w:val="28"/>
          <w:lang w:val="pt-BR"/>
        </w:rPr>
        <w:t>)</w:t>
      </w:r>
    </w:p>
    <w:p w14:paraId="4C4841ED">
      <w:pPr>
        <w:pStyle w:val="11"/>
        <w:spacing w:line="360" w:lineRule="auto"/>
        <w:ind w:left="0" w:leftChars="0" w:firstLine="397" w:firstLineChars="142"/>
        <w:jc w:val="both"/>
        <w:rPr>
          <w:sz w:val="28"/>
          <w:szCs w:val="28"/>
          <w:lang w:val="pt-BR"/>
        </w:rPr>
      </w:pPr>
      <w:r>
        <w:rPr>
          <w:sz w:val="28"/>
          <w:szCs w:val="28"/>
          <w:lang w:val="pt-BR"/>
        </w:rPr>
        <w:t>- Tiếp tục tuyên truyền thực hiện hiện cuộc vận động học tập và làm theo tư tưởng, đạo đức, phong cách Hồ Chí Minh</w:t>
      </w:r>
    </w:p>
    <w:p w14:paraId="1DBE0B3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thực hiện nhiệm vụ: Trong tháng </w:t>
      </w:r>
      <w:r>
        <w:rPr>
          <w:rFonts w:hint="default" w:ascii="Times New Roman" w:hAnsi="Times New Roman" w:cs="Times New Roman"/>
          <w:b/>
          <w:color w:val="auto"/>
          <w:sz w:val="28"/>
          <w:szCs w:val="28"/>
          <w:lang w:val="en-US"/>
        </w:rPr>
        <w:t>3,</w:t>
      </w:r>
      <w:r>
        <w:rPr>
          <w:rFonts w:hint="default" w:ascii="Times New Roman" w:hAnsi="Times New Roman" w:cs="Times New Roman"/>
          <w:b/>
          <w:color w:val="auto"/>
          <w:sz w:val="28"/>
          <w:szCs w:val="28"/>
          <w:lang w:val="vi-VN"/>
        </w:rPr>
        <w:t xml:space="preserve"> Chi bộ </w:t>
      </w:r>
      <w:r>
        <w:rPr>
          <w:rFonts w:hint="default" w:cs="Times New Roman"/>
          <w:b/>
          <w:color w:val="auto"/>
          <w:sz w:val="28"/>
          <w:szCs w:val="28"/>
          <w:lang w:val="en-US"/>
        </w:rPr>
        <w:t>đã</w:t>
      </w:r>
      <w:r>
        <w:rPr>
          <w:rFonts w:hint="default" w:ascii="Times New Roman" w:hAnsi="Times New Roman" w:cs="Times New Roman"/>
          <w:b/>
          <w:color w:val="auto"/>
          <w:sz w:val="28"/>
          <w:szCs w:val="28"/>
          <w:lang w:val="vi-VN"/>
        </w:rPr>
        <w:t xml:space="preserve"> lãnh đạo thực hiện tốt một số nhiệm vụ trọng tâm sau</w:t>
      </w:r>
    </w:p>
    <w:p w14:paraId="4CC915D6">
      <w:pPr>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rPr>
        <w:t xml:space="preserve">Thực hiện các hoạt động kỉ niệm 115 ngày </w:t>
      </w:r>
      <w:r>
        <w:rPr>
          <w:rFonts w:hint="default" w:ascii="Times New Roman" w:hAnsi="Times New Roman" w:cs="Times New Roman"/>
          <w:b w:val="0"/>
          <w:bCs/>
          <w:color w:val="auto"/>
          <w:sz w:val="28"/>
          <w:szCs w:val="28"/>
          <w:lang w:val="en-US"/>
        </w:rPr>
        <w:t>Quốc tế phụ nữ 8/3</w:t>
      </w:r>
      <w:r>
        <w:rPr>
          <w:rFonts w:hint="default" w:ascii="Times New Roman" w:hAnsi="Times New Roman" w:eastAsia="Segoe UI" w:cs="Times New Roman"/>
          <w:i w:val="0"/>
          <w:iCs w:val="0"/>
          <w:caps w:val="0"/>
          <w:color w:val="auto"/>
          <w:spacing w:val="2"/>
          <w:sz w:val="28"/>
          <w:szCs w:val="28"/>
          <w:shd w:val="clear" w:fill="FFFFFF"/>
        </w:rPr>
        <w:t xml:space="preserve"> và 1985 năm cuộc K</w:t>
      </w:r>
      <w:r>
        <w:rPr>
          <w:rFonts w:hint="default" w:ascii="Times New Roman" w:hAnsi="Times New Roman" w:eastAsia="Segoe UI" w:cs="Times New Roman"/>
          <w:i w:val="0"/>
          <w:iCs w:val="0"/>
          <w:caps w:val="0"/>
          <w:color w:val="auto"/>
          <w:spacing w:val="2"/>
          <w:sz w:val="28"/>
          <w:szCs w:val="28"/>
          <w:shd w:val="clear" w:fill="FFFFFF"/>
          <w:lang w:val="en-US"/>
        </w:rPr>
        <w:t>hởi nghĩa</w:t>
      </w:r>
      <w:r>
        <w:rPr>
          <w:rFonts w:hint="default" w:ascii="Times New Roman" w:hAnsi="Times New Roman" w:eastAsia="Segoe UI" w:cs="Times New Roman"/>
          <w:i w:val="0"/>
          <w:iCs w:val="0"/>
          <w:caps w:val="0"/>
          <w:color w:val="auto"/>
          <w:spacing w:val="2"/>
          <w:sz w:val="28"/>
          <w:szCs w:val="28"/>
          <w:shd w:val="clear" w:fill="FFFFFF"/>
        </w:rPr>
        <w:t xml:space="preserve"> Hai Bà Trưn</w:t>
      </w:r>
      <w:r>
        <w:rPr>
          <w:rFonts w:hint="default" w:ascii="Times New Roman" w:hAnsi="Times New Roman" w:eastAsia="Segoe UI" w:cs="Times New Roman"/>
          <w:i w:val="0"/>
          <w:iCs w:val="0"/>
          <w:caps w:val="0"/>
          <w:color w:val="auto"/>
          <w:spacing w:val="2"/>
          <w:sz w:val="28"/>
          <w:szCs w:val="28"/>
          <w:shd w:val="clear" w:fill="FFFFFF"/>
          <w:lang w:val="en-US"/>
        </w:rPr>
        <w:t>g;</w:t>
      </w:r>
      <w:r>
        <w:rPr>
          <w:rFonts w:hint="default" w:ascii="Times New Roman" w:hAnsi="Times New Roman" w:eastAsia="Segoe UI" w:cs="Times New Roman"/>
          <w:i w:val="0"/>
          <w:iCs w:val="0"/>
          <w:caps w:val="0"/>
          <w:color w:val="auto"/>
          <w:spacing w:val="2"/>
          <w:sz w:val="28"/>
          <w:szCs w:val="28"/>
          <w:shd w:val="clear" w:fill="FFFFFF"/>
        </w:rPr>
        <w:t xml:space="preserve"> Tham gia hội thi C</w:t>
      </w:r>
      <w:r>
        <w:rPr>
          <w:rFonts w:hint="default" w:ascii="Times New Roman" w:hAnsi="Times New Roman" w:eastAsia="Segoe UI" w:cs="Times New Roman"/>
          <w:i w:val="0"/>
          <w:iCs w:val="0"/>
          <w:caps w:val="0"/>
          <w:color w:val="auto"/>
          <w:spacing w:val="2"/>
          <w:sz w:val="28"/>
          <w:szCs w:val="28"/>
          <w:shd w:val="clear" w:fill="FFFFFF"/>
          <w:lang w:val="en-US"/>
        </w:rPr>
        <w:t>án bộ, đoàn viên công đoàn</w:t>
      </w:r>
      <w:r>
        <w:rPr>
          <w:rFonts w:hint="default" w:ascii="Times New Roman" w:hAnsi="Times New Roman" w:eastAsia="Segoe UI" w:cs="Times New Roman"/>
          <w:i w:val="0"/>
          <w:iCs w:val="0"/>
          <w:caps w:val="0"/>
          <w:color w:val="auto"/>
          <w:spacing w:val="2"/>
          <w:sz w:val="28"/>
          <w:szCs w:val="28"/>
          <w:shd w:val="clear" w:fill="FFFFFF"/>
        </w:rPr>
        <w:t xml:space="preserve"> năng động, thanh lịch cùng áo dài</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Xây dựng kế hoạch gương điển hình tiên tiến cấp cơ sở.</w:t>
      </w:r>
      <w:r>
        <w:rPr>
          <w:rFonts w:hint="default" w:ascii="Times New Roman" w:hAnsi="Times New Roman" w:eastAsia="Segoe UI" w:cs="Times New Roman"/>
          <w:i w:val="0"/>
          <w:iCs w:val="0"/>
          <w:caps w:val="0"/>
          <w:color w:val="auto"/>
          <w:spacing w:val="2"/>
          <w:sz w:val="28"/>
          <w:szCs w:val="28"/>
          <w:shd w:val="clear" w:fill="FFFFFF"/>
          <w:lang w:val="en-US"/>
        </w:rPr>
        <w:t xml:space="preserve"> (Công đoàn)</w:t>
      </w:r>
      <w:r>
        <w:rPr>
          <w:rFonts w:hint="default" w:eastAsia="Segoe UI" w:cs="Times New Roman"/>
          <w:i w:val="0"/>
          <w:iCs w:val="0"/>
          <w:caps w:val="0"/>
          <w:color w:val="auto"/>
          <w:spacing w:val="2"/>
          <w:sz w:val="28"/>
          <w:szCs w:val="28"/>
          <w:shd w:val="clear" w:fill="FFFFFF"/>
          <w:lang w:val="en-US"/>
        </w:rPr>
        <w:t>.</w:t>
      </w:r>
    </w:p>
    <w:p w14:paraId="75C439B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Báo cáo công tác tiếp dân, khiếu nại, tố cáo và phòng chống tham nhũng tiêu cực quý I (Pháp chế)</w:t>
      </w:r>
    </w:p>
    <w:p w14:paraId="196F2CE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Thực hiện ngày Pháp luật hàng tháng năm 2025 (Pháp chế).</w:t>
      </w:r>
    </w:p>
    <w:p w14:paraId="5C2BC543">
      <w:pPr>
        <w:pStyle w:val="11"/>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Tổ chức các hoạt động t</w:t>
      </w:r>
      <w:r>
        <w:rPr>
          <w:rFonts w:hint="default" w:ascii="Times New Roman" w:hAnsi="Times New Roman" w:cs="Times New Roman"/>
          <w:color w:val="auto"/>
          <w:sz w:val="28"/>
          <w:szCs w:val="28"/>
          <w:lang w:val="pt-BR"/>
        </w:rPr>
        <w:t>uyên truyền</w:t>
      </w:r>
      <w:r>
        <w:rPr>
          <w:rFonts w:hint="default" w:ascii="Times New Roman" w:hAnsi="Times New Roman" w:cs="Times New Roman"/>
          <w:color w:val="auto"/>
          <w:sz w:val="28"/>
          <w:szCs w:val="28"/>
          <w:lang w:val="en-US"/>
        </w:rPr>
        <w:t xml:space="preserve"> 94</w:t>
      </w:r>
      <w:r>
        <w:rPr>
          <w:rFonts w:hint="default" w:ascii="Times New Roman" w:hAnsi="Times New Roman" w:cs="Times New Roman"/>
          <w:color w:val="auto"/>
          <w:sz w:val="28"/>
          <w:szCs w:val="28"/>
          <w:lang w:val="pt-BR"/>
        </w:rPr>
        <w:t xml:space="preserve"> năm ngày thành lập Đoàn TNCS </w:t>
      </w:r>
      <w:r>
        <w:rPr>
          <w:rFonts w:hint="default" w:ascii="Times New Roman" w:hAnsi="Times New Roman" w:cs="Times New Roman"/>
          <w:color w:val="auto"/>
          <w:sz w:val="28"/>
          <w:szCs w:val="28"/>
          <w:lang w:val="en-US"/>
        </w:rPr>
        <w:t>Hồ Chi Minh (Chi đoàn).</w:t>
      </w:r>
    </w:p>
    <w:p w14:paraId="32479D48">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eastAsia="SimSun" w:cs="Times New Roman"/>
          <w:color w:val="auto"/>
          <w:kern w:val="0"/>
          <w:sz w:val="28"/>
          <w:szCs w:val="28"/>
          <w:lang w:val="en-US" w:eastAsia="zh-CN" w:bidi="ar"/>
        </w:rPr>
      </w:pPr>
      <w:r>
        <w:rPr>
          <w:rFonts w:hint="default" w:ascii="Times New Roman" w:hAnsi="Times New Roman" w:cs="Times New Roman"/>
          <w:b w:val="0"/>
          <w:bCs/>
          <w:color w:val="auto"/>
          <w:sz w:val="28"/>
          <w:szCs w:val="28"/>
          <w:lang w:val="en-US" w:eastAsia="zh-CN"/>
        </w:rPr>
        <w:t xml:space="preserve">Sinh hoạt </w:t>
      </w:r>
      <w:r>
        <w:rPr>
          <w:rFonts w:hint="default" w:ascii="Times New Roman" w:hAnsi="Times New Roman" w:eastAsia="Merriweather" w:cs="Times New Roman"/>
          <w:b w:val="0"/>
          <w:bCs w:val="0"/>
          <w:i w:val="0"/>
          <w:iCs w:val="0"/>
          <w:caps w:val="0"/>
          <w:color w:val="auto"/>
          <w:spacing w:val="0"/>
          <w:sz w:val="28"/>
          <w:szCs w:val="28"/>
        </w:rPr>
        <w:t>Thông tư số 29/2024/TT-BGDĐT, ngày 30/12/2024 của Bộ Giáo dục và đào tạo quy định về dạy thêm, học thêm.</w:t>
      </w:r>
    </w:p>
    <w:p w14:paraId="57EBFB65">
      <w:pPr>
        <w:pStyle w:val="7"/>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eastAsia="Merriweather" w:cs="Times New Roman"/>
          <w:b w:val="0"/>
          <w:bCs w:val="0"/>
          <w:i w:val="0"/>
          <w:iCs w:val="0"/>
          <w:caps w:val="0"/>
          <w:color w:val="auto"/>
          <w:spacing w:val="0"/>
          <w:sz w:val="28"/>
          <w:szCs w:val="28"/>
          <w:lang w:val="en-US"/>
        </w:rPr>
      </w:pPr>
      <w:r>
        <w:rPr>
          <w:rFonts w:hint="default" w:cs="Times New Roman"/>
          <w:b w:val="0"/>
          <w:bCs w:val="0"/>
          <w:i w:val="0"/>
          <w:iCs w:val="0"/>
          <w:caps w:val="0"/>
          <w:color w:val="auto"/>
          <w:spacing w:val="0"/>
          <w:sz w:val="28"/>
          <w:szCs w:val="28"/>
          <w:shd w:val="clear" w:fill="FFFFFF"/>
          <w:lang w:val="en-US"/>
        </w:rPr>
        <w:t xml:space="preserve">Thầy Tiến, Thầy Thiên, Cô Linh hoàn tất hồ sơ dạy thêm, học thêm, chuẩn bị đón Đoàn kiểm tra của </w:t>
      </w:r>
      <w:r>
        <w:rPr>
          <w:rFonts w:hint="default" w:ascii="Times New Roman" w:hAnsi="Times New Roman" w:eastAsia="Merriweather" w:cs="Times New Roman"/>
          <w:b w:val="0"/>
          <w:bCs w:val="0"/>
          <w:i w:val="0"/>
          <w:iCs w:val="0"/>
          <w:caps w:val="0"/>
          <w:color w:val="auto"/>
          <w:spacing w:val="0"/>
          <w:sz w:val="28"/>
          <w:szCs w:val="28"/>
        </w:rPr>
        <w:t>Bộ Giáo dục và đào tạo</w:t>
      </w:r>
      <w:r>
        <w:rPr>
          <w:rFonts w:hint="default" w:eastAsia="Merriweather" w:cs="Times New Roman"/>
          <w:b w:val="0"/>
          <w:bCs w:val="0"/>
          <w:i w:val="0"/>
          <w:iCs w:val="0"/>
          <w:caps w:val="0"/>
          <w:color w:val="auto"/>
          <w:spacing w:val="0"/>
          <w:sz w:val="28"/>
          <w:szCs w:val="28"/>
          <w:lang w:val="en-US"/>
        </w:rPr>
        <w:t>.</w:t>
      </w:r>
    </w:p>
    <w:p w14:paraId="73F5FEE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76" w:lineRule="auto"/>
        <w:ind w:right="0" w:rightChars="0" w:firstLine="560" w:firstLineChars="200"/>
        <w:jc w:val="both"/>
        <w:textAlignment w:val="auto"/>
        <w:outlineLvl w:val="1"/>
        <w:rPr>
          <w:rFonts w:hint="default" w:eastAsia="Merriweather" w:cs="Times New Roman"/>
          <w:b w:val="0"/>
          <w:bCs w:val="0"/>
          <w:i w:val="0"/>
          <w:iCs w:val="0"/>
          <w:caps w:val="0"/>
          <w:color w:val="auto"/>
          <w:spacing w:val="0"/>
          <w:sz w:val="28"/>
          <w:szCs w:val="28"/>
          <w:lang w:val="en-US"/>
        </w:rPr>
      </w:pPr>
      <w:r>
        <w:rPr>
          <w:rFonts w:hint="default" w:ascii="Times New Roman" w:hAnsi="Times New Roman" w:eastAsia="Merriweather" w:cs="Times New Roman"/>
          <w:b w:val="0"/>
          <w:bCs w:val="0"/>
          <w:i w:val="0"/>
          <w:iCs w:val="0"/>
          <w:caps w:val="0"/>
          <w:color w:val="auto"/>
          <w:spacing w:val="0"/>
          <w:sz w:val="28"/>
          <w:szCs w:val="28"/>
          <w:u w:val="single"/>
          <w:lang w:val="en-US"/>
        </w:rPr>
        <w:t>Lưu ý:</w:t>
      </w:r>
      <w:r>
        <w:rPr>
          <w:rFonts w:hint="default" w:ascii="Times New Roman" w:hAnsi="Times New Roman" w:eastAsia="Merriweather" w:cs="Times New Roman"/>
          <w:b w:val="0"/>
          <w:bCs w:val="0"/>
          <w:i w:val="0"/>
          <w:iCs w:val="0"/>
          <w:caps w:val="0"/>
          <w:color w:val="auto"/>
          <w:spacing w:val="0"/>
          <w:sz w:val="28"/>
          <w:szCs w:val="28"/>
          <w:lang w:val="en-US"/>
        </w:rPr>
        <w:t xml:space="preserve"> Nếu vi phạm </w:t>
      </w:r>
      <w:r>
        <w:rPr>
          <w:rFonts w:hint="default" w:ascii="Times New Roman" w:hAnsi="Times New Roman" w:eastAsia="Merriweather" w:cs="Times New Roman"/>
          <w:b w:val="0"/>
          <w:bCs w:val="0"/>
          <w:i w:val="0"/>
          <w:iCs w:val="0"/>
          <w:caps w:val="0"/>
          <w:color w:val="auto"/>
          <w:spacing w:val="0"/>
          <w:sz w:val="28"/>
          <w:szCs w:val="28"/>
        </w:rPr>
        <w:t>Thông tư số 29/2024/TT-BGDĐT, ngày 30/12/2024 của Bộ Giáo dục và đào tạo quy định về dạy thêm, học thêm</w:t>
      </w:r>
      <w:r>
        <w:rPr>
          <w:rFonts w:hint="default" w:ascii="Times New Roman" w:hAnsi="Times New Roman" w:eastAsia="Merriweather" w:cs="Times New Roman"/>
          <w:b w:val="0"/>
          <w:bCs w:val="0"/>
          <w:i w:val="0"/>
          <w:iCs w:val="0"/>
          <w:caps w:val="0"/>
          <w:color w:val="auto"/>
          <w:spacing w:val="0"/>
          <w:sz w:val="28"/>
          <w:szCs w:val="28"/>
          <w:lang w:val="en-US"/>
        </w:rPr>
        <w:t xml:space="preserve"> thì đánh giá quý, xếp loại viên chức Không hoàn thành nhiệm vụ.</w:t>
      </w:r>
    </w:p>
    <w:p w14:paraId="2032405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76" w:lineRule="auto"/>
        <w:ind w:leftChars="140" w:right="0" w:rightChars="0"/>
        <w:jc w:val="both"/>
        <w:textAlignment w:val="auto"/>
        <w:outlineLvl w:val="1"/>
        <w:rPr>
          <w:rFonts w:hint="default" w:ascii="Times New Roman" w:hAnsi="Times New Roman" w:eastAsia="SimSun" w:cs="Times New Roman"/>
          <w:color w:val="auto"/>
          <w:kern w:val="0"/>
          <w:sz w:val="28"/>
          <w:szCs w:val="28"/>
          <w:lang w:val="en-US" w:eastAsia="zh-CN" w:bidi="ar"/>
        </w:rPr>
      </w:pPr>
      <w:r>
        <w:rPr>
          <w:rFonts w:hint="default" w:ascii="Times New Roman" w:hAnsi="Times New Roman" w:eastAsia="Merriweather" w:cs="Times New Roman"/>
          <w:b w:val="0"/>
          <w:bCs w:val="0"/>
          <w:i w:val="0"/>
          <w:iCs w:val="0"/>
          <w:caps w:val="0"/>
          <w:color w:val="auto"/>
          <w:spacing w:val="0"/>
          <w:sz w:val="28"/>
          <w:szCs w:val="28"/>
          <w:lang w:val="en-US"/>
        </w:rPr>
        <w:t xml:space="preserve"> Yêu cầu toàn thể GV nghiêm túc thực hiện các quy định tại Thông tư. </w:t>
      </w:r>
    </w:p>
    <w:p w14:paraId="6EF8E317">
      <w:pPr>
        <w:pStyle w:val="11"/>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Chấm thi GVCN giỏi tại THCS Hiệp Phú (Hiệu trưởng)</w:t>
      </w:r>
    </w:p>
    <w:p w14:paraId="32569F81">
      <w:pPr>
        <w:pStyle w:val="11"/>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color w:val="auto"/>
          <w:sz w:val="28"/>
          <w:szCs w:val="28"/>
          <w:lang w:val="en-US"/>
        </w:rPr>
        <w:t>GVCN lên tiết thi GVCN giỏi (8GV dự thi)</w:t>
      </w:r>
    </w:p>
    <w:p w14:paraId="33F516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6. Nộp sản phẩm dự thi </w:t>
      </w:r>
      <w:r>
        <w:rPr>
          <w:rFonts w:hint="default" w:ascii="Times New Roman" w:hAnsi="Times New Roman" w:eastAsia="TimesNewRomanPS-BoldMT" w:cs="Times New Roman"/>
          <w:b w:val="0"/>
          <w:bCs/>
          <w:color w:val="auto"/>
          <w:kern w:val="0"/>
          <w:sz w:val="28"/>
          <w:szCs w:val="28"/>
          <w:lang w:val="en-US" w:eastAsia="zh-CN" w:bidi="ar"/>
        </w:rPr>
        <w:t>Hội thi Giáo viên thiết kế bài giảng E-learning năm học 2024 - 202</w:t>
      </w:r>
      <w:r>
        <w:rPr>
          <w:rFonts w:hint="default" w:eastAsia="TimesNewRomanPS-BoldMT" w:cs="Times New Roman"/>
          <w:b w:val="0"/>
          <w:bCs/>
          <w:color w:val="auto"/>
          <w:kern w:val="0"/>
          <w:sz w:val="28"/>
          <w:szCs w:val="28"/>
          <w:lang w:val="en-US" w:eastAsia="zh-CN" w:bidi="ar"/>
        </w:rPr>
        <w:t>5</w:t>
      </w:r>
      <w:r>
        <w:rPr>
          <w:rFonts w:hint="default" w:ascii="Times New Roman" w:hAnsi="Times New Roman" w:eastAsia="TimesNewRomanPS-BoldMT" w:cs="Times New Roman"/>
          <w:b w:val="0"/>
          <w:bCs/>
          <w:color w:val="auto"/>
          <w:kern w:val="0"/>
          <w:sz w:val="28"/>
          <w:szCs w:val="28"/>
          <w:lang w:val="en-US" w:eastAsia="zh-CN" w:bidi="ar"/>
        </w:rPr>
        <w:t xml:space="preserve"> (01/3-08/3/2025)</w:t>
      </w:r>
    </w:p>
    <w:p w14:paraId="19A53D43">
      <w:pPr>
        <w:pStyle w:val="11"/>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7. Thi HSG khối 6,7,8.</w:t>
      </w:r>
    </w:p>
    <w:p w14:paraId="09EB83FF">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sz w:val="28"/>
          <w:szCs w:val="28"/>
          <w:shd w:val="clear" w:fill="FFFFFF"/>
          <w:lang w:val="en-US"/>
        </w:rPr>
        <w:t xml:space="preserve">8. </w:t>
      </w: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Tham gia Hội nghị giao ban chuyên đề Quý I năm 2025 và hành trình về nguồn đặt hoa, niệm hương đền tưởng niệm liệt sĩ Bến Dược - Củ Chi ngày 15/3/2025 (Bí thư/Phó Bí thư)</w:t>
      </w:r>
      <w:r>
        <w:rPr>
          <w:rFonts w:hint="default" w:eastAsia="Segoe UI" w:cs="Times New Roman"/>
          <w:i w:val="0"/>
          <w:iCs w:val="0"/>
          <w:caps w:val="0"/>
          <w:color w:val="auto"/>
          <w:spacing w:val="2"/>
          <w:kern w:val="0"/>
          <w:sz w:val="28"/>
          <w:szCs w:val="28"/>
          <w:shd w:val="clear" w:fill="FFFFFF"/>
          <w:lang w:val="en-US" w:eastAsia="zh-CN" w:bidi="ar"/>
        </w:rPr>
        <w:t>.</w:t>
      </w:r>
    </w:p>
    <w:p w14:paraId="2C9DD3B5">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9. Xây dựng KH sinh hoạt chuyên đề năm 2025 (Cấp ủy)</w:t>
      </w:r>
      <w:r>
        <w:rPr>
          <w:rFonts w:hint="default" w:eastAsia="Segoe UI" w:cs="Times New Roman"/>
          <w:i w:val="0"/>
          <w:iCs w:val="0"/>
          <w:caps w:val="0"/>
          <w:color w:val="auto"/>
          <w:spacing w:val="2"/>
          <w:kern w:val="0"/>
          <w:sz w:val="28"/>
          <w:szCs w:val="28"/>
          <w:shd w:val="clear" w:fill="FFFFFF"/>
          <w:lang w:val="en-US" w:eastAsia="zh-CN" w:bidi="ar"/>
        </w:rPr>
        <w:t>.</w:t>
      </w:r>
    </w:p>
    <w:p w14:paraId="1742BAEF">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10. Tổ chức Kiểm tra giữa HKII</w:t>
      </w:r>
      <w:r>
        <w:rPr>
          <w:rFonts w:hint="default" w:eastAsia="Segoe UI" w:cs="Times New Roman"/>
          <w:i w:val="0"/>
          <w:iCs w:val="0"/>
          <w:caps w:val="0"/>
          <w:color w:val="auto"/>
          <w:spacing w:val="2"/>
          <w:kern w:val="0"/>
          <w:sz w:val="28"/>
          <w:szCs w:val="28"/>
          <w:shd w:val="clear" w:fill="FFFFFF"/>
          <w:lang w:val="en-US" w:eastAsia="zh-CN" w:bidi="ar"/>
        </w:rPr>
        <w:t xml:space="preserve"> (Từ 24 - 28/3/2025).</w:t>
      </w:r>
    </w:p>
    <w:p w14:paraId="3252744E">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11. Một số nội dung khác:</w:t>
      </w:r>
    </w:p>
    <w:p w14:paraId="2F749C1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Chuẩn bị hồ sơ, phòng thí nghiệm đón đoàn kiểm tra thiết bị; </w:t>
      </w:r>
      <w:r>
        <w:rPr>
          <w:rFonts w:hint="default" w:ascii="Times New Roman" w:hAnsi="Times New Roman" w:eastAsia="Segoe UI" w:cs="Times New Roman"/>
          <w:i w:val="0"/>
          <w:iCs w:val="0"/>
          <w:caps w:val="0"/>
          <w:color w:val="auto"/>
          <w:spacing w:val="2"/>
          <w:sz w:val="28"/>
          <w:szCs w:val="28"/>
          <w:shd w:val="clear" w:fill="FFFFFF"/>
        </w:rPr>
        <w:t>Đề xuất mua sắm thiết bị điện, nước, sửa chữa cơ sở vật chất nhà trường</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cs="Times New Roman"/>
          <w:b w:val="0"/>
          <w:bCs/>
          <w:color w:val="auto"/>
          <w:sz w:val="28"/>
          <w:szCs w:val="28"/>
          <w:lang w:val="en-US"/>
        </w:rPr>
        <w:t>(Tổ KHTN).</w:t>
      </w:r>
    </w:p>
    <w:p w14:paraId="5BAD9C53">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eastAsia="Segoe UI" w:cs="Times New Roman"/>
          <w:i w:val="0"/>
          <w:iCs w:val="0"/>
          <w:caps w:val="0"/>
          <w:color w:val="auto"/>
          <w:spacing w:val="2"/>
          <w:kern w:val="0"/>
          <w:sz w:val="28"/>
          <w:szCs w:val="28"/>
          <w:shd w:val="clear" w:fill="FFFFFF"/>
          <w:lang w:val="en-US" w:eastAsia="zh-CN" w:bidi="ar"/>
        </w:rPr>
      </w:pPr>
      <w:r>
        <w:rPr>
          <w:rFonts w:hint="default" w:eastAsia="Segoe UI" w:cs="Times New Roman"/>
          <w:i w:val="0"/>
          <w:iCs w:val="0"/>
          <w:caps w:val="0"/>
          <w:color w:val="auto"/>
          <w:spacing w:val="2"/>
          <w:kern w:val="0"/>
          <w:sz w:val="28"/>
          <w:szCs w:val="28"/>
          <w:shd w:val="clear" w:fill="FFFFFF"/>
          <w:lang w:val="en-US" w:eastAsia="zh-CN" w:bidi="ar"/>
        </w:rPr>
        <w:t>- Chuẩn bị kiểm tra học vụ (Thầy Thiên, GV).</w:t>
      </w:r>
    </w:p>
    <w:p w14:paraId="0BCD9FBB">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eastAsia="Segoe UI" w:cs="Times New Roman"/>
          <w:i w:val="0"/>
          <w:iCs w:val="0"/>
          <w:caps w:val="0"/>
          <w:color w:val="auto"/>
          <w:spacing w:val="2"/>
          <w:kern w:val="0"/>
          <w:sz w:val="28"/>
          <w:szCs w:val="28"/>
          <w:shd w:val="clear" w:fill="FFFFFF"/>
          <w:lang w:val="en-US" w:eastAsia="zh-CN" w:bidi="ar"/>
        </w:rPr>
      </w:pPr>
      <w:r>
        <w:rPr>
          <w:rFonts w:hint="default" w:eastAsia="Segoe UI" w:cs="Times New Roman"/>
          <w:i w:val="0"/>
          <w:iCs w:val="0"/>
          <w:caps w:val="0"/>
          <w:color w:val="auto"/>
          <w:spacing w:val="2"/>
          <w:kern w:val="0"/>
          <w:sz w:val="28"/>
          <w:szCs w:val="28"/>
          <w:shd w:val="clear" w:fill="FFFFFF"/>
          <w:lang w:val="en-US" w:eastAsia="zh-CN" w:bidi="ar"/>
        </w:rPr>
        <w:t>- Hỗ trợ công tác làm căn cước công dân cho hs (Thầy Thiên).</w:t>
      </w:r>
    </w:p>
    <w:p w14:paraId="140427D7">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 Tiếp tục học BDTX, làm bài thu hoạch (CBQL, GV)</w:t>
      </w:r>
      <w:r>
        <w:rPr>
          <w:rFonts w:hint="default" w:eastAsia="Segoe UI" w:cs="Times New Roman"/>
          <w:i w:val="0"/>
          <w:iCs w:val="0"/>
          <w:caps w:val="0"/>
          <w:color w:val="auto"/>
          <w:spacing w:val="2"/>
          <w:kern w:val="0"/>
          <w:sz w:val="28"/>
          <w:szCs w:val="28"/>
          <w:shd w:val="clear" w:fill="FFFFFF"/>
          <w:lang w:val="en-US" w:eastAsia="zh-CN" w:bidi="ar"/>
        </w:rPr>
        <w:t>.</w:t>
      </w:r>
    </w:p>
    <w:p w14:paraId="28B6F4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Tham gia giải Hội khỏe phù đổng học sinh cấp </w:t>
      </w:r>
      <w:r>
        <w:rPr>
          <w:rFonts w:hint="default" w:ascii="Times New Roman" w:hAnsi="Times New Roman" w:eastAsia="Segoe UI" w:cs="Times New Roman"/>
          <w:i w:val="0"/>
          <w:iCs w:val="0"/>
          <w:color w:val="auto"/>
          <w:spacing w:val="2"/>
          <w:sz w:val="28"/>
          <w:szCs w:val="28"/>
          <w:shd w:val="clear" w:fill="FFFFFF"/>
        </w:rPr>
        <w:t>Tp</w:t>
      </w:r>
      <w:r>
        <w:rPr>
          <w:rFonts w:hint="default" w:ascii="Times New Roman" w:hAnsi="Times New Roman" w:eastAsia="Segoe UI" w:cs="Times New Roman"/>
          <w:i w:val="0"/>
          <w:iCs w:val="0"/>
          <w:caps w:val="0"/>
          <w:color w:val="auto"/>
          <w:spacing w:val="2"/>
          <w:sz w:val="28"/>
          <w:szCs w:val="28"/>
          <w:shd w:val="clear" w:fill="FFFFFF"/>
        </w:rPr>
        <w:t xml:space="preserve"> Thủ Đức</w:t>
      </w:r>
      <w:r>
        <w:rPr>
          <w:rFonts w:hint="default" w:eastAsia="Segoe UI" w:cs="Times New Roman"/>
          <w:i w:val="0"/>
          <w:iCs w:val="0"/>
          <w:caps w:val="0"/>
          <w:color w:val="auto"/>
          <w:spacing w:val="2"/>
          <w:sz w:val="28"/>
          <w:szCs w:val="28"/>
          <w:shd w:val="clear" w:fill="FFFFFF"/>
          <w:lang w:val="en-US"/>
        </w:rPr>
        <w:t xml:space="preserve">, cấp Tp Hồ Chí Minh; </w:t>
      </w:r>
      <w:r>
        <w:rPr>
          <w:rFonts w:hint="default" w:ascii="Times New Roman" w:hAnsi="Times New Roman" w:eastAsia="Segoe UI" w:cs="Times New Roman"/>
          <w:i w:val="0"/>
          <w:iCs w:val="0"/>
          <w:caps w:val="0"/>
          <w:color w:val="auto"/>
          <w:spacing w:val="2"/>
          <w:sz w:val="28"/>
          <w:szCs w:val="28"/>
          <w:shd w:val="clear" w:fill="FFFFFF"/>
        </w:rPr>
        <w:t>Tham gia Ban nhạc học đường</w:t>
      </w:r>
      <w:r>
        <w:rPr>
          <w:rFonts w:hint="default" w:eastAsia="Segoe UI" w:cs="Times New Roman"/>
          <w:i w:val="0"/>
          <w:iCs w:val="0"/>
          <w:caps w:val="0"/>
          <w:color w:val="auto"/>
          <w:spacing w:val="2"/>
          <w:sz w:val="28"/>
          <w:szCs w:val="28"/>
          <w:shd w:val="clear" w:fill="FFFFFF"/>
          <w:lang w:val="en-US"/>
        </w:rPr>
        <w:t>; Tham gia Hội thi Nét vẽ xanh</w:t>
      </w:r>
      <w:r>
        <w:rPr>
          <w:rFonts w:hint="default" w:ascii="Times New Roman" w:hAnsi="Times New Roman" w:eastAsia="Segoe UI" w:cs="Times New Roman"/>
          <w:i w:val="0"/>
          <w:iCs w:val="0"/>
          <w:caps w:val="0"/>
          <w:color w:val="auto"/>
          <w:spacing w:val="2"/>
          <w:sz w:val="28"/>
          <w:szCs w:val="28"/>
          <w:shd w:val="clear" w:fill="FFFFFF"/>
          <w:lang w:val="en-US"/>
        </w:rPr>
        <w:t xml:space="preserve"> (Tổ Năng khiếu)</w:t>
      </w:r>
      <w:r>
        <w:rPr>
          <w:rFonts w:hint="default" w:eastAsia="Segoe UI" w:cs="Times New Roman"/>
          <w:i w:val="0"/>
          <w:iCs w:val="0"/>
          <w:caps w:val="0"/>
          <w:color w:val="auto"/>
          <w:spacing w:val="2"/>
          <w:sz w:val="28"/>
          <w:szCs w:val="28"/>
          <w:shd w:val="clear" w:fill="FFFFFF"/>
          <w:lang w:val="en-US"/>
        </w:rPr>
        <w:t>.</w:t>
      </w:r>
    </w:p>
    <w:p w14:paraId="170789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Nộp bài dự thi Viết thư quốc tế UPU, hạn chót 8/3/2025; Thao giảng cấp Tp Thủ Đức ngày 12/3/2025 (Tổ Ngữ văn)</w:t>
      </w:r>
      <w:r>
        <w:rPr>
          <w:rFonts w:hint="default" w:eastAsia="Segoe UI" w:cs="Times New Roman"/>
          <w:i w:val="0"/>
          <w:iCs w:val="0"/>
          <w:caps w:val="0"/>
          <w:color w:val="auto"/>
          <w:spacing w:val="2"/>
          <w:sz w:val="28"/>
          <w:szCs w:val="28"/>
          <w:shd w:val="clear" w:fill="FFFFFF"/>
          <w:lang w:val="en-US"/>
        </w:rPr>
        <w:t>.</w:t>
      </w:r>
    </w:p>
    <w:p w14:paraId="6F8DA94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Tham gia Liên hoan Văn nghệ “Em là chiến sĩ giải phóng quân”</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C</w:t>
      </w:r>
      <w:r>
        <w:rPr>
          <w:rFonts w:hint="default" w:ascii="Times New Roman" w:hAnsi="Times New Roman" w:eastAsia="Segoe UI" w:cs="Times New Roman"/>
          <w:i w:val="0"/>
          <w:iCs w:val="0"/>
          <w:caps w:val="0"/>
          <w:color w:val="auto"/>
          <w:spacing w:val="2"/>
          <w:sz w:val="28"/>
          <w:szCs w:val="28"/>
          <w:shd w:val="clear" w:fill="FFFFFF"/>
          <w:lang w:val="en-US"/>
        </w:rPr>
        <w:t xml:space="preserve">ô </w:t>
      </w:r>
      <w:r>
        <w:rPr>
          <w:rFonts w:hint="default" w:ascii="Times New Roman" w:hAnsi="Times New Roman" w:eastAsia="Segoe UI" w:cs="Times New Roman"/>
          <w:i w:val="0"/>
          <w:iCs w:val="0"/>
          <w:caps w:val="0"/>
          <w:color w:val="auto"/>
          <w:spacing w:val="2"/>
          <w:sz w:val="28"/>
          <w:szCs w:val="28"/>
          <w:shd w:val="clear" w:fill="FFFFFF"/>
        </w:rPr>
        <w:t>Trúc, T</w:t>
      </w:r>
      <w:r>
        <w:rPr>
          <w:rFonts w:hint="default" w:ascii="Times New Roman" w:hAnsi="Times New Roman" w:eastAsia="Segoe UI" w:cs="Times New Roman"/>
          <w:i w:val="0"/>
          <w:iCs w:val="0"/>
          <w:caps w:val="0"/>
          <w:color w:val="auto"/>
          <w:spacing w:val="2"/>
          <w:sz w:val="28"/>
          <w:szCs w:val="28"/>
          <w:shd w:val="clear" w:fill="FFFFFF"/>
          <w:lang w:val="en-US"/>
        </w:rPr>
        <w:t>hầy Tương)</w:t>
      </w:r>
      <w:r>
        <w:rPr>
          <w:rFonts w:hint="default" w:eastAsia="Segoe UI" w:cs="Times New Roman"/>
          <w:i w:val="0"/>
          <w:iCs w:val="0"/>
          <w:caps w:val="0"/>
          <w:color w:val="auto"/>
          <w:spacing w:val="2"/>
          <w:sz w:val="28"/>
          <w:szCs w:val="28"/>
          <w:shd w:val="clear" w:fill="FFFFFF"/>
          <w:lang w:val="en-US"/>
        </w:rPr>
        <w:t>.</w:t>
      </w:r>
    </w:p>
    <w:p w14:paraId="77E3B4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Thao giảng môn HĐTNHN cấp Tp Thủ Đức</w:t>
      </w:r>
      <w:r>
        <w:rPr>
          <w:rFonts w:hint="default" w:eastAsia="Segoe UI" w:cs="Times New Roman"/>
          <w:i w:val="0"/>
          <w:iCs w:val="0"/>
          <w:caps w:val="0"/>
          <w:color w:val="auto"/>
          <w:spacing w:val="2"/>
          <w:sz w:val="28"/>
          <w:szCs w:val="28"/>
          <w:shd w:val="clear" w:fill="FFFFFF"/>
          <w:lang w:val="en-US"/>
        </w:rPr>
        <w:t>, ngày 28/3/2025</w:t>
      </w:r>
      <w:r>
        <w:rPr>
          <w:rFonts w:hint="default" w:ascii="Times New Roman" w:hAnsi="Times New Roman" w:eastAsia="Segoe UI" w:cs="Times New Roman"/>
          <w:i w:val="0"/>
          <w:iCs w:val="0"/>
          <w:caps w:val="0"/>
          <w:color w:val="auto"/>
          <w:spacing w:val="2"/>
          <w:sz w:val="28"/>
          <w:szCs w:val="28"/>
          <w:shd w:val="clear" w:fill="FFFFFF"/>
          <w:lang w:val="en-US"/>
        </w:rPr>
        <w:t xml:space="preserve"> (Cô Kim Anh, GVCN)</w:t>
      </w:r>
      <w:r>
        <w:rPr>
          <w:rFonts w:hint="default" w:eastAsia="Segoe UI" w:cs="Times New Roman"/>
          <w:i w:val="0"/>
          <w:iCs w:val="0"/>
          <w:caps w:val="0"/>
          <w:color w:val="auto"/>
          <w:spacing w:val="2"/>
          <w:sz w:val="28"/>
          <w:szCs w:val="28"/>
          <w:shd w:val="clear" w:fill="FFFFFF"/>
          <w:lang w:val="en-US"/>
        </w:rPr>
        <w:t>.</w:t>
      </w:r>
    </w:p>
    <w:p w14:paraId="51DAD0E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olor w:val="auto"/>
          <w:spacing w:val="2"/>
          <w:sz w:val="28"/>
          <w:szCs w:val="28"/>
          <w:shd w:val="clear" w:fill="FFFFFF"/>
        </w:rPr>
        <w:t xml:space="preserve">Thi </w:t>
      </w:r>
      <w:r>
        <w:rPr>
          <w:rFonts w:hint="default" w:ascii="Times New Roman" w:hAnsi="Times New Roman" w:eastAsia="Segoe UI" w:cs="Times New Roman"/>
          <w:i w:val="0"/>
          <w:iCs w:val="0"/>
          <w:caps w:val="0"/>
          <w:color w:val="auto"/>
          <w:spacing w:val="2"/>
          <w:sz w:val="28"/>
          <w:szCs w:val="28"/>
          <w:shd w:val="clear" w:fill="FFFFFF"/>
        </w:rPr>
        <w:t xml:space="preserve">vòng loại </w:t>
      </w:r>
      <w:r>
        <w:rPr>
          <w:rFonts w:hint="default" w:ascii="Times New Roman" w:hAnsi="Times New Roman" w:eastAsia="Segoe UI" w:cs="Times New Roman"/>
          <w:i w:val="0"/>
          <w:iCs w:val="0"/>
          <w:color w:val="auto"/>
          <w:spacing w:val="2"/>
          <w:sz w:val="28"/>
          <w:szCs w:val="28"/>
          <w:shd w:val="clear" w:fill="FFFFFF"/>
        </w:rPr>
        <w:t>Tiếng Anh</w:t>
      </w:r>
      <w:r>
        <w:rPr>
          <w:rFonts w:hint="default" w:ascii="Times New Roman" w:hAnsi="Times New Roman" w:eastAsia="Segoe UI" w:cs="Times New Roman"/>
          <w:i w:val="0"/>
          <w:iCs w:val="0"/>
          <w:caps w:val="0"/>
          <w:color w:val="auto"/>
          <w:spacing w:val="2"/>
          <w:sz w:val="28"/>
          <w:szCs w:val="28"/>
          <w:shd w:val="clear" w:fill="FFFFFF"/>
        </w:rPr>
        <w:t xml:space="preserve"> quốc tế </w:t>
      </w:r>
      <w:r>
        <w:rPr>
          <w:rFonts w:hint="default" w:ascii="Times New Roman" w:hAnsi="Times New Roman" w:eastAsia="Segoe UI" w:cs="Times New Roman"/>
          <w:i w:val="0"/>
          <w:iCs w:val="0"/>
          <w:color w:val="auto"/>
          <w:spacing w:val="2"/>
          <w:sz w:val="28"/>
          <w:szCs w:val="28"/>
          <w:shd w:val="clear" w:fill="FFFFFF"/>
        </w:rPr>
        <w:t>HIPPO</w:t>
      </w:r>
      <w:r>
        <w:rPr>
          <w:rFonts w:hint="default" w:ascii="Times New Roman" w:hAnsi="Times New Roman" w:eastAsia="Segoe UI" w:cs="Times New Roman"/>
          <w:i w:val="0"/>
          <w:iCs w:val="0"/>
          <w:caps w:val="0"/>
          <w:color w:val="auto"/>
          <w:spacing w:val="2"/>
          <w:sz w:val="28"/>
          <w:szCs w:val="28"/>
          <w:shd w:val="clear" w:fill="FFFFFF"/>
        </w:rPr>
        <w:t xml:space="preserve"> 2025</w:t>
      </w:r>
      <w:r>
        <w:rPr>
          <w:rFonts w:hint="default" w:ascii="Times New Roman" w:hAnsi="Times New Roman" w:eastAsia="Segoe UI" w:cs="Times New Roman"/>
          <w:i w:val="0"/>
          <w:iCs w:val="0"/>
          <w:caps w:val="0"/>
          <w:color w:val="auto"/>
          <w:spacing w:val="2"/>
          <w:sz w:val="28"/>
          <w:szCs w:val="28"/>
          <w:shd w:val="clear" w:fill="FFFFFF"/>
          <w:lang w:val="en-US"/>
        </w:rPr>
        <w:t xml:space="preserve"> (Cô Kim Anh, hs)</w:t>
      </w:r>
      <w:r>
        <w:rPr>
          <w:rFonts w:hint="default" w:eastAsia="Segoe UI" w:cs="Times New Roman"/>
          <w:i w:val="0"/>
          <w:iCs w:val="0"/>
          <w:caps w:val="0"/>
          <w:color w:val="auto"/>
          <w:spacing w:val="2"/>
          <w:sz w:val="28"/>
          <w:szCs w:val="28"/>
          <w:shd w:val="clear" w:fill="FFFFFF"/>
          <w:lang w:val="en-US"/>
        </w:rPr>
        <w:t>.</w:t>
      </w:r>
    </w:p>
    <w:p w14:paraId="34449F8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Thực hiện chương trình “Vươn cao ước mơ”</w:t>
      </w:r>
      <w:r>
        <w:rPr>
          <w:rFonts w:hint="default"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lang w:val="en-US"/>
        </w:rPr>
        <w:t>(Cô Kim Anh, Thầy Tương)</w:t>
      </w:r>
      <w:r>
        <w:rPr>
          <w:rFonts w:hint="default" w:eastAsia="Segoe UI" w:cs="Times New Roman"/>
          <w:i w:val="0"/>
          <w:iCs w:val="0"/>
          <w:caps w:val="0"/>
          <w:color w:val="auto"/>
          <w:spacing w:val="2"/>
          <w:sz w:val="28"/>
          <w:szCs w:val="28"/>
          <w:shd w:val="clear" w:fill="FFFFFF"/>
          <w:lang w:val="en-US"/>
        </w:rPr>
        <w:t>.</w:t>
      </w:r>
    </w:p>
    <w:p w14:paraId="69FBB53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b w:val="0"/>
          <w:bCs/>
          <w:i w:val="0"/>
          <w:iCs w:val="0"/>
          <w:color w:val="auto"/>
          <w:spacing w:val="2"/>
          <w:sz w:val="28"/>
          <w:szCs w:val="28"/>
          <w:shd w:val="clear" w:fill="FFFFFF"/>
        </w:rPr>
        <w:t xml:space="preserve">Thi </w:t>
      </w:r>
      <w:r>
        <w:rPr>
          <w:rFonts w:hint="default" w:ascii="Times New Roman" w:hAnsi="Times New Roman" w:eastAsia="Segoe UI" w:cs="Times New Roman"/>
          <w:b w:val="0"/>
          <w:bCs/>
          <w:i w:val="0"/>
          <w:iCs w:val="0"/>
          <w:caps w:val="0"/>
          <w:color w:val="auto"/>
          <w:spacing w:val="2"/>
          <w:sz w:val="28"/>
          <w:szCs w:val="28"/>
          <w:shd w:val="clear" w:fill="FFFFFF"/>
        </w:rPr>
        <w:t>Olympic Toán học</w:t>
      </w:r>
      <w:r>
        <w:rPr>
          <w:rFonts w:hint="default" w:ascii="Times New Roman" w:hAnsi="Times New Roman" w:eastAsia="Segoe UI" w:cs="Times New Roman"/>
          <w:b w:val="0"/>
          <w:bCs/>
          <w:i w:val="0"/>
          <w:iCs w:val="0"/>
          <w:caps w:val="0"/>
          <w:color w:val="auto"/>
          <w:spacing w:val="2"/>
          <w:sz w:val="28"/>
          <w:szCs w:val="28"/>
          <w:shd w:val="clear" w:fill="FFFFFF"/>
          <w:lang w:val="en-US"/>
        </w:rPr>
        <w:t xml:space="preserve"> quốc tế</w:t>
      </w:r>
      <w:r>
        <w:rPr>
          <w:rFonts w:hint="default" w:ascii="Times New Roman" w:hAnsi="Times New Roman" w:eastAsia="Segoe UI" w:cs="Times New Roman"/>
          <w:b w:val="0"/>
          <w:bCs/>
          <w:i w:val="0"/>
          <w:iCs w:val="0"/>
          <w:caps w:val="0"/>
          <w:color w:val="auto"/>
          <w:spacing w:val="2"/>
          <w:sz w:val="28"/>
          <w:szCs w:val="28"/>
          <w:shd w:val="clear" w:fill="FFFFFF"/>
        </w:rPr>
        <w:t xml:space="preserve"> HK</w:t>
      </w:r>
      <w:r>
        <w:rPr>
          <w:rFonts w:hint="default" w:ascii="Times New Roman" w:hAnsi="Times New Roman" w:eastAsia="Segoe UI" w:cs="Times New Roman"/>
          <w:b w:val="0"/>
          <w:bCs/>
          <w:i w:val="0"/>
          <w:iCs w:val="0"/>
          <w:caps w:val="0"/>
          <w:color w:val="auto"/>
          <w:spacing w:val="2"/>
          <w:sz w:val="28"/>
          <w:szCs w:val="28"/>
          <w:shd w:val="clear" w:fill="FFFFFF"/>
          <w:lang w:val="en-US"/>
        </w:rPr>
        <w:t>I</w:t>
      </w:r>
      <w:r>
        <w:rPr>
          <w:rFonts w:hint="default" w:ascii="Times New Roman" w:hAnsi="Times New Roman" w:eastAsia="Segoe UI" w:cs="Times New Roman"/>
          <w:b w:val="0"/>
          <w:bCs/>
          <w:i w:val="0"/>
          <w:iCs w:val="0"/>
          <w:caps w:val="0"/>
          <w:color w:val="auto"/>
          <w:spacing w:val="2"/>
          <w:sz w:val="28"/>
          <w:szCs w:val="28"/>
          <w:shd w:val="clear" w:fill="FFFFFF"/>
        </w:rPr>
        <w:t>MO</w:t>
      </w:r>
      <w:r>
        <w:rPr>
          <w:rFonts w:hint="default" w:eastAsia="Segoe UI" w:cs="Times New Roman"/>
          <w:b w:val="0"/>
          <w:bCs/>
          <w:i w:val="0"/>
          <w:iCs w:val="0"/>
          <w:caps w:val="0"/>
          <w:color w:val="auto"/>
          <w:spacing w:val="2"/>
          <w:sz w:val="28"/>
          <w:szCs w:val="28"/>
          <w:shd w:val="clear" w:fill="FFFFFF"/>
          <w:lang w:val="en-US"/>
        </w:rPr>
        <w:t xml:space="preserve"> </w:t>
      </w:r>
      <w:r>
        <w:rPr>
          <w:rFonts w:hint="default" w:ascii="Times New Roman" w:hAnsi="Times New Roman" w:eastAsia="Segoe UI" w:cs="Times New Roman"/>
          <w:b w:val="0"/>
          <w:bCs/>
          <w:i w:val="0"/>
          <w:iCs w:val="0"/>
          <w:caps w:val="0"/>
          <w:color w:val="auto"/>
          <w:spacing w:val="2"/>
          <w:sz w:val="28"/>
          <w:szCs w:val="28"/>
          <w:shd w:val="clear" w:fill="FFFFFF"/>
          <w:lang w:val="en-US"/>
        </w:rPr>
        <w:t>(Cô Trang, hs)</w:t>
      </w:r>
      <w:r>
        <w:rPr>
          <w:rFonts w:hint="default" w:eastAsia="Segoe UI" w:cs="Times New Roman"/>
          <w:b w:val="0"/>
          <w:bCs/>
          <w:i w:val="0"/>
          <w:iCs w:val="0"/>
          <w:caps w:val="0"/>
          <w:color w:val="auto"/>
          <w:spacing w:val="2"/>
          <w:sz w:val="28"/>
          <w:szCs w:val="28"/>
          <w:shd w:val="clear" w:fill="FFFFFF"/>
          <w:lang w:val="en-US"/>
        </w:rPr>
        <w:t>.</w:t>
      </w:r>
    </w:p>
    <w:p w14:paraId="4D6EE45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Tổ chức Hội thi “Lớn lên cùng sách” cấp Trường (Cô Trân TV)</w:t>
      </w:r>
      <w:r>
        <w:rPr>
          <w:rFonts w:hint="default" w:eastAsia="Segoe UI" w:cs="Times New Roman"/>
          <w:i w:val="0"/>
          <w:iCs w:val="0"/>
          <w:caps w:val="0"/>
          <w:color w:val="auto"/>
          <w:spacing w:val="2"/>
          <w:sz w:val="28"/>
          <w:szCs w:val="28"/>
          <w:shd w:val="clear" w:fill="FFFFFF"/>
          <w:lang w:val="en-US"/>
        </w:rPr>
        <w:t>.</w:t>
      </w:r>
    </w:p>
    <w:p w14:paraId="289E33E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 xml:space="preserve">- </w:t>
      </w:r>
      <w:r>
        <w:rPr>
          <w:rFonts w:hint="default" w:ascii="Times New Roman" w:hAnsi="Times New Roman" w:eastAsia="Segoe UI" w:cs="Times New Roman"/>
          <w:i w:val="0"/>
          <w:iCs w:val="0"/>
          <w:color w:val="auto"/>
          <w:spacing w:val="2"/>
          <w:sz w:val="28"/>
          <w:szCs w:val="28"/>
          <w:shd w:val="clear" w:fill="FFFFFF"/>
        </w:rPr>
        <w:t xml:space="preserve">Nộp </w:t>
      </w:r>
      <w:r>
        <w:rPr>
          <w:rFonts w:hint="default" w:ascii="Times New Roman" w:hAnsi="Times New Roman" w:eastAsia="Segoe UI" w:cs="Times New Roman"/>
          <w:i w:val="0"/>
          <w:iCs w:val="0"/>
          <w:caps w:val="0"/>
          <w:color w:val="auto"/>
          <w:spacing w:val="2"/>
          <w:sz w:val="28"/>
          <w:szCs w:val="28"/>
          <w:shd w:val="clear" w:fill="FFFFFF"/>
        </w:rPr>
        <w:t>hồ sơ quy hoạch nguồn CBQL về PGD</w:t>
      </w:r>
      <w:r>
        <w:rPr>
          <w:rFonts w:hint="default" w:ascii="Times New Roman" w:hAnsi="Times New Roman" w:eastAsia="Segoe UI" w:cs="Times New Roman"/>
          <w:i w:val="0"/>
          <w:iCs w:val="0"/>
          <w:caps w:val="0"/>
          <w:color w:val="auto"/>
          <w:spacing w:val="2"/>
          <w:sz w:val="28"/>
          <w:szCs w:val="28"/>
          <w:shd w:val="clear" w:fill="FFFFFF"/>
          <w:lang w:val="en-US"/>
        </w:rPr>
        <w:t xml:space="preserve"> (Cô Thu Hương, Cô Linh)</w:t>
      </w:r>
      <w:r>
        <w:rPr>
          <w:rFonts w:hint="default" w:eastAsia="Segoe UI" w:cs="Times New Roman"/>
          <w:i w:val="0"/>
          <w:iCs w:val="0"/>
          <w:caps w:val="0"/>
          <w:color w:val="auto"/>
          <w:spacing w:val="2"/>
          <w:sz w:val="28"/>
          <w:szCs w:val="28"/>
          <w:shd w:val="clear" w:fill="FFFFFF"/>
          <w:lang w:val="en-US"/>
        </w:rPr>
        <w:t>.</w:t>
      </w:r>
    </w:p>
    <w:p w14:paraId="1F8BA3C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 Tổ chức các hoạt động hưởng ứng Tháng thanh niên (Chi đoàn).</w:t>
      </w:r>
    </w:p>
    <w:p w14:paraId="00C2882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Thi IC3 (Hs khối 9)</w:t>
      </w:r>
      <w:r>
        <w:rPr>
          <w:rFonts w:hint="default" w:cs="Times New Roman"/>
          <w:b w:val="0"/>
          <w:bCs/>
          <w:color w:val="auto"/>
          <w:sz w:val="28"/>
          <w:szCs w:val="28"/>
          <w:lang w:val="en-US"/>
        </w:rPr>
        <w:t>.</w:t>
      </w:r>
    </w:p>
    <w:p w14:paraId="33A7410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Học lớp Đảng viên mới (Cô Kim Anh, Cô Thủy).</w:t>
      </w:r>
    </w:p>
    <w:p w14:paraId="300E32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TimesNewRomanPS-BoldMT" w:cs="Times New Roman"/>
          <w:b w:val="0"/>
          <w:bCs/>
          <w:color w:val="auto"/>
          <w:kern w:val="0"/>
          <w:sz w:val="28"/>
          <w:szCs w:val="28"/>
          <w:lang w:val="en-US" w:eastAsia="zh-CN" w:bidi="ar"/>
        </w:rPr>
        <w:t>- Tiếp tục tham gia câu lạc bộ Tin học “Vui học Tin học” trên chuyên trang Fanpage và cổng thông tin điện tử Phòng Giáo dục và Đào tạo thành phố Thủ Đức Năm 2025 (Tổ Tin - Công nghệ)</w:t>
      </w:r>
      <w:r>
        <w:rPr>
          <w:rFonts w:hint="default" w:eastAsia="TimesNewRomanPS-BoldMT" w:cs="Times New Roman"/>
          <w:b w:val="0"/>
          <w:bCs/>
          <w:color w:val="auto"/>
          <w:kern w:val="0"/>
          <w:sz w:val="28"/>
          <w:szCs w:val="28"/>
          <w:lang w:val="en-US" w:eastAsia="zh-CN" w:bidi="ar"/>
        </w:rPr>
        <w:t>.</w:t>
      </w:r>
    </w:p>
    <w:p w14:paraId="26AAB96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w:t>
      </w:r>
      <w:r>
        <w:rPr>
          <w:rFonts w:hint="default" w:cs="Times New Roman"/>
          <w:b w:val="0"/>
          <w:bCs/>
          <w:color w:val="auto"/>
          <w:sz w:val="28"/>
          <w:szCs w:val="28"/>
          <w:lang w:val="en-US"/>
        </w:rPr>
        <w:t xml:space="preserve">Tiếp tục </w:t>
      </w:r>
      <w:r>
        <w:rPr>
          <w:rFonts w:hint="default" w:ascii="Times New Roman" w:hAnsi="Times New Roman" w:cs="Times New Roman"/>
          <w:b w:val="0"/>
          <w:bCs/>
          <w:color w:val="auto"/>
          <w:sz w:val="28"/>
          <w:szCs w:val="28"/>
          <w:lang w:val="en-US"/>
        </w:rPr>
        <w:t>Kiểm tra nội bộ GV</w:t>
      </w:r>
      <w:r>
        <w:rPr>
          <w:rFonts w:hint="default" w:cs="Times New Roman"/>
          <w:b w:val="0"/>
          <w:bCs/>
          <w:color w:val="auto"/>
          <w:sz w:val="28"/>
          <w:szCs w:val="28"/>
          <w:lang w:val="en-US"/>
        </w:rPr>
        <w:t xml:space="preserve">. </w:t>
      </w:r>
    </w:p>
    <w:p w14:paraId="3CFEFA3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+ 10-14/3: T Tương, C Duyên, C Xuân</w:t>
      </w:r>
    </w:p>
    <w:p w14:paraId="5DAFFA3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+ 31/3 - 4/4: C Hàn Thảo, T Nhân, T Dương, C Hòa</w:t>
      </w:r>
    </w:p>
    <w:p w14:paraId="79972A9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+ 7/4 - 11/4: C Kim Anh, T Nam, T Tiến, T Minh</w:t>
      </w:r>
    </w:p>
    <w:p w14:paraId="44B4D8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eastAsia="serif" w:cs="Times New Roman"/>
          <w:i w:val="0"/>
          <w:iCs w:val="0"/>
          <w:caps w:val="0"/>
          <w:color w:val="auto"/>
          <w:spacing w:val="0"/>
          <w:sz w:val="28"/>
          <w:szCs w:val="28"/>
          <w:shd w:val="clear" w:fill="FFFFFF"/>
        </w:rPr>
      </w:pPr>
      <w:r>
        <w:rPr>
          <w:rFonts w:hint="default" w:ascii="Times New Roman" w:hAnsi="Times New Roman" w:eastAsia="serif" w:cs="Times New Roman"/>
          <w:i w:val="0"/>
          <w:iCs w:val="0"/>
          <w:caps w:val="0"/>
          <w:color w:val="auto"/>
          <w:spacing w:val="0"/>
          <w:sz w:val="28"/>
          <w:szCs w:val="28"/>
          <w:shd w:val="clear" w:fill="FFFFFF"/>
          <w:lang w:val="en-US"/>
        </w:rPr>
        <w:t xml:space="preserve">- Tiếp tục </w:t>
      </w:r>
      <w:r>
        <w:rPr>
          <w:rFonts w:hint="default" w:ascii="Times New Roman" w:hAnsi="Times New Roman" w:eastAsia="serif" w:cs="Times New Roman"/>
          <w:i w:val="0"/>
          <w:iCs w:val="0"/>
          <w:caps w:val="0"/>
          <w:color w:val="auto"/>
          <w:spacing w:val="0"/>
          <w:sz w:val="28"/>
          <w:szCs w:val="28"/>
          <w:shd w:val="clear" w:fill="FFFFFF"/>
        </w:rPr>
        <w:t xml:space="preserve">triển khai thực hiện có chất lượng, hiệu quả các hình thức dân chủ cơ sở, đề ra những biện pháp hợp lý nhằm tiếp thu và giải đáp các ý kiến góp ý, kịp thời giải quyết những vướng mắc nảy sinh, qua đó xây dựng mối quan hệ hài hòa ổn định, xây dựng khối đoàn kết nội bộ, công bằng, công khai, minh bạch trong mọi hoạt động của đơn vị. </w:t>
      </w:r>
    </w:p>
    <w:p w14:paraId="66DEEB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eastAsia="serif" w:cs="Times New Roman"/>
          <w:i w:val="0"/>
          <w:iCs w:val="0"/>
          <w:caps w:val="0"/>
          <w:color w:val="auto"/>
          <w:spacing w:val="0"/>
          <w:sz w:val="28"/>
          <w:szCs w:val="28"/>
          <w:shd w:val="clear" w:fill="FFFFFF"/>
          <w:lang w:val="en-US"/>
        </w:rPr>
      </w:pPr>
      <w:r>
        <w:rPr>
          <w:rFonts w:hint="default" w:eastAsia="serif" w:cs="Times New Roman"/>
          <w:i w:val="0"/>
          <w:iCs w:val="0"/>
          <w:caps w:val="0"/>
          <w:color w:val="auto"/>
          <w:spacing w:val="0"/>
          <w:sz w:val="28"/>
          <w:szCs w:val="28"/>
          <w:shd w:val="clear" w:fill="FFFFFF"/>
          <w:lang w:val="en-US"/>
        </w:rPr>
        <w:t>- Chỉ định thầu gói chống thấm.</w:t>
      </w:r>
    </w:p>
    <w:p w14:paraId="1F7955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eastAsia="serif" w:cs="Times New Roman"/>
          <w:i w:val="0"/>
          <w:iCs w:val="0"/>
          <w:caps w:val="0"/>
          <w:color w:val="auto"/>
          <w:spacing w:val="0"/>
          <w:sz w:val="28"/>
          <w:szCs w:val="28"/>
          <w:shd w:val="clear" w:fill="FFFFFF"/>
          <w:lang w:val="en-US"/>
        </w:rPr>
      </w:pPr>
      <w:r>
        <w:rPr>
          <w:rFonts w:hint="default" w:eastAsia="serif" w:cs="Times New Roman"/>
          <w:i w:val="0"/>
          <w:iCs w:val="0"/>
          <w:caps w:val="0"/>
          <w:color w:val="auto"/>
          <w:spacing w:val="0"/>
          <w:sz w:val="28"/>
          <w:szCs w:val="28"/>
          <w:shd w:val="clear" w:fill="FFFFFF"/>
          <w:lang w:val="en-US"/>
        </w:rPr>
        <w:t>- Tham gia cuộc thi Sáng kiến khoa học năm 2025; Cuộc thi Sáng kiến bảo đảm an ninh trật tự cấp Tp Thủ Đức.</w:t>
      </w:r>
    </w:p>
    <w:p w14:paraId="4BFA3C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eastAsia="serif" w:cs="Times New Roman"/>
          <w:i w:val="0"/>
          <w:iCs w:val="0"/>
          <w:caps w:val="0"/>
          <w:color w:val="auto"/>
          <w:spacing w:val="0"/>
          <w:sz w:val="28"/>
          <w:szCs w:val="28"/>
          <w:shd w:val="clear" w:fill="FFFFFF"/>
          <w:lang w:val="en-US"/>
        </w:rPr>
      </w:pPr>
      <w:r>
        <w:rPr>
          <w:rFonts w:hint="default" w:eastAsia="serif" w:cs="Times New Roman"/>
          <w:i w:val="0"/>
          <w:iCs w:val="0"/>
          <w:caps w:val="0"/>
          <w:color w:val="auto"/>
          <w:spacing w:val="0"/>
          <w:sz w:val="28"/>
          <w:szCs w:val="28"/>
          <w:shd w:val="clear" w:fill="FFFFFF"/>
          <w:lang w:val="en-US"/>
        </w:rPr>
        <w:t xml:space="preserve">- Tham gia </w:t>
      </w:r>
      <w:r>
        <w:rPr>
          <w:rFonts w:hint="default" w:eastAsia="serif" w:cs="Times New Roman"/>
          <w:i w:val="0"/>
          <w:iCs w:val="0"/>
          <w:color w:val="auto"/>
          <w:spacing w:val="0"/>
          <w:sz w:val="28"/>
          <w:szCs w:val="28"/>
          <w:shd w:val="clear" w:fill="FFFFFF"/>
          <w:lang w:val="en-US"/>
        </w:rPr>
        <w:t xml:space="preserve">Ngày </w:t>
      </w:r>
      <w:r>
        <w:rPr>
          <w:rFonts w:hint="default" w:eastAsia="serif" w:cs="Times New Roman"/>
          <w:i w:val="0"/>
          <w:iCs w:val="0"/>
          <w:caps w:val="0"/>
          <w:color w:val="auto"/>
          <w:spacing w:val="0"/>
          <w:sz w:val="28"/>
          <w:szCs w:val="28"/>
          <w:shd w:val="clear" w:fill="FFFFFF"/>
          <w:lang w:val="en-US"/>
        </w:rPr>
        <w:t>hội giáo dục Stem tại THPT Chuyên Trần Đại Nghĩa (Tổ KHTN).</w:t>
      </w:r>
    </w:p>
    <w:p w14:paraId="5CEA27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eastAsia="serif" w:cs="Times New Roman"/>
          <w:i w:val="0"/>
          <w:iCs w:val="0"/>
          <w:caps w:val="0"/>
          <w:color w:val="auto"/>
          <w:spacing w:val="0"/>
          <w:sz w:val="28"/>
          <w:szCs w:val="28"/>
          <w:shd w:val="clear" w:fill="FFFFFF"/>
          <w:lang w:val="en-US"/>
        </w:rPr>
      </w:pPr>
      <w:r>
        <w:rPr>
          <w:rFonts w:hint="default" w:eastAsia="serif" w:cs="Times New Roman"/>
          <w:i w:val="0"/>
          <w:iCs w:val="0"/>
          <w:caps w:val="0"/>
          <w:color w:val="auto"/>
          <w:spacing w:val="0"/>
          <w:sz w:val="28"/>
          <w:szCs w:val="28"/>
          <w:shd w:val="clear" w:fill="FFFFFF"/>
          <w:lang w:val="en-US"/>
        </w:rPr>
        <w:t xml:space="preserve">- Nộp hồ sơ phục vụ kiểm tra chuyên đề quý I. </w:t>
      </w:r>
    </w:p>
    <w:p w14:paraId="2B36584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chính quyền: Trong tháng </w:t>
      </w:r>
      <w:r>
        <w:rPr>
          <w:rFonts w:hint="default" w:ascii="Times New Roman" w:hAnsi="Times New Roman" w:cs="Times New Roman"/>
          <w:b/>
          <w:color w:val="auto"/>
          <w:sz w:val="28"/>
          <w:szCs w:val="28"/>
          <w:lang w:val="en-US"/>
        </w:rPr>
        <w:t>03,</w:t>
      </w:r>
      <w:r>
        <w:rPr>
          <w:rFonts w:hint="default" w:ascii="Times New Roman" w:hAnsi="Times New Roman" w:cs="Times New Roman"/>
          <w:b/>
          <w:color w:val="auto"/>
          <w:sz w:val="28"/>
          <w:szCs w:val="28"/>
          <w:lang w:val="vi-VN"/>
        </w:rPr>
        <w:t xml:space="preserve"> Chi bộ </w:t>
      </w:r>
      <w:r>
        <w:rPr>
          <w:rFonts w:hint="default" w:cs="Times New Roman"/>
          <w:b/>
          <w:color w:val="auto"/>
          <w:sz w:val="28"/>
          <w:szCs w:val="28"/>
          <w:lang w:val="en-US"/>
        </w:rPr>
        <w:t>đã</w:t>
      </w:r>
      <w:r>
        <w:rPr>
          <w:rFonts w:hint="default" w:ascii="Times New Roman" w:hAnsi="Times New Roman" w:cs="Times New Roman"/>
          <w:b/>
          <w:color w:val="auto"/>
          <w:sz w:val="28"/>
          <w:szCs w:val="28"/>
          <w:lang w:val="vi-VN"/>
        </w:rPr>
        <w:t xml:space="preserve"> lãnh đạo thực hiện tốt một số nhiệm vụ trọng tâm sau</w:t>
      </w:r>
    </w:p>
    <w:p w14:paraId="18DEE1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Lãnh đạo công tác chuyên môn nhà trường</w:t>
      </w:r>
      <w:r>
        <w:rPr>
          <w:rFonts w:hint="default" w:ascii="Times New Roman" w:hAnsi="Times New Roman" w:cs="Times New Roman"/>
          <w:color w:val="auto"/>
          <w:sz w:val="28"/>
          <w:szCs w:val="28"/>
          <w:lang w:val="en-US"/>
        </w:rPr>
        <w:t>.</w:t>
      </w:r>
    </w:p>
    <w:p w14:paraId="4CDF02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Xây dựng các chương trình hành động, kế hoạch trong tháng </w:t>
      </w:r>
      <w:r>
        <w:rPr>
          <w:rFonts w:hint="default" w:ascii="Times New Roman" w:hAnsi="Times New Roman" w:cs="Times New Roman"/>
          <w:color w:val="auto"/>
          <w:sz w:val="28"/>
          <w:szCs w:val="28"/>
          <w:lang w:val="en-US"/>
        </w:rPr>
        <w:t>03.</w:t>
      </w:r>
    </w:p>
    <w:p w14:paraId="1ACBF1E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US"/>
        </w:rPr>
        <w:t>Tổ chức</w:t>
      </w:r>
      <w:r>
        <w:rPr>
          <w:rFonts w:hint="default" w:ascii="Times New Roman" w:hAnsi="Times New Roman" w:cs="Times New Roman"/>
          <w:color w:val="auto"/>
          <w:sz w:val="28"/>
          <w:szCs w:val="28"/>
          <w:lang w:val="vi-VN"/>
        </w:rPr>
        <w:t xml:space="preserve"> các lớp </w:t>
      </w:r>
      <w:r>
        <w:rPr>
          <w:rFonts w:hint="default" w:ascii="Times New Roman" w:hAnsi="Times New Roman" w:cs="Times New Roman"/>
          <w:color w:val="auto"/>
          <w:sz w:val="28"/>
          <w:szCs w:val="28"/>
          <w:lang w:val="en-US"/>
        </w:rPr>
        <w:t xml:space="preserve">tập huấn, </w:t>
      </w:r>
      <w:r>
        <w:rPr>
          <w:rFonts w:hint="default" w:ascii="Times New Roman" w:hAnsi="Times New Roman" w:cs="Times New Roman"/>
          <w:color w:val="auto"/>
          <w:sz w:val="28"/>
          <w:szCs w:val="28"/>
          <w:lang w:val="vi-VN"/>
        </w:rPr>
        <w:t>bồi dưỡng, nâng cao</w:t>
      </w:r>
      <w:r>
        <w:rPr>
          <w:rFonts w:hint="default" w:ascii="Times New Roman" w:hAnsi="Times New Roman" w:cs="Times New Roman"/>
          <w:color w:val="auto"/>
          <w:sz w:val="28"/>
          <w:szCs w:val="28"/>
          <w:lang w:val="en-US"/>
        </w:rPr>
        <w:t>.</w:t>
      </w:r>
    </w:p>
    <w:p w14:paraId="029408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color w:val="auto"/>
          <w:sz w:val="28"/>
          <w:szCs w:val="28"/>
          <w:lang w:val="vi-VN"/>
        </w:rPr>
        <w:t>- Công tác tạo nguồn phát triển đảng năm 202</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vi-VN"/>
        </w:rPr>
        <w:t>.</w:t>
      </w:r>
    </w:p>
    <w:p w14:paraId="171FBB5C">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Lãnh đạo các tổ chức đoàn thể</w:t>
      </w:r>
    </w:p>
    <w:p w14:paraId="73DF09C3">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bCs/>
          <w:color w:val="auto"/>
          <w:sz w:val="28"/>
          <w:szCs w:val="28"/>
          <w:lang w:val="pt-BR"/>
        </w:rPr>
        <w:t>C</w:t>
      </w:r>
      <w:r>
        <w:rPr>
          <w:rFonts w:hint="default" w:ascii="Times New Roman" w:hAnsi="Times New Roman" w:cs="Times New Roman"/>
          <w:b/>
          <w:color w:val="auto"/>
          <w:sz w:val="28"/>
          <w:szCs w:val="28"/>
          <w:lang w:val="es-BO"/>
        </w:rPr>
        <w:t>ông đoàn</w:t>
      </w:r>
    </w:p>
    <w:p w14:paraId="092BA4ED">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Thực hiện các hoạt động kỉ niệm 115 ngày </w:t>
      </w:r>
      <w:r>
        <w:rPr>
          <w:rFonts w:hint="default" w:ascii="Times New Roman" w:hAnsi="Times New Roman" w:cs="Times New Roman"/>
          <w:b w:val="0"/>
          <w:bCs/>
          <w:color w:val="auto"/>
          <w:sz w:val="28"/>
          <w:szCs w:val="28"/>
          <w:lang w:val="en-US"/>
        </w:rPr>
        <w:t>Quốc tế phụ nữ 8/3</w:t>
      </w:r>
      <w:r>
        <w:rPr>
          <w:rFonts w:hint="default" w:ascii="Times New Roman" w:hAnsi="Times New Roman" w:eastAsia="Segoe UI" w:cs="Times New Roman"/>
          <w:i w:val="0"/>
          <w:iCs w:val="0"/>
          <w:caps w:val="0"/>
          <w:color w:val="auto"/>
          <w:spacing w:val="2"/>
          <w:sz w:val="28"/>
          <w:szCs w:val="28"/>
          <w:shd w:val="clear" w:fill="FFFFFF"/>
        </w:rPr>
        <w:t xml:space="preserve"> và 1985 năm cuộc K</w:t>
      </w:r>
      <w:r>
        <w:rPr>
          <w:rFonts w:hint="default" w:ascii="Times New Roman" w:hAnsi="Times New Roman" w:eastAsia="Segoe UI" w:cs="Times New Roman"/>
          <w:i w:val="0"/>
          <w:iCs w:val="0"/>
          <w:caps w:val="0"/>
          <w:color w:val="auto"/>
          <w:spacing w:val="2"/>
          <w:sz w:val="28"/>
          <w:szCs w:val="28"/>
          <w:shd w:val="clear" w:fill="FFFFFF"/>
          <w:lang w:val="en-US"/>
        </w:rPr>
        <w:t>hởi nghĩa</w:t>
      </w:r>
      <w:r>
        <w:rPr>
          <w:rFonts w:hint="default" w:ascii="Times New Roman" w:hAnsi="Times New Roman" w:eastAsia="Segoe UI" w:cs="Times New Roman"/>
          <w:i w:val="0"/>
          <w:iCs w:val="0"/>
          <w:caps w:val="0"/>
          <w:color w:val="auto"/>
          <w:spacing w:val="2"/>
          <w:sz w:val="28"/>
          <w:szCs w:val="28"/>
          <w:shd w:val="clear" w:fill="FFFFFF"/>
        </w:rPr>
        <w:t xml:space="preserve"> Hai Bà Trưn</w:t>
      </w:r>
      <w:r>
        <w:rPr>
          <w:rFonts w:hint="default" w:ascii="Times New Roman" w:hAnsi="Times New Roman" w:eastAsia="Segoe UI" w:cs="Times New Roman"/>
          <w:i w:val="0"/>
          <w:iCs w:val="0"/>
          <w:caps w:val="0"/>
          <w:color w:val="auto"/>
          <w:spacing w:val="2"/>
          <w:sz w:val="28"/>
          <w:szCs w:val="28"/>
          <w:shd w:val="clear" w:fill="FFFFFF"/>
          <w:lang w:val="en-US"/>
        </w:rPr>
        <w:t>g</w:t>
      </w:r>
    </w:p>
    <w:p w14:paraId="7EB36C9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Tham gia hội thi C</w:t>
      </w:r>
      <w:r>
        <w:rPr>
          <w:rFonts w:hint="default" w:ascii="Times New Roman" w:hAnsi="Times New Roman" w:eastAsia="Segoe UI" w:cs="Times New Roman"/>
          <w:i w:val="0"/>
          <w:iCs w:val="0"/>
          <w:caps w:val="0"/>
          <w:color w:val="auto"/>
          <w:spacing w:val="2"/>
          <w:sz w:val="28"/>
          <w:szCs w:val="28"/>
          <w:shd w:val="clear" w:fill="FFFFFF"/>
          <w:lang w:val="en-US"/>
        </w:rPr>
        <w:t>án bộ, đoàn viên công đoàn</w:t>
      </w:r>
      <w:r>
        <w:rPr>
          <w:rFonts w:hint="default" w:ascii="Times New Roman" w:hAnsi="Times New Roman" w:eastAsia="Segoe UI" w:cs="Times New Roman"/>
          <w:i w:val="0"/>
          <w:iCs w:val="0"/>
          <w:caps w:val="0"/>
          <w:color w:val="auto"/>
          <w:spacing w:val="2"/>
          <w:sz w:val="28"/>
          <w:szCs w:val="28"/>
          <w:shd w:val="clear" w:fill="FFFFFF"/>
        </w:rPr>
        <w:t xml:space="preserve"> năng động, thanh lịch cùng áo dài</w:t>
      </w:r>
      <w:r>
        <w:rPr>
          <w:rFonts w:hint="default" w:ascii="Times New Roman" w:hAnsi="Times New Roman" w:eastAsia="Segoe UI" w:cs="Times New Roman"/>
          <w:i w:val="0"/>
          <w:iCs w:val="0"/>
          <w:caps w:val="0"/>
          <w:color w:val="auto"/>
          <w:spacing w:val="2"/>
          <w:sz w:val="28"/>
          <w:szCs w:val="28"/>
          <w:shd w:val="clear" w:fill="FFFFFF"/>
          <w:lang w:val="en-US"/>
        </w:rPr>
        <w:t>.</w:t>
      </w:r>
    </w:p>
    <w:p w14:paraId="477ECB3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Xây dựng kế hoạch gương điển hình tiên tiến cấp cơ sở.</w:t>
      </w:r>
      <w:r>
        <w:rPr>
          <w:rFonts w:hint="default" w:ascii="Times New Roman" w:hAnsi="Times New Roman" w:eastAsia="Segoe UI" w:cs="Times New Roman"/>
          <w:i w:val="0"/>
          <w:iCs w:val="0"/>
          <w:caps w:val="0"/>
          <w:color w:val="auto"/>
          <w:spacing w:val="2"/>
          <w:sz w:val="28"/>
          <w:szCs w:val="28"/>
          <w:shd w:val="clear" w:fill="FFFFFF"/>
          <w:lang w:val="en-US"/>
        </w:rPr>
        <w:t xml:space="preserve"> </w:t>
      </w:r>
    </w:p>
    <w:p w14:paraId="1C9DFE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Tiếp tục học tập và làm theo tư tưởng, tấm gương đạo đức, phong cách HCM.</w:t>
      </w:r>
    </w:p>
    <w:p w14:paraId="08149A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Cs/>
          <w:color w:val="auto"/>
          <w:sz w:val="28"/>
          <w:szCs w:val="28"/>
          <w:lang w:val="en-US"/>
        </w:rPr>
      </w:pPr>
      <w:r>
        <w:rPr>
          <w:rFonts w:hint="default" w:ascii="Times New Roman" w:hAnsi="Times New Roman" w:cs="Times New Roman"/>
          <w:bCs/>
          <w:color w:val="auto"/>
          <w:sz w:val="28"/>
          <w:szCs w:val="28"/>
          <w:lang w:val="vi-VN"/>
        </w:rPr>
        <w:t xml:space="preserve">- Chúc mừng sinh nhật công đoàn viên </w:t>
      </w:r>
      <w:r>
        <w:rPr>
          <w:rFonts w:hint="default" w:ascii="Times New Roman" w:hAnsi="Times New Roman" w:cs="Times New Roman"/>
          <w:bCs/>
          <w:color w:val="auto"/>
          <w:sz w:val="28"/>
          <w:szCs w:val="28"/>
          <w:lang w:val="en-US"/>
        </w:rPr>
        <w:t>quý I.</w:t>
      </w:r>
    </w:p>
    <w:p w14:paraId="64B450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xml:space="preserve">- </w:t>
      </w:r>
      <w:r>
        <w:rPr>
          <w:rFonts w:hint="default" w:ascii="Times New Roman" w:hAnsi="Times New Roman" w:cs="Times New Roman"/>
          <w:bCs/>
          <w:color w:val="auto"/>
          <w:sz w:val="28"/>
          <w:szCs w:val="28"/>
          <w:lang w:val="en-US"/>
        </w:rPr>
        <w:t xml:space="preserve">Thực hiện </w:t>
      </w:r>
      <w:r>
        <w:rPr>
          <w:rFonts w:hint="default" w:ascii="Times New Roman" w:hAnsi="Times New Roman" w:cs="Times New Roman"/>
          <w:bCs/>
          <w:color w:val="auto"/>
          <w:sz w:val="28"/>
          <w:szCs w:val="28"/>
          <w:lang w:val="vi-VN"/>
        </w:rPr>
        <w:t>hồ sơ sổ sách Công Đoàn.</w:t>
      </w:r>
    </w:p>
    <w:p w14:paraId="6514EED9">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pt-BR"/>
        </w:rPr>
        <w:t xml:space="preserve">Đoàn TNCS </w:t>
      </w:r>
      <w:r>
        <w:rPr>
          <w:rFonts w:hint="default" w:ascii="Times New Roman" w:hAnsi="Times New Roman" w:cs="Times New Roman"/>
          <w:b/>
          <w:color w:val="auto"/>
          <w:sz w:val="28"/>
          <w:szCs w:val="28"/>
          <w:lang w:val="en-US"/>
        </w:rPr>
        <w:t>Hồ Chí Minh</w:t>
      </w:r>
    </w:p>
    <w:p w14:paraId="677D77C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firstLine="142" w:firstLineChars="50"/>
        <w:jc w:val="both"/>
        <w:textAlignment w:val="auto"/>
        <w:rPr>
          <w:rFonts w:hint="default" w:ascii="Times New Roman" w:hAnsi="Times New Roman" w:cs="Times New Roman"/>
          <w:b/>
          <w:color w:val="auto"/>
          <w:sz w:val="28"/>
          <w:szCs w:val="28"/>
          <w:lang w:val="vi-VN"/>
        </w:rPr>
      </w:pPr>
      <w:r>
        <w:rPr>
          <w:rFonts w:hint="default" w:eastAsia="Segoe UI" w:cs="Times New Roman"/>
          <w:i w:val="0"/>
          <w:iCs w:val="0"/>
          <w:caps w:val="0"/>
          <w:color w:val="auto"/>
          <w:spacing w:val="2"/>
          <w:sz w:val="28"/>
          <w:szCs w:val="28"/>
          <w:shd w:val="clear" w:fill="FFFFFF"/>
          <w:lang w:val="en-US"/>
        </w:rPr>
        <w:t xml:space="preserve">- Tổ chức, tham gia các hoạt động hưởng ứng Tháng thanh niên </w:t>
      </w:r>
    </w:p>
    <w:p w14:paraId="6DB123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Học tập và làm việc theo tấm gương đạo đức Hồ Chí Minh.</w:t>
      </w:r>
    </w:p>
    <w:p w14:paraId="021E16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Tham dự hội thi do phường, thành phố tổ chức</w:t>
      </w:r>
      <w:r>
        <w:rPr>
          <w:rFonts w:hint="default" w:ascii="Times New Roman" w:hAnsi="Times New Roman" w:cs="Times New Roman"/>
          <w:color w:val="auto"/>
          <w:sz w:val="28"/>
          <w:szCs w:val="28"/>
          <w:lang w:val="en-US"/>
        </w:rPr>
        <w:t>.</w:t>
      </w:r>
    </w:p>
    <w:p w14:paraId="05B493B1">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xml:space="preserve">- </w:t>
      </w:r>
      <w:r>
        <w:rPr>
          <w:rFonts w:hint="default" w:ascii="Times New Roman" w:hAnsi="Times New Roman" w:cs="Times New Roman"/>
          <w:bCs/>
          <w:color w:val="auto"/>
          <w:sz w:val="28"/>
          <w:szCs w:val="28"/>
          <w:lang w:val="en-US"/>
        </w:rPr>
        <w:t>Thực hiện</w:t>
      </w:r>
      <w:r>
        <w:rPr>
          <w:rFonts w:hint="default" w:ascii="Times New Roman" w:hAnsi="Times New Roman" w:cs="Times New Roman"/>
          <w:bCs/>
          <w:color w:val="auto"/>
          <w:sz w:val="28"/>
          <w:szCs w:val="28"/>
          <w:lang w:val="vi-VN"/>
        </w:rPr>
        <w:t xml:space="preserve"> các hồ sơ sổ sách của Chi Đoàn.</w:t>
      </w:r>
    </w:p>
    <w:p w14:paraId="23DA23C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bCs/>
          <w:color w:val="auto"/>
          <w:sz w:val="28"/>
          <w:szCs w:val="28"/>
          <w:lang w:val="pt-BR"/>
        </w:rPr>
      </w:pPr>
      <w:r>
        <w:rPr>
          <w:rFonts w:hint="default" w:ascii="Times New Roman" w:hAnsi="Times New Roman" w:cs="Times New Roman"/>
          <w:b/>
          <w:bCs/>
          <w:color w:val="auto"/>
          <w:sz w:val="28"/>
          <w:szCs w:val="28"/>
          <w:lang w:val="en-US"/>
        </w:rPr>
        <w:t xml:space="preserve">3. </w:t>
      </w:r>
      <w:r>
        <w:rPr>
          <w:rFonts w:hint="default" w:ascii="Times New Roman" w:hAnsi="Times New Roman" w:cs="Times New Roman"/>
          <w:b/>
          <w:bCs/>
          <w:color w:val="auto"/>
          <w:sz w:val="28"/>
          <w:szCs w:val="28"/>
          <w:lang w:val="pt-BR"/>
        </w:rPr>
        <w:t>Đội TNTP</w:t>
      </w:r>
    </w:p>
    <w:p w14:paraId="15AAE67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firstLine="140" w:firstLineChars="5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Tổ chức “Đại hội Cháu ngoan bác Hồ” cấp Trường.</w:t>
      </w:r>
    </w:p>
    <w:p w14:paraId="156F8B6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Tham gia Liên hoan Văn nghệ “Em là chiến sĩ giải phóng quân”</w:t>
      </w:r>
      <w:r>
        <w:rPr>
          <w:rFonts w:hint="default" w:ascii="Times New Roman" w:hAnsi="Times New Roman" w:eastAsia="Segoe UI" w:cs="Times New Roman"/>
          <w:i w:val="0"/>
          <w:iCs w:val="0"/>
          <w:caps w:val="0"/>
          <w:color w:val="auto"/>
          <w:spacing w:val="2"/>
          <w:sz w:val="28"/>
          <w:szCs w:val="28"/>
          <w:shd w:val="clear" w:fill="FFFFFF"/>
          <w:lang w:val="en-US"/>
        </w:rPr>
        <w:t>.</w:t>
      </w:r>
    </w:p>
    <w:p w14:paraId="0E3ECC5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cs="Times New Roman"/>
          <w:color w:val="auto"/>
          <w:sz w:val="28"/>
          <w:szCs w:val="28"/>
          <w:lang w:val="vi-VN"/>
        </w:rPr>
      </w:pPr>
      <w:r>
        <w:rPr>
          <w:rFonts w:hint="default" w:ascii="Times New Roman" w:hAnsi="Times New Roman" w:eastAsia="Segoe UI" w:cs="Times New Roman"/>
          <w:i w:val="0"/>
          <w:iCs w:val="0"/>
          <w:caps w:val="0"/>
          <w:color w:val="auto"/>
          <w:spacing w:val="2"/>
          <w:sz w:val="28"/>
          <w:szCs w:val="28"/>
          <w:shd w:val="clear" w:fill="FFFFFF"/>
          <w:lang w:val="en-US"/>
        </w:rPr>
        <w:t>- Thực hiện chương trình “Vươn cao ước mơ”.</w:t>
      </w:r>
    </w:p>
    <w:p w14:paraId="6C03B68B">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Đẩy mạnh giáo dục </w:t>
      </w:r>
      <w:r>
        <w:rPr>
          <w:rFonts w:hint="default" w:ascii="Times New Roman" w:hAnsi="Times New Roman" w:cs="Times New Roman"/>
          <w:color w:val="auto"/>
          <w:sz w:val="28"/>
          <w:szCs w:val="28"/>
          <w:lang w:val="en-US"/>
        </w:rPr>
        <w:t>học sinh</w:t>
      </w:r>
      <w:r>
        <w:rPr>
          <w:rFonts w:hint="default" w:ascii="Times New Roman" w:hAnsi="Times New Roman" w:cs="Times New Roman"/>
          <w:color w:val="auto"/>
          <w:sz w:val="28"/>
          <w:szCs w:val="28"/>
          <w:lang w:val="vi-VN"/>
        </w:rPr>
        <w:t xml:space="preserve"> Học tập và làm theo tư tưởng, đạo đức, phong cách Hồ Chí Minh</w:t>
      </w:r>
      <w:r>
        <w:rPr>
          <w:rFonts w:hint="default" w:ascii="Times New Roman" w:hAnsi="Times New Roman" w:cs="Times New Roman"/>
          <w:color w:val="auto"/>
          <w:sz w:val="28"/>
          <w:szCs w:val="28"/>
          <w:lang w:val="en-US"/>
        </w:rPr>
        <w:t>.</w:t>
      </w:r>
    </w:p>
    <w:p w14:paraId="09308867">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Tham gia hội thi</w:t>
      </w:r>
      <w:r>
        <w:rPr>
          <w:rFonts w:hint="default" w:ascii="Times New Roman" w:hAnsi="Times New Roman" w:cs="Times New Roman"/>
          <w:color w:val="auto"/>
          <w:sz w:val="28"/>
          <w:szCs w:val="28"/>
          <w:lang w:val="en-US"/>
        </w:rPr>
        <w:t xml:space="preserve"> khác</w:t>
      </w:r>
      <w:r>
        <w:rPr>
          <w:rFonts w:hint="default" w:ascii="Times New Roman" w:hAnsi="Times New Roman" w:cs="Times New Roman"/>
          <w:color w:val="auto"/>
          <w:sz w:val="28"/>
          <w:szCs w:val="28"/>
        </w:rPr>
        <w:t xml:space="preserve"> do ban ngành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rPr>
        <w:t xml:space="preserve">oàn thể tổ chức. </w:t>
      </w:r>
    </w:p>
    <w:p w14:paraId="78F65DCC">
      <w:pPr>
        <w:keepNext w:val="0"/>
        <w:keepLines w:val="0"/>
        <w:pageBreakBefore w:val="0"/>
        <w:widowControl/>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 Phối hợp kiểm tra nề nếp học sinh, tập thể dục đầu giờ.</w:t>
      </w:r>
    </w:p>
    <w:p w14:paraId="496D5F60">
      <w:pPr>
        <w:keepNext w:val="0"/>
        <w:keepLines w:val="0"/>
        <w:pageBreakBefore w:val="0"/>
        <w:widowControl/>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Giáo dục đạo đức, nề nếp học sinh</w:t>
      </w:r>
      <w:r>
        <w:rPr>
          <w:rFonts w:hint="default" w:ascii="Times New Roman" w:hAnsi="Times New Roman" w:cs="Times New Roman"/>
          <w:color w:val="auto"/>
          <w:sz w:val="28"/>
          <w:szCs w:val="28"/>
          <w:lang w:val="en-US"/>
        </w:rPr>
        <w:t>.</w:t>
      </w:r>
    </w:p>
    <w:p w14:paraId="5EE46224">
      <w:pPr>
        <w:keepNext w:val="0"/>
        <w:keepLines w:val="0"/>
        <w:pageBreakBefore w:val="0"/>
        <w:widowControl/>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color w:val="auto"/>
          <w:sz w:val="28"/>
          <w:szCs w:val="28"/>
          <w:lang w:val="en-US"/>
        </w:rPr>
      </w:pPr>
    </w:p>
    <w:p w14:paraId="1C7FFDF3">
      <w:pPr>
        <w:keepNext w:val="0"/>
        <w:keepLines w:val="0"/>
        <w:pageBreakBefore w:val="0"/>
        <w:widowControl/>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V. Lãnh đạo các bộ phận</w:t>
      </w:r>
    </w:p>
    <w:p w14:paraId="4581C17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9"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1. </w:t>
      </w:r>
      <w:r>
        <w:rPr>
          <w:rFonts w:hint="default" w:ascii="Times New Roman" w:hAnsi="Times New Roman" w:cs="Times New Roman"/>
          <w:b/>
          <w:color w:val="auto"/>
          <w:sz w:val="28"/>
          <w:szCs w:val="28"/>
          <w:lang w:val="pt-BR"/>
        </w:rPr>
        <w:t>Tài vụ</w:t>
      </w:r>
    </w:p>
    <w:p w14:paraId="22E2700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 xml:space="preserve">Chốt sổ thu chi tháng </w:t>
      </w:r>
      <w:r>
        <w:rPr>
          <w:rFonts w:hint="default" w:ascii="Times New Roman" w:hAnsi="Times New Roman" w:cs="Times New Roman"/>
          <w:color w:val="auto"/>
          <w:sz w:val="28"/>
          <w:szCs w:val="28"/>
          <w:lang w:val="en-US"/>
        </w:rPr>
        <w:t>02</w:t>
      </w:r>
    </w:p>
    <w:p w14:paraId="2D7BD83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P</w:t>
      </w:r>
      <w:r>
        <w:rPr>
          <w:rFonts w:hint="default" w:ascii="Times New Roman" w:hAnsi="Times New Roman" w:cs="Times New Roman"/>
          <w:color w:val="auto"/>
          <w:sz w:val="28"/>
          <w:szCs w:val="28"/>
          <w:lang w:val="pt-BR"/>
        </w:rPr>
        <w:t xml:space="preserve">hối hợp ra thông báo thu tiền hs tháng </w:t>
      </w:r>
      <w:r>
        <w:rPr>
          <w:rFonts w:hint="default" w:ascii="Times New Roman" w:hAnsi="Times New Roman" w:cs="Times New Roman"/>
          <w:color w:val="auto"/>
          <w:sz w:val="28"/>
          <w:szCs w:val="28"/>
          <w:lang w:val="en-US"/>
        </w:rPr>
        <w:t xml:space="preserve">03/2025. </w:t>
      </w:r>
    </w:p>
    <w:p w14:paraId="3F11AB4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C</w:t>
      </w:r>
      <w:r>
        <w:rPr>
          <w:rFonts w:hint="default" w:ascii="Times New Roman" w:hAnsi="Times New Roman" w:cs="Times New Roman"/>
          <w:color w:val="auto"/>
          <w:sz w:val="28"/>
          <w:szCs w:val="28"/>
          <w:lang w:val="en-US"/>
        </w:rPr>
        <w:t>ông</w:t>
      </w:r>
      <w:r>
        <w:rPr>
          <w:rFonts w:hint="default" w:ascii="Times New Roman" w:hAnsi="Times New Roman" w:cs="Times New Roman"/>
          <w:color w:val="auto"/>
          <w:sz w:val="28"/>
          <w:szCs w:val="28"/>
          <w:lang w:val="pt-BR"/>
        </w:rPr>
        <w:t xml:space="preserve"> tác đối chiếu các nguồn tại đơn vị</w:t>
      </w:r>
      <w:r>
        <w:rPr>
          <w:rFonts w:hint="default" w:ascii="Times New Roman" w:hAnsi="Times New Roman" w:cs="Times New Roman"/>
          <w:color w:val="auto"/>
          <w:sz w:val="28"/>
          <w:szCs w:val="28"/>
          <w:lang w:val="en-US"/>
        </w:rPr>
        <w:t>.</w:t>
      </w:r>
    </w:p>
    <w:p w14:paraId="5B7A09B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 xml:space="preserve">Chi lương tháng </w:t>
      </w:r>
      <w:r>
        <w:rPr>
          <w:rFonts w:hint="default" w:ascii="Times New Roman" w:hAnsi="Times New Roman" w:cs="Times New Roman"/>
          <w:color w:val="auto"/>
          <w:sz w:val="28"/>
          <w:szCs w:val="28"/>
          <w:lang w:val="en-US"/>
        </w:rPr>
        <w:t xml:space="preserve">03 </w:t>
      </w:r>
      <w:r>
        <w:rPr>
          <w:rFonts w:hint="default" w:ascii="Times New Roman" w:hAnsi="Times New Roman" w:cs="Times New Roman"/>
          <w:color w:val="auto"/>
          <w:sz w:val="28"/>
          <w:szCs w:val="28"/>
          <w:lang w:val="vi-VN"/>
        </w:rPr>
        <w:t>cho CBCNVN</w:t>
      </w:r>
      <w:r>
        <w:rPr>
          <w:rFonts w:hint="default" w:ascii="Times New Roman" w:hAnsi="Times New Roman" w:cs="Times New Roman"/>
          <w:color w:val="auto"/>
          <w:sz w:val="28"/>
          <w:szCs w:val="28"/>
          <w:lang w:val="en-US"/>
        </w:rPr>
        <w:t>.</w:t>
      </w:r>
    </w:p>
    <w:p w14:paraId="3A41552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Thực hiện thu chi các khoản khác</w:t>
      </w:r>
      <w:r>
        <w:rPr>
          <w:rFonts w:hint="default" w:cs="Times New Roman"/>
          <w:color w:val="auto"/>
          <w:sz w:val="28"/>
          <w:szCs w:val="28"/>
          <w:lang w:val="en-US"/>
        </w:rPr>
        <w:t>.</w:t>
      </w:r>
    </w:p>
    <w:p w14:paraId="57B17C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cs="Times New Roman"/>
          <w:color w:val="auto"/>
          <w:sz w:val="28"/>
          <w:szCs w:val="28"/>
          <w:lang w:val="en-US"/>
        </w:rPr>
      </w:pPr>
      <w:r>
        <w:rPr>
          <w:rFonts w:hint="default" w:eastAsia="serif" w:cs="Times New Roman"/>
          <w:i w:val="0"/>
          <w:iCs w:val="0"/>
          <w:caps w:val="0"/>
          <w:color w:val="auto"/>
          <w:spacing w:val="0"/>
          <w:sz w:val="28"/>
          <w:szCs w:val="28"/>
          <w:shd w:val="clear" w:fill="FFFFFF"/>
          <w:lang w:val="en-US"/>
        </w:rPr>
        <w:t>- Chỉ định thầu gói chống thấm.</w:t>
      </w:r>
    </w:p>
    <w:p w14:paraId="27E6E75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2. </w:t>
      </w:r>
      <w:r>
        <w:rPr>
          <w:rFonts w:hint="default" w:ascii="Times New Roman" w:hAnsi="Times New Roman" w:cs="Times New Roman"/>
          <w:b/>
          <w:color w:val="auto"/>
          <w:sz w:val="28"/>
          <w:szCs w:val="28"/>
          <w:lang w:val="pt-BR"/>
        </w:rPr>
        <w:t>Y tế</w:t>
      </w:r>
    </w:p>
    <w:p w14:paraId="2DC62A2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w:t>
      </w:r>
      <w:r>
        <w:rPr>
          <w:rFonts w:hint="default" w:ascii="Times New Roman" w:hAnsi="Times New Roman" w:eastAsia="Segoe UI" w:cs="Times New Roman"/>
          <w:i w:val="0"/>
          <w:iC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lang w:val="en-US"/>
        </w:rPr>
        <w:t>Thực hiện công tác truyền thông.</w:t>
      </w:r>
    </w:p>
    <w:p w14:paraId="2A8424F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tra vệ sinh môi trường</w:t>
      </w:r>
      <w:r>
        <w:rPr>
          <w:rFonts w:hint="default" w:ascii="Times New Roman" w:hAnsi="Times New Roman" w:eastAsia="Segoe UI" w:cs="Times New Roman"/>
          <w:i w:val="0"/>
          <w:iCs w:val="0"/>
          <w:caps w:val="0"/>
          <w:color w:val="auto"/>
          <w:spacing w:val="2"/>
          <w:sz w:val="28"/>
          <w:szCs w:val="28"/>
          <w:shd w:val="clear" w:fill="FFFFFF"/>
          <w:lang w:val="en-US"/>
        </w:rPr>
        <w:t>.</w:t>
      </w:r>
    </w:p>
    <w:p w14:paraId="6C21863D">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 xml:space="preserve">tra định kỳ về vệ sinh </w:t>
      </w:r>
      <w:r>
        <w:rPr>
          <w:rFonts w:hint="default" w:ascii="Times New Roman" w:hAnsi="Times New Roman" w:eastAsia="Segoe UI" w:cs="Times New Roman"/>
          <w:i w:val="0"/>
          <w:iCs w:val="0"/>
          <w:caps w:val="0"/>
          <w:color w:val="auto"/>
          <w:spacing w:val="2"/>
          <w:sz w:val="28"/>
          <w:szCs w:val="28"/>
          <w:shd w:val="clear" w:fill="FFFFFF"/>
          <w:lang w:val="en-US"/>
        </w:rPr>
        <w:t xml:space="preserve">An toàn thực phẩm, </w:t>
      </w:r>
      <w:r>
        <w:rPr>
          <w:rFonts w:hint="default" w:ascii="Times New Roman" w:hAnsi="Times New Roman" w:eastAsia="Segoe UI" w:cs="Times New Roman"/>
          <w:i w:val="0"/>
          <w:iCs w:val="0"/>
          <w:caps w:val="0"/>
          <w:color w:val="auto"/>
          <w:spacing w:val="2"/>
          <w:sz w:val="28"/>
          <w:szCs w:val="28"/>
          <w:shd w:val="clear" w:fill="FFFFFF"/>
        </w:rPr>
        <w:t>bếp ăn, căn tin</w:t>
      </w:r>
      <w:r>
        <w:rPr>
          <w:rFonts w:hint="default" w:ascii="Times New Roman" w:hAnsi="Times New Roman" w:eastAsia="Segoe UI" w:cs="Times New Roman"/>
          <w:i w:val="0"/>
          <w:iCs w:val="0"/>
          <w:caps w:val="0"/>
          <w:color w:val="auto"/>
          <w:spacing w:val="2"/>
          <w:sz w:val="28"/>
          <w:szCs w:val="28"/>
          <w:shd w:val="clear" w:fill="FFFFFF"/>
          <w:lang w:val="en-US"/>
        </w:rPr>
        <w:t>.</w:t>
      </w:r>
    </w:p>
    <w:p w14:paraId="5B51C41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Chăm sóc s</w:t>
      </w:r>
      <w:r>
        <w:rPr>
          <w:rFonts w:hint="default" w:ascii="Times New Roman" w:hAnsi="Times New Roman" w:eastAsia="Segoe UI" w:cs="Times New Roman"/>
          <w:i w:val="0"/>
          <w:iCs w:val="0"/>
          <w:caps w:val="0"/>
          <w:color w:val="auto"/>
          <w:spacing w:val="2"/>
          <w:sz w:val="28"/>
          <w:szCs w:val="28"/>
          <w:shd w:val="clear" w:fill="FFFFFF"/>
          <w:lang w:val="en-US"/>
        </w:rPr>
        <w:t>ức khỏe</w:t>
      </w:r>
      <w:r>
        <w:rPr>
          <w:rFonts w:hint="default" w:ascii="Times New Roman" w:hAnsi="Times New Roman" w:eastAsia="Segoe UI" w:cs="Times New Roman"/>
          <w:i w:val="0"/>
          <w:iCs w:val="0"/>
          <w:caps w:val="0"/>
          <w:color w:val="auto"/>
          <w:spacing w:val="2"/>
          <w:sz w:val="28"/>
          <w:szCs w:val="28"/>
          <w:shd w:val="clear" w:fill="FFFFFF"/>
        </w:rPr>
        <w:t xml:space="preserve"> học sinh hàng ngày</w:t>
      </w:r>
      <w:r>
        <w:rPr>
          <w:rFonts w:hint="default" w:ascii="Times New Roman" w:hAnsi="Times New Roman" w:eastAsia="Segoe UI" w:cs="Times New Roman"/>
          <w:i w:val="0"/>
          <w:iCs w:val="0"/>
          <w:caps w:val="0"/>
          <w:color w:val="auto"/>
          <w:spacing w:val="2"/>
          <w:sz w:val="28"/>
          <w:szCs w:val="28"/>
          <w:shd w:val="clear" w:fill="FFFFFF"/>
          <w:lang w:val="en-US"/>
        </w:rPr>
        <w:t>.</w:t>
      </w:r>
    </w:p>
    <w:p w14:paraId="71CB9C8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Lưu và huỷ mẫu thức ăn</w:t>
      </w:r>
      <w:r>
        <w:rPr>
          <w:rFonts w:hint="default" w:ascii="Times New Roman" w:hAnsi="Times New Roman" w:eastAsia="Segoe UI" w:cs="Times New Roman"/>
          <w:i w:val="0"/>
          <w:iCs w:val="0"/>
          <w:caps w:val="0"/>
          <w:color w:val="auto"/>
          <w:spacing w:val="2"/>
          <w:sz w:val="28"/>
          <w:szCs w:val="28"/>
          <w:shd w:val="clear" w:fill="FFFFFF"/>
          <w:lang w:val="en-US"/>
        </w:rPr>
        <w:t>.</w:t>
      </w:r>
    </w:p>
    <w:p w14:paraId="1591113E">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Bán trú</w:t>
      </w:r>
    </w:p>
    <w:p w14:paraId="65B5787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40" w:firstLineChars="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Lập kế hoạch, lên lịch phụ huynh tham quan nhà ăn.</w:t>
      </w:r>
    </w:p>
    <w:p w14:paraId="6C9A9C9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40" w:firstLineChars="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Tham mưu xây dựng thực đơn đa dạng.</w:t>
      </w:r>
    </w:p>
    <w:p w14:paraId="25018B4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Tiếp tục kiểm tra việc trang bị chiếu, gối của học sinh.</w:t>
      </w:r>
    </w:p>
    <w:p w14:paraId="0F85D4D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Thực hiện nghiêm túc nội quy bán trú.</w:t>
      </w:r>
    </w:p>
    <w:p w14:paraId="0BC0CC6A">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 xml:space="preserve">Thư viện </w:t>
      </w:r>
    </w:p>
    <w:p w14:paraId="14AAF50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Bổ sung và làm nghiệp vụ sách mới vào thư viện năm học 2024-2025</w:t>
      </w:r>
      <w:r>
        <w:rPr>
          <w:rFonts w:hint="default" w:ascii="Times New Roman" w:hAnsi="Times New Roman" w:eastAsia="Segoe UI" w:cs="Times New Roman"/>
          <w:i w:val="0"/>
          <w:iCs w:val="0"/>
          <w:caps w:val="0"/>
          <w:color w:val="auto"/>
          <w:spacing w:val="2"/>
          <w:sz w:val="28"/>
          <w:szCs w:val="28"/>
          <w:shd w:val="clear" w:fill="FFFFFF"/>
          <w:lang w:val="en-US"/>
        </w:rPr>
        <w:t>.</w:t>
      </w:r>
    </w:p>
    <w:p w14:paraId="2ED3890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Giới thiệu sách chủ đề tháng 3 tại góc giới thiệu sách</w:t>
      </w:r>
      <w:r>
        <w:rPr>
          <w:rFonts w:hint="default" w:ascii="Times New Roman" w:hAnsi="Times New Roman" w:eastAsia="Segoe UI" w:cs="Times New Roman"/>
          <w:i w:val="0"/>
          <w:iCs w:val="0"/>
          <w:caps w:val="0"/>
          <w:color w:val="auto"/>
          <w:spacing w:val="2"/>
          <w:sz w:val="28"/>
          <w:szCs w:val="28"/>
          <w:shd w:val="clear" w:fill="FFFFFF"/>
          <w:lang w:val="en-US"/>
        </w:rPr>
        <w:t>.</w:t>
      </w:r>
    </w:p>
    <w:p w14:paraId="71568E3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Lên kế hoạch hội thi "Lớn lên cùng sách" năm học 2024- </w:t>
      </w:r>
      <w:r>
        <w:rPr>
          <w:rFonts w:hint="default" w:ascii="Times New Roman" w:hAnsi="Times New Roman" w:eastAsia="Segoe UI" w:cs="Times New Roman"/>
          <w:i w:val="0"/>
          <w:iCs w:val="0"/>
          <w:caps w:val="0"/>
          <w:color w:val="auto"/>
          <w:spacing w:val="2"/>
          <w:sz w:val="28"/>
          <w:szCs w:val="28"/>
          <w:shd w:val="clear" w:fill="FFFFFF"/>
          <w:lang w:val="en-US"/>
        </w:rPr>
        <w:t>2025.</w:t>
      </w:r>
    </w:p>
    <w:p w14:paraId="7A60973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Sắp xếp lên tiết bộ môn tại thư viện.</w:t>
      </w:r>
    </w:p>
    <w:p w14:paraId="5C1BF432">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val="0"/>
          <w:color w:val="auto"/>
          <w:sz w:val="28"/>
          <w:szCs w:val="28"/>
          <w:lang w:val="en-US"/>
        </w:rPr>
      </w:pPr>
      <w:r>
        <w:rPr>
          <w:rFonts w:hint="default" w:ascii="Times New Roman" w:hAnsi="Times New Roman" w:cs="Times New Roman"/>
          <w:b/>
          <w:bCs w:val="0"/>
          <w:color w:val="auto"/>
          <w:sz w:val="28"/>
          <w:szCs w:val="28"/>
          <w:lang w:val="en-US"/>
        </w:rPr>
        <w:t>Văn thư</w:t>
      </w:r>
    </w:p>
    <w:p w14:paraId="32C702A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Nộp hồ sơ quy hoạch CBQL về PGD.</w:t>
      </w:r>
    </w:p>
    <w:p w14:paraId="20EAB77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Cập nhật công văn đến, đi. </w:t>
      </w:r>
    </w:p>
    <w:p w14:paraId="37B33DF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Chuyển công văn cho các bộ phận thực hiện theo đúng quy định.</w:t>
      </w:r>
    </w:p>
    <w:p w14:paraId="28E5BD6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Hoàn thành các báo cáo, văn bản gửi về cấp trên.</w:t>
      </w:r>
    </w:p>
    <w:p w14:paraId="38C7E19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Hoàn thành các loại hồ sơ.</w:t>
      </w:r>
    </w:p>
    <w:p w14:paraId="44C62325">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Thiết bị</w:t>
      </w:r>
    </w:p>
    <w:p w14:paraId="05EE858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firstLine="140" w:firstLineChars="5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Chuẩn bị hồ sơ, phòng thí nghiệm đón đoàn kiểm tra thiết bị (Tổ KHTN)</w:t>
      </w:r>
    </w:p>
    <w:p w14:paraId="7FC086C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Cho mượn đồ dùng thiết bị.</w:t>
      </w:r>
    </w:p>
    <w:p w14:paraId="4E9C6DF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val="0"/>
          <w:bCs/>
          <w:color w:val="auto"/>
          <w:sz w:val="28"/>
          <w:szCs w:val="28"/>
          <w:lang w:val="en-US"/>
        </w:rPr>
        <w:t>- Lên kế hoạch tháng, báo cáo tháng.</w:t>
      </w:r>
      <w:r>
        <w:rPr>
          <w:rFonts w:hint="default" w:ascii="Times New Roman" w:hAnsi="Times New Roman" w:cs="Times New Roman"/>
          <w:b/>
          <w:bCs/>
          <w:color w:val="auto"/>
          <w:sz w:val="28"/>
          <w:szCs w:val="28"/>
          <w:lang w:val="en-US"/>
        </w:rPr>
        <w:t xml:space="preserve"> </w:t>
      </w:r>
    </w:p>
    <w:p w14:paraId="0D85F0DF">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Học vụ</w:t>
      </w:r>
    </w:p>
    <w:p w14:paraId="0C51BF5B">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eastAsia="Segoe UI" w:cs="Times New Roman"/>
          <w:i w:val="0"/>
          <w:iCs w:val="0"/>
          <w:caps w:val="0"/>
          <w:color w:val="auto"/>
          <w:spacing w:val="2"/>
          <w:kern w:val="0"/>
          <w:sz w:val="28"/>
          <w:szCs w:val="28"/>
          <w:shd w:val="clear" w:fill="FFFFFF"/>
          <w:lang w:val="en-US" w:eastAsia="zh-CN" w:bidi="ar"/>
        </w:rPr>
      </w:pPr>
      <w:r>
        <w:rPr>
          <w:rFonts w:hint="default" w:eastAsia="Segoe UI" w:cs="Times New Roman"/>
          <w:i w:val="0"/>
          <w:iCs w:val="0"/>
          <w:caps w:val="0"/>
          <w:color w:val="auto"/>
          <w:spacing w:val="2"/>
          <w:kern w:val="0"/>
          <w:sz w:val="28"/>
          <w:szCs w:val="28"/>
          <w:shd w:val="clear" w:fill="FFFFFF"/>
          <w:lang w:val="en-US" w:eastAsia="zh-CN" w:bidi="ar"/>
        </w:rPr>
        <w:t>- Chuẩn bị kiểm tra học vụ (Thầy Thiên, GV).</w:t>
      </w:r>
    </w:p>
    <w:p w14:paraId="6278BC42">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cs="Times New Roman"/>
          <w:b/>
          <w:bCs/>
          <w:color w:val="auto"/>
          <w:sz w:val="28"/>
          <w:szCs w:val="28"/>
          <w:lang w:val="en-US"/>
        </w:rPr>
      </w:pPr>
      <w:r>
        <w:rPr>
          <w:rFonts w:hint="default" w:eastAsia="Segoe UI" w:cs="Times New Roman"/>
          <w:i w:val="0"/>
          <w:iCs w:val="0"/>
          <w:caps w:val="0"/>
          <w:color w:val="auto"/>
          <w:spacing w:val="2"/>
          <w:kern w:val="0"/>
          <w:sz w:val="28"/>
          <w:szCs w:val="28"/>
          <w:shd w:val="clear" w:fill="FFFFFF"/>
          <w:lang w:val="en-US" w:eastAsia="zh-CN" w:bidi="ar"/>
        </w:rPr>
        <w:t>- Hỗ trợ công tác làm căn cước công dân cho hs (Thầy Thiên).</w:t>
      </w:r>
    </w:p>
    <w:p w14:paraId="53810A0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Thực hiện các báo cáo.</w:t>
      </w:r>
    </w:p>
    <w:p w14:paraId="2947754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Cập nhật thông tin dữ liệu của học sinh.</w:t>
      </w:r>
    </w:p>
    <w:p w14:paraId="26A3D347">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Pháp chế</w:t>
      </w:r>
    </w:p>
    <w:p w14:paraId="52ACD7F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 xml:space="preserve">- Báo cáo công tác tiếp dân, khiếu nại, tố cáo và phòng chống tham nhũng tiêu cực quý I. </w:t>
      </w:r>
    </w:p>
    <w:p w14:paraId="1774E64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firstLine="142" w:firstLineChars="50"/>
        <w:jc w:val="both"/>
        <w:textAlignment w:val="auto"/>
        <w:rPr>
          <w:rFonts w:hint="default" w:ascii="Times New Roman" w:hAnsi="Times New Roman" w:cs="Times New Roman"/>
          <w:b/>
          <w:bCs w:val="0"/>
          <w:iCs/>
          <w:color w:val="auto"/>
          <w:sz w:val="28"/>
          <w:szCs w:val="28"/>
          <w:lang w:val="en-US"/>
        </w:rPr>
      </w:pPr>
      <w:r>
        <w:rPr>
          <w:rFonts w:hint="default" w:eastAsia="Segoe UI" w:cs="Times New Roman"/>
          <w:i w:val="0"/>
          <w:iCs w:val="0"/>
          <w:caps w:val="0"/>
          <w:color w:val="auto"/>
          <w:spacing w:val="2"/>
          <w:sz w:val="28"/>
          <w:szCs w:val="28"/>
          <w:shd w:val="clear" w:fill="FFFFFF"/>
          <w:lang w:val="en-US"/>
        </w:rPr>
        <w:t>- Thực hiện ngày Pháp luật hàng tháng năm 2025.</w:t>
      </w:r>
    </w:p>
    <w:p w14:paraId="2F03A04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công tác truyền thông.</w:t>
      </w:r>
    </w:p>
    <w:p w14:paraId="62B55AE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53" w:firstLine="140" w:firstLineChars="5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iCs/>
          <w:color w:val="auto"/>
          <w:sz w:val="28"/>
          <w:szCs w:val="28"/>
          <w:lang w:val="en-US"/>
        </w:rPr>
        <w:t>- Thực hiện báo cáo hàng tháng.</w:t>
      </w:r>
    </w:p>
    <w:p w14:paraId="7A69AB9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 </w:t>
      </w:r>
      <w:r>
        <w:rPr>
          <w:rFonts w:hint="default" w:ascii="Times New Roman" w:hAnsi="Times New Roman" w:cs="Times New Roman"/>
          <w:b/>
          <w:color w:val="auto"/>
          <w:sz w:val="28"/>
          <w:szCs w:val="28"/>
          <w:lang w:val="pt-BR"/>
        </w:rPr>
        <w:t>Lãnh đạo công tác tổ chức cán bộ</w:t>
      </w:r>
    </w:p>
    <w:p w14:paraId="3B9DE0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US"/>
        </w:rPr>
        <w:t>T</w:t>
      </w:r>
      <w:r>
        <w:rPr>
          <w:rFonts w:hint="default" w:ascii="Times New Roman" w:hAnsi="Times New Roman" w:cs="Times New Roman"/>
          <w:color w:val="auto"/>
          <w:sz w:val="28"/>
          <w:szCs w:val="28"/>
          <w:lang w:val="vi-VN"/>
        </w:rPr>
        <w:t>hực hiện các quyết định phân công</w:t>
      </w:r>
      <w:r>
        <w:rPr>
          <w:rFonts w:hint="default" w:ascii="Times New Roman" w:hAnsi="Times New Roman" w:cs="Times New Roman"/>
          <w:color w:val="auto"/>
          <w:sz w:val="28"/>
          <w:szCs w:val="28"/>
          <w:lang w:val="en-US"/>
        </w:rPr>
        <w:t>.</w:t>
      </w:r>
    </w:p>
    <w:p w14:paraId="571E409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VII. </w:t>
      </w:r>
      <w:r>
        <w:rPr>
          <w:rFonts w:hint="default" w:ascii="Times New Roman" w:hAnsi="Times New Roman" w:cs="Times New Roman"/>
          <w:b/>
          <w:color w:val="auto"/>
          <w:sz w:val="28"/>
          <w:szCs w:val="28"/>
          <w:lang w:val="pt-BR"/>
        </w:rPr>
        <w:t>Công tác xây dựng Đảng</w:t>
      </w:r>
    </w:p>
    <w:p w14:paraId="530B3CC2">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 Tham gia Hội nghị giao ban chuyên đề Quý I năm 2025 và hành trình về nguồn đặt hoa, niệm hương đền tưởng niệm liệt sĩ Bến Dược - Củ Chi ngày 15/3/2025 (Bí thư/Phó Bí thư)</w:t>
      </w:r>
    </w:p>
    <w:p w14:paraId="487A97C0">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cs="Times New Roman"/>
          <w:b/>
          <w:color w:val="auto"/>
          <w:sz w:val="28"/>
          <w:szCs w:val="28"/>
          <w:lang w:val="pt-B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 Xây dựng KH sinh hoạt chuyên đề năm 2025 (Cấp ủy)</w:t>
      </w:r>
    </w:p>
    <w:p w14:paraId="14BE7B5D">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Nghị quyết chi bộ.</w:t>
      </w:r>
    </w:p>
    <w:p w14:paraId="15FB5805">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công tác tư tưởng chính trị, xây dựng Đảng, vận động quần chúng, Học tập và làm theo tư tưởng, đạo đức, phong cách Hồ Chí Minh.</w:t>
      </w:r>
    </w:p>
    <w:p w14:paraId="1EACA52D">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Tuyên truyền, triển khai quán triệt các chỉ thị, nghị quyết của Đảng các cấp.</w:t>
      </w:r>
    </w:p>
    <w:p w14:paraId="629721AC">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Tạo nguồn, phát triển Đảng: Cô Thanh.</w:t>
      </w:r>
    </w:p>
    <w:p w14:paraId="21CA32C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VIII. </w:t>
      </w:r>
      <w:r>
        <w:rPr>
          <w:rFonts w:hint="default" w:ascii="Times New Roman" w:hAnsi="Times New Roman" w:cs="Times New Roman"/>
          <w:b/>
          <w:color w:val="auto"/>
          <w:sz w:val="28"/>
          <w:szCs w:val="28"/>
          <w:lang w:val="pt-BR"/>
        </w:rPr>
        <w:t>Công tác khác</w:t>
      </w:r>
    </w:p>
    <w:p w14:paraId="4ECC5F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tổ chức kiểm tra các hoạt động của nhà trường.</w:t>
      </w:r>
    </w:p>
    <w:p w14:paraId="47B011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Tăng cường công quản lý tài sản, cơ sở vật chất nhà trường. </w:t>
      </w:r>
    </w:p>
    <w:p w14:paraId="566616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công tác bảo vệ, chính trị nội bộ, không tự ý xuyên tạc thông tin, làm sai, nói sai sự thật, chia rẽ, bè phái, cấu kết.</w:t>
      </w:r>
    </w:p>
    <w:p w14:paraId="14649A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vi-VN"/>
        </w:rPr>
        <w:t>Thực hiện các loại hồ sơ cho các bộ phận (quản lý cơ sở vật chất, bảo vệ, bán trú).</w:t>
      </w: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lang w:val="vi-VN"/>
        </w:rPr>
        <w:t>PHẦN III</w:t>
      </w:r>
      <w:r>
        <w:rPr>
          <w:rFonts w:hint="default" w:ascii="Times New Roman" w:hAnsi="Times New Roman" w:cs="Times New Roman"/>
          <w:b/>
          <w:color w:val="auto"/>
          <w:sz w:val="28"/>
          <w:szCs w:val="28"/>
          <w:lang w:val="en-US"/>
        </w:rPr>
        <w:t>:</w:t>
      </w:r>
    </w:p>
    <w:p w14:paraId="24FBC2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cs="Times New Roman"/>
          <w:b/>
          <w:bCs/>
          <w:color w:val="auto"/>
          <w:sz w:val="28"/>
          <w:szCs w:val="28"/>
          <w:lang w:val="en-US"/>
        </w:rPr>
      </w:pPr>
      <w:r>
        <w:rPr>
          <w:rFonts w:hint="default" w:ascii="Times New Roman" w:hAnsi="Times New Roman" w:cs="Times New Roman"/>
          <w:b/>
          <w:bCs/>
          <w:color w:val="auto"/>
          <w:sz w:val="28"/>
          <w:szCs w:val="28"/>
          <w:lang w:val="vi-VN"/>
        </w:rPr>
        <w:t xml:space="preserve">PHƯƠNG HƯỚNG CÔNG TÁC THÁNG </w:t>
      </w:r>
      <w:r>
        <w:rPr>
          <w:rFonts w:hint="default" w:cs="Times New Roman"/>
          <w:b/>
          <w:bCs/>
          <w:color w:val="auto"/>
          <w:sz w:val="28"/>
          <w:szCs w:val="28"/>
          <w:lang w:val="en-US"/>
        </w:rPr>
        <w:t xml:space="preserve">4 </w:t>
      </w:r>
      <w:r>
        <w:rPr>
          <w:rFonts w:hint="default" w:ascii="Times New Roman" w:hAnsi="Times New Roman" w:cs="Times New Roman"/>
          <w:b/>
          <w:bCs/>
          <w:color w:val="auto"/>
          <w:sz w:val="28"/>
          <w:szCs w:val="28"/>
          <w:lang w:val="vi-VN"/>
        </w:rPr>
        <w:t>NĂM 20</w:t>
      </w:r>
      <w:r>
        <w:rPr>
          <w:rFonts w:hint="default" w:ascii="Times New Roman" w:hAnsi="Times New Roman" w:cs="Times New Roman"/>
          <w:b/>
          <w:bCs/>
          <w:color w:val="auto"/>
          <w:sz w:val="28"/>
          <w:szCs w:val="28"/>
          <w:lang w:val="en-US"/>
        </w:rPr>
        <w:t>2</w:t>
      </w:r>
      <w:r>
        <w:rPr>
          <w:rFonts w:hint="default" w:cs="Times New Roman"/>
          <w:b/>
          <w:bCs/>
          <w:color w:val="auto"/>
          <w:sz w:val="28"/>
          <w:szCs w:val="28"/>
          <w:lang w:val="en-US"/>
        </w:rPr>
        <w:t>5</w:t>
      </w:r>
    </w:p>
    <w:p w14:paraId="2ED6A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cs="Times New Roman"/>
          <w:b/>
          <w:bCs/>
          <w:color w:val="auto"/>
          <w:sz w:val="28"/>
          <w:szCs w:val="28"/>
          <w:lang w:val="en-US"/>
        </w:rPr>
      </w:pPr>
    </w:p>
    <w:p w14:paraId="575DBA1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công tác tư tưởng chính trị: Trong tháng </w:t>
      </w:r>
      <w:r>
        <w:rPr>
          <w:rFonts w:hint="default" w:cs="Times New Roman"/>
          <w:b/>
          <w:color w:val="auto"/>
          <w:sz w:val="28"/>
          <w:szCs w:val="28"/>
          <w:lang w:val="en-US"/>
        </w:rPr>
        <w:t>4,</w:t>
      </w:r>
      <w:r>
        <w:rPr>
          <w:rFonts w:hint="default" w:ascii="Times New Roman" w:hAnsi="Times New Roman" w:cs="Times New Roman"/>
          <w:b/>
          <w:color w:val="auto"/>
          <w:sz w:val="28"/>
          <w:szCs w:val="28"/>
          <w:lang w:val="vi-VN"/>
        </w:rPr>
        <w:t xml:space="preserve"> Chi bộ cần lãnh đạo thực hiện tốt</w:t>
      </w:r>
      <w:r>
        <w:rPr>
          <w:rFonts w:hint="default" w:ascii="Times New Roman" w:hAnsi="Times New Roman" w:cs="Times New Roman"/>
          <w:b/>
          <w:color w:val="auto"/>
          <w:sz w:val="28"/>
          <w:szCs w:val="28"/>
          <w:lang w:val="en-US"/>
        </w:rPr>
        <w:t xml:space="preserve"> công tác tuyên truyền</w:t>
      </w:r>
    </w:p>
    <w:p w14:paraId="2679F4DA">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76" w:lineRule="auto"/>
        <w:ind w:left="0" w:leftChars="0" w:firstLine="397" w:firstLineChars="142"/>
        <w:jc w:val="both"/>
        <w:textAlignment w:val="auto"/>
        <w:rPr>
          <w:sz w:val="28"/>
          <w:szCs w:val="28"/>
        </w:rPr>
      </w:pPr>
      <w:r>
        <w:rPr>
          <w:sz w:val="28"/>
          <w:szCs w:val="28"/>
        </w:rPr>
        <w:t>- Ngày Thế giới nhận thức về chứng tự kỷ 02/4</w:t>
      </w:r>
    </w:p>
    <w:p w14:paraId="678AECF4">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76" w:lineRule="auto"/>
        <w:ind w:left="0" w:leftChars="0" w:firstLine="397" w:firstLineChars="142"/>
        <w:jc w:val="both"/>
        <w:textAlignment w:val="auto"/>
        <w:rPr>
          <w:sz w:val="28"/>
          <w:szCs w:val="28"/>
        </w:rPr>
      </w:pPr>
      <w:r>
        <w:rPr>
          <w:sz w:val="28"/>
          <w:szCs w:val="28"/>
        </w:rPr>
        <w:t>- Ngày giỗ Tổ Hùng Vương (10/3 âm lịch)</w:t>
      </w:r>
    </w:p>
    <w:p w14:paraId="27DFFCDA">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76" w:lineRule="auto"/>
        <w:ind w:left="0" w:leftChars="0" w:firstLine="397" w:firstLineChars="142"/>
        <w:jc w:val="both"/>
        <w:textAlignment w:val="auto"/>
        <w:rPr>
          <w:sz w:val="28"/>
          <w:szCs w:val="28"/>
        </w:rPr>
      </w:pPr>
      <w:r>
        <w:rPr>
          <w:sz w:val="28"/>
          <w:szCs w:val="28"/>
        </w:rPr>
        <w:t>- Ngày Trái Đất (22/4)</w:t>
      </w:r>
    </w:p>
    <w:p w14:paraId="555B4291">
      <w:pPr>
        <w:ind w:left="0" w:leftChars="0" w:firstLine="397" w:firstLineChars="142"/>
        <w:rPr>
          <w:rFonts w:hint="default"/>
          <w:sz w:val="28"/>
          <w:szCs w:val="28"/>
          <w:lang w:val="en-US"/>
        </w:rPr>
      </w:pPr>
      <w:r>
        <w:rPr>
          <w:sz w:val="28"/>
          <w:szCs w:val="28"/>
        </w:rPr>
        <w:t xml:space="preserve">- </w:t>
      </w:r>
      <w:r>
        <w:rPr>
          <w:rFonts w:hint="default"/>
          <w:sz w:val="28"/>
          <w:szCs w:val="28"/>
        </w:rPr>
        <w:t>Kỷ niệm 50 năm ngày Giải phóng miền Nam, thống nhất đất nước (30/4/1975 - 30/4/2025)</w:t>
      </w:r>
    </w:p>
    <w:p w14:paraId="077CA3C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4" w:leftChars="0" w:firstLine="395" w:firstLineChars="141"/>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thực hiện nhiệm vụ: Trong tháng </w:t>
      </w:r>
      <w:r>
        <w:rPr>
          <w:rFonts w:hint="default" w:cs="Times New Roman"/>
          <w:b/>
          <w:color w:val="auto"/>
          <w:sz w:val="28"/>
          <w:szCs w:val="28"/>
          <w:lang w:val="en-US"/>
        </w:rPr>
        <w:t>4</w:t>
      </w: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vi-VN"/>
        </w:rPr>
        <w:t xml:space="preserve"> Chi bộ cần lãnh đạo thực hiện tốt một số nhiệm vụ trọng tâm sau</w:t>
      </w:r>
    </w:p>
    <w:p w14:paraId="6B56EBD5">
      <w:pPr>
        <w:keepNext w:val="0"/>
        <w:keepLines w:val="0"/>
        <w:pageBreakBefore w:val="0"/>
        <w:widowControl/>
        <w:numPr>
          <w:ilvl w:val="0"/>
          <w:numId w:val="6"/>
        </w:numPr>
        <w:kinsoku/>
        <w:wordWrap/>
        <w:overflowPunct/>
        <w:topLinePunct w:val="0"/>
        <w:autoSpaceDE/>
        <w:autoSpaceDN/>
        <w:bidi w:val="0"/>
        <w:adjustRightInd/>
        <w:snapToGrid w:val="0"/>
        <w:spacing w:after="0" w:line="276" w:lineRule="auto"/>
        <w:ind w:leftChars="14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eastAsia="Segoe UI" w:cs="Times New Roman"/>
          <w:i w:val="0"/>
          <w:iCs w:val="0"/>
          <w:caps w:val="0"/>
          <w:color w:val="auto"/>
          <w:spacing w:val="2"/>
          <w:sz w:val="28"/>
          <w:szCs w:val="28"/>
          <w:shd w:val="clear" w:fill="FFFFFF"/>
          <w:lang w:val="en-US"/>
        </w:rPr>
        <w:t>Tổ chức hoạt động ôn lại truyền thống “Uống nước nhớ nguồn”</w:t>
      </w:r>
      <w:r>
        <w:rPr>
          <w:rFonts w:hint="default" w:ascii="Times New Roman" w:hAnsi="Times New Roman" w:eastAsia="Segoe UI" w:cs="Times New Roman"/>
          <w:i w:val="0"/>
          <w:iCs w:val="0"/>
          <w:caps w:val="0"/>
          <w:color w:val="auto"/>
          <w:spacing w:val="2"/>
          <w:sz w:val="28"/>
          <w:szCs w:val="28"/>
          <w:shd w:val="clear" w:fill="FFFFFF"/>
          <w:lang w:val="en-US"/>
        </w:rPr>
        <w:t xml:space="preserve"> (Công đoàn)</w:t>
      </w:r>
      <w:r>
        <w:rPr>
          <w:rFonts w:hint="default" w:eastAsia="Segoe UI" w:cs="Times New Roman"/>
          <w:i w:val="0"/>
          <w:iCs w:val="0"/>
          <w:caps w:val="0"/>
          <w:color w:val="auto"/>
          <w:spacing w:val="2"/>
          <w:sz w:val="28"/>
          <w:szCs w:val="28"/>
          <w:shd w:val="clear" w:fill="FFFFFF"/>
          <w:lang w:val="en-US"/>
        </w:rPr>
        <w:t xml:space="preserve">; </w:t>
      </w:r>
    </w:p>
    <w:p w14:paraId="0ADF8FE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Thực hiện ngày Pháp luật hàng tháng năm 2025 (Pháp chế).</w:t>
      </w:r>
    </w:p>
    <w:p w14:paraId="00231858">
      <w:pPr>
        <w:keepNext w:val="0"/>
        <w:keepLines w:val="0"/>
        <w:pageBreakBefore w:val="0"/>
        <w:widowControl/>
        <w:numPr>
          <w:ilvl w:val="0"/>
          <w:numId w:val="6"/>
        </w:numPr>
        <w:kinsoku/>
        <w:wordWrap/>
        <w:overflowPunct/>
        <w:topLinePunct w:val="0"/>
        <w:autoSpaceDE/>
        <w:autoSpaceDN/>
        <w:bidi w:val="0"/>
        <w:adjustRightInd/>
        <w:snapToGrid w:val="0"/>
        <w:spacing w:after="0" w:line="276" w:lineRule="auto"/>
        <w:ind w:left="278" w:leftChars="139" w:firstLine="119" w:firstLineChars="42"/>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Ôn tập, tổ chức kiểm tra cuối HK2.</w:t>
      </w:r>
    </w:p>
    <w:p w14:paraId="136BF33D">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Bồi dưỡng thường xuyên Module 6 trên trang taphuan.csdl.edu.vn (18h-21h ngày 5/4 và 12/4/2025 (GV).</w:t>
      </w:r>
    </w:p>
    <w:p w14:paraId="63759DFF">
      <w:pPr>
        <w:keepNext w:val="0"/>
        <w:keepLines w:val="0"/>
        <w:pageBreakBefore w:val="0"/>
        <w:widowControl/>
        <w:numPr>
          <w:ilvl w:val="0"/>
          <w:numId w:val="6"/>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Xây dựng Kế hoạch, phân công phụ đạo hs yếu (Chi đoàn).</w:t>
      </w:r>
    </w:p>
    <w:p w14:paraId="6FC6B097">
      <w:pPr>
        <w:keepNext w:val="0"/>
        <w:keepLines w:val="0"/>
        <w:pageBreakBefore w:val="0"/>
        <w:widowControl/>
        <w:numPr>
          <w:ilvl w:val="0"/>
          <w:numId w:val="6"/>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Thi hùng biện Tiếng Anh (Tổ Ngoại ngữ).</w:t>
      </w:r>
    </w:p>
    <w:p w14:paraId="733395E0">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Nộp bài dự th</w:t>
      </w:r>
      <w:r>
        <w:rPr>
          <w:rFonts w:hint="default" w:eastAsia="Segoe UI" w:cs="Times New Roman"/>
          <w:i w:val="0"/>
          <w:iCs w:val="0"/>
          <w:caps w:val="0"/>
          <w:color w:val="auto"/>
          <w:spacing w:val="2"/>
          <w:sz w:val="28"/>
          <w:szCs w:val="28"/>
          <w:shd w:val="clear" w:fill="FFFFFF"/>
          <w:lang w:val="en-US"/>
        </w:rPr>
        <w:t>i Review sách</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eastAsia="Segoe UI" w:cs="Times New Roman"/>
          <w:i w:val="0"/>
          <w:iCs w:val="0"/>
          <w:caps w:val="0"/>
          <w:color w:val="auto"/>
          <w:spacing w:val="2"/>
          <w:sz w:val="28"/>
          <w:szCs w:val="28"/>
          <w:shd w:val="clear" w:fill="FFFFFF"/>
          <w:lang w:val="en-US"/>
        </w:rPr>
        <w:t xml:space="preserve">Thư viện, </w:t>
      </w:r>
      <w:r>
        <w:rPr>
          <w:rFonts w:hint="default" w:ascii="Times New Roman" w:hAnsi="Times New Roman" w:eastAsia="Segoe UI" w:cs="Times New Roman"/>
          <w:i w:val="0"/>
          <w:iCs w:val="0"/>
          <w:caps w:val="0"/>
          <w:color w:val="auto"/>
          <w:spacing w:val="2"/>
          <w:sz w:val="28"/>
          <w:szCs w:val="28"/>
          <w:shd w:val="clear" w:fill="FFFFFF"/>
          <w:lang w:val="en-US"/>
        </w:rPr>
        <w:t>Tổ Ngữ văn)</w:t>
      </w:r>
      <w:r>
        <w:rPr>
          <w:rFonts w:hint="default" w:eastAsia="Segoe UI" w:cs="Times New Roman"/>
          <w:i w:val="0"/>
          <w:iCs w:val="0"/>
          <w:caps w:val="0"/>
          <w:color w:val="auto"/>
          <w:spacing w:val="2"/>
          <w:sz w:val="28"/>
          <w:szCs w:val="28"/>
          <w:shd w:val="clear" w:fill="FFFFFF"/>
          <w:lang w:val="en-US"/>
        </w:rPr>
        <w:t>.</w:t>
      </w:r>
    </w:p>
    <w:p w14:paraId="22BBA2C4">
      <w:pPr>
        <w:keepNext w:val="0"/>
        <w:keepLines w:val="0"/>
        <w:pageBreakBefore w:val="0"/>
        <w:widowControl/>
        <w:numPr>
          <w:ilvl w:val="0"/>
          <w:numId w:val="6"/>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Thi IC3 (Hs khối 9)</w:t>
      </w:r>
      <w:r>
        <w:rPr>
          <w:rFonts w:hint="default" w:cs="Times New Roman"/>
          <w:b w:val="0"/>
          <w:bCs/>
          <w:color w:val="auto"/>
          <w:sz w:val="28"/>
          <w:szCs w:val="28"/>
          <w:lang w:val="en-US"/>
        </w:rPr>
        <w:t>.</w:t>
      </w:r>
    </w:p>
    <w:p w14:paraId="7228CAC8">
      <w:pPr>
        <w:keepNext w:val="0"/>
        <w:keepLines w:val="0"/>
        <w:pageBreakBefore w:val="0"/>
        <w:widowControl/>
        <w:numPr>
          <w:ilvl w:val="0"/>
          <w:numId w:val="6"/>
        </w:numPr>
        <w:tabs>
          <w:tab w:val="left" w:pos="400"/>
        </w:tabs>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val="0"/>
          <w:color w:val="auto"/>
          <w:sz w:val="28"/>
          <w:szCs w:val="28"/>
          <w:rtl w:val="0"/>
          <w:lang w:val="en-US"/>
        </w:rPr>
        <w:t>Thực hiện chuyên đề quý II “</w:t>
      </w:r>
      <w:r>
        <w:rPr>
          <w:rFonts w:hint="default" w:ascii="Times New Roman" w:hAnsi="Times New Roman" w:cs="Times New Roman"/>
          <w:b w:val="0"/>
          <w:bCs w:val="0"/>
          <w:color w:val="auto"/>
          <w:sz w:val="28"/>
          <w:szCs w:val="28"/>
        </w:rPr>
        <w:t>Học tập và làm theo tư tưởng, đạo đức, phong cách Hồ Chí Minh về tinh thần tập luyện thể dục, thể thao</w:t>
      </w:r>
      <w:r>
        <w:rPr>
          <w:rFonts w:hint="default" w:ascii="Times New Roman" w:hAnsi="Times New Roman" w:cs="Times New Roman"/>
          <w:b w:val="0"/>
          <w:bCs w:val="0"/>
          <w:color w:val="auto"/>
          <w:sz w:val="28"/>
          <w:szCs w:val="28"/>
          <w:lang w:val="en-US"/>
        </w:rPr>
        <w:t>” (Đc Khoa, ĐC Trung)</w:t>
      </w:r>
      <w:r>
        <w:rPr>
          <w:rFonts w:hint="default" w:cs="Times New Roman"/>
          <w:b w:val="0"/>
          <w:bCs w:val="0"/>
          <w:color w:val="auto"/>
          <w:sz w:val="28"/>
          <w:szCs w:val="28"/>
          <w:lang w:val="en-US"/>
        </w:rPr>
        <w:t>.</w:t>
      </w:r>
    </w:p>
    <w:p w14:paraId="3D036C5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xml:space="preserve">9. Tiếp tục </w:t>
      </w:r>
      <w:r>
        <w:rPr>
          <w:rFonts w:hint="default" w:ascii="Times New Roman" w:hAnsi="Times New Roman" w:cs="Times New Roman"/>
          <w:b w:val="0"/>
          <w:bCs/>
          <w:color w:val="auto"/>
          <w:sz w:val="28"/>
          <w:szCs w:val="28"/>
          <w:lang w:val="en-US"/>
        </w:rPr>
        <w:t>Kiểm tra nội bộ GV</w:t>
      </w:r>
      <w:r>
        <w:rPr>
          <w:rFonts w:hint="default" w:cs="Times New Roman"/>
          <w:b w:val="0"/>
          <w:bCs/>
          <w:color w:val="auto"/>
          <w:sz w:val="28"/>
          <w:szCs w:val="28"/>
          <w:lang w:val="en-US"/>
        </w:rPr>
        <w:t xml:space="preserve">. </w:t>
      </w:r>
    </w:p>
    <w:p w14:paraId="44E8A8F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+ 31/3 - 4/4: C Hàn Thảo, T Nhân, T Dương, C Hòa</w:t>
      </w:r>
    </w:p>
    <w:p w14:paraId="3C9B483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+ 7/4 - 11/4: C Kim Anh, T Nam, T Tiến, T Minh</w:t>
      </w:r>
    </w:p>
    <w:p w14:paraId="1A322C7C">
      <w:pPr>
        <w:keepNext w:val="0"/>
        <w:keepLines w:val="0"/>
        <w:pageBreakBefore w:val="0"/>
        <w:widowControl/>
        <w:numPr>
          <w:numId w:val="0"/>
        </w:numPr>
        <w:tabs>
          <w:tab w:val="left" w:pos="400"/>
        </w:tabs>
        <w:kinsoku/>
        <w:wordWrap/>
        <w:overflowPunct/>
        <w:topLinePunct w:val="0"/>
        <w:autoSpaceDE/>
        <w:autoSpaceDN/>
        <w:bidi w:val="0"/>
        <w:adjustRightInd/>
        <w:snapToGrid/>
        <w:spacing w:after="0" w:line="276" w:lineRule="auto"/>
        <w:ind w:leftChars="142"/>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10. Một số nội dung khác</w:t>
      </w:r>
    </w:p>
    <w:p w14:paraId="683CF1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val="0"/>
          <w:bCs/>
          <w:color w:val="auto"/>
          <w:sz w:val="28"/>
          <w:szCs w:val="28"/>
          <w:lang w:val="en-US"/>
        </w:rPr>
      </w:pPr>
      <w:r>
        <w:rPr>
          <w:rFonts w:hint="default" w:eastAsia="TimesNewRomanPS-BoldMT" w:cs="Times New Roman"/>
          <w:b w:val="0"/>
          <w:bCs/>
          <w:color w:val="auto"/>
          <w:kern w:val="0"/>
          <w:sz w:val="28"/>
          <w:szCs w:val="28"/>
          <w:lang w:val="en-US" w:eastAsia="zh-CN" w:bidi="ar"/>
        </w:rPr>
        <w:t xml:space="preserve">- </w:t>
      </w:r>
      <w:r>
        <w:rPr>
          <w:rFonts w:hint="default" w:ascii="Times New Roman" w:hAnsi="Times New Roman" w:eastAsia="TimesNewRomanPS-BoldMT" w:cs="Times New Roman"/>
          <w:b w:val="0"/>
          <w:bCs/>
          <w:color w:val="auto"/>
          <w:kern w:val="0"/>
          <w:sz w:val="28"/>
          <w:szCs w:val="28"/>
          <w:lang w:val="en-US" w:eastAsia="zh-CN" w:bidi="ar"/>
        </w:rPr>
        <w:t>Tiếp tục tham gia câu lạc bộ Tin học “Vui học Tin học” trên chuyên trang Fanpage và cổng thông tin điện tử Phòng Giáo dục và Đào tạo thành phố Thủ Đức Năm 2025 (Tổ Tin - Công nghệ)</w:t>
      </w:r>
      <w:r>
        <w:rPr>
          <w:rFonts w:hint="default" w:eastAsia="TimesNewRomanPS-BoldMT" w:cs="Times New Roman"/>
          <w:b w:val="0"/>
          <w:bCs/>
          <w:color w:val="auto"/>
          <w:kern w:val="0"/>
          <w:sz w:val="28"/>
          <w:szCs w:val="28"/>
          <w:lang w:val="en-US" w:eastAsia="zh-CN" w:bidi="ar"/>
        </w:rPr>
        <w:t>.</w:t>
      </w:r>
    </w:p>
    <w:p w14:paraId="786FE6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eastAsia="serif" w:cs="Times New Roman"/>
          <w:i w:val="0"/>
          <w:iCs w:val="0"/>
          <w:caps w:val="0"/>
          <w:color w:val="auto"/>
          <w:spacing w:val="0"/>
          <w:sz w:val="28"/>
          <w:szCs w:val="28"/>
          <w:shd w:val="clear" w:fill="FFFFFF"/>
        </w:rPr>
      </w:pPr>
      <w:r>
        <w:rPr>
          <w:rFonts w:hint="default" w:ascii="Times New Roman" w:hAnsi="Times New Roman" w:eastAsia="serif" w:cs="Times New Roman"/>
          <w:i w:val="0"/>
          <w:iCs w:val="0"/>
          <w:caps w:val="0"/>
          <w:color w:val="auto"/>
          <w:spacing w:val="0"/>
          <w:sz w:val="28"/>
          <w:szCs w:val="28"/>
          <w:shd w:val="clear" w:fill="FFFFFF"/>
          <w:lang w:val="en-US"/>
        </w:rPr>
        <w:t xml:space="preserve">- Tiếp tục </w:t>
      </w:r>
      <w:r>
        <w:rPr>
          <w:rFonts w:hint="default" w:ascii="Times New Roman" w:hAnsi="Times New Roman" w:eastAsia="serif" w:cs="Times New Roman"/>
          <w:i w:val="0"/>
          <w:iCs w:val="0"/>
          <w:caps w:val="0"/>
          <w:color w:val="auto"/>
          <w:spacing w:val="0"/>
          <w:sz w:val="28"/>
          <w:szCs w:val="28"/>
          <w:shd w:val="clear" w:fill="FFFFFF"/>
        </w:rPr>
        <w:t>triển khai thực hiện có chất lượng, hiệu quả các hình thức dân chủ cơ sở,</w:t>
      </w:r>
      <w:r>
        <w:rPr>
          <w:rFonts w:hint="default" w:eastAsia="serif" w:cs="Times New Roman"/>
          <w:i w:val="0"/>
          <w:iCs w:val="0"/>
          <w:caps w:val="0"/>
          <w:color w:val="auto"/>
          <w:spacing w:val="0"/>
          <w:sz w:val="28"/>
          <w:szCs w:val="28"/>
          <w:shd w:val="clear" w:fill="FFFFFF"/>
          <w:lang w:val="en-US"/>
        </w:rPr>
        <w:t xml:space="preserve"> </w:t>
      </w:r>
      <w:r>
        <w:rPr>
          <w:rFonts w:hint="default" w:ascii="Times New Roman" w:hAnsi="Times New Roman" w:eastAsia="serif" w:cs="Times New Roman"/>
          <w:i w:val="0"/>
          <w:iCs w:val="0"/>
          <w:caps w:val="0"/>
          <w:color w:val="auto"/>
          <w:spacing w:val="0"/>
          <w:sz w:val="28"/>
          <w:szCs w:val="28"/>
          <w:shd w:val="clear" w:fill="FFFFFF"/>
        </w:rPr>
        <w:t xml:space="preserve">xây dựng khối đoàn kết nội bộ, công bằng, công khai, minh bạch trong mọi hoạt động của đơn vị. </w:t>
      </w:r>
    </w:p>
    <w:p w14:paraId="56E7FC07">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eastAsia="serif" w:cs="Times New Roman"/>
          <w:i w:val="0"/>
          <w:iCs w:val="0"/>
          <w:caps w:val="0"/>
          <w:color w:val="auto"/>
          <w:spacing w:val="0"/>
          <w:sz w:val="28"/>
          <w:szCs w:val="28"/>
          <w:shd w:val="clear" w:fill="FFFFFF"/>
          <w:lang w:val="en-US"/>
        </w:rPr>
      </w:pPr>
      <w:r>
        <w:rPr>
          <w:rFonts w:hint="default" w:cs="Times New Roman"/>
          <w:color w:val="auto"/>
          <w:sz w:val="28"/>
          <w:szCs w:val="28"/>
          <w:lang w:val="en-US"/>
        </w:rPr>
        <w:t>- Hoàn tất hồ sơ kết nạp Đảng (C Xuân)</w:t>
      </w:r>
    </w:p>
    <w:p w14:paraId="461F406E">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4" w:leftChars="0" w:firstLine="395" w:firstLineChars="141"/>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chính quyền: Trong tháng </w:t>
      </w:r>
      <w:r>
        <w:rPr>
          <w:rFonts w:hint="default" w:cs="Times New Roman"/>
          <w:b/>
          <w:color w:val="auto"/>
          <w:sz w:val="28"/>
          <w:szCs w:val="28"/>
          <w:lang w:val="en-US"/>
        </w:rPr>
        <w:t>4,</w:t>
      </w:r>
      <w:r>
        <w:rPr>
          <w:rFonts w:hint="default" w:ascii="Times New Roman" w:hAnsi="Times New Roman" w:cs="Times New Roman"/>
          <w:b/>
          <w:color w:val="auto"/>
          <w:sz w:val="28"/>
          <w:szCs w:val="28"/>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Lãnh đạo công tác chuyên môn nhà trường</w:t>
      </w:r>
      <w:r>
        <w:rPr>
          <w:rFonts w:hint="default" w:ascii="Times New Roman" w:hAnsi="Times New Roman" w:cs="Times New Roman"/>
          <w:color w:val="auto"/>
          <w:sz w:val="28"/>
          <w:szCs w:val="28"/>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Xây dựng các chương trình hành động, kế hoạch trong tháng</w:t>
      </w:r>
      <w:r>
        <w:rPr>
          <w:rFonts w:hint="default" w:cs="Times New Roman"/>
          <w:color w:val="auto"/>
          <w:sz w:val="28"/>
          <w:szCs w:val="28"/>
          <w:lang w:val="en-US"/>
        </w:rPr>
        <w:t xml:space="preserve"> 4</w:t>
      </w:r>
      <w:r>
        <w:rPr>
          <w:rFonts w:hint="default" w:ascii="Times New Roman" w:hAnsi="Times New Roman" w:cs="Times New Roman"/>
          <w:color w:val="auto"/>
          <w:sz w:val="28"/>
          <w:szCs w:val="28"/>
          <w:lang w:val="en-US"/>
        </w:rPr>
        <w:t>.</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US"/>
        </w:rPr>
        <w:t>Tổ chức</w:t>
      </w:r>
      <w:r>
        <w:rPr>
          <w:rFonts w:hint="default" w:ascii="Times New Roman" w:hAnsi="Times New Roman" w:cs="Times New Roman"/>
          <w:color w:val="auto"/>
          <w:sz w:val="28"/>
          <w:szCs w:val="28"/>
          <w:lang w:val="vi-VN"/>
        </w:rPr>
        <w:t xml:space="preserve"> các lớp </w:t>
      </w:r>
      <w:r>
        <w:rPr>
          <w:rFonts w:hint="default" w:ascii="Times New Roman" w:hAnsi="Times New Roman" w:cs="Times New Roman"/>
          <w:color w:val="auto"/>
          <w:sz w:val="28"/>
          <w:szCs w:val="28"/>
          <w:lang w:val="en-US"/>
        </w:rPr>
        <w:t xml:space="preserve">tập huấn, </w:t>
      </w:r>
      <w:r>
        <w:rPr>
          <w:rFonts w:hint="default" w:ascii="Times New Roman" w:hAnsi="Times New Roman" w:cs="Times New Roman"/>
          <w:color w:val="auto"/>
          <w:sz w:val="28"/>
          <w:szCs w:val="28"/>
          <w:lang w:val="vi-VN"/>
        </w:rPr>
        <w:t>bồi dưỡng, nâng cao</w:t>
      </w:r>
      <w:r>
        <w:rPr>
          <w:rFonts w:hint="default" w:ascii="Times New Roman" w:hAnsi="Times New Roman" w:cs="Times New Roman"/>
          <w:color w:val="auto"/>
          <w:sz w:val="28"/>
          <w:szCs w:val="28"/>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color w:val="auto"/>
          <w:sz w:val="28"/>
          <w:szCs w:val="28"/>
          <w:lang w:val="vi-VN"/>
        </w:rPr>
        <w:t>- Công tác tạo nguồn phát triển đảng năm 202</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vi-VN"/>
        </w:rPr>
        <w:t>.</w:t>
      </w:r>
    </w:p>
    <w:p w14:paraId="58E9A932">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4" w:leftChars="0" w:firstLine="395" w:firstLineChars="141"/>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Lãnh đạo các tổ chức đoàn thể</w:t>
      </w:r>
    </w:p>
    <w:p w14:paraId="1916D462">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bCs/>
          <w:color w:val="auto"/>
          <w:sz w:val="28"/>
          <w:szCs w:val="28"/>
          <w:lang w:val="pt-BR"/>
        </w:rPr>
        <w:t>C</w:t>
      </w:r>
      <w:r>
        <w:rPr>
          <w:rFonts w:hint="default" w:ascii="Times New Roman" w:hAnsi="Times New Roman" w:cs="Times New Roman"/>
          <w:b/>
          <w:color w:val="auto"/>
          <w:sz w:val="28"/>
          <w:szCs w:val="28"/>
          <w:lang w:val="es-BO"/>
        </w:rPr>
        <w:t>ông đoàn</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Tiếp tục học tập và làm theo tư tưởng, tấm gương đạo đức, phong cách HCM.</w:t>
      </w:r>
    </w:p>
    <w:p w14:paraId="6CEC13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xml:space="preserve">- </w:t>
      </w:r>
      <w:r>
        <w:rPr>
          <w:rFonts w:hint="default" w:ascii="Times New Roman" w:hAnsi="Times New Roman" w:cs="Times New Roman"/>
          <w:bCs/>
          <w:color w:val="auto"/>
          <w:sz w:val="28"/>
          <w:szCs w:val="28"/>
          <w:lang w:val="en-US"/>
        </w:rPr>
        <w:t xml:space="preserve">Thực hiện </w:t>
      </w:r>
      <w:r>
        <w:rPr>
          <w:rFonts w:hint="default" w:ascii="Times New Roman" w:hAnsi="Times New Roman" w:cs="Times New Roman"/>
          <w:bCs/>
          <w:color w:val="auto"/>
          <w:sz w:val="28"/>
          <w:szCs w:val="28"/>
          <w:lang w:val="vi-VN"/>
        </w:rPr>
        <w:t>hồ sơ sổ sách Công Đoàn.</w:t>
      </w:r>
    </w:p>
    <w:p w14:paraId="74635C1C">
      <w:pPr>
        <w:keepNext w:val="0"/>
        <w:keepLines w:val="0"/>
        <w:pageBreakBefore w:val="0"/>
        <w:widowControl/>
        <w:numPr>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cs="Times New Roman"/>
          <w:bCs/>
          <w:color w:val="auto"/>
          <w:sz w:val="28"/>
          <w:szCs w:val="28"/>
          <w:lang w:val="vi-VN"/>
        </w:rPr>
      </w:pPr>
      <w:r>
        <w:rPr>
          <w:rFonts w:hint="default" w:eastAsia="Segoe UI" w:cs="Times New Roman"/>
          <w:i w:val="0"/>
          <w:iCs w:val="0"/>
          <w:caps w:val="0"/>
          <w:color w:val="auto"/>
          <w:spacing w:val="2"/>
          <w:sz w:val="28"/>
          <w:szCs w:val="28"/>
          <w:shd w:val="clear" w:fill="FFFFFF"/>
          <w:lang w:val="en-US"/>
        </w:rPr>
        <w:t>- Tổ chức hoạt động ôn lại truyền thống “Uống nước nhớ nguồn”.</w:t>
      </w:r>
    </w:p>
    <w:p w14:paraId="723CF505">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pt-BR"/>
        </w:rPr>
        <w:t xml:space="preserve">Đoàn TNCS </w:t>
      </w:r>
      <w:r>
        <w:rPr>
          <w:rFonts w:hint="default" w:ascii="Times New Roman" w:hAnsi="Times New Roman" w:cs="Times New Roman"/>
          <w:b/>
          <w:color w:val="auto"/>
          <w:sz w:val="28"/>
          <w:szCs w:val="28"/>
          <w:lang w:val="en-US"/>
        </w:rPr>
        <w:t>Hồ Chí Minh</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Tham dự hội thi do phường, thành phố tổ chức</w:t>
      </w:r>
      <w:r>
        <w:rPr>
          <w:rFonts w:hint="default" w:ascii="Times New Roman" w:hAnsi="Times New Roman" w:cs="Times New Roman"/>
          <w:color w:val="auto"/>
          <w:sz w:val="28"/>
          <w:szCs w:val="28"/>
          <w:lang w:val="en-US"/>
        </w:rPr>
        <w:t>.</w:t>
      </w:r>
    </w:p>
    <w:p w14:paraId="63E6ADC3">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xml:space="preserve">- </w:t>
      </w:r>
      <w:r>
        <w:rPr>
          <w:rFonts w:hint="default" w:ascii="Times New Roman" w:hAnsi="Times New Roman" w:cs="Times New Roman"/>
          <w:bCs/>
          <w:color w:val="auto"/>
          <w:sz w:val="28"/>
          <w:szCs w:val="28"/>
          <w:lang w:val="en-US"/>
        </w:rPr>
        <w:t>Thực hiện</w:t>
      </w:r>
      <w:r>
        <w:rPr>
          <w:rFonts w:hint="default" w:ascii="Times New Roman" w:hAnsi="Times New Roman" w:cs="Times New Roman"/>
          <w:bCs/>
          <w:color w:val="auto"/>
          <w:sz w:val="28"/>
          <w:szCs w:val="28"/>
          <w:lang w:val="vi-VN"/>
        </w:rPr>
        <w:t xml:space="preserve"> các hồ sơ sổ sách của Chi Đoàn.</w:t>
      </w:r>
    </w:p>
    <w:p w14:paraId="7CD99FFD">
      <w:pPr>
        <w:keepNext w:val="0"/>
        <w:keepLines w:val="0"/>
        <w:pageBreakBefore w:val="0"/>
        <w:widowControl/>
        <w:numPr>
          <w:numId w:val="0"/>
        </w:numPr>
        <w:kinsoku/>
        <w:wordWrap/>
        <w:overflowPunct/>
        <w:topLinePunct w:val="0"/>
        <w:autoSpaceDE/>
        <w:autoSpaceDN/>
        <w:bidi w:val="0"/>
        <w:adjustRightInd/>
        <w:snapToGrid w:val="0"/>
        <w:spacing w:after="0" w:line="276" w:lineRule="auto"/>
        <w:ind w:leftChars="140" w:firstLine="142" w:firstLineChars="50"/>
        <w:jc w:val="both"/>
        <w:textAlignment w:val="auto"/>
        <w:rPr>
          <w:rFonts w:hint="default" w:ascii="Times New Roman" w:hAnsi="Times New Roman" w:cs="Times New Roman"/>
          <w:bCs/>
          <w:color w:val="auto"/>
          <w:sz w:val="28"/>
          <w:szCs w:val="28"/>
          <w:lang w:val="vi-VN"/>
        </w:rPr>
      </w:pPr>
      <w:r>
        <w:rPr>
          <w:rFonts w:hint="default" w:eastAsia="Segoe UI" w:cs="Times New Roman"/>
          <w:i w:val="0"/>
          <w:iCs w:val="0"/>
          <w:caps w:val="0"/>
          <w:color w:val="auto"/>
          <w:spacing w:val="2"/>
          <w:sz w:val="28"/>
          <w:szCs w:val="28"/>
          <w:shd w:val="clear" w:fill="FFFFFF"/>
          <w:lang w:val="en-US"/>
        </w:rPr>
        <w:t>- Xây dựng Kế hoạch, phân công phụ đạo hs yếu.</w:t>
      </w:r>
    </w:p>
    <w:p w14:paraId="3E75D53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bCs/>
          <w:color w:val="auto"/>
          <w:sz w:val="28"/>
          <w:szCs w:val="28"/>
          <w:lang w:val="pt-BR"/>
        </w:rPr>
      </w:pPr>
      <w:r>
        <w:rPr>
          <w:rFonts w:hint="default" w:ascii="Times New Roman" w:hAnsi="Times New Roman" w:cs="Times New Roman"/>
          <w:b/>
          <w:bCs/>
          <w:color w:val="auto"/>
          <w:sz w:val="28"/>
          <w:szCs w:val="28"/>
          <w:lang w:val="en-US"/>
        </w:rPr>
        <w:t xml:space="preserve">3. </w:t>
      </w:r>
      <w:r>
        <w:rPr>
          <w:rFonts w:hint="default" w:ascii="Times New Roman" w:hAnsi="Times New Roman" w:cs="Times New Roman"/>
          <w:b/>
          <w:bCs/>
          <w:color w:val="auto"/>
          <w:sz w:val="28"/>
          <w:szCs w:val="28"/>
          <w:lang w:val="pt-BR"/>
        </w:rPr>
        <w:t>Đội TNTP</w:t>
      </w:r>
    </w:p>
    <w:p w14:paraId="2FD3CEBC">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Đẩy mạnh giáo dục </w:t>
      </w:r>
      <w:r>
        <w:rPr>
          <w:rFonts w:hint="default" w:ascii="Times New Roman" w:hAnsi="Times New Roman" w:cs="Times New Roman"/>
          <w:color w:val="auto"/>
          <w:sz w:val="28"/>
          <w:szCs w:val="28"/>
          <w:lang w:val="en-US"/>
        </w:rPr>
        <w:t>học sinh</w:t>
      </w:r>
      <w:r>
        <w:rPr>
          <w:rFonts w:hint="default" w:ascii="Times New Roman" w:hAnsi="Times New Roman" w:cs="Times New Roman"/>
          <w:color w:val="auto"/>
          <w:sz w:val="28"/>
          <w:szCs w:val="28"/>
          <w:lang w:val="vi-VN"/>
        </w:rPr>
        <w:t xml:space="preserve"> Học tập và làm theo tư tưởng, đạo đức, phong cách Hồ Chí Minh</w:t>
      </w:r>
      <w:r>
        <w:rPr>
          <w:rFonts w:hint="default" w:ascii="Times New Roman" w:hAnsi="Times New Roman" w:cs="Times New Roman"/>
          <w:color w:val="auto"/>
          <w:sz w:val="28"/>
          <w:szCs w:val="28"/>
          <w:lang w:val="en-US"/>
        </w:rPr>
        <w:t>.</w:t>
      </w:r>
    </w:p>
    <w:p w14:paraId="1FBFC4FC">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Tham gia hội thi</w:t>
      </w:r>
      <w:r>
        <w:rPr>
          <w:rFonts w:hint="default" w:ascii="Times New Roman" w:hAnsi="Times New Roman" w:cs="Times New Roman"/>
          <w:color w:val="auto"/>
          <w:sz w:val="28"/>
          <w:szCs w:val="28"/>
          <w:lang w:val="en-US"/>
        </w:rPr>
        <w:t xml:space="preserve"> khác</w:t>
      </w:r>
      <w:r>
        <w:rPr>
          <w:rFonts w:hint="default" w:ascii="Times New Roman" w:hAnsi="Times New Roman" w:cs="Times New Roman"/>
          <w:color w:val="auto"/>
          <w:sz w:val="28"/>
          <w:szCs w:val="28"/>
        </w:rPr>
        <w:t xml:space="preserve"> do ban ngành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rPr>
        <w:t xml:space="preserve">oàn thể tổ chức. </w:t>
      </w:r>
    </w:p>
    <w:p w14:paraId="569DEA6A">
      <w:pPr>
        <w:keepNext w:val="0"/>
        <w:keepLines w:val="0"/>
        <w:pageBreakBefore w:val="0"/>
        <w:widowControl/>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 Phối hợp kiểm tra nề nếp học sinh, tập thể dục đầu giờ.</w:t>
      </w:r>
    </w:p>
    <w:p w14:paraId="69B1EE3C">
      <w:pPr>
        <w:keepNext w:val="0"/>
        <w:keepLines w:val="0"/>
        <w:pageBreakBefore w:val="0"/>
        <w:widowControl/>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Giáo dục đạo đức, nề nếp học sinh</w:t>
      </w:r>
      <w:r>
        <w:rPr>
          <w:rFonts w:hint="default" w:ascii="Times New Roman" w:hAnsi="Times New Roman" w:cs="Times New Roman"/>
          <w:color w:val="auto"/>
          <w:sz w:val="28"/>
          <w:szCs w:val="28"/>
          <w:lang w:val="en-US"/>
        </w:rPr>
        <w:t>.</w:t>
      </w:r>
    </w:p>
    <w:p w14:paraId="13E924B3">
      <w:pPr>
        <w:keepNext w:val="0"/>
        <w:keepLines w:val="0"/>
        <w:pageBreakBefore w:val="0"/>
        <w:widowControl/>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9"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1. </w:t>
      </w:r>
      <w:r>
        <w:rPr>
          <w:rFonts w:hint="default" w:ascii="Times New Roman" w:hAnsi="Times New Roman" w:cs="Times New Roman"/>
          <w:b/>
          <w:color w:val="auto"/>
          <w:sz w:val="28"/>
          <w:szCs w:val="28"/>
          <w:lang w:val="pt-BR"/>
        </w:rPr>
        <w:t>Tài vụ</w:t>
      </w:r>
    </w:p>
    <w:p w14:paraId="1AD6CC6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 xml:space="preserve">Chốt sổ thu chi tháng </w:t>
      </w:r>
      <w:r>
        <w:rPr>
          <w:rFonts w:hint="default" w:cs="Times New Roman"/>
          <w:color w:val="auto"/>
          <w:sz w:val="28"/>
          <w:szCs w:val="28"/>
          <w:lang w:val="en-US"/>
        </w:rPr>
        <w:t>3</w:t>
      </w:r>
    </w:p>
    <w:p w14:paraId="1800E68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P</w:t>
      </w:r>
      <w:r>
        <w:rPr>
          <w:rFonts w:hint="default" w:ascii="Times New Roman" w:hAnsi="Times New Roman" w:cs="Times New Roman"/>
          <w:color w:val="auto"/>
          <w:sz w:val="28"/>
          <w:szCs w:val="28"/>
          <w:lang w:val="pt-BR"/>
        </w:rPr>
        <w:t>hối hợp ra thông báo thu tiền hs tháng</w:t>
      </w:r>
      <w:r>
        <w:rPr>
          <w:rFonts w:hint="default" w:cs="Times New Roman"/>
          <w:color w:val="auto"/>
          <w:sz w:val="28"/>
          <w:szCs w:val="28"/>
          <w:lang w:val="en-US"/>
        </w:rPr>
        <w:t xml:space="preserve"> 4</w:t>
      </w:r>
      <w:r>
        <w:rPr>
          <w:rFonts w:hint="default" w:ascii="Times New Roman" w:hAnsi="Times New Roman" w:cs="Times New Roman"/>
          <w:color w:val="auto"/>
          <w:sz w:val="28"/>
          <w:szCs w:val="28"/>
          <w:lang w:val="en-US"/>
        </w:rPr>
        <w:t xml:space="preserve">/2025. </w:t>
      </w:r>
    </w:p>
    <w:p w14:paraId="56E31BB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C</w:t>
      </w:r>
      <w:r>
        <w:rPr>
          <w:rFonts w:hint="default" w:ascii="Times New Roman" w:hAnsi="Times New Roman" w:cs="Times New Roman"/>
          <w:color w:val="auto"/>
          <w:sz w:val="28"/>
          <w:szCs w:val="28"/>
          <w:lang w:val="en-US"/>
        </w:rPr>
        <w:t>ông</w:t>
      </w:r>
      <w:r>
        <w:rPr>
          <w:rFonts w:hint="default" w:ascii="Times New Roman" w:hAnsi="Times New Roman" w:cs="Times New Roman"/>
          <w:color w:val="auto"/>
          <w:sz w:val="28"/>
          <w:szCs w:val="28"/>
          <w:lang w:val="pt-BR"/>
        </w:rPr>
        <w:t xml:space="preserve"> tác đối chiếu các nguồn tại đơn vị</w:t>
      </w:r>
      <w:r>
        <w:rPr>
          <w:rFonts w:hint="default" w:ascii="Times New Roman" w:hAnsi="Times New Roman" w:cs="Times New Roman"/>
          <w:color w:val="auto"/>
          <w:sz w:val="28"/>
          <w:szCs w:val="28"/>
          <w:lang w:val="en-US"/>
        </w:rPr>
        <w:t>.</w:t>
      </w:r>
    </w:p>
    <w:p w14:paraId="7FCA895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 xml:space="preserve">Chi lương tháng </w:t>
      </w:r>
      <w:r>
        <w:rPr>
          <w:rFonts w:hint="default" w:cs="Times New Roman"/>
          <w:color w:val="auto"/>
          <w:sz w:val="28"/>
          <w:szCs w:val="28"/>
          <w:lang w:val="en-US"/>
        </w:rPr>
        <w:t>4</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vi-VN"/>
        </w:rPr>
        <w:t>cho CBCNVN</w:t>
      </w:r>
      <w:r>
        <w:rPr>
          <w:rFonts w:hint="default" w:ascii="Times New Roman" w:hAnsi="Times New Roman" w:cs="Times New Roman"/>
          <w:color w:val="auto"/>
          <w:sz w:val="28"/>
          <w:szCs w:val="28"/>
          <w:lang w:val="en-US"/>
        </w:rPr>
        <w:t>.</w:t>
      </w:r>
    </w:p>
    <w:p w14:paraId="419E126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Thực hiện thu chi các khoản khác</w:t>
      </w:r>
      <w:r>
        <w:rPr>
          <w:rFonts w:hint="default" w:cs="Times New Roman"/>
          <w:color w:val="auto"/>
          <w:sz w:val="28"/>
          <w:szCs w:val="28"/>
          <w:lang w:val="en-US"/>
        </w:rPr>
        <w:t>.</w:t>
      </w:r>
    </w:p>
    <w:p w14:paraId="78E7DC3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2. </w:t>
      </w:r>
      <w:r>
        <w:rPr>
          <w:rFonts w:hint="default" w:ascii="Times New Roman" w:hAnsi="Times New Roman" w:cs="Times New Roman"/>
          <w:b/>
          <w:color w:val="auto"/>
          <w:sz w:val="28"/>
          <w:szCs w:val="28"/>
          <w:lang w:val="pt-BR"/>
        </w:rPr>
        <w:t>Y tế</w:t>
      </w:r>
    </w:p>
    <w:p w14:paraId="1FE51C4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w:t>
      </w:r>
      <w:r>
        <w:rPr>
          <w:rFonts w:hint="default" w:ascii="Times New Roman" w:hAnsi="Times New Roman" w:eastAsia="Segoe UI" w:cs="Times New Roman"/>
          <w:i w:val="0"/>
          <w:iC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lang w:val="en-US"/>
        </w:rPr>
        <w:t>Thực hiện công tác truyền thông.</w:t>
      </w:r>
    </w:p>
    <w:p w14:paraId="4DC4F31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tra vệ sinh môi trường</w:t>
      </w:r>
      <w:r>
        <w:rPr>
          <w:rFonts w:hint="default" w:ascii="Times New Roman" w:hAnsi="Times New Roman" w:eastAsia="Segoe UI" w:cs="Times New Roman"/>
          <w:i w:val="0"/>
          <w:iCs w:val="0"/>
          <w:caps w:val="0"/>
          <w:color w:val="auto"/>
          <w:spacing w:val="2"/>
          <w:sz w:val="28"/>
          <w:szCs w:val="28"/>
          <w:shd w:val="clear" w:fill="FFFFFF"/>
          <w:lang w:val="en-US"/>
        </w:rPr>
        <w:t>.</w:t>
      </w:r>
    </w:p>
    <w:p w14:paraId="7C32A75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 xml:space="preserve">tra định kỳ về vệ sinh </w:t>
      </w:r>
      <w:r>
        <w:rPr>
          <w:rFonts w:hint="default" w:ascii="Times New Roman" w:hAnsi="Times New Roman" w:eastAsia="Segoe UI" w:cs="Times New Roman"/>
          <w:i w:val="0"/>
          <w:iCs w:val="0"/>
          <w:caps w:val="0"/>
          <w:color w:val="auto"/>
          <w:spacing w:val="2"/>
          <w:sz w:val="28"/>
          <w:szCs w:val="28"/>
          <w:shd w:val="clear" w:fill="FFFFFF"/>
          <w:lang w:val="en-US"/>
        </w:rPr>
        <w:t xml:space="preserve">An toàn thực phẩm, </w:t>
      </w:r>
      <w:r>
        <w:rPr>
          <w:rFonts w:hint="default" w:ascii="Times New Roman" w:hAnsi="Times New Roman" w:eastAsia="Segoe UI" w:cs="Times New Roman"/>
          <w:i w:val="0"/>
          <w:iCs w:val="0"/>
          <w:caps w:val="0"/>
          <w:color w:val="auto"/>
          <w:spacing w:val="2"/>
          <w:sz w:val="28"/>
          <w:szCs w:val="28"/>
          <w:shd w:val="clear" w:fill="FFFFFF"/>
        </w:rPr>
        <w:t>bếp ăn, căn tin</w:t>
      </w:r>
      <w:r>
        <w:rPr>
          <w:rFonts w:hint="default" w:ascii="Times New Roman" w:hAnsi="Times New Roman" w:eastAsia="Segoe UI" w:cs="Times New Roman"/>
          <w:i w:val="0"/>
          <w:iCs w:val="0"/>
          <w:caps w:val="0"/>
          <w:color w:val="auto"/>
          <w:spacing w:val="2"/>
          <w:sz w:val="28"/>
          <w:szCs w:val="28"/>
          <w:shd w:val="clear" w:fill="FFFFFF"/>
          <w:lang w:val="en-US"/>
        </w:rPr>
        <w:t>.</w:t>
      </w:r>
    </w:p>
    <w:p w14:paraId="6682B1A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Chăm sóc s</w:t>
      </w:r>
      <w:r>
        <w:rPr>
          <w:rFonts w:hint="default" w:ascii="Times New Roman" w:hAnsi="Times New Roman" w:eastAsia="Segoe UI" w:cs="Times New Roman"/>
          <w:i w:val="0"/>
          <w:iCs w:val="0"/>
          <w:caps w:val="0"/>
          <w:color w:val="auto"/>
          <w:spacing w:val="2"/>
          <w:sz w:val="28"/>
          <w:szCs w:val="28"/>
          <w:shd w:val="clear" w:fill="FFFFFF"/>
          <w:lang w:val="en-US"/>
        </w:rPr>
        <w:t>ức khỏe</w:t>
      </w:r>
      <w:r>
        <w:rPr>
          <w:rFonts w:hint="default" w:ascii="Times New Roman" w:hAnsi="Times New Roman" w:eastAsia="Segoe UI" w:cs="Times New Roman"/>
          <w:i w:val="0"/>
          <w:iCs w:val="0"/>
          <w:caps w:val="0"/>
          <w:color w:val="auto"/>
          <w:spacing w:val="2"/>
          <w:sz w:val="28"/>
          <w:szCs w:val="28"/>
          <w:shd w:val="clear" w:fill="FFFFFF"/>
        </w:rPr>
        <w:t xml:space="preserve"> học sinh hàng ngày</w:t>
      </w:r>
      <w:r>
        <w:rPr>
          <w:rFonts w:hint="default" w:ascii="Times New Roman" w:hAnsi="Times New Roman" w:eastAsia="Segoe UI" w:cs="Times New Roman"/>
          <w:i w:val="0"/>
          <w:iCs w:val="0"/>
          <w:caps w:val="0"/>
          <w:color w:val="auto"/>
          <w:spacing w:val="2"/>
          <w:sz w:val="28"/>
          <w:szCs w:val="28"/>
          <w:shd w:val="clear" w:fill="FFFFFF"/>
          <w:lang w:val="en-US"/>
        </w:rPr>
        <w:t>.</w:t>
      </w:r>
    </w:p>
    <w:p w14:paraId="2824879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Lưu và huỷ mẫu thức ăn</w:t>
      </w:r>
      <w:r>
        <w:rPr>
          <w:rFonts w:hint="default" w:ascii="Times New Roman" w:hAnsi="Times New Roman" w:eastAsia="Segoe UI" w:cs="Times New Roman"/>
          <w:i w:val="0"/>
          <w:iCs w:val="0"/>
          <w:caps w:val="0"/>
          <w:color w:val="auto"/>
          <w:spacing w:val="2"/>
          <w:sz w:val="28"/>
          <w:szCs w:val="28"/>
          <w:shd w:val="clear" w:fill="FFFFFF"/>
          <w:lang w:val="en-US"/>
        </w:rPr>
        <w:t>.</w:t>
      </w:r>
    </w:p>
    <w:p w14:paraId="32D4BF74">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Bán trú</w:t>
      </w:r>
    </w:p>
    <w:p w14:paraId="67D266B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40" w:firstLineChars="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Lập kế hoạch, lên lịch phụ huynh tham quan nhà ăn.</w:t>
      </w:r>
    </w:p>
    <w:p w14:paraId="1CD5586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40" w:firstLineChars="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Tham mưu xây dựng thực đơn đa dạng.</w:t>
      </w:r>
    </w:p>
    <w:p w14:paraId="2EAC60E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Tiếp tục kiểm tra việc trang bị chiếu, gối của học sinh.</w:t>
      </w:r>
    </w:p>
    <w:p w14:paraId="654CD9B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Thực hiện nghiêm túc nội quy bán trú.</w:t>
      </w:r>
    </w:p>
    <w:p w14:paraId="237AE856">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 xml:space="preserve">Thư viện </w:t>
      </w:r>
    </w:p>
    <w:p w14:paraId="6FDA9D1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Bổ sung và làm nghiệp vụ sách mới vào thư viện năm học 2024-2025</w:t>
      </w:r>
      <w:r>
        <w:rPr>
          <w:rFonts w:hint="default" w:ascii="Times New Roman" w:hAnsi="Times New Roman" w:eastAsia="Segoe UI" w:cs="Times New Roman"/>
          <w:i w:val="0"/>
          <w:iCs w:val="0"/>
          <w:caps w:val="0"/>
          <w:color w:val="auto"/>
          <w:spacing w:val="2"/>
          <w:sz w:val="28"/>
          <w:szCs w:val="28"/>
          <w:shd w:val="clear" w:fill="FFFFFF"/>
          <w:lang w:val="en-US"/>
        </w:rPr>
        <w:t>.</w:t>
      </w:r>
    </w:p>
    <w:p w14:paraId="4C181B3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Giới thiệu sách chủ đề tháng </w:t>
      </w:r>
      <w:r>
        <w:rPr>
          <w:rFonts w:hint="default" w:eastAsia="Segoe UI" w:cs="Times New Roman"/>
          <w:i w:val="0"/>
          <w:iCs w:val="0"/>
          <w:caps w:val="0"/>
          <w:color w:val="auto"/>
          <w:spacing w:val="2"/>
          <w:sz w:val="28"/>
          <w:szCs w:val="28"/>
          <w:shd w:val="clear" w:fill="FFFFFF"/>
          <w:lang w:val="en-US"/>
        </w:rPr>
        <w:t>4</w:t>
      </w:r>
      <w:r>
        <w:rPr>
          <w:rFonts w:hint="default" w:ascii="Times New Roman" w:hAnsi="Times New Roman" w:eastAsia="Segoe UI" w:cs="Times New Roman"/>
          <w:i w:val="0"/>
          <w:iCs w:val="0"/>
          <w:caps w:val="0"/>
          <w:color w:val="auto"/>
          <w:spacing w:val="2"/>
          <w:sz w:val="28"/>
          <w:szCs w:val="28"/>
          <w:shd w:val="clear" w:fill="FFFFFF"/>
        </w:rPr>
        <w:t xml:space="preserve"> tại góc giới thiệu sách</w:t>
      </w:r>
      <w:r>
        <w:rPr>
          <w:rFonts w:hint="default" w:ascii="Times New Roman" w:hAnsi="Times New Roman" w:eastAsia="Segoe UI" w:cs="Times New Roman"/>
          <w:i w:val="0"/>
          <w:iCs w:val="0"/>
          <w:caps w:val="0"/>
          <w:color w:val="auto"/>
          <w:spacing w:val="2"/>
          <w:sz w:val="28"/>
          <w:szCs w:val="28"/>
          <w:shd w:val="clear" w:fill="FFFFFF"/>
          <w:lang w:val="en-US"/>
        </w:rPr>
        <w:t>.</w:t>
      </w:r>
    </w:p>
    <w:p w14:paraId="56EC714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eastAsia="Segoe UI" w:cs="Times New Roman"/>
          <w:i w:val="0"/>
          <w:iCs w:val="0"/>
          <w:caps w:val="0"/>
          <w:color w:val="auto"/>
          <w:spacing w:val="2"/>
          <w:sz w:val="28"/>
          <w:szCs w:val="28"/>
          <w:shd w:val="clear" w:fill="FFFFFF"/>
          <w:lang w:val="en-US"/>
        </w:rPr>
        <w:t>Nộp bài dự thi Review sách</w:t>
      </w:r>
      <w:r>
        <w:rPr>
          <w:rFonts w:hint="default" w:ascii="Times New Roman" w:hAnsi="Times New Roman" w:eastAsia="Segoe UI" w:cs="Times New Roman"/>
          <w:i w:val="0"/>
          <w:iCs w:val="0"/>
          <w:caps w:val="0"/>
          <w:color w:val="auto"/>
          <w:spacing w:val="2"/>
          <w:sz w:val="28"/>
          <w:szCs w:val="28"/>
          <w:shd w:val="clear" w:fill="FFFFFF"/>
          <w:lang w:val="en-US"/>
        </w:rPr>
        <w:t>.</w:t>
      </w:r>
    </w:p>
    <w:p w14:paraId="080DFFD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Sắp xếp lên tiết bộ môn tại thư viện.</w:t>
      </w:r>
    </w:p>
    <w:p w14:paraId="278D199D">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bCs w:val="0"/>
          <w:color w:val="auto"/>
          <w:sz w:val="28"/>
          <w:szCs w:val="28"/>
          <w:lang w:val="en-US"/>
        </w:rPr>
      </w:pPr>
      <w:r>
        <w:rPr>
          <w:rFonts w:hint="default" w:ascii="Times New Roman" w:hAnsi="Times New Roman" w:cs="Times New Roman"/>
          <w:b/>
          <w:bCs w:val="0"/>
          <w:color w:val="auto"/>
          <w:sz w:val="28"/>
          <w:szCs w:val="28"/>
          <w:lang w:val="en-US"/>
        </w:rPr>
        <w:t>Văn thư</w:t>
      </w:r>
    </w:p>
    <w:p w14:paraId="4A5DBD1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Hoàn thành các báo cáo, văn bản gửi về cấp trên.</w:t>
      </w:r>
    </w:p>
    <w:p w14:paraId="23AFAA5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Hoàn thành các loại hồ sơ.</w:t>
      </w:r>
    </w:p>
    <w:p w14:paraId="5E9ADE3E">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Thiết bị</w:t>
      </w:r>
    </w:p>
    <w:p w14:paraId="3A84E2D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firstLine="140" w:firstLineChars="5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Chuẩn bị hồ sơ, phòng thí nghiệm đón đoàn kiểm tra thiết bị (Tổ KHTN)</w:t>
      </w:r>
    </w:p>
    <w:p w14:paraId="29F8664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Cho mượn đồ dùng thiết bị.</w:t>
      </w:r>
    </w:p>
    <w:p w14:paraId="700FC96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val="0"/>
          <w:bCs/>
          <w:color w:val="auto"/>
          <w:sz w:val="28"/>
          <w:szCs w:val="28"/>
          <w:lang w:val="en-US"/>
        </w:rPr>
        <w:t>- Lên kế hoạch tháng, báo cáo tháng.</w:t>
      </w:r>
      <w:r>
        <w:rPr>
          <w:rFonts w:hint="default" w:ascii="Times New Roman" w:hAnsi="Times New Roman" w:cs="Times New Roman"/>
          <w:b/>
          <w:bCs/>
          <w:color w:val="auto"/>
          <w:sz w:val="28"/>
          <w:szCs w:val="28"/>
          <w:lang w:val="en-US"/>
        </w:rPr>
        <w:t xml:space="preserve"> </w:t>
      </w:r>
    </w:p>
    <w:p w14:paraId="39FCEDF8">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Học vụ</w:t>
      </w:r>
    </w:p>
    <w:p w14:paraId="05C1B4AD">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eastAsia="Segoe UI" w:cs="Times New Roman"/>
          <w:i w:val="0"/>
          <w:iCs w:val="0"/>
          <w:caps w:val="0"/>
          <w:color w:val="auto"/>
          <w:spacing w:val="2"/>
          <w:kern w:val="0"/>
          <w:sz w:val="28"/>
          <w:szCs w:val="28"/>
          <w:shd w:val="clear" w:fill="FFFFFF"/>
          <w:lang w:val="en-US" w:eastAsia="zh-CN" w:bidi="ar"/>
        </w:rPr>
      </w:pPr>
      <w:r>
        <w:rPr>
          <w:rFonts w:hint="default" w:eastAsia="Segoe UI" w:cs="Times New Roman"/>
          <w:i w:val="0"/>
          <w:iCs w:val="0"/>
          <w:caps w:val="0"/>
          <w:color w:val="auto"/>
          <w:spacing w:val="2"/>
          <w:kern w:val="0"/>
          <w:sz w:val="28"/>
          <w:szCs w:val="28"/>
          <w:shd w:val="clear" w:fill="FFFFFF"/>
          <w:lang w:val="en-US" w:eastAsia="zh-CN" w:bidi="ar"/>
        </w:rPr>
        <w:t>- Chuẩn bị kiểm tra học vụ (Thầy Thiên, GV).</w:t>
      </w:r>
    </w:p>
    <w:p w14:paraId="4F7CEB87">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cs="Times New Roman"/>
          <w:b/>
          <w:bCs/>
          <w:color w:val="auto"/>
          <w:sz w:val="28"/>
          <w:szCs w:val="28"/>
          <w:lang w:val="en-US"/>
        </w:rPr>
      </w:pPr>
      <w:r>
        <w:rPr>
          <w:rFonts w:hint="default" w:eastAsia="Segoe UI" w:cs="Times New Roman"/>
          <w:i w:val="0"/>
          <w:iCs w:val="0"/>
          <w:caps w:val="0"/>
          <w:color w:val="auto"/>
          <w:spacing w:val="2"/>
          <w:kern w:val="0"/>
          <w:sz w:val="28"/>
          <w:szCs w:val="28"/>
          <w:shd w:val="clear" w:fill="FFFFFF"/>
          <w:lang w:val="en-US" w:eastAsia="zh-CN" w:bidi="ar"/>
        </w:rPr>
        <w:t>- Hỗ trợ công tác làm căn cước công dân cho hs (Thầy Thiên).</w:t>
      </w:r>
    </w:p>
    <w:p w14:paraId="4B326E0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Thực hiện các báo cáo.</w:t>
      </w:r>
    </w:p>
    <w:p w14:paraId="3689A77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Cập nhật thông tin dữ liệu của học sinh.</w:t>
      </w:r>
    </w:p>
    <w:p w14:paraId="31933E27">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Pháp chế</w:t>
      </w:r>
    </w:p>
    <w:p w14:paraId="356ED8A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firstLine="142" w:firstLineChars="50"/>
        <w:jc w:val="both"/>
        <w:textAlignment w:val="auto"/>
        <w:rPr>
          <w:rFonts w:hint="default" w:ascii="Times New Roman" w:hAnsi="Times New Roman" w:cs="Times New Roman"/>
          <w:b/>
          <w:bCs w:val="0"/>
          <w:iCs/>
          <w:color w:val="auto"/>
          <w:sz w:val="28"/>
          <w:szCs w:val="28"/>
          <w:lang w:val="en-US"/>
        </w:rPr>
      </w:pPr>
      <w:r>
        <w:rPr>
          <w:rFonts w:hint="default" w:eastAsia="Segoe UI" w:cs="Times New Roman"/>
          <w:i w:val="0"/>
          <w:iCs w:val="0"/>
          <w:caps w:val="0"/>
          <w:color w:val="auto"/>
          <w:spacing w:val="2"/>
          <w:sz w:val="28"/>
          <w:szCs w:val="28"/>
          <w:shd w:val="clear" w:fill="FFFFFF"/>
          <w:lang w:val="en-US"/>
        </w:rPr>
        <w:t>- Thực hiện ngày Pháp luật hàng tháng năm 2025.</w:t>
      </w:r>
    </w:p>
    <w:p w14:paraId="1EED8B5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công tác truyền thông.</w:t>
      </w:r>
    </w:p>
    <w:p w14:paraId="5D6E46E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53" w:firstLine="140" w:firstLineChars="5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iCs/>
          <w:color w:val="auto"/>
          <w:sz w:val="28"/>
          <w:szCs w:val="28"/>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 </w:t>
      </w:r>
      <w:r>
        <w:rPr>
          <w:rFonts w:hint="default" w:ascii="Times New Roman" w:hAnsi="Times New Roman" w:cs="Times New Roman"/>
          <w:b/>
          <w:color w:val="auto"/>
          <w:sz w:val="28"/>
          <w:szCs w:val="28"/>
          <w:lang w:val="pt-BR"/>
        </w:rPr>
        <w:t>Lãnh đạo công tác tổ chức cán bộ</w:t>
      </w:r>
    </w:p>
    <w:p w14:paraId="1FD8E0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US"/>
        </w:rPr>
        <w:t>T</w:t>
      </w:r>
      <w:r>
        <w:rPr>
          <w:rFonts w:hint="default" w:ascii="Times New Roman" w:hAnsi="Times New Roman" w:cs="Times New Roman"/>
          <w:color w:val="auto"/>
          <w:sz w:val="28"/>
          <w:szCs w:val="28"/>
          <w:lang w:val="vi-VN"/>
        </w:rPr>
        <w:t>hực hiện các quyết định phân công</w:t>
      </w:r>
      <w:r>
        <w:rPr>
          <w:rFonts w:hint="default" w:ascii="Times New Roman" w:hAnsi="Times New Roman" w:cs="Times New Roman"/>
          <w:color w:val="auto"/>
          <w:sz w:val="28"/>
          <w:szCs w:val="28"/>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VII. </w:t>
      </w:r>
      <w:r>
        <w:rPr>
          <w:rFonts w:hint="default" w:ascii="Times New Roman" w:hAnsi="Times New Roman" w:cs="Times New Roman"/>
          <w:b/>
          <w:color w:val="auto"/>
          <w:sz w:val="28"/>
          <w:szCs w:val="28"/>
          <w:lang w:val="pt-BR"/>
        </w:rPr>
        <w:t>Công tác xây dựng Đảng</w:t>
      </w:r>
    </w:p>
    <w:p w14:paraId="192558FF">
      <w:pPr>
        <w:keepNext w:val="0"/>
        <w:keepLines w:val="0"/>
        <w:pageBreakBefore w:val="0"/>
        <w:widowControl/>
        <w:numPr>
          <w:numId w:val="0"/>
        </w:numPr>
        <w:tabs>
          <w:tab w:val="left" w:pos="400"/>
        </w:tabs>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cs="Times New Roman"/>
          <w:b w:val="0"/>
          <w:bCs w:val="0"/>
          <w:color w:val="auto"/>
          <w:sz w:val="28"/>
          <w:szCs w:val="28"/>
          <w:rtl w:val="0"/>
          <w:lang w:val="en-US"/>
        </w:rPr>
        <w:t xml:space="preserve">- </w:t>
      </w:r>
      <w:r>
        <w:rPr>
          <w:rFonts w:hint="default" w:ascii="Times New Roman" w:hAnsi="Times New Roman" w:cs="Times New Roman"/>
          <w:b w:val="0"/>
          <w:bCs w:val="0"/>
          <w:color w:val="auto"/>
          <w:sz w:val="28"/>
          <w:szCs w:val="28"/>
          <w:rtl w:val="0"/>
          <w:lang w:val="en-US"/>
        </w:rPr>
        <w:t>Thực hiện chuyên đề quý II “</w:t>
      </w:r>
      <w:r>
        <w:rPr>
          <w:rFonts w:hint="default" w:ascii="Times New Roman" w:hAnsi="Times New Roman" w:cs="Times New Roman"/>
          <w:b w:val="0"/>
          <w:bCs w:val="0"/>
          <w:color w:val="auto"/>
          <w:sz w:val="28"/>
          <w:szCs w:val="28"/>
        </w:rPr>
        <w:t>Học tập và làm theo tư tưởng, đạo đức, phong cách Hồ Chí Minh về tinh thần tập luyện thể dục, thể thao</w:t>
      </w:r>
      <w:r>
        <w:rPr>
          <w:rFonts w:hint="default" w:ascii="Times New Roman" w:hAnsi="Times New Roman" w:cs="Times New Roman"/>
          <w:b w:val="0"/>
          <w:bCs w:val="0"/>
          <w:color w:val="auto"/>
          <w:sz w:val="28"/>
          <w:szCs w:val="28"/>
          <w:lang w:val="en-US"/>
        </w:rPr>
        <w:t>” (Đ</w:t>
      </w:r>
      <w:r>
        <w:rPr>
          <w:rFonts w:hint="default" w:cs="Times New Roman"/>
          <w:b w:val="0"/>
          <w:bCs w:val="0"/>
          <w:color w:val="auto"/>
          <w:sz w:val="28"/>
          <w:szCs w:val="28"/>
          <w:lang w:val="en-US"/>
        </w:rPr>
        <w:t>/</w:t>
      </w:r>
      <w:r>
        <w:rPr>
          <w:rFonts w:hint="default" w:ascii="Times New Roman" w:hAnsi="Times New Roman" w:cs="Times New Roman"/>
          <w:b w:val="0"/>
          <w:bCs w:val="0"/>
          <w:color w:val="auto"/>
          <w:sz w:val="28"/>
          <w:szCs w:val="28"/>
          <w:lang w:val="en-US"/>
        </w:rPr>
        <w:t>c Khoa, Đ</w:t>
      </w:r>
      <w:r>
        <w:rPr>
          <w:rFonts w:hint="default" w:cs="Times New Roman"/>
          <w:b w:val="0"/>
          <w:bCs w:val="0"/>
          <w:color w:val="auto"/>
          <w:sz w:val="28"/>
          <w:szCs w:val="28"/>
          <w:lang w:val="en-US"/>
        </w:rPr>
        <w:t>/c</w:t>
      </w:r>
      <w:r>
        <w:rPr>
          <w:rFonts w:hint="default" w:ascii="Times New Roman" w:hAnsi="Times New Roman" w:cs="Times New Roman"/>
          <w:b w:val="0"/>
          <w:bCs w:val="0"/>
          <w:color w:val="auto"/>
          <w:sz w:val="28"/>
          <w:szCs w:val="28"/>
          <w:lang w:val="en-US"/>
        </w:rPr>
        <w:t xml:space="preserve"> Trung)</w:t>
      </w:r>
      <w:r>
        <w:rPr>
          <w:rFonts w:hint="default" w:cs="Times New Roman"/>
          <w:b w:val="0"/>
          <w:bCs w:val="0"/>
          <w:color w:val="auto"/>
          <w:sz w:val="28"/>
          <w:szCs w:val="28"/>
          <w:lang w:val="en-US"/>
        </w:rPr>
        <w:t>.</w:t>
      </w:r>
    </w:p>
    <w:p w14:paraId="0C06080B">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công tác tư tưởng chính trị, xây dựng Đảng, vận động quần chúng, Học tập và làm theo tư tưởng, đạo đức, phong cách Hồ Chí Minh.</w:t>
      </w:r>
    </w:p>
    <w:p w14:paraId="211B750D">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Tuyên truyền, triển khai quán triệt các chỉ thị, nghị quyết của Đảng các cấp.</w:t>
      </w:r>
    </w:p>
    <w:p w14:paraId="7184C7F9">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Tạo nguồn, phát triển Đảng: Cô Thanh</w:t>
      </w:r>
      <w:bookmarkStart w:id="0" w:name="_GoBack"/>
      <w:bookmarkEnd w:id="0"/>
    </w:p>
    <w:p w14:paraId="13D1E14D">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cs="Times New Roman"/>
          <w:color w:val="auto"/>
          <w:sz w:val="28"/>
          <w:szCs w:val="28"/>
          <w:lang w:val="en-US"/>
        </w:rPr>
        <w:t>- Hoàn tất hồ sơ kết nạp Đảng: Cô Xuân</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VIII. </w:t>
      </w:r>
      <w:r>
        <w:rPr>
          <w:rFonts w:hint="default" w:ascii="Times New Roman" w:hAnsi="Times New Roman" w:cs="Times New Roman"/>
          <w:b/>
          <w:color w:val="auto"/>
          <w:sz w:val="28"/>
          <w:szCs w:val="28"/>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IX</w:t>
      </w:r>
      <w:r>
        <w:rPr>
          <w:rFonts w:hint="default" w:ascii="Times New Roman" w:hAnsi="Times New Roman" w:cs="Times New Roman"/>
          <w:b/>
          <w:color w:val="auto"/>
          <w:sz w:val="28"/>
          <w:szCs w:val="28"/>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xml:space="preserve">Trên đây là những nội dung Chi bộ đánh giá việc thực hiện nghị quyết của Chi bộ tháng </w:t>
      </w:r>
      <w:r>
        <w:rPr>
          <w:rFonts w:hint="default" w:cs="Times New Roman"/>
          <w:color w:val="auto"/>
          <w:sz w:val="28"/>
          <w:szCs w:val="28"/>
          <w:lang w:val="en-US"/>
        </w:rPr>
        <w:t>3</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pt-BR"/>
        </w:rPr>
        <w:t>202</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pt-BR"/>
        </w:rPr>
        <w:t xml:space="preserve"> và kế hoạch công tác của chi bộ tháng </w:t>
      </w:r>
      <w:r>
        <w:rPr>
          <w:rFonts w:hint="default" w:cs="Times New Roman"/>
          <w:color w:val="auto"/>
          <w:sz w:val="28"/>
          <w:szCs w:val="28"/>
          <w:lang w:val="en-US"/>
        </w:rPr>
        <w:t>4</w:t>
      </w:r>
      <w:r>
        <w:rPr>
          <w:rFonts w:hint="default" w:ascii="Times New Roman" w:hAnsi="Times New Roman" w:cs="Times New Roman"/>
          <w:color w:val="auto"/>
          <w:sz w:val="28"/>
          <w:szCs w:val="28"/>
          <w:lang w:val="pt-BR"/>
        </w:rPr>
        <w:t>/202</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rFonts w:hint="default"/>
                <w:color w:val="auto"/>
                <w:sz w:val="26"/>
                <w:szCs w:val="26"/>
                <w:lang w:val="en-US"/>
              </w:rPr>
            </w:pPr>
            <w:r>
              <w:rPr>
                <w:rFonts w:hint="default"/>
                <w:color w:val="auto"/>
                <w:sz w:val="26"/>
                <w:szCs w:val="26"/>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Merriweathe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C6C54"/>
    <w:multiLevelType w:val="singleLevel"/>
    <w:tmpl w:val="BB5C6C54"/>
    <w:lvl w:ilvl="0" w:tentative="0">
      <w:start w:val="1"/>
      <w:numFmt w:val="upperRoman"/>
      <w:suff w:val="space"/>
      <w:lvlText w:val="%1."/>
      <w:lvlJc w:val="left"/>
    </w:lvl>
  </w:abstractNum>
  <w:abstractNum w:abstractNumId="1">
    <w:nsid w:val="D2882EDA"/>
    <w:multiLevelType w:val="singleLevel"/>
    <w:tmpl w:val="D2882EDA"/>
    <w:lvl w:ilvl="0" w:tentative="0">
      <w:start w:val="1"/>
      <w:numFmt w:val="decimal"/>
      <w:suff w:val="space"/>
      <w:lvlText w:val="%1."/>
      <w:lvlJc w:val="left"/>
    </w:lvl>
  </w:abstractNum>
  <w:abstractNum w:abstractNumId="2">
    <w:nsid w:val="F4A33C0F"/>
    <w:multiLevelType w:val="singleLevel"/>
    <w:tmpl w:val="F4A33C0F"/>
    <w:lvl w:ilvl="0" w:tentative="0">
      <w:start w:val="1"/>
      <w:numFmt w:val="decimal"/>
      <w:suff w:val="space"/>
      <w:lvlText w:val="%1."/>
      <w:lvlJc w:val="left"/>
      <w:rPr>
        <w:rFonts w:hint="default"/>
        <w:b w:val="0"/>
        <w:bCs w:val="0"/>
      </w:rPr>
    </w:lvl>
  </w:abstractNum>
  <w:abstractNum w:abstractNumId="3">
    <w:nsid w:val="14A6B9F0"/>
    <w:multiLevelType w:val="singleLevel"/>
    <w:tmpl w:val="14A6B9F0"/>
    <w:lvl w:ilvl="0" w:tentative="0">
      <w:start w:val="1"/>
      <w:numFmt w:val="decimal"/>
      <w:suff w:val="space"/>
      <w:lvlText w:val="%1."/>
      <w:lvlJc w:val="left"/>
      <w:rPr>
        <w:rFonts w:hint="default"/>
        <w:b w:val="0"/>
        <w:bCs w:val="0"/>
      </w:rPr>
    </w:lvl>
  </w:abstractNum>
  <w:abstractNum w:abstractNumId="4">
    <w:nsid w:val="2F74F6AD"/>
    <w:multiLevelType w:val="singleLevel"/>
    <w:tmpl w:val="2F74F6AD"/>
    <w:lvl w:ilvl="0" w:tentative="0">
      <w:start w:val="1"/>
      <w:numFmt w:val="decimal"/>
      <w:suff w:val="space"/>
      <w:lvlText w:val="%1."/>
      <w:lvlJc w:val="left"/>
    </w:lvl>
  </w:abstractNum>
  <w:abstractNum w:abstractNumId="5">
    <w:nsid w:val="39CFA56C"/>
    <w:multiLevelType w:val="singleLevel"/>
    <w:tmpl w:val="39CFA56C"/>
    <w:lvl w:ilvl="0" w:tentative="0">
      <w:start w:val="1"/>
      <w:numFmt w:val="upperRoman"/>
      <w:suff w:val="space"/>
      <w:lvlText w:val="%1."/>
      <w:lvlJc w:val="left"/>
      <w:pPr>
        <w:ind w:left="2"/>
      </w:pPr>
    </w:lvl>
  </w:abstractNum>
  <w:abstractNum w:abstractNumId="6">
    <w:nsid w:val="796A3123"/>
    <w:multiLevelType w:val="singleLevel"/>
    <w:tmpl w:val="796A3123"/>
    <w:lvl w:ilvl="0" w:tentative="0">
      <w:start w:val="1"/>
      <w:numFmt w:val="upperRoman"/>
      <w:suff w:val="space"/>
      <w:lvlText w:val="%1."/>
      <w:lvlJc w:val="left"/>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6E2B68"/>
    <w:rsid w:val="01883711"/>
    <w:rsid w:val="01885C73"/>
    <w:rsid w:val="01941C6B"/>
    <w:rsid w:val="01995BAA"/>
    <w:rsid w:val="019A362C"/>
    <w:rsid w:val="01C631F6"/>
    <w:rsid w:val="023D413A"/>
    <w:rsid w:val="02541B61"/>
    <w:rsid w:val="02742095"/>
    <w:rsid w:val="03035935"/>
    <w:rsid w:val="032C3DC2"/>
    <w:rsid w:val="03913766"/>
    <w:rsid w:val="03FC0AFB"/>
    <w:rsid w:val="04367AF8"/>
    <w:rsid w:val="043C3BFF"/>
    <w:rsid w:val="048A5003"/>
    <w:rsid w:val="04965593"/>
    <w:rsid w:val="05157166"/>
    <w:rsid w:val="054B3DBD"/>
    <w:rsid w:val="057F5510"/>
    <w:rsid w:val="058A4BA6"/>
    <w:rsid w:val="061F2E9B"/>
    <w:rsid w:val="06623584"/>
    <w:rsid w:val="0673692E"/>
    <w:rsid w:val="06A507B2"/>
    <w:rsid w:val="06EA3869"/>
    <w:rsid w:val="07C74150"/>
    <w:rsid w:val="07E12AFC"/>
    <w:rsid w:val="082E1CBC"/>
    <w:rsid w:val="082F4DFA"/>
    <w:rsid w:val="0856053C"/>
    <w:rsid w:val="0878647D"/>
    <w:rsid w:val="08897A92"/>
    <w:rsid w:val="08D30432"/>
    <w:rsid w:val="08D95292"/>
    <w:rsid w:val="09A301DE"/>
    <w:rsid w:val="09E431C6"/>
    <w:rsid w:val="0A1A36A0"/>
    <w:rsid w:val="0A552200"/>
    <w:rsid w:val="0ACA5A42"/>
    <w:rsid w:val="0ACC0F45"/>
    <w:rsid w:val="0AF8528D"/>
    <w:rsid w:val="0B2A12DF"/>
    <w:rsid w:val="0B80646A"/>
    <w:rsid w:val="0D604782"/>
    <w:rsid w:val="0D7F5F30"/>
    <w:rsid w:val="0DE97B5E"/>
    <w:rsid w:val="0DFA10FD"/>
    <w:rsid w:val="0E89077F"/>
    <w:rsid w:val="0EC56247"/>
    <w:rsid w:val="0F1F7BDB"/>
    <w:rsid w:val="0FAE784A"/>
    <w:rsid w:val="0FBE4261"/>
    <w:rsid w:val="1041483A"/>
    <w:rsid w:val="10BD1C05"/>
    <w:rsid w:val="10D644C2"/>
    <w:rsid w:val="115320F9"/>
    <w:rsid w:val="118A7BDC"/>
    <w:rsid w:val="11F644A2"/>
    <w:rsid w:val="12475E89"/>
    <w:rsid w:val="128D0B7C"/>
    <w:rsid w:val="12B32FBA"/>
    <w:rsid w:val="12F33DA3"/>
    <w:rsid w:val="13216E71"/>
    <w:rsid w:val="136B2768"/>
    <w:rsid w:val="13B860EB"/>
    <w:rsid w:val="13CF028E"/>
    <w:rsid w:val="13D05D10"/>
    <w:rsid w:val="145A7E72"/>
    <w:rsid w:val="14775224"/>
    <w:rsid w:val="148971D0"/>
    <w:rsid w:val="14A35CE8"/>
    <w:rsid w:val="14AC0B76"/>
    <w:rsid w:val="14C2659D"/>
    <w:rsid w:val="14E44553"/>
    <w:rsid w:val="14ED2C64"/>
    <w:rsid w:val="14F5076F"/>
    <w:rsid w:val="14FE0980"/>
    <w:rsid w:val="151242E9"/>
    <w:rsid w:val="156E6427"/>
    <w:rsid w:val="15C319C3"/>
    <w:rsid w:val="15C44EC6"/>
    <w:rsid w:val="16363F00"/>
    <w:rsid w:val="166E2C6E"/>
    <w:rsid w:val="166E405A"/>
    <w:rsid w:val="168E2390"/>
    <w:rsid w:val="1696199B"/>
    <w:rsid w:val="16BB08D6"/>
    <w:rsid w:val="16C70F04"/>
    <w:rsid w:val="16CF2DFA"/>
    <w:rsid w:val="17126D66"/>
    <w:rsid w:val="17407C36"/>
    <w:rsid w:val="179C6CCA"/>
    <w:rsid w:val="17D649EE"/>
    <w:rsid w:val="17F83B61"/>
    <w:rsid w:val="18291542"/>
    <w:rsid w:val="1838494B"/>
    <w:rsid w:val="183B3351"/>
    <w:rsid w:val="18825CC3"/>
    <w:rsid w:val="188F2DDB"/>
    <w:rsid w:val="196440B8"/>
    <w:rsid w:val="19A603A4"/>
    <w:rsid w:val="19CD0264"/>
    <w:rsid w:val="1A551442"/>
    <w:rsid w:val="1A805E8F"/>
    <w:rsid w:val="1A9731B0"/>
    <w:rsid w:val="1AB56EDD"/>
    <w:rsid w:val="1ADB711C"/>
    <w:rsid w:val="1B0C316F"/>
    <w:rsid w:val="1B2A271F"/>
    <w:rsid w:val="1B4A0F1F"/>
    <w:rsid w:val="1B61067A"/>
    <w:rsid w:val="1B852378"/>
    <w:rsid w:val="1C101718"/>
    <w:rsid w:val="1C2A5B45"/>
    <w:rsid w:val="1C364918"/>
    <w:rsid w:val="1C401CB5"/>
    <w:rsid w:val="1C6C4030"/>
    <w:rsid w:val="1C92426F"/>
    <w:rsid w:val="1CB30F21"/>
    <w:rsid w:val="1CDF436F"/>
    <w:rsid w:val="1D166A47"/>
    <w:rsid w:val="1D740FDF"/>
    <w:rsid w:val="1DBC2A58"/>
    <w:rsid w:val="1E127BE4"/>
    <w:rsid w:val="1E266884"/>
    <w:rsid w:val="1E605764"/>
    <w:rsid w:val="1E93334F"/>
    <w:rsid w:val="1EDB62E7"/>
    <w:rsid w:val="1EDE3E34"/>
    <w:rsid w:val="1F396B0D"/>
    <w:rsid w:val="1FBD7C1F"/>
    <w:rsid w:val="1FE365A1"/>
    <w:rsid w:val="204001F8"/>
    <w:rsid w:val="209F0212"/>
    <w:rsid w:val="2124626D"/>
    <w:rsid w:val="21396212"/>
    <w:rsid w:val="2219440B"/>
    <w:rsid w:val="22D55C33"/>
    <w:rsid w:val="236643F7"/>
    <w:rsid w:val="237038B3"/>
    <w:rsid w:val="242B0763"/>
    <w:rsid w:val="24423C0B"/>
    <w:rsid w:val="24A65394"/>
    <w:rsid w:val="24A813F5"/>
    <w:rsid w:val="24AD51E2"/>
    <w:rsid w:val="254E7348"/>
    <w:rsid w:val="25733F7D"/>
    <w:rsid w:val="25A073CB"/>
    <w:rsid w:val="26EF2570"/>
    <w:rsid w:val="27450CFA"/>
    <w:rsid w:val="278B23EE"/>
    <w:rsid w:val="2794527C"/>
    <w:rsid w:val="27C97CD5"/>
    <w:rsid w:val="27DD6975"/>
    <w:rsid w:val="280777BA"/>
    <w:rsid w:val="280A3B62"/>
    <w:rsid w:val="280B1A43"/>
    <w:rsid w:val="28233296"/>
    <w:rsid w:val="282C66F4"/>
    <w:rsid w:val="28370309"/>
    <w:rsid w:val="285E01C8"/>
    <w:rsid w:val="28E53925"/>
    <w:rsid w:val="29346F27"/>
    <w:rsid w:val="29496ECC"/>
    <w:rsid w:val="2A226BAF"/>
    <w:rsid w:val="2AA50082"/>
    <w:rsid w:val="2AA90BC7"/>
    <w:rsid w:val="2AD33150"/>
    <w:rsid w:val="2B016F96"/>
    <w:rsid w:val="2B421205"/>
    <w:rsid w:val="2B4C5398"/>
    <w:rsid w:val="2B567EA6"/>
    <w:rsid w:val="2B5C5632"/>
    <w:rsid w:val="2B7319D4"/>
    <w:rsid w:val="2BD9047F"/>
    <w:rsid w:val="2BE852F4"/>
    <w:rsid w:val="2C447E50"/>
    <w:rsid w:val="2C6538E6"/>
    <w:rsid w:val="2C6922ED"/>
    <w:rsid w:val="2D4F12E5"/>
    <w:rsid w:val="2D757EA0"/>
    <w:rsid w:val="2DCA53AC"/>
    <w:rsid w:val="2DE95C61"/>
    <w:rsid w:val="2DF36570"/>
    <w:rsid w:val="2DF43FF2"/>
    <w:rsid w:val="2E0E1C3A"/>
    <w:rsid w:val="2E3B3FB2"/>
    <w:rsid w:val="2E5E5C1F"/>
    <w:rsid w:val="2E9A5A84"/>
    <w:rsid w:val="2F550663"/>
    <w:rsid w:val="2FC254E7"/>
    <w:rsid w:val="2FFE4205"/>
    <w:rsid w:val="30C90297"/>
    <w:rsid w:val="30CB701E"/>
    <w:rsid w:val="315B5608"/>
    <w:rsid w:val="31A15D7C"/>
    <w:rsid w:val="32067C9F"/>
    <w:rsid w:val="32483F8C"/>
    <w:rsid w:val="326E1C4D"/>
    <w:rsid w:val="32A1591F"/>
    <w:rsid w:val="32F9221F"/>
    <w:rsid w:val="3383173F"/>
    <w:rsid w:val="339A3939"/>
    <w:rsid w:val="34502058"/>
    <w:rsid w:val="346E1392"/>
    <w:rsid w:val="348A543F"/>
    <w:rsid w:val="353F61E8"/>
    <w:rsid w:val="358E506D"/>
    <w:rsid w:val="35AD209F"/>
    <w:rsid w:val="361374C5"/>
    <w:rsid w:val="36291668"/>
    <w:rsid w:val="3637097E"/>
    <w:rsid w:val="365B56BB"/>
    <w:rsid w:val="367904EE"/>
    <w:rsid w:val="36C83AF0"/>
    <w:rsid w:val="37034BCF"/>
    <w:rsid w:val="377C1015"/>
    <w:rsid w:val="38571C7D"/>
    <w:rsid w:val="388F565A"/>
    <w:rsid w:val="38E350E4"/>
    <w:rsid w:val="39106EAD"/>
    <w:rsid w:val="39255B4E"/>
    <w:rsid w:val="39EE5CF0"/>
    <w:rsid w:val="39FC5BB1"/>
    <w:rsid w:val="3A1741DD"/>
    <w:rsid w:val="3A840F8D"/>
    <w:rsid w:val="3B8E0546"/>
    <w:rsid w:val="3B9A7EDD"/>
    <w:rsid w:val="3BAD1CF4"/>
    <w:rsid w:val="3BBE52ED"/>
    <w:rsid w:val="3BC80320"/>
    <w:rsid w:val="3C317D4F"/>
    <w:rsid w:val="3C326836"/>
    <w:rsid w:val="3C512802"/>
    <w:rsid w:val="3C8A3C61"/>
    <w:rsid w:val="3C92326C"/>
    <w:rsid w:val="3C9C64EF"/>
    <w:rsid w:val="3D5B0736"/>
    <w:rsid w:val="3D5C61B8"/>
    <w:rsid w:val="3D651046"/>
    <w:rsid w:val="3DBA78E9"/>
    <w:rsid w:val="3DF21B38"/>
    <w:rsid w:val="3DF52EB3"/>
    <w:rsid w:val="3E135CE6"/>
    <w:rsid w:val="3E2171FA"/>
    <w:rsid w:val="3E2A2088"/>
    <w:rsid w:val="3E81631A"/>
    <w:rsid w:val="3F3725C6"/>
    <w:rsid w:val="3F5F4684"/>
    <w:rsid w:val="402356C6"/>
    <w:rsid w:val="40977C03"/>
    <w:rsid w:val="40C81A57"/>
    <w:rsid w:val="40E070FE"/>
    <w:rsid w:val="412752F4"/>
    <w:rsid w:val="412A6279"/>
    <w:rsid w:val="4141261B"/>
    <w:rsid w:val="41636052"/>
    <w:rsid w:val="4180641F"/>
    <w:rsid w:val="4181748A"/>
    <w:rsid w:val="41DB2819"/>
    <w:rsid w:val="425F778B"/>
    <w:rsid w:val="42913241"/>
    <w:rsid w:val="433C6F5D"/>
    <w:rsid w:val="436A67A8"/>
    <w:rsid w:val="4395506D"/>
    <w:rsid w:val="43B86527"/>
    <w:rsid w:val="43BE6232"/>
    <w:rsid w:val="43C226BA"/>
    <w:rsid w:val="43CE2C49"/>
    <w:rsid w:val="444117A9"/>
    <w:rsid w:val="4488337C"/>
    <w:rsid w:val="44981418"/>
    <w:rsid w:val="450D7972"/>
    <w:rsid w:val="453A31A0"/>
    <w:rsid w:val="455F626B"/>
    <w:rsid w:val="4563283B"/>
    <w:rsid w:val="45EC2479"/>
    <w:rsid w:val="45F303D0"/>
    <w:rsid w:val="46633F07"/>
    <w:rsid w:val="46816D3A"/>
    <w:rsid w:val="46BB7E19"/>
    <w:rsid w:val="46BC589A"/>
    <w:rsid w:val="46BF681F"/>
    <w:rsid w:val="46EE736E"/>
    <w:rsid w:val="470C691E"/>
    <w:rsid w:val="470F78A3"/>
    <w:rsid w:val="47106255"/>
    <w:rsid w:val="47467493"/>
    <w:rsid w:val="47A8679C"/>
    <w:rsid w:val="47F6431D"/>
    <w:rsid w:val="484E6031"/>
    <w:rsid w:val="48D17504"/>
    <w:rsid w:val="48D43D0B"/>
    <w:rsid w:val="48F873C3"/>
    <w:rsid w:val="490779DE"/>
    <w:rsid w:val="493417A6"/>
    <w:rsid w:val="495010D7"/>
    <w:rsid w:val="49A3785C"/>
    <w:rsid w:val="49CB0A20"/>
    <w:rsid w:val="4A4A4B72"/>
    <w:rsid w:val="4A6504DB"/>
    <w:rsid w:val="4ACF4DCB"/>
    <w:rsid w:val="4B691746"/>
    <w:rsid w:val="4B8D0681"/>
    <w:rsid w:val="4B9E091B"/>
    <w:rsid w:val="4C827C94"/>
    <w:rsid w:val="4C855396"/>
    <w:rsid w:val="4CB229E2"/>
    <w:rsid w:val="4CC90409"/>
    <w:rsid w:val="4D1B6B8E"/>
    <w:rsid w:val="4D541496"/>
    <w:rsid w:val="4D8B5F48"/>
    <w:rsid w:val="4DB07082"/>
    <w:rsid w:val="4E03108A"/>
    <w:rsid w:val="4E3166D6"/>
    <w:rsid w:val="4E5E3D22"/>
    <w:rsid w:val="4E657E2A"/>
    <w:rsid w:val="4EE748AB"/>
    <w:rsid w:val="4F01352B"/>
    <w:rsid w:val="50000ED0"/>
    <w:rsid w:val="5007085B"/>
    <w:rsid w:val="501F5F01"/>
    <w:rsid w:val="50203983"/>
    <w:rsid w:val="50F70163"/>
    <w:rsid w:val="518D195B"/>
    <w:rsid w:val="51FA55F4"/>
    <w:rsid w:val="52386093"/>
    <w:rsid w:val="525F123E"/>
    <w:rsid w:val="526273B5"/>
    <w:rsid w:val="52B129B7"/>
    <w:rsid w:val="53563145"/>
    <w:rsid w:val="53630D86"/>
    <w:rsid w:val="54142E70"/>
    <w:rsid w:val="541E0990"/>
    <w:rsid w:val="546038E7"/>
    <w:rsid w:val="55521C86"/>
    <w:rsid w:val="555A181E"/>
    <w:rsid w:val="55A97071"/>
    <w:rsid w:val="55FE3424"/>
    <w:rsid w:val="56031AAA"/>
    <w:rsid w:val="561B7151"/>
    <w:rsid w:val="563C6FA9"/>
    <w:rsid w:val="56775382"/>
    <w:rsid w:val="567E3972"/>
    <w:rsid w:val="568E7490"/>
    <w:rsid w:val="56C4796A"/>
    <w:rsid w:val="56FD5545"/>
    <w:rsid w:val="57A43001"/>
    <w:rsid w:val="582C5C37"/>
    <w:rsid w:val="583120BF"/>
    <w:rsid w:val="58A23677"/>
    <w:rsid w:val="58FC2A8C"/>
    <w:rsid w:val="593309E8"/>
    <w:rsid w:val="5936196D"/>
    <w:rsid w:val="59DE0E81"/>
    <w:rsid w:val="59EC0196"/>
    <w:rsid w:val="59F00D9B"/>
    <w:rsid w:val="5B206F0E"/>
    <w:rsid w:val="5B443C4B"/>
    <w:rsid w:val="5B4B35D6"/>
    <w:rsid w:val="5B890EBC"/>
    <w:rsid w:val="5B94144C"/>
    <w:rsid w:val="5BC1388C"/>
    <w:rsid w:val="5BDB5443"/>
    <w:rsid w:val="5BE57F51"/>
    <w:rsid w:val="5BED0BE1"/>
    <w:rsid w:val="5C052A04"/>
    <w:rsid w:val="5C3B2EDE"/>
    <w:rsid w:val="5C510905"/>
    <w:rsid w:val="5C6D0654"/>
    <w:rsid w:val="5C784F41"/>
    <w:rsid w:val="5CDF354A"/>
    <w:rsid w:val="5D1928CC"/>
    <w:rsid w:val="5D1C3851"/>
    <w:rsid w:val="5D8A795A"/>
    <w:rsid w:val="5DCD5873"/>
    <w:rsid w:val="5DE24514"/>
    <w:rsid w:val="5DEC3814"/>
    <w:rsid w:val="5EA47E55"/>
    <w:rsid w:val="5EB55B71"/>
    <w:rsid w:val="5F0C077E"/>
    <w:rsid w:val="5FD849CF"/>
    <w:rsid w:val="60A24097"/>
    <w:rsid w:val="60B22133"/>
    <w:rsid w:val="60E65A85"/>
    <w:rsid w:val="611E5AAD"/>
    <w:rsid w:val="616E5D6A"/>
    <w:rsid w:val="61C918FB"/>
    <w:rsid w:val="624F75D6"/>
    <w:rsid w:val="63320ECD"/>
    <w:rsid w:val="633B5F5A"/>
    <w:rsid w:val="63440DE8"/>
    <w:rsid w:val="634B0772"/>
    <w:rsid w:val="637067B4"/>
    <w:rsid w:val="638679DD"/>
    <w:rsid w:val="63DA25E0"/>
    <w:rsid w:val="645779AB"/>
    <w:rsid w:val="646F1658"/>
    <w:rsid w:val="654827B7"/>
    <w:rsid w:val="65736E7E"/>
    <w:rsid w:val="65AE37E0"/>
    <w:rsid w:val="65AE7F5D"/>
    <w:rsid w:val="65C63B99"/>
    <w:rsid w:val="663C214A"/>
    <w:rsid w:val="66551E8A"/>
    <w:rsid w:val="667629E0"/>
    <w:rsid w:val="667B6694"/>
    <w:rsid w:val="66DB514B"/>
    <w:rsid w:val="67013895"/>
    <w:rsid w:val="672B1A53"/>
    <w:rsid w:val="67CB3B5A"/>
    <w:rsid w:val="68076E37"/>
    <w:rsid w:val="682057E3"/>
    <w:rsid w:val="68AD66CB"/>
    <w:rsid w:val="69526E59"/>
    <w:rsid w:val="6A37294F"/>
    <w:rsid w:val="6A6F052B"/>
    <w:rsid w:val="6ACA31C3"/>
    <w:rsid w:val="6B206150"/>
    <w:rsid w:val="6B6C4F4A"/>
    <w:rsid w:val="6B7113D2"/>
    <w:rsid w:val="6B8E0982"/>
    <w:rsid w:val="6BC22528"/>
    <w:rsid w:val="6C9327AE"/>
    <w:rsid w:val="6CF22839"/>
    <w:rsid w:val="6D5118E8"/>
    <w:rsid w:val="6DA11F68"/>
    <w:rsid w:val="6E0C6798"/>
    <w:rsid w:val="6E8354DD"/>
    <w:rsid w:val="6EB072A6"/>
    <w:rsid w:val="6FA02431"/>
    <w:rsid w:val="6FAD1747"/>
    <w:rsid w:val="6FD16484"/>
    <w:rsid w:val="6FED2DF2"/>
    <w:rsid w:val="70442F3F"/>
    <w:rsid w:val="707D659C"/>
    <w:rsid w:val="70932CBE"/>
    <w:rsid w:val="70A367DC"/>
    <w:rsid w:val="7128436B"/>
    <w:rsid w:val="71C80B3D"/>
    <w:rsid w:val="72210599"/>
    <w:rsid w:val="724B2010"/>
    <w:rsid w:val="72621C35"/>
    <w:rsid w:val="726E12CB"/>
    <w:rsid w:val="726F0F4A"/>
    <w:rsid w:val="727F6FE6"/>
    <w:rsid w:val="72A440CB"/>
    <w:rsid w:val="72F44A27"/>
    <w:rsid w:val="73643DE1"/>
    <w:rsid w:val="736A2467"/>
    <w:rsid w:val="73946B2F"/>
    <w:rsid w:val="73F5204B"/>
    <w:rsid w:val="74173885"/>
    <w:rsid w:val="746F6492"/>
    <w:rsid w:val="75024B07"/>
    <w:rsid w:val="757E1ED2"/>
    <w:rsid w:val="762A1FA7"/>
    <w:rsid w:val="76A9033B"/>
    <w:rsid w:val="76CC75F6"/>
    <w:rsid w:val="76E350A2"/>
    <w:rsid w:val="76F75EBB"/>
    <w:rsid w:val="77247C84"/>
    <w:rsid w:val="775C3661"/>
    <w:rsid w:val="77CA0A7C"/>
    <w:rsid w:val="77CC3E75"/>
    <w:rsid w:val="77F834E0"/>
    <w:rsid w:val="78183B3B"/>
    <w:rsid w:val="784A5868"/>
    <w:rsid w:val="78E8666B"/>
    <w:rsid w:val="78F753F5"/>
    <w:rsid w:val="7A5358BD"/>
    <w:rsid w:val="7A8B0FA0"/>
    <w:rsid w:val="7B05641A"/>
    <w:rsid w:val="7B207590"/>
    <w:rsid w:val="7B8F7843"/>
    <w:rsid w:val="7BAE24B6"/>
    <w:rsid w:val="7BF54379"/>
    <w:rsid w:val="7BFA4F55"/>
    <w:rsid w:val="7C0D3A1B"/>
    <w:rsid w:val="7CDC40B9"/>
    <w:rsid w:val="7CEE4561"/>
    <w:rsid w:val="7D202558"/>
    <w:rsid w:val="7D7C6CAC"/>
    <w:rsid w:val="7D7F4AF0"/>
    <w:rsid w:val="7D934205"/>
    <w:rsid w:val="7DAB46BB"/>
    <w:rsid w:val="7DED09A7"/>
    <w:rsid w:val="7E5F1BE0"/>
    <w:rsid w:val="7E8B75AC"/>
    <w:rsid w:val="7EE76641"/>
    <w:rsid w:val="7F155E8B"/>
    <w:rsid w:val="7F17496E"/>
    <w:rsid w:val="7F8861CA"/>
    <w:rsid w:val="7FB03B0B"/>
    <w:rsid w:val="7FBC31A1"/>
    <w:rsid w:val="7FCD7B3B"/>
    <w:rsid w:val="7FF3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Normal (Web)"/>
    <w:basedOn w:val="1"/>
    <w:unhideWhenUsed/>
    <w:qFormat/>
    <w:uiPriority w:val="99"/>
    <w:pPr>
      <w:spacing w:before="100" w:beforeAutospacing="1" w:after="100" w:afterAutospacing="1"/>
    </w:pPr>
    <w:rPr>
      <w:sz w:val="24"/>
      <w:szCs w:val="24"/>
    </w:rPr>
  </w:style>
  <w:style w:type="character" w:styleId="8">
    <w:name w:val="Strong"/>
    <w:qFormat/>
    <w:uiPriority w:val="22"/>
    <w:rPr>
      <w:b/>
      <w:bCs/>
    </w:rPr>
  </w:style>
  <w:style w:type="table" w:styleId="9">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1356</Words>
  <Characters>7731</Characters>
  <Lines>64</Lines>
  <Paragraphs>18</Paragraphs>
  <TotalTime>2</TotalTime>
  <ScaleCrop>false</ScaleCrop>
  <LinksUpToDate>false</LinksUpToDate>
  <CharactersWithSpaces>9069</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2024-06-25T06:22:00Z</cp:lastPrinted>
  <dcterms:modified xsi:type="dcterms:W3CDTF">2025-03-30T15:45:50Z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38F3D8E7F12F4AEDBBBBC33C2D084757_12</vt:lpwstr>
  </property>
</Properties>
</file>