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1067" w14:textId="5BDCFDDA" w:rsidR="005621AD" w:rsidRPr="00A70DDF" w:rsidRDefault="00A70DDF" w:rsidP="00A70DDF">
      <w:pPr>
        <w:jc w:val="center"/>
        <w:rPr>
          <w:rFonts w:asciiTheme="majorHAnsi" w:hAnsiTheme="majorHAnsi" w:cstheme="majorHAnsi"/>
          <w:sz w:val="32"/>
          <w:szCs w:val="32"/>
          <w:lang w:val="vi-VN"/>
        </w:rPr>
      </w:pPr>
      <w:r>
        <w:rPr>
          <w:rFonts w:asciiTheme="majorHAnsi" w:hAnsiTheme="majorHAnsi" w:cstheme="majorHAnsi"/>
          <w:sz w:val="32"/>
          <w:szCs w:val="32"/>
          <w:lang w:val="vi-VN"/>
        </w:rPr>
        <w:t>HƯỚN</w:t>
      </w:r>
      <w:r w:rsidRPr="00A70DDF">
        <w:rPr>
          <w:rFonts w:asciiTheme="majorHAnsi" w:hAnsiTheme="majorHAnsi" w:cstheme="majorHAnsi"/>
          <w:sz w:val="32"/>
          <w:szCs w:val="32"/>
          <w:lang w:val="vi-VN"/>
        </w:rPr>
        <w:t>G DẪN ÔN TẬP KIỂM TRA GIỮA KÌ 2</w:t>
      </w:r>
    </w:p>
    <w:p w14:paraId="610AA41F" w14:textId="5043F3FC" w:rsidR="00A70DDF" w:rsidRDefault="00A70DDF" w:rsidP="00A70DDF">
      <w:pPr>
        <w:jc w:val="center"/>
        <w:rPr>
          <w:rFonts w:asciiTheme="majorHAnsi" w:hAnsiTheme="majorHAnsi" w:cstheme="majorHAnsi"/>
          <w:sz w:val="32"/>
          <w:szCs w:val="32"/>
          <w:lang w:val="vi-VN"/>
        </w:rPr>
      </w:pPr>
      <w:r w:rsidRPr="00A70DDF">
        <w:rPr>
          <w:rFonts w:asciiTheme="majorHAnsi" w:hAnsiTheme="majorHAnsi" w:cstheme="majorHAnsi"/>
          <w:sz w:val="32"/>
          <w:szCs w:val="32"/>
          <w:lang w:val="vi-VN"/>
        </w:rPr>
        <w:t>MÔN NGHỆ THUẬT( NỘI DUNG ÂM NHẠC )</w:t>
      </w:r>
    </w:p>
    <w:p w14:paraId="0D388821" w14:textId="19BE5D05" w:rsidR="00DA5D6D" w:rsidRDefault="00DA5D6D" w:rsidP="00A70DDF">
      <w:pPr>
        <w:jc w:val="center"/>
        <w:rPr>
          <w:rFonts w:asciiTheme="majorHAnsi" w:hAnsiTheme="majorHAnsi" w:cstheme="majorHAnsi"/>
          <w:sz w:val="32"/>
          <w:szCs w:val="32"/>
          <w:lang w:val="vi-VN"/>
        </w:rPr>
      </w:pPr>
      <w:r>
        <w:rPr>
          <w:rFonts w:asciiTheme="majorHAnsi" w:hAnsiTheme="majorHAnsi" w:cstheme="majorHAnsi"/>
          <w:sz w:val="32"/>
          <w:szCs w:val="32"/>
          <w:lang w:val="vi-VN"/>
        </w:rPr>
        <w:t>NĂM HỌC: 2024 – 2025</w:t>
      </w:r>
    </w:p>
    <w:p w14:paraId="498F5F30" w14:textId="77777777" w:rsidR="00A70DDF" w:rsidRDefault="00A70DDF" w:rsidP="00A70DDF">
      <w:pPr>
        <w:jc w:val="center"/>
        <w:rPr>
          <w:rFonts w:asciiTheme="majorHAnsi" w:hAnsiTheme="majorHAnsi" w:cstheme="majorHAnsi"/>
          <w:sz w:val="32"/>
          <w:szCs w:val="32"/>
          <w:lang w:val="vi-VN"/>
        </w:rPr>
      </w:pPr>
    </w:p>
    <w:p w14:paraId="666E2EB2" w14:textId="40FF168D" w:rsidR="00A70DDF" w:rsidRPr="00A74BE7" w:rsidRDefault="00A74BE7" w:rsidP="00A74BE7">
      <w:pPr>
        <w:pStyle w:val="HGDoanthuong"/>
        <w:numPr>
          <w:ilvl w:val="0"/>
          <w:numId w:val="1"/>
        </w:numPr>
        <w:spacing w:before="40" w:after="40" w:line="252" w:lineRule="auto"/>
        <w:rPr>
          <w:rFonts w:eastAsia="TimesNewRomanPS-BoldMT"/>
          <w:b/>
          <w:bCs/>
          <w:iCs/>
          <w:lang w:val="en-US"/>
        </w:rPr>
      </w:pPr>
      <w:r w:rsidRPr="0024167B">
        <w:rPr>
          <w:rFonts w:eastAsia="TimesNewRomanPS-BoldMT"/>
          <w:b/>
          <w:bCs/>
          <w:iCs/>
          <w:lang w:val="en-US"/>
        </w:rPr>
        <w:t>Hát</w:t>
      </w:r>
      <w:r>
        <w:rPr>
          <w:rFonts w:eastAsia="TimesNewRomanPS-BoldMT"/>
          <w:b/>
          <w:bCs/>
          <w:iCs/>
        </w:rPr>
        <w:t xml:space="preserve"> </w:t>
      </w:r>
      <w:r w:rsidRPr="00A74BE7">
        <w:rPr>
          <w:rFonts w:eastAsia="TimesNewRomanPS-BoldMT"/>
          <w:bCs/>
          <w:iCs/>
        </w:rPr>
        <w:t>(Tích hợp với nội dung nhạc cụ thể hiện tiết tấu)</w:t>
      </w:r>
    </w:p>
    <w:p w14:paraId="2F1033E5" w14:textId="77777777" w:rsidR="00A74BE7" w:rsidRDefault="00A74BE7" w:rsidP="00A74BE7">
      <w:pPr>
        <w:pStyle w:val="ListParagraph"/>
        <w:spacing w:line="288" w:lineRule="auto"/>
        <w:jc w:val="both"/>
        <w:rPr>
          <w:rFonts w:ascii="Times New Roman" w:hAnsi="Times New Roman"/>
          <w:spacing w:val="-4"/>
          <w:sz w:val="28"/>
          <w:szCs w:val="28"/>
          <w:lang w:val="vi-VN"/>
        </w:rPr>
      </w:pPr>
      <w:r w:rsidRPr="00A74BE7">
        <w:rPr>
          <w:rFonts w:ascii="Times New Roman" w:hAnsi="Times New Roman"/>
          <w:sz w:val="28"/>
          <w:szCs w:val="28"/>
          <w:lang w:val="vi-VN"/>
        </w:rPr>
        <w:t>- Hát rõ lời và thuộc</w:t>
      </w:r>
      <w:r w:rsidRPr="00A74BE7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lời;</w:t>
      </w:r>
      <w:r w:rsidRPr="00A74BE7">
        <w:rPr>
          <w:rFonts w:ascii="Times New Roman" w:hAnsi="Times New Roman"/>
          <w:spacing w:val="-2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biết chủ</w:t>
      </w:r>
      <w:r w:rsidRPr="00A74BE7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động lấy</w:t>
      </w:r>
      <w:r w:rsidRPr="00A74BE7">
        <w:rPr>
          <w:rFonts w:ascii="Times New Roman" w:hAnsi="Times New Roman"/>
          <w:spacing w:val="-4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hơi;</w:t>
      </w:r>
      <w:r w:rsidRPr="00A74BE7">
        <w:rPr>
          <w:rFonts w:ascii="Times New Roman" w:hAnsi="Times New Roman"/>
          <w:spacing w:val="-1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pacing w:val="-3"/>
          <w:sz w:val="28"/>
          <w:szCs w:val="28"/>
          <w:lang w:val="vi-VN"/>
        </w:rPr>
        <w:t>duy</w:t>
      </w:r>
      <w:r w:rsidRPr="00A74BE7">
        <w:rPr>
          <w:rFonts w:ascii="Times New Roman" w:hAnsi="Times New Roman"/>
          <w:spacing w:val="-14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pacing w:val="-3"/>
          <w:sz w:val="28"/>
          <w:szCs w:val="28"/>
          <w:lang w:val="vi-VN"/>
        </w:rPr>
        <w:t>trì</w:t>
      </w:r>
      <w:r w:rsidRPr="00A74BE7">
        <w:rPr>
          <w:rFonts w:ascii="Times New Roman" w:hAnsi="Times New Roman"/>
          <w:spacing w:val="-9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pacing w:val="-4"/>
          <w:sz w:val="28"/>
          <w:szCs w:val="28"/>
          <w:lang w:val="vi-VN"/>
        </w:rPr>
        <w:t>được</w:t>
      </w:r>
      <w:r w:rsidRPr="00A74BE7">
        <w:rPr>
          <w:rFonts w:ascii="Times New Roman" w:hAnsi="Times New Roman"/>
          <w:spacing w:val="-8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pacing w:val="-3"/>
          <w:sz w:val="28"/>
          <w:szCs w:val="28"/>
          <w:lang w:val="vi-VN"/>
        </w:rPr>
        <w:t>tốc</w:t>
      </w:r>
      <w:r w:rsidRPr="00A74BE7">
        <w:rPr>
          <w:rFonts w:ascii="Times New Roman" w:hAnsi="Times New Roman"/>
          <w:spacing w:val="-8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độ</w:t>
      </w:r>
      <w:r w:rsidRPr="00A74BE7">
        <w:rPr>
          <w:rFonts w:ascii="Times New Roman" w:hAnsi="Times New Roman"/>
          <w:spacing w:val="-9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z w:val="28"/>
          <w:szCs w:val="28"/>
          <w:lang w:val="vi-VN"/>
        </w:rPr>
        <w:t>ổn</w:t>
      </w:r>
      <w:r w:rsidRPr="00A74BE7">
        <w:rPr>
          <w:rFonts w:ascii="Times New Roman" w:hAnsi="Times New Roman"/>
          <w:spacing w:val="-9"/>
          <w:sz w:val="28"/>
          <w:szCs w:val="28"/>
          <w:lang w:val="vi-VN"/>
        </w:rPr>
        <w:t xml:space="preserve"> </w:t>
      </w:r>
      <w:r w:rsidRPr="00A74BE7">
        <w:rPr>
          <w:rFonts w:ascii="Times New Roman" w:hAnsi="Times New Roman"/>
          <w:spacing w:val="-4"/>
          <w:sz w:val="28"/>
          <w:szCs w:val="28"/>
          <w:lang w:val="vi-VN"/>
        </w:rPr>
        <w:t xml:space="preserve">định, </w:t>
      </w:r>
    </w:p>
    <w:p w14:paraId="481B3BA7" w14:textId="62B31F46" w:rsidR="00A74BE7" w:rsidRPr="00666167" w:rsidRDefault="00666167" w:rsidP="00A74BE7">
      <w:pPr>
        <w:pStyle w:val="ListParagraph"/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66167">
        <w:rPr>
          <w:rFonts w:ascii="Times New Roman" w:hAnsi="Times New Roman"/>
          <w:spacing w:val="-4"/>
          <w:sz w:val="28"/>
          <w:szCs w:val="28"/>
          <w:lang w:val="vi-VN"/>
        </w:rPr>
        <w:t xml:space="preserve">- </w:t>
      </w:r>
      <w:r w:rsidR="00A74BE7" w:rsidRPr="00666167">
        <w:rPr>
          <w:rFonts w:ascii="Times New Roman" w:hAnsi="Times New Roman"/>
          <w:sz w:val="28"/>
          <w:szCs w:val="28"/>
        </w:rPr>
        <w:t>Hát đúng cao độ, trường độ, sắc thái.</w:t>
      </w:r>
      <w:r w:rsidR="00A74BE7" w:rsidRPr="0066616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466395AB" w14:textId="746FFEB4" w:rsidR="00A74BE7" w:rsidRDefault="00666167" w:rsidP="00666167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666167">
        <w:rPr>
          <w:rFonts w:ascii="Times New Roman" w:hAnsi="Times New Roman"/>
          <w:sz w:val="28"/>
          <w:szCs w:val="28"/>
          <w:lang w:val="vi-VN"/>
        </w:rPr>
        <w:t>- B</w:t>
      </w:r>
      <w:r w:rsidRPr="00666167">
        <w:rPr>
          <w:rFonts w:ascii="Times New Roman" w:hAnsi="Times New Roman"/>
          <w:sz w:val="28"/>
          <w:szCs w:val="28"/>
        </w:rPr>
        <w:t>iết điều chỉnh giọng hát để tạo nên sự hài hoà.</w:t>
      </w:r>
    </w:p>
    <w:p w14:paraId="5B2CEA5D" w14:textId="77777777" w:rsidR="00C748BF" w:rsidRDefault="00666167" w:rsidP="00666167">
      <w:pPr>
        <w:pStyle w:val="2bang"/>
        <w:spacing w:before="60" w:after="60"/>
        <w:ind w:firstLine="720"/>
        <w:contextualSpacing/>
        <w:jc w:val="both"/>
        <w:rPr>
          <w:lang w:val="vi-VN"/>
        </w:rPr>
      </w:pPr>
      <w:r>
        <w:rPr>
          <w:lang w:val="vi-VN"/>
        </w:rPr>
        <w:t xml:space="preserve">- </w:t>
      </w:r>
      <w:r w:rsidRPr="0024167B">
        <w:rPr>
          <w:lang w:val="vi-VN"/>
        </w:rPr>
        <w:t>Biết biểu diễ</w:t>
      </w:r>
      <w:r>
        <w:rPr>
          <w:lang w:val="vi-VN"/>
        </w:rPr>
        <w:t>n bài hát</w:t>
      </w:r>
      <w:r>
        <w:t xml:space="preserve"> thể loại tốp ca</w:t>
      </w:r>
    </w:p>
    <w:p w14:paraId="1C995A18" w14:textId="77777777" w:rsidR="006A5C01" w:rsidRDefault="00C748BF" w:rsidP="00666167">
      <w:pPr>
        <w:pStyle w:val="2bang"/>
        <w:spacing w:before="60" w:after="60"/>
        <w:ind w:firstLine="720"/>
        <w:contextualSpacing/>
        <w:jc w:val="both"/>
        <w:rPr>
          <w:lang w:val="vi-VN"/>
        </w:rPr>
      </w:pPr>
      <w:r>
        <w:rPr>
          <w:lang w:val="vi-VN"/>
        </w:rPr>
        <w:t>- Biết gõ đệm hoặc gõ cơ thể phù hợp với bài hát.</w:t>
      </w:r>
    </w:p>
    <w:p w14:paraId="656F07E6" w14:textId="77777777" w:rsidR="006A5C01" w:rsidRDefault="006A5C01" w:rsidP="006A5C01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 xml:space="preserve">  </w:t>
      </w:r>
    </w:p>
    <w:p w14:paraId="485E3783" w14:textId="77777777" w:rsidR="006A5C01" w:rsidRPr="006A5C01" w:rsidRDefault="006A5C01" w:rsidP="006A5C01">
      <w:pPr>
        <w:pStyle w:val="2bang"/>
        <w:numPr>
          <w:ilvl w:val="0"/>
          <w:numId w:val="1"/>
        </w:numPr>
        <w:spacing w:before="60" w:after="60"/>
        <w:contextualSpacing/>
        <w:jc w:val="both"/>
        <w:rPr>
          <w:rFonts w:eastAsia="Times New Roman"/>
          <w:b/>
          <w:bCs/>
        </w:rPr>
      </w:pPr>
      <w:r w:rsidRPr="006A5C01">
        <w:rPr>
          <w:rFonts w:eastAsia="Times New Roman"/>
          <w:b/>
          <w:bCs/>
        </w:rPr>
        <w:t>Đọc</w:t>
      </w:r>
      <w:r w:rsidRPr="006A5C01">
        <w:rPr>
          <w:rFonts w:eastAsia="Times New Roman"/>
          <w:b/>
          <w:bCs/>
          <w:lang w:val="vi-VN"/>
        </w:rPr>
        <w:t xml:space="preserve"> nhạc </w:t>
      </w:r>
    </w:p>
    <w:p w14:paraId="325EE16D" w14:textId="0CE934A7" w:rsidR="006A5C01" w:rsidRPr="0024167B" w:rsidRDefault="006A5C01" w:rsidP="00B31F18">
      <w:pPr>
        <w:pStyle w:val="2bang"/>
        <w:numPr>
          <w:ilvl w:val="0"/>
          <w:numId w:val="8"/>
        </w:numPr>
        <w:spacing w:before="60" w:after="60"/>
        <w:contextualSpacing/>
        <w:jc w:val="both"/>
        <w:rPr>
          <w:rFonts w:eastAsia="Times New Roman"/>
        </w:rPr>
      </w:pPr>
      <w:r w:rsidRPr="0024167B">
        <w:rPr>
          <w:rFonts w:eastAsia="Times New Roman"/>
        </w:rPr>
        <w:t xml:space="preserve">Đọc đúng cao độ </w:t>
      </w:r>
      <w:r>
        <w:rPr>
          <w:rFonts w:eastAsia="Times New Roman"/>
        </w:rPr>
        <w:t>gam</w:t>
      </w:r>
      <w:r w:rsidR="00B31F18">
        <w:rPr>
          <w:rFonts w:eastAsia="Times New Roman"/>
          <w:lang w:val="vi-VN"/>
        </w:rPr>
        <w:t xml:space="preserve"> Đô trưởng hoặc </w:t>
      </w:r>
      <w:r>
        <w:rPr>
          <w:rFonts w:eastAsia="Times New Roman"/>
          <w:lang w:val="vi-VN"/>
        </w:rPr>
        <w:t xml:space="preserve"> La thứ</w:t>
      </w:r>
      <w:r w:rsidRPr="0024167B">
        <w:rPr>
          <w:rFonts w:eastAsia="Times New Roman"/>
        </w:rPr>
        <w:t>.</w:t>
      </w:r>
    </w:p>
    <w:p w14:paraId="7CFADEF2" w14:textId="2961CCBF" w:rsidR="006A5C01" w:rsidRPr="0024167B" w:rsidRDefault="006A5C01" w:rsidP="00B31F18">
      <w:pPr>
        <w:pStyle w:val="2bang"/>
        <w:numPr>
          <w:ilvl w:val="0"/>
          <w:numId w:val="8"/>
        </w:numPr>
        <w:spacing w:before="60" w:after="60"/>
        <w:contextualSpacing/>
        <w:jc w:val="both"/>
        <w:rPr>
          <w:rFonts w:eastAsia="Times New Roman"/>
          <w:lang w:val="fr-FR"/>
        </w:rPr>
      </w:pPr>
      <w:r w:rsidRPr="0024167B">
        <w:rPr>
          <w:rFonts w:eastAsia="Times New Roman"/>
        </w:rPr>
        <w:t xml:space="preserve"> Đọc đúng tên nốt; thể hiện đúng cao độ và trường độ </w:t>
      </w:r>
      <w:r w:rsidRPr="0024167B">
        <w:rPr>
          <w:rFonts w:eastAsia="Times New Roman"/>
          <w:lang w:val="fr-FR"/>
        </w:rPr>
        <w:t>bài đọc nhạc.</w:t>
      </w:r>
    </w:p>
    <w:p w14:paraId="3F47EDA3" w14:textId="5B7C4831" w:rsidR="006A5C01" w:rsidRPr="009924AF" w:rsidRDefault="006A5C01" w:rsidP="00B31F18">
      <w:pPr>
        <w:pStyle w:val="2bang"/>
        <w:numPr>
          <w:ilvl w:val="0"/>
          <w:numId w:val="8"/>
        </w:numPr>
        <w:spacing w:before="60" w:after="60"/>
        <w:contextualSpacing/>
        <w:jc w:val="both"/>
        <w:rPr>
          <w:rFonts w:eastAsia="Times New Roman"/>
          <w:lang w:val="fr-FR"/>
        </w:rPr>
      </w:pPr>
      <w:r w:rsidRPr="0024167B">
        <w:rPr>
          <w:rFonts w:eastAsia="Times New Roman"/>
        </w:rPr>
        <w:t xml:space="preserve">Hiểu được các kí hiệu </w:t>
      </w:r>
      <w:r w:rsidRPr="0024167B">
        <w:rPr>
          <w:rFonts w:eastAsia="Times New Roman"/>
          <w:spacing w:val="-2"/>
        </w:rPr>
        <w:t>trong bài đọc nhạc</w:t>
      </w:r>
    </w:p>
    <w:p w14:paraId="4E73979D" w14:textId="287872A8" w:rsidR="009924AF" w:rsidRPr="0024167B" w:rsidRDefault="009924AF" w:rsidP="00B31F18">
      <w:pPr>
        <w:pStyle w:val="2bang"/>
        <w:numPr>
          <w:ilvl w:val="0"/>
          <w:numId w:val="8"/>
        </w:numPr>
        <w:spacing w:before="60" w:after="60"/>
        <w:contextualSpacing/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Biết</w:t>
      </w:r>
      <w:r>
        <w:rPr>
          <w:rFonts w:eastAsia="Times New Roman"/>
          <w:lang w:val="vi-VN"/>
        </w:rPr>
        <w:t xml:space="preserve"> đọc nhạc nhịp 2/4, 4/4  hoặc 6/8</w:t>
      </w:r>
    </w:p>
    <w:p w14:paraId="4B40B155" w14:textId="0F5180F1" w:rsidR="00666167" w:rsidRPr="00371334" w:rsidRDefault="00666167" w:rsidP="00B31F18">
      <w:pPr>
        <w:pStyle w:val="2bang"/>
        <w:numPr>
          <w:ilvl w:val="0"/>
          <w:numId w:val="8"/>
        </w:numPr>
        <w:spacing w:before="60" w:after="60"/>
        <w:contextualSpacing/>
        <w:jc w:val="both"/>
      </w:pPr>
      <w:r>
        <w:t xml:space="preserve"> </w:t>
      </w:r>
      <w:r w:rsidR="005C1FF4" w:rsidRPr="0024167B">
        <w:t>Thể hiện được tính chất âm nhạc của bài đọc nhạc</w:t>
      </w:r>
    </w:p>
    <w:p w14:paraId="7DEF96DF" w14:textId="77777777" w:rsidR="00371334" w:rsidRDefault="00371334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 xml:space="preserve">  </w:t>
      </w:r>
    </w:p>
    <w:p w14:paraId="59779F37" w14:textId="163EAFEB" w:rsidR="00371334" w:rsidRDefault="00371334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>Link hướng dẫn trên youtube</w:t>
      </w:r>
    </w:p>
    <w:p w14:paraId="15416691" w14:textId="77777777" w:rsidR="00994B64" w:rsidRDefault="00371334" w:rsidP="00371334">
      <w:pPr>
        <w:pStyle w:val="2bang"/>
        <w:spacing w:before="60" w:after="60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vi-VN"/>
          <w14:ligatures w14:val="standardContextual"/>
        </w:rPr>
      </w:pPr>
      <w:r>
        <w:rPr>
          <w:lang w:val="vi-VN"/>
        </w:rPr>
        <w:t xml:space="preserve">K6 </w:t>
      </w:r>
      <w:r w:rsidR="00994B64">
        <w:rPr>
          <w:lang w:val="vi-VN"/>
        </w:rPr>
        <w:t xml:space="preserve">      </w:t>
      </w:r>
      <w:hyperlink r:id="rId5" w:history="1">
        <w:r w:rsidR="00994B64" w:rsidRPr="00FF1CCD">
          <w:rPr>
            <w:rStyle w:val="Hyperlink"/>
            <w:lang w:val="vi-VN"/>
          </w:rPr>
          <w:t>https://youtu.be/NwqDoQ-bWgs?si=4M7rrzK1M01OMEL6</w:t>
        </w:r>
      </w:hyperlink>
      <w:r w:rsidR="00994B64" w:rsidRPr="00994B64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</w:p>
    <w:p w14:paraId="088CB8BD" w14:textId="083F229C" w:rsidR="00371334" w:rsidRDefault="007370FA" w:rsidP="00994B64">
      <w:pPr>
        <w:pStyle w:val="2bang"/>
        <w:spacing w:before="60" w:after="60"/>
        <w:ind w:firstLine="720"/>
        <w:contextualSpacing/>
        <w:jc w:val="both"/>
        <w:rPr>
          <w:rFonts w:ascii="Roboto" w:eastAsiaTheme="minorHAnsi" w:hAnsi="Roboto" w:cstheme="minorBidi"/>
          <w:color w:val="FFFFFF"/>
          <w:spacing w:val="15"/>
          <w:kern w:val="2"/>
          <w:sz w:val="36"/>
          <w:szCs w:val="36"/>
          <w:u w:val="single"/>
          <w:lang w:val="vi-VN"/>
          <w14:ligatures w14:val="standardContextual"/>
        </w:rPr>
      </w:pPr>
      <w:r>
        <w:rPr>
          <w:rFonts w:ascii="Roboto" w:eastAsiaTheme="minorHAnsi" w:hAnsi="Roboto" w:cstheme="minorBidi"/>
          <w:color w:val="FFFFFF"/>
          <w:spacing w:val="15"/>
          <w:kern w:val="2"/>
          <w:sz w:val="36"/>
          <w:szCs w:val="36"/>
          <w:u w:val="single"/>
          <w:lang w:val="vi-VN"/>
          <w14:ligatures w14:val="standardContextual"/>
        </w:rPr>
        <w:t xml:space="preserve"> </w:t>
      </w:r>
      <w:hyperlink r:id="rId6" w:history="1">
        <w:r w:rsidR="00994B64" w:rsidRPr="00FF1CCD">
          <w:rPr>
            <w:rStyle w:val="Hyperlink"/>
            <w:rFonts w:ascii="Roboto" w:eastAsiaTheme="minorHAnsi" w:hAnsi="Roboto" w:cstheme="minorBidi"/>
            <w:spacing w:val="15"/>
            <w:kern w:val="2"/>
            <w:sz w:val="36"/>
            <w:szCs w:val="36"/>
            <w14:ligatures w14:val="standardContextual"/>
          </w:rPr>
          <w:t>https://youtu.be/6WVTPoT-3yg</w:t>
        </w:r>
      </w:hyperlink>
    </w:p>
    <w:p w14:paraId="477AE656" w14:textId="0614CED3" w:rsidR="007370FA" w:rsidRDefault="007370FA" w:rsidP="00994B64">
      <w:pPr>
        <w:pStyle w:val="2bang"/>
        <w:spacing w:before="60" w:after="60"/>
        <w:ind w:firstLine="720"/>
        <w:contextualSpacing/>
        <w:jc w:val="both"/>
        <w:rPr>
          <w:lang w:val="vi-VN"/>
        </w:rPr>
      </w:pPr>
      <w:hyperlink r:id="rId7" w:history="1">
        <w:r w:rsidRPr="00FF1CCD">
          <w:rPr>
            <w:rStyle w:val="Hyperlink"/>
            <w:lang w:val="vi-VN"/>
          </w:rPr>
          <w:t>https://youtu.be/6zbF_KGswrA?si=Tam9zDWbf0QOaUTi</w:t>
        </w:r>
      </w:hyperlink>
    </w:p>
    <w:p w14:paraId="011DF37E" w14:textId="77777777" w:rsidR="007370FA" w:rsidRPr="007370FA" w:rsidRDefault="007370FA" w:rsidP="00994B64">
      <w:pPr>
        <w:pStyle w:val="2bang"/>
        <w:spacing w:before="60" w:after="60"/>
        <w:ind w:firstLine="720"/>
        <w:contextualSpacing/>
        <w:jc w:val="both"/>
        <w:rPr>
          <w:lang w:val="vi-VN"/>
        </w:rPr>
      </w:pPr>
    </w:p>
    <w:p w14:paraId="211D0975" w14:textId="0EE04BD6" w:rsidR="00994B64" w:rsidRDefault="00994B64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ab/>
      </w:r>
      <w:hyperlink r:id="rId8" w:history="1">
        <w:r w:rsidR="008D0A0A" w:rsidRPr="00FF1CCD">
          <w:rPr>
            <w:rStyle w:val="Hyperlink"/>
            <w:lang w:val="vi-VN"/>
          </w:rPr>
          <w:t>https://youtu.be/5lS4vztLzu8?si=ajWwS9WYylO5Lger</w:t>
        </w:r>
      </w:hyperlink>
    </w:p>
    <w:p w14:paraId="093EB744" w14:textId="77777777" w:rsidR="008D0A0A" w:rsidRDefault="008D0A0A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2B67BE91" w14:textId="02576504" w:rsidR="008D0A0A" w:rsidRDefault="008D0A0A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 xml:space="preserve">K7      </w:t>
      </w:r>
    </w:p>
    <w:p w14:paraId="2494C35D" w14:textId="3DDF0D34" w:rsidR="00371334" w:rsidRDefault="005708C4" w:rsidP="00371334">
      <w:pPr>
        <w:pStyle w:val="2bang"/>
        <w:spacing w:before="60" w:after="60"/>
        <w:contextualSpacing/>
        <w:jc w:val="both"/>
        <w:rPr>
          <w:lang w:val="vi-VN"/>
        </w:rPr>
      </w:pPr>
      <w:hyperlink r:id="rId9" w:history="1">
        <w:r w:rsidRPr="00FF1CCD">
          <w:rPr>
            <w:rStyle w:val="Hyperlink"/>
          </w:rPr>
          <w:t>https://youtu.be/7ZvT0CfeLXE?si=6ssAgDUObubucGqg</w:t>
        </w:r>
      </w:hyperlink>
    </w:p>
    <w:p w14:paraId="4968A6F0" w14:textId="07C9E8CC" w:rsidR="005708C4" w:rsidRDefault="00015BE0" w:rsidP="00371334">
      <w:pPr>
        <w:pStyle w:val="2bang"/>
        <w:spacing w:before="60" w:after="60"/>
        <w:contextualSpacing/>
        <w:jc w:val="both"/>
        <w:rPr>
          <w:lang w:val="vi-VN"/>
        </w:rPr>
      </w:pPr>
      <w:hyperlink r:id="rId10" w:history="1">
        <w:r w:rsidRPr="00FF1CCD">
          <w:rPr>
            <w:rStyle w:val="Hyperlink"/>
            <w:lang w:val="vi-VN"/>
          </w:rPr>
          <w:t>https://youtu.be/nuY4MI9-Ak0?si=89b_3MfOJMn8qOmp</w:t>
        </w:r>
      </w:hyperlink>
    </w:p>
    <w:p w14:paraId="18FCF342" w14:textId="77777777" w:rsidR="00015BE0" w:rsidRDefault="00015BE0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31460CC3" w14:textId="77777777" w:rsidR="00564AC7" w:rsidRDefault="00015BE0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>K8</w:t>
      </w:r>
    </w:p>
    <w:p w14:paraId="19F25BCB" w14:textId="77777777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  <w:r w:rsidRPr="00564AC7">
        <w:t xml:space="preserve"> </w:t>
      </w:r>
      <w:hyperlink r:id="rId11" w:history="1">
        <w:r w:rsidRPr="00FF1CCD">
          <w:rPr>
            <w:rStyle w:val="Hyperlink"/>
            <w:lang w:val="vi-VN"/>
          </w:rPr>
          <w:t>https://youtu.be/K1gsRbjUZwg?si=H2FqDqxWH9xmyYRR</w:t>
        </w:r>
      </w:hyperlink>
      <w:r w:rsidRPr="00564AC7">
        <w:t xml:space="preserve"> </w:t>
      </w:r>
    </w:p>
    <w:p w14:paraId="420EADEE" w14:textId="05021278" w:rsidR="00015BE0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  <w:hyperlink r:id="rId12" w:history="1">
        <w:r w:rsidRPr="00FF1CCD">
          <w:rPr>
            <w:rStyle w:val="Hyperlink"/>
            <w:lang w:val="vi-VN"/>
          </w:rPr>
          <w:t>https://youtu.be/eDYgPAScXQM?si=K3gNsEyaawSFTxaO</w:t>
        </w:r>
      </w:hyperlink>
    </w:p>
    <w:p w14:paraId="127E8A9F" w14:textId="77777777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1B536DC5" w14:textId="1B57634D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  <w:r>
        <w:rPr>
          <w:lang w:val="vi-VN"/>
        </w:rPr>
        <w:t>K9</w:t>
      </w:r>
    </w:p>
    <w:p w14:paraId="764BCDF4" w14:textId="1B82C991" w:rsidR="005C6770" w:rsidRDefault="005C6770" w:rsidP="00371334">
      <w:pPr>
        <w:pStyle w:val="2bang"/>
        <w:spacing w:before="60" w:after="60"/>
        <w:contextualSpacing/>
        <w:jc w:val="both"/>
        <w:rPr>
          <w:lang w:val="vi-VN"/>
        </w:rPr>
      </w:pPr>
      <w:hyperlink r:id="rId13" w:history="1">
        <w:r w:rsidRPr="00FF1CCD">
          <w:rPr>
            <w:rStyle w:val="Hyperlink"/>
            <w:lang w:val="vi-VN"/>
          </w:rPr>
          <w:t>https://youtu.be/soygqGF6_eg?si=hQb4TUtJjs1w9xn9</w:t>
        </w:r>
      </w:hyperlink>
    </w:p>
    <w:p w14:paraId="4CAD1B97" w14:textId="15DC1980" w:rsidR="005C6770" w:rsidRDefault="00382756" w:rsidP="00371334">
      <w:pPr>
        <w:pStyle w:val="2bang"/>
        <w:spacing w:before="60" w:after="60"/>
        <w:contextualSpacing/>
        <w:jc w:val="both"/>
        <w:rPr>
          <w:lang w:val="vi-VN"/>
        </w:rPr>
      </w:pPr>
      <w:hyperlink r:id="rId14" w:history="1">
        <w:r w:rsidRPr="00FF1CCD">
          <w:rPr>
            <w:rStyle w:val="Hyperlink"/>
            <w:lang w:val="vi-VN"/>
          </w:rPr>
          <w:t>https://youtu.be/1PKq_eOfO_w?si=8FMZ8ZIinUTpYcET</w:t>
        </w:r>
      </w:hyperlink>
    </w:p>
    <w:p w14:paraId="1D51500A" w14:textId="77777777" w:rsidR="00382756" w:rsidRDefault="00382756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44231DEC" w14:textId="77777777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13755532" w14:textId="77777777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2E472E55" w14:textId="77777777" w:rsidR="00564AC7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1C7C7CBD" w14:textId="77777777" w:rsidR="00564AC7" w:rsidRPr="005708C4" w:rsidRDefault="00564AC7" w:rsidP="00371334">
      <w:pPr>
        <w:pStyle w:val="2bang"/>
        <w:spacing w:before="60" w:after="60"/>
        <w:contextualSpacing/>
        <w:jc w:val="both"/>
        <w:rPr>
          <w:lang w:val="vi-VN"/>
        </w:rPr>
      </w:pPr>
    </w:p>
    <w:p w14:paraId="4C9A01B7" w14:textId="77777777" w:rsidR="00666167" w:rsidRPr="00666167" w:rsidRDefault="00666167" w:rsidP="00666167">
      <w:pPr>
        <w:spacing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sectPr w:rsidR="00666167" w:rsidRPr="00666167" w:rsidSect="0057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B49"/>
    <w:multiLevelType w:val="hybridMultilevel"/>
    <w:tmpl w:val="4FEECFB0"/>
    <w:lvl w:ilvl="0" w:tplc="7A6038C6">
      <w:start w:val="1"/>
      <w:numFmt w:val="bullet"/>
      <w:lvlText w:val="-"/>
      <w:lvlJc w:val="left"/>
      <w:pPr>
        <w:ind w:left="108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B555B"/>
    <w:multiLevelType w:val="hybridMultilevel"/>
    <w:tmpl w:val="6DAE4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95F"/>
    <w:multiLevelType w:val="hybridMultilevel"/>
    <w:tmpl w:val="20F0E41E"/>
    <w:lvl w:ilvl="0" w:tplc="8CAC15D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B1959"/>
    <w:multiLevelType w:val="hybridMultilevel"/>
    <w:tmpl w:val="51F0B616"/>
    <w:lvl w:ilvl="0" w:tplc="21E250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0574D"/>
    <w:multiLevelType w:val="hybridMultilevel"/>
    <w:tmpl w:val="51826D9A"/>
    <w:lvl w:ilvl="0" w:tplc="BE404C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A65D99"/>
    <w:multiLevelType w:val="hybridMultilevel"/>
    <w:tmpl w:val="F950098E"/>
    <w:lvl w:ilvl="0" w:tplc="E0DABE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2ECB"/>
    <w:multiLevelType w:val="hybridMultilevel"/>
    <w:tmpl w:val="DBA289D2"/>
    <w:lvl w:ilvl="0" w:tplc="14B2618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3C3A9D"/>
    <w:multiLevelType w:val="hybridMultilevel"/>
    <w:tmpl w:val="0E1A7D94"/>
    <w:lvl w:ilvl="0" w:tplc="160E70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34847">
    <w:abstractNumId w:val="1"/>
  </w:num>
  <w:num w:numId="2" w16cid:durableId="1529755008">
    <w:abstractNumId w:val="0"/>
  </w:num>
  <w:num w:numId="3" w16cid:durableId="1936866941">
    <w:abstractNumId w:val="3"/>
  </w:num>
  <w:num w:numId="4" w16cid:durableId="1082793908">
    <w:abstractNumId w:val="5"/>
  </w:num>
  <w:num w:numId="5" w16cid:durableId="1362899809">
    <w:abstractNumId w:val="4"/>
  </w:num>
  <w:num w:numId="6" w16cid:durableId="1388186948">
    <w:abstractNumId w:val="7"/>
  </w:num>
  <w:num w:numId="7" w16cid:durableId="218443448">
    <w:abstractNumId w:val="6"/>
  </w:num>
  <w:num w:numId="8" w16cid:durableId="643583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DF"/>
    <w:rsid w:val="00007F0F"/>
    <w:rsid w:val="00015BE0"/>
    <w:rsid w:val="00151E46"/>
    <w:rsid w:val="00371334"/>
    <w:rsid w:val="00382756"/>
    <w:rsid w:val="005621AD"/>
    <w:rsid w:val="00564AC7"/>
    <w:rsid w:val="005708C4"/>
    <w:rsid w:val="0057216B"/>
    <w:rsid w:val="005C1FF4"/>
    <w:rsid w:val="005C6770"/>
    <w:rsid w:val="00666167"/>
    <w:rsid w:val="006A5C01"/>
    <w:rsid w:val="007370FA"/>
    <w:rsid w:val="008D0A0A"/>
    <w:rsid w:val="009924AF"/>
    <w:rsid w:val="00994B64"/>
    <w:rsid w:val="00A70DDF"/>
    <w:rsid w:val="00A74BE7"/>
    <w:rsid w:val="00B31F18"/>
    <w:rsid w:val="00C748BF"/>
    <w:rsid w:val="00D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C16"/>
  <w15:chartTrackingRefBased/>
  <w15:docId w15:val="{518BA24F-A1ED-4068-A334-97E5C8D8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DF"/>
    <w:rPr>
      <w:b/>
      <w:bCs/>
      <w:smallCaps/>
      <w:color w:val="2F5496" w:themeColor="accent1" w:themeShade="BF"/>
      <w:spacing w:val="5"/>
    </w:rPr>
  </w:style>
  <w:style w:type="paragraph" w:customStyle="1" w:styleId="HGDoanthuong">
    <w:name w:val="HGDoanthuong"/>
    <w:basedOn w:val="Normal"/>
    <w:qFormat/>
    <w:rsid w:val="00A74BE7"/>
    <w:pPr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8"/>
      <w:lang w:val="vi-VN"/>
      <w14:ligatures w14:val="none"/>
    </w:rPr>
  </w:style>
  <w:style w:type="paragraph" w:customStyle="1" w:styleId="2bang">
    <w:name w:val="2 bang"/>
    <w:basedOn w:val="Normal"/>
    <w:link w:val="2bangChar"/>
    <w:qFormat/>
    <w:rsid w:val="00666167"/>
    <w:pPr>
      <w:spacing w:after="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2bangChar">
    <w:name w:val="2 bang Char"/>
    <w:basedOn w:val="DefaultParagraphFont"/>
    <w:link w:val="2bang"/>
    <w:rsid w:val="00666167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994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lS4vztLzu8?si=ajWwS9WYylO5Lger" TargetMode="External"/><Relationship Id="rId13" Type="http://schemas.openxmlformats.org/officeDocument/2006/relationships/hyperlink" Target="https://youtu.be/soygqGF6_eg?si=hQb4TUtJjs1w9xn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zbF_KGswrA?si=Tam9zDWbf0QOaUTi" TargetMode="External"/><Relationship Id="rId12" Type="http://schemas.openxmlformats.org/officeDocument/2006/relationships/hyperlink" Target="https://youtu.be/eDYgPAScXQM?si=K3gNsEyaawSFTxa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6WVTPoT-3yg" TargetMode="External"/><Relationship Id="rId11" Type="http://schemas.openxmlformats.org/officeDocument/2006/relationships/hyperlink" Target="https://youtu.be/K1gsRbjUZwg?si=H2FqDqxWH9xmyYRR" TargetMode="External"/><Relationship Id="rId5" Type="http://schemas.openxmlformats.org/officeDocument/2006/relationships/hyperlink" Target="https://youtu.be/NwqDoQ-bWgs?si=4M7rrzK1M01OMEL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nuY4MI9-Ak0?si=89b_3MfOJMn8qO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ZvT0CfeLXE?si=6ssAgDUObubucGqg" TargetMode="External"/><Relationship Id="rId14" Type="http://schemas.openxmlformats.org/officeDocument/2006/relationships/hyperlink" Target="https://youtu.be/1PKq_eOfO_w?si=8FMZ8ZIinUTpYcET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BachPhuong</dc:creator>
  <cp:keywords/>
  <dc:description/>
  <cp:lastModifiedBy>Tung BachPhuong</cp:lastModifiedBy>
  <cp:revision>30</cp:revision>
  <dcterms:created xsi:type="dcterms:W3CDTF">2025-02-24T13:42:00Z</dcterms:created>
  <dcterms:modified xsi:type="dcterms:W3CDTF">2025-02-24T14:33:00Z</dcterms:modified>
</cp:coreProperties>
</file>