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45665" w14:textId="77777777" w:rsidR="001B1E17" w:rsidRDefault="001B1E17" w:rsidP="001B1E17">
      <w:pPr>
        <w:jc w:val="center"/>
        <w:rPr>
          <w:rFonts w:ascii="Times New Roman" w:hAnsi="Times New Roman" w:cs="Times New Roman"/>
          <w:b/>
          <w:bCs/>
        </w:rPr>
      </w:pPr>
      <w:r w:rsidRPr="001B1E17">
        <w:rPr>
          <w:rFonts w:ascii="Times New Roman" w:hAnsi="Times New Roman" w:cs="Times New Roman"/>
          <w:b/>
          <w:bCs/>
        </w:rPr>
        <w:t>TUYÊN TRUYỀN PHÁP LUẬT THÁNG 11. 2025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A29CB65" w14:textId="38734B81" w:rsidR="00223FF2" w:rsidRDefault="001B1E17" w:rsidP="001B1E1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(LUẬT THỰC HÀNH TIẾT KIỆM, CHỐNG LÃNG PHÍ)</w:t>
      </w:r>
    </w:p>
    <w:p w14:paraId="70D01E4A" w14:textId="747B0235" w:rsidR="00D67067" w:rsidRDefault="00AC5FD3" w:rsidP="00D67067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Chào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mừng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Ngày</w:t>
      </w:r>
      <w:proofErr w:type="spellEnd"/>
      <w:r>
        <w:rPr>
          <w:rFonts w:ascii="Times New Roman" w:hAnsi="Times New Roman" w:cs="Times New Roman"/>
          <w:b/>
          <w:bCs/>
        </w:rPr>
        <w:t xml:space="preserve"> Pháp </w:t>
      </w:r>
      <w:proofErr w:type="spellStart"/>
      <w:r>
        <w:rPr>
          <w:rFonts w:ascii="Times New Roman" w:hAnsi="Times New Roman" w:cs="Times New Roman"/>
          <w:b/>
          <w:bCs/>
        </w:rPr>
        <w:t>luật</w:t>
      </w:r>
      <w:proofErr w:type="spellEnd"/>
      <w:r>
        <w:rPr>
          <w:rFonts w:ascii="Times New Roman" w:hAnsi="Times New Roman" w:cs="Times New Roman"/>
          <w:b/>
          <w:bCs/>
        </w:rPr>
        <w:t xml:space="preserve"> Việt Nam 09/11, </w:t>
      </w:r>
      <w:proofErr w:type="spellStart"/>
      <w:r>
        <w:rPr>
          <w:rFonts w:ascii="Times New Roman" w:hAnsi="Times New Roman" w:cs="Times New Roman"/>
          <w:b/>
          <w:bCs/>
        </w:rPr>
        <w:t>s</w:t>
      </w:r>
      <w:r w:rsidR="00D67067">
        <w:rPr>
          <w:rFonts w:ascii="Times New Roman" w:hAnsi="Times New Roman" w:cs="Times New Roman"/>
          <w:b/>
          <w:bCs/>
        </w:rPr>
        <w:t>áng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ngày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01</w:t>
      </w:r>
      <w:r w:rsidR="006F5AA4">
        <w:rPr>
          <w:rFonts w:ascii="Times New Roman" w:hAnsi="Times New Roman" w:cs="Times New Roman"/>
          <w:b/>
          <w:bCs/>
        </w:rPr>
        <w:t>/</w:t>
      </w:r>
      <w:r w:rsidR="00D67067">
        <w:rPr>
          <w:rFonts w:ascii="Times New Roman" w:hAnsi="Times New Roman" w:cs="Times New Roman"/>
          <w:b/>
          <w:bCs/>
        </w:rPr>
        <w:t>11</w:t>
      </w:r>
      <w:r w:rsidR="006F5AA4">
        <w:rPr>
          <w:rFonts w:ascii="Times New Roman" w:hAnsi="Times New Roman" w:cs="Times New Roman"/>
          <w:b/>
          <w:bCs/>
        </w:rPr>
        <w:t>/</w:t>
      </w:r>
      <w:r w:rsidR="00D67067">
        <w:rPr>
          <w:rFonts w:ascii="Times New Roman" w:hAnsi="Times New Roman" w:cs="Times New Roman"/>
          <w:b/>
          <w:bCs/>
        </w:rPr>
        <w:t xml:space="preserve">2025, </w:t>
      </w:r>
      <w:proofErr w:type="spellStart"/>
      <w:r w:rsidR="00D67067">
        <w:rPr>
          <w:rFonts w:ascii="Times New Roman" w:hAnsi="Times New Roman" w:cs="Times New Roman"/>
          <w:b/>
          <w:bCs/>
        </w:rPr>
        <w:t>Tổ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Công </w:t>
      </w:r>
      <w:proofErr w:type="spellStart"/>
      <w:r w:rsidR="00D67067">
        <w:rPr>
          <w:rFonts w:ascii="Times New Roman" w:hAnsi="Times New Roman" w:cs="Times New Roman"/>
          <w:b/>
          <w:bCs/>
        </w:rPr>
        <w:t>nghệ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- Tin </w:t>
      </w:r>
      <w:proofErr w:type="spellStart"/>
      <w:r w:rsidR="00D67067">
        <w:rPr>
          <w:rFonts w:ascii="Times New Roman" w:hAnsi="Times New Roman" w:cs="Times New Roman"/>
          <w:b/>
          <w:bCs/>
        </w:rPr>
        <w:t>học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="00D67067">
        <w:rPr>
          <w:rFonts w:ascii="Times New Roman" w:hAnsi="Times New Roman" w:cs="Times New Roman"/>
          <w:b/>
          <w:bCs/>
        </w:rPr>
        <w:t>Nghệ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thuật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đã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tuyên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truyền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Luật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thực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hành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tiết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kiệm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D67067">
        <w:rPr>
          <w:rFonts w:ascii="Times New Roman" w:hAnsi="Times New Roman" w:cs="Times New Roman"/>
          <w:b/>
          <w:bCs/>
        </w:rPr>
        <w:t>chống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lãng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phí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đến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toàn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thể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Hội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đồng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sư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phạm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. Trong </w:t>
      </w:r>
      <w:proofErr w:type="spellStart"/>
      <w:r w:rsidR="00D67067">
        <w:rPr>
          <w:rFonts w:ascii="Times New Roman" w:hAnsi="Times New Roman" w:cs="Times New Roman"/>
          <w:b/>
          <w:bCs/>
        </w:rPr>
        <w:t>đó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có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nhấn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mạnh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đến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những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nội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dung </w:t>
      </w:r>
      <w:proofErr w:type="spellStart"/>
      <w:r w:rsidR="00D67067">
        <w:rPr>
          <w:rFonts w:ascii="Times New Roman" w:hAnsi="Times New Roman" w:cs="Times New Roman"/>
          <w:b/>
          <w:bCs/>
        </w:rPr>
        <w:t>mà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các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thành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viên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trong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nhà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trường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có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thể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áp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dụng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trong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việc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thực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hành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tiết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kiệm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D67067">
        <w:rPr>
          <w:rFonts w:ascii="Times New Roman" w:hAnsi="Times New Roman" w:cs="Times New Roman"/>
          <w:b/>
          <w:bCs/>
        </w:rPr>
        <w:t>chống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lãng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phí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trong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quá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trình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tham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gia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công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tác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tại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nhà</w:t>
      </w:r>
      <w:proofErr w:type="spellEnd"/>
      <w:r w:rsidR="00D6706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7067">
        <w:rPr>
          <w:rFonts w:ascii="Times New Roman" w:hAnsi="Times New Roman" w:cs="Times New Roman"/>
          <w:b/>
          <w:bCs/>
        </w:rPr>
        <w:t>trường</w:t>
      </w:r>
      <w:proofErr w:type="spellEnd"/>
      <w:r w:rsidR="00D67067">
        <w:rPr>
          <w:rFonts w:ascii="Times New Roman" w:hAnsi="Times New Roman" w:cs="Times New Roman"/>
          <w:b/>
          <w:bCs/>
        </w:rPr>
        <w:t>.</w:t>
      </w:r>
    </w:p>
    <w:p w14:paraId="1F4729F5" w14:textId="39AEE7FA" w:rsidR="001B1E17" w:rsidRPr="001B1E17" w:rsidRDefault="001B1E17" w:rsidP="001B1E17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02481192" wp14:editId="0AE6342D">
            <wp:extent cx="3594735" cy="4419600"/>
            <wp:effectExtent l="0" t="0" r="5715" b="0"/>
            <wp:docPr id="943242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78" b="19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081" cy="442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5017DC" w14:textId="632E4F66" w:rsidR="001B1E17" w:rsidRDefault="001B1E17" w:rsidP="001B1E17">
      <w:pPr>
        <w:jc w:val="center"/>
      </w:pPr>
      <w:r>
        <w:rPr>
          <w:noProof/>
        </w:rPr>
        <w:lastRenderedPageBreak/>
        <w:drawing>
          <wp:inline distT="0" distB="0" distL="0" distR="0" wp14:anchorId="1041D14B" wp14:editId="5B7787F7">
            <wp:extent cx="5170973" cy="2392680"/>
            <wp:effectExtent l="0" t="0" r="0" b="7620"/>
            <wp:docPr id="8745820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973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1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17"/>
    <w:rsid w:val="000B4722"/>
    <w:rsid w:val="001B1E17"/>
    <w:rsid w:val="00223FF2"/>
    <w:rsid w:val="0033087A"/>
    <w:rsid w:val="00345E46"/>
    <w:rsid w:val="006F5AA4"/>
    <w:rsid w:val="007A0727"/>
    <w:rsid w:val="007D3286"/>
    <w:rsid w:val="00AC5FD3"/>
    <w:rsid w:val="00D56011"/>
    <w:rsid w:val="00D6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E364F"/>
  <w15:chartTrackingRefBased/>
  <w15:docId w15:val="{DBC42DDB-86CF-46F9-A3A7-CE4D1525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E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E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E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E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E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E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E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 thi my oanh</dc:creator>
  <cp:keywords/>
  <dc:description/>
  <cp:lastModifiedBy>thai thi my oanh</cp:lastModifiedBy>
  <cp:revision>4</cp:revision>
  <cp:lastPrinted>2025-11-03T06:15:00Z</cp:lastPrinted>
  <dcterms:created xsi:type="dcterms:W3CDTF">2025-11-03T06:06:00Z</dcterms:created>
  <dcterms:modified xsi:type="dcterms:W3CDTF">2025-11-03T16:02:00Z</dcterms:modified>
</cp:coreProperties>
</file>