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7"/>
      </w:tblGrid>
      <w:tr w:rsidR="00E46E8A" w:rsidRPr="000749FA" w14:paraId="71EBB5B4" w14:textId="77777777" w:rsidTr="009E6D26">
        <w:tc>
          <w:tcPr>
            <w:tcW w:w="4957" w:type="dxa"/>
          </w:tcPr>
          <w:p w14:paraId="2B1ADD5A" w14:textId="77777777" w:rsidR="003A4F84" w:rsidRPr="000749FA" w:rsidRDefault="003A4F84" w:rsidP="007C068B">
            <w:pPr>
              <w:spacing w:line="360" w:lineRule="auto"/>
              <w:jc w:val="both"/>
              <w:rPr>
                <w:rFonts w:ascii="Times New Roman" w:hAnsi="Times New Roman" w:cs="Times New Roman"/>
                <w:b/>
                <w:sz w:val="26"/>
                <w:szCs w:val="26"/>
              </w:rPr>
            </w:pPr>
            <w:bookmarkStart w:id="0" w:name="_Hlk191023379"/>
            <w:bookmarkEnd w:id="0"/>
            <w:r w:rsidRPr="000749FA">
              <w:rPr>
                <w:rFonts w:ascii="Times New Roman" w:hAnsi="Times New Roman" w:cs="Times New Roman"/>
                <w:b/>
                <w:sz w:val="26"/>
                <w:szCs w:val="26"/>
              </w:rPr>
              <w:t xml:space="preserve">TRƯỜNG THCS PHAN CÔNG HỚN </w:t>
            </w:r>
          </w:p>
          <w:p w14:paraId="40AA8084" w14:textId="7BEF063D" w:rsidR="003A4F84" w:rsidRPr="000749FA" w:rsidRDefault="003A4F84" w:rsidP="007C068B">
            <w:pPr>
              <w:spacing w:line="360" w:lineRule="auto"/>
              <w:jc w:val="both"/>
              <w:rPr>
                <w:rFonts w:ascii="Times New Roman" w:hAnsi="Times New Roman" w:cs="Times New Roman"/>
                <w:b/>
                <w:sz w:val="26"/>
                <w:szCs w:val="26"/>
              </w:rPr>
            </w:pPr>
            <w:r w:rsidRPr="000749FA">
              <w:rPr>
                <w:rFonts w:ascii="Times New Roman" w:hAnsi="Times New Roman" w:cs="Times New Roman"/>
                <w:b/>
                <w:sz w:val="26"/>
                <w:szCs w:val="26"/>
              </w:rPr>
              <w:t>TỔ</w:t>
            </w:r>
            <w:r w:rsidR="00AE44E5" w:rsidRPr="000749FA">
              <w:rPr>
                <w:rFonts w:ascii="Times New Roman" w:hAnsi="Times New Roman" w:cs="Times New Roman"/>
                <w:b/>
                <w:sz w:val="26"/>
                <w:szCs w:val="26"/>
              </w:rPr>
              <w:t xml:space="preserve"> </w:t>
            </w:r>
            <w:r w:rsidR="006E3C8A" w:rsidRPr="000749FA">
              <w:rPr>
                <w:rFonts w:ascii="Times New Roman" w:hAnsi="Times New Roman" w:cs="Times New Roman"/>
                <w:b/>
                <w:sz w:val="26"/>
                <w:szCs w:val="26"/>
              </w:rPr>
              <w:t xml:space="preserve">HĐTNHN – GDĐP </w:t>
            </w:r>
          </w:p>
        </w:tc>
        <w:tc>
          <w:tcPr>
            <w:tcW w:w="4677" w:type="dxa"/>
          </w:tcPr>
          <w:p w14:paraId="349C9F3A" w14:textId="3D94F79A" w:rsidR="00B47E7D" w:rsidRPr="000749FA" w:rsidRDefault="00B47E7D" w:rsidP="007C068B">
            <w:pPr>
              <w:spacing w:line="360" w:lineRule="auto"/>
              <w:jc w:val="right"/>
              <w:rPr>
                <w:rFonts w:ascii="Times New Roman" w:hAnsi="Times New Roman" w:cs="Times New Roman"/>
                <w:b/>
                <w:sz w:val="26"/>
                <w:szCs w:val="26"/>
              </w:rPr>
            </w:pPr>
            <w:r w:rsidRPr="000749FA">
              <w:rPr>
                <w:rFonts w:ascii="Times New Roman" w:hAnsi="Times New Roman" w:cs="Times New Roman"/>
                <w:b/>
                <w:sz w:val="26"/>
                <w:szCs w:val="26"/>
              </w:rPr>
              <w:t xml:space="preserve">MÔN </w:t>
            </w:r>
            <w:r w:rsidR="006E3C8A" w:rsidRPr="000749FA">
              <w:rPr>
                <w:rFonts w:ascii="Times New Roman" w:hAnsi="Times New Roman" w:cs="Times New Roman"/>
                <w:b/>
                <w:sz w:val="26"/>
                <w:szCs w:val="26"/>
              </w:rPr>
              <w:t xml:space="preserve">GIÁO DỤC ĐỊA PHƯƠNG </w:t>
            </w:r>
            <w:r w:rsidR="007F2C5B" w:rsidRPr="000749FA">
              <w:rPr>
                <w:rFonts w:ascii="Times New Roman" w:hAnsi="Times New Roman" w:cs="Times New Roman"/>
                <w:b/>
                <w:sz w:val="26"/>
                <w:szCs w:val="26"/>
              </w:rPr>
              <w:t>7</w:t>
            </w:r>
          </w:p>
          <w:p w14:paraId="681111FB" w14:textId="77777777" w:rsidR="003A4F84" w:rsidRPr="000749FA" w:rsidRDefault="003A4F84" w:rsidP="007C068B">
            <w:pPr>
              <w:spacing w:line="360" w:lineRule="auto"/>
              <w:jc w:val="both"/>
              <w:rPr>
                <w:rFonts w:ascii="Times New Roman" w:hAnsi="Times New Roman" w:cs="Times New Roman"/>
                <w:sz w:val="26"/>
                <w:szCs w:val="26"/>
              </w:rPr>
            </w:pPr>
          </w:p>
        </w:tc>
      </w:tr>
    </w:tbl>
    <w:p w14:paraId="6A60F809" w14:textId="77777777" w:rsidR="008C2781" w:rsidRPr="000749FA" w:rsidRDefault="008C2781" w:rsidP="007C068B">
      <w:pPr>
        <w:spacing w:after="0" w:line="360" w:lineRule="auto"/>
        <w:jc w:val="both"/>
        <w:rPr>
          <w:rFonts w:ascii="Times New Roman" w:hAnsi="Times New Roman" w:cs="Times New Roman"/>
          <w:b/>
          <w:sz w:val="26"/>
          <w:szCs w:val="26"/>
        </w:rPr>
      </w:pPr>
    </w:p>
    <w:p w14:paraId="19F89DF3" w14:textId="593B3A79" w:rsidR="008C2781" w:rsidRPr="000749FA" w:rsidRDefault="008C2781" w:rsidP="007C068B">
      <w:pPr>
        <w:spacing w:after="0" w:line="360" w:lineRule="auto"/>
        <w:jc w:val="center"/>
        <w:rPr>
          <w:rFonts w:ascii="Times New Roman" w:hAnsi="Times New Roman" w:cs="Times New Roman"/>
          <w:b/>
          <w:color w:val="FF0000"/>
          <w:sz w:val="26"/>
          <w:szCs w:val="26"/>
        </w:rPr>
      </w:pPr>
      <w:r w:rsidRPr="000749FA">
        <w:rPr>
          <w:rFonts w:ascii="Times New Roman" w:hAnsi="Times New Roman" w:cs="Times New Roman"/>
          <w:b/>
          <w:color w:val="FF0000"/>
          <w:sz w:val="26"/>
          <w:szCs w:val="26"/>
        </w:rPr>
        <w:t xml:space="preserve">TUẦN </w:t>
      </w:r>
      <w:r w:rsidR="000749FA" w:rsidRPr="000749FA">
        <w:rPr>
          <w:rFonts w:ascii="Times New Roman" w:hAnsi="Times New Roman" w:cs="Times New Roman"/>
          <w:b/>
          <w:color w:val="FF0000"/>
          <w:sz w:val="26"/>
          <w:szCs w:val="26"/>
        </w:rPr>
        <w:t>27 ĐẾN TUẦN 29</w:t>
      </w:r>
    </w:p>
    <w:p w14:paraId="73151CE6" w14:textId="49CA6CA5" w:rsidR="00703B5E" w:rsidRDefault="003A4F84" w:rsidP="00FB4889">
      <w:pPr>
        <w:spacing w:after="0" w:line="360" w:lineRule="auto"/>
        <w:jc w:val="center"/>
        <w:rPr>
          <w:rFonts w:ascii="Times New Roman" w:hAnsi="Times New Roman" w:cs="Times New Roman"/>
          <w:b/>
          <w:sz w:val="26"/>
          <w:szCs w:val="26"/>
        </w:rPr>
      </w:pPr>
      <w:r w:rsidRPr="000749FA">
        <w:rPr>
          <w:rFonts w:ascii="Times New Roman" w:hAnsi="Times New Roman" w:cs="Times New Roman"/>
          <w:b/>
          <w:sz w:val="26"/>
          <w:szCs w:val="26"/>
        </w:rPr>
        <w:t xml:space="preserve">(Từ </w:t>
      </w:r>
      <w:r w:rsidR="009E6D26" w:rsidRPr="000749FA">
        <w:rPr>
          <w:rFonts w:ascii="Times New Roman" w:hAnsi="Times New Roman" w:cs="Times New Roman"/>
          <w:b/>
          <w:sz w:val="26"/>
          <w:szCs w:val="26"/>
        </w:rPr>
        <w:t xml:space="preserve">ngày </w:t>
      </w:r>
      <w:r w:rsidR="000749FA" w:rsidRPr="000749FA">
        <w:rPr>
          <w:rFonts w:ascii="Times New Roman" w:hAnsi="Times New Roman" w:cs="Times New Roman"/>
          <w:b/>
          <w:sz w:val="26"/>
          <w:szCs w:val="26"/>
        </w:rPr>
        <w:t>1</w:t>
      </w:r>
      <w:r w:rsidR="00B24734">
        <w:rPr>
          <w:rFonts w:ascii="Times New Roman" w:hAnsi="Times New Roman" w:cs="Times New Roman"/>
          <w:b/>
          <w:sz w:val="26"/>
          <w:szCs w:val="26"/>
        </w:rPr>
        <w:t>7</w:t>
      </w:r>
      <w:r w:rsidR="00BF3A4C" w:rsidRPr="000749FA">
        <w:rPr>
          <w:rFonts w:ascii="Times New Roman" w:hAnsi="Times New Roman" w:cs="Times New Roman"/>
          <w:b/>
          <w:sz w:val="26"/>
          <w:szCs w:val="26"/>
        </w:rPr>
        <w:t>/</w:t>
      </w:r>
      <w:r w:rsidR="00745032" w:rsidRPr="000749FA">
        <w:rPr>
          <w:rFonts w:ascii="Times New Roman" w:hAnsi="Times New Roman" w:cs="Times New Roman"/>
          <w:b/>
          <w:sz w:val="26"/>
          <w:szCs w:val="26"/>
        </w:rPr>
        <w:t>0</w:t>
      </w:r>
      <w:r w:rsidR="001D6009" w:rsidRPr="000749FA">
        <w:rPr>
          <w:rFonts w:ascii="Times New Roman" w:hAnsi="Times New Roman" w:cs="Times New Roman"/>
          <w:b/>
          <w:sz w:val="26"/>
          <w:szCs w:val="26"/>
        </w:rPr>
        <w:t>3</w:t>
      </w:r>
      <w:r w:rsidR="00BF3A4C" w:rsidRPr="000749FA">
        <w:rPr>
          <w:rFonts w:ascii="Times New Roman" w:hAnsi="Times New Roman" w:cs="Times New Roman"/>
          <w:b/>
          <w:sz w:val="26"/>
          <w:szCs w:val="26"/>
        </w:rPr>
        <w:t>/202</w:t>
      </w:r>
      <w:r w:rsidR="008C2781" w:rsidRPr="000749FA">
        <w:rPr>
          <w:rFonts w:ascii="Times New Roman" w:hAnsi="Times New Roman" w:cs="Times New Roman"/>
          <w:b/>
          <w:sz w:val="26"/>
          <w:szCs w:val="26"/>
        </w:rPr>
        <w:t>5</w:t>
      </w:r>
      <w:r w:rsidR="00BF3A4C" w:rsidRPr="000749FA">
        <w:rPr>
          <w:rFonts w:ascii="Times New Roman" w:hAnsi="Times New Roman" w:cs="Times New Roman"/>
          <w:b/>
          <w:sz w:val="26"/>
          <w:szCs w:val="26"/>
        </w:rPr>
        <w:t xml:space="preserve"> </w:t>
      </w:r>
      <w:r w:rsidR="009E6D26" w:rsidRPr="000749FA">
        <w:rPr>
          <w:rFonts w:ascii="Times New Roman" w:hAnsi="Times New Roman" w:cs="Times New Roman"/>
          <w:b/>
          <w:sz w:val="26"/>
          <w:szCs w:val="26"/>
        </w:rPr>
        <w:t xml:space="preserve"> đến ngày</w:t>
      </w:r>
      <w:r w:rsidR="00E10248" w:rsidRPr="000749FA">
        <w:rPr>
          <w:rFonts w:ascii="Times New Roman" w:hAnsi="Times New Roman" w:cs="Times New Roman"/>
          <w:b/>
          <w:sz w:val="26"/>
          <w:szCs w:val="26"/>
        </w:rPr>
        <w:t xml:space="preserve"> </w:t>
      </w:r>
      <w:r w:rsidR="00B24734">
        <w:rPr>
          <w:rFonts w:ascii="Times New Roman" w:hAnsi="Times New Roman" w:cs="Times New Roman"/>
          <w:b/>
          <w:sz w:val="26"/>
          <w:szCs w:val="26"/>
        </w:rPr>
        <w:t>05</w:t>
      </w:r>
      <w:r w:rsidR="008F733B" w:rsidRPr="000749FA">
        <w:rPr>
          <w:rFonts w:ascii="Times New Roman" w:hAnsi="Times New Roman" w:cs="Times New Roman"/>
          <w:b/>
          <w:sz w:val="26"/>
          <w:szCs w:val="26"/>
        </w:rPr>
        <w:t>/</w:t>
      </w:r>
      <w:r w:rsidR="00B24734">
        <w:rPr>
          <w:rFonts w:ascii="Times New Roman" w:hAnsi="Times New Roman" w:cs="Times New Roman"/>
          <w:b/>
          <w:sz w:val="26"/>
          <w:szCs w:val="26"/>
        </w:rPr>
        <w:t>4</w:t>
      </w:r>
      <w:r w:rsidR="00BF3A4C" w:rsidRPr="000749FA">
        <w:rPr>
          <w:rFonts w:ascii="Times New Roman" w:hAnsi="Times New Roman" w:cs="Times New Roman"/>
          <w:b/>
          <w:sz w:val="26"/>
          <w:szCs w:val="26"/>
        </w:rPr>
        <w:t>/202</w:t>
      </w:r>
      <w:r w:rsidR="008C2781" w:rsidRPr="000749FA">
        <w:rPr>
          <w:rFonts w:ascii="Times New Roman" w:hAnsi="Times New Roman" w:cs="Times New Roman"/>
          <w:b/>
          <w:sz w:val="26"/>
          <w:szCs w:val="26"/>
        </w:rPr>
        <w:t>5)</w:t>
      </w:r>
    </w:p>
    <w:p w14:paraId="39C7F9B1" w14:textId="77777777" w:rsidR="000749FA" w:rsidRPr="000749FA" w:rsidRDefault="000749FA" w:rsidP="00FB4889">
      <w:pPr>
        <w:spacing w:after="0" w:line="360" w:lineRule="auto"/>
        <w:jc w:val="center"/>
        <w:rPr>
          <w:rFonts w:ascii="Times New Roman" w:hAnsi="Times New Roman" w:cs="Times New Roman"/>
          <w:b/>
          <w:sz w:val="26"/>
          <w:szCs w:val="26"/>
        </w:rPr>
      </w:pPr>
    </w:p>
    <w:p w14:paraId="2B07A8A6" w14:textId="77777777" w:rsidR="000749FA" w:rsidRPr="000749FA" w:rsidRDefault="000749FA" w:rsidP="000749FA">
      <w:pPr>
        <w:spacing w:line="0" w:lineRule="atLeast"/>
        <w:ind w:right="13"/>
        <w:jc w:val="center"/>
        <w:rPr>
          <w:rFonts w:ascii="Times New Roman" w:hAnsi="Times New Roman" w:cs="Times New Roman"/>
          <w:b/>
          <w:bCs/>
          <w:color w:val="FF0000"/>
          <w:sz w:val="26"/>
          <w:szCs w:val="26"/>
        </w:rPr>
      </w:pPr>
      <w:r w:rsidRPr="000749FA">
        <w:rPr>
          <w:rFonts w:ascii="Times New Roman" w:hAnsi="Times New Roman" w:cs="Times New Roman"/>
          <w:b/>
          <w:bCs/>
          <w:color w:val="FF0000"/>
          <w:sz w:val="26"/>
          <w:szCs w:val="26"/>
          <w:u w:val="single"/>
        </w:rPr>
        <w:t>CHỦ ĐỀ 7</w:t>
      </w:r>
      <w:r w:rsidRPr="000749FA">
        <w:rPr>
          <w:rFonts w:ascii="Times New Roman" w:hAnsi="Times New Roman" w:cs="Times New Roman"/>
          <w:b/>
          <w:bCs/>
          <w:color w:val="FF0000"/>
          <w:sz w:val="26"/>
          <w:szCs w:val="26"/>
        </w:rPr>
        <w:t>:</w:t>
      </w:r>
    </w:p>
    <w:p w14:paraId="718AACDF" w14:textId="1A43830F" w:rsidR="000749FA" w:rsidRPr="000749FA" w:rsidRDefault="000749FA" w:rsidP="000749FA">
      <w:pPr>
        <w:spacing w:line="0" w:lineRule="atLeast"/>
        <w:ind w:right="13"/>
        <w:jc w:val="center"/>
        <w:rPr>
          <w:rFonts w:ascii="Times New Roman" w:eastAsia="Times New Roman" w:hAnsi="Times New Roman" w:cs="Times New Roman"/>
          <w:b/>
          <w:bCs/>
          <w:color w:val="FF0000"/>
          <w:sz w:val="26"/>
          <w:szCs w:val="26"/>
        </w:rPr>
      </w:pPr>
      <w:r w:rsidRPr="000749FA">
        <w:rPr>
          <w:rFonts w:ascii="Times New Roman" w:eastAsia="Times New Roman" w:hAnsi="Times New Roman" w:cs="Times New Roman"/>
          <w:b/>
          <w:bCs/>
          <w:color w:val="FF0000"/>
          <w:sz w:val="26"/>
          <w:szCs w:val="26"/>
        </w:rPr>
        <w:t xml:space="preserve">TRUYỀN THÔNG PHÒNG, CHỐNG BIẾN ĐỔI KHÍ HẬU </w:t>
      </w:r>
    </w:p>
    <w:p w14:paraId="5AA7FDAC" w14:textId="5DADD9D5" w:rsidR="000749FA" w:rsidRDefault="000749FA" w:rsidP="000749FA">
      <w:pPr>
        <w:spacing w:line="0" w:lineRule="atLeast"/>
        <w:ind w:right="13"/>
        <w:jc w:val="center"/>
        <w:rPr>
          <w:rFonts w:ascii="Times New Roman" w:eastAsia="Times New Roman" w:hAnsi="Times New Roman" w:cs="Times New Roman"/>
          <w:b/>
          <w:bCs/>
          <w:color w:val="FF0000"/>
          <w:sz w:val="26"/>
          <w:szCs w:val="26"/>
        </w:rPr>
      </w:pPr>
      <w:r w:rsidRPr="000749FA">
        <w:rPr>
          <w:rFonts w:ascii="Times New Roman" w:eastAsia="Times New Roman" w:hAnsi="Times New Roman" w:cs="Times New Roman"/>
          <w:b/>
          <w:bCs/>
          <w:color w:val="FF0000"/>
          <w:sz w:val="26"/>
          <w:szCs w:val="26"/>
        </w:rPr>
        <w:t>Ở THÀNH PHỐ HỒ CHÍ MINH</w:t>
      </w:r>
    </w:p>
    <w:p w14:paraId="2E403FE6" w14:textId="77777777" w:rsidR="000749FA" w:rsidRPr="000749FA" w:rsidRDefault="000749FA" w:rsidP="000749FA">
      <w:pPr>
        <w:spacing w:line="0" w:lineRule="atLeast"/>
        <w:ind w:right="13"/>
        <w:jc w:val="center"/>
        <w:rPr>
          <w:rFonts w:ascii="Times New Roman" w:eastAsia="Times New Roman" w:hAnsi="Times New Roman" w:cs="Times New Roman"/>
          <w:b/>
          <w:bCs/>
          <w:color w:val="FF0000"/>
          <w:sz w:val="26"/>
          <w:szCs w:val="26"/>
        </w:rPr>
      </w:pPr>
    </w:p>
    <w:p w14:paraId="61478D64" w14:textId="6B78423F" w:rsidR="00FB4889" w:rsidRDefault="000749FA" w:rsidP="00B4776E">
      <w:pPr>
        <w:pStyle w:val="Header"/>
        <w:spacing w:line="360" w:lineRule="auto"/>
        <w:rPr>
          <w:rFonts w:ascii="Times New Roman" w:hAnsi="Times New Roman"/>
          <w:b/>
          <w:bCs/>
          <w:color w:val="FF0000"/>
          <w:sz w:val="26"/>
          <w:szCs w:val="26"/>
        </w:rPr>
      </w:pPr>
      <w:r w:rsidRPr="000749FA">
        <w:rPr>
          <w:rFonts w:ascii="Times New Roman" w:hAnsi="Times New Roman"/>
          <w:b/>
          <w:bCs/>
          <w:color w:val="FF0000"/>
          <w:sz w:val="26"/>
          <w:szCs w:val="26"/>
        </w:rPr>
        <w:t>A. MỤC TIÊU BÀI HỌC</w:t>
      </w:r>
    </w:p>
    <w:p w14:paraId="034F982C" w14:textId="020CA5C3" w:rsidR="000749FA" w:rsidRPr="009A1C03" w:rsidRDefault="000749FA" w:rsidP="009A1C03">
      <w:pPr>
        <w:spacing w:after="0" w:line="360" w:lineRule="auto"/>
        <w:jc w:val="both"/>
        <w:rPr>
          <w:rFonts w:ascii="Times New Roman" w:eastAsia="Times New Roman" w:hAnsi="Times New Roman" w:cs="Times New Roman"/>
          <w:sz w:val="26"/>
          <w:szCs w:val="26"/>
        </w:rPr>
      </w:pPr>
      <w:r w:rsidRPr="009A1C03">
        <w:rPr>
          <w:rFonts w:ascii="Times New Roman" w:eastAsia="Times New Roman" w:hAnsi="Times New Roman" w:cs="Times New Roman"/>
          <w:sz w:val="26"/>
          <w:szCs w:val="26"/>
        </w:rPr>
        <w:t>- Nêu được các khái niệm về hiệu ứng nhà kính, biến đổi khí hậu, ứng phó với biến đổi khí hậu.</w:t>
      </w:r>
    </w:p>
    <w:p w14:paraId="1F8D8350" w14:textId="3F98B869" w:rsidR="000749FA" w:rsidRPr="009A1C03" w:rsidRDefault="000749FA" w:rsidP="009A1C03">
      <w:pPr>
        <w:spacing w:after="0" w:line="360" w:lineRule="auto"/>
        <w:jc w:val="both"/>
        <w:rPr>
          <w:rFonts w:ascii="Times New Roman" w:eastAsia="Times New Roman" w:hAnsi="Times New Roman" w:cs="Times New Roman"/>
          <w:sz w:val="26"/>
          <w:szCs w:val="26"/>
        </w:rPr>
      </w:pPr>
      <w:r w:rsidRPr="009A1C03">
        <w:rPr>
          <w:rFonts w:ascii="Times New Roman" w:eastAsia="Times New Roman" w:hAnsi="Times New Roman" w:cs="Times New Roman"/>
          <w:sz w:val="26"/>
          <w:szCs w:val="26"/>
        </w:rPr>
        <w:t>- Tìm hiểu được ảnh hưởng của hiệu ứng nhà kính đến sự sống trên trái đất.</w:t>
      </w:r>
    </w:p>
    <w:p w14:paraId="12F357CE" w14:textId="28A71767" w:rsidR="000749FA" w:rsidRPr="009A1C03" w:rsidRDefault="000749FA" w:rsidP="009A1C03">
      <w:pPr>
        <w:spacing w:after="0" w:line="360" w:lineRule="auto"/>
        <w:jc w:val="both"/>
        <w:rPr>
          <w:rFonts w:ascii="Times New Roman" w:eastAsia="Times New Roman" w:hAnsi="Times New Roman" w:cs="Times New Roman"/>
          <w:sz w:val="26"/>
          <w:szCs w:val="26"/>
        </w:rPr>
      </w:pPr>
      <w:r w:rsidRPr="009A1C03">
        <w:rPr>
          <w:rFonts w:ascii="Times New Roman" w:eastAsia="Times New Roman" w:hAnsi="Times New Roman" w:cs="Times New Roman"/>
          <w:sz w:val="26"/>
          <w:szCs w:val="26"/>
        </w:rPr>
        <w:t xml:space="preserve">- Trình bày được một số biểu hiện tiêu cực thường gặp của môi trường: hiệu ứng nhà kính, nóng lên toàn cầu, nước biển dâng cao… </w:t>
      </w:r>
    </w:p>
    <w:p w14:paraId="2C9F157E" w14:textId="77777777" w:rsidR="009A1C03" w:rsidRPr="009A1C03" w:rsidRDefault="009A1C03" w:rsidP="009A1C03">
      <w:pPr>
        <w:spacing w:after="0" w:line="360" w:lineRule="auto"/>
        <w:jc w:val="both"/>
        <w:rPr>
          <w:rFonts w:ascii="Times New Roman" w:eastAsia="Times New Roman" w:hAnsi="Times New Roman" w:cs="Times New Roman"/>
          <w:sz w:val="26"/>
          <w:szCs w:val="26"/>
        </w:rPr>
      </w:pPr>
      <w:r w:rsidRPr="009A1C03">
        <w:rPr>
          <w:rFonts w:ascii="Times New Roman" w:eastAsia="Times New Roman" w:hAnsi="Times New Roman" w:cs="Times New Roman"/>
          <w:sz w:val="26"/>
          <w:szCs w:val="26"/>
        </w:rPr>
        <w:t>- Có nhận thức, tư duy về tình hình biến đổi khí hậu ở Tp.HCM, qua đó tham gia các chiến dịch truyền thông giảm thiểu hiệu ứng nhà kính tại địa phương.</w:t>
      </w:r>
    </w:p>
    <w:p w14:paraId="6FAAD4F0" w14:textId="1FC6E72B" w:rsidR="009A1C03" w:rsidRPr="009A1C03" w:rsidRDefault="009A1C03" w:rsidP="009A1C03">
      <w:pPr>
        <w:spacing w:after="0" w:line="360" w:lineRule="auto"/>
        <w:jc w:val="both"/>
        <w:rPr>
          <w:rFonts w:ascii="Times New Roman" w:eastAsia="Times New Roman" w:hAnsi="Times New Roman" w:cs="Times New Roman"/>
          <w:sz w:val="26"/>
          <w:szCs w:val="26"/>
        </w:rPr>
      </w:pPr>
      <w:r w:rsidRPr="009A1C03">
        <w:rPr>
          <w:rFonts w:ascii="Times New Roman" w:eastAsia="Times New Roman" w:hAnsi="Times New Roman" w:cs="Times New Roman"/>
          <w:sz w:val="26"/>
          <w:szCs w:val="26"/>
        </w:rPr>
        <w:t>- Tuyên truyền, vận động người thân, bạn bè có ý thức thực hiện các việc làm giảm thiểu biến đổi khí hậu tại địa phương, qua đó bảo vệ sức khỏe bản thân và gia đình và những người xung quanh.</w:t>
      </w:r>
    </w:p>
    <w:p w14:paraId="3DB069BB" w14:textId="38567B86" w:rsidR="000749FA" w:rsidRPr="009A1C03" w:rsidRDefault="000749FA" w:rsidP="009A1C03">
      <w:pPr>
        <w:spacing w:after="0" w:line="360" w:lineRule="auto"/>
        <w:jc w:val="both"/>
        <w:rPr>
          <w:rFonts w:ascii="Times New Roman" w:eastAsia="Times New Roman" w:hAnsi="Times New Roman" w:cs="Times New Roman"/>
          <w:sz w:val="26"/>
          <w:szCs w:val="26"/>
        </w:rPr>
      </w:pPr>
      <w:r w:rsidRPr="009A1C03">
        <w:rPr>
          <w:rFonts w:ascii="Times New Roman" w:eastAsia="Times New Roman" w:hAnsi="Times New Roman" w:cs="Times New Roman"/>
          <w:sz w:val="26"/>
          <w:szCs w:val="26"/>
        </w:rPr>
        <w:t>- Thực hiện được chiến dịch truyền thông giảm thiểu hiệu ứng nhà kính bằng các hình thức khác nhau tại địa phương.</w:t>
      </w:r>
    </w:p>
    <w:p w14:paraId="07163766" w14:textId="77444A3C" w:rsidR="000749FA" w:rsidRDefault="000749FA" w:rsidP="009A1C03">
      <w:pPr>
        <w:spacing w:after="0" w:line="360" w:lineRule="auto"/>
        <w:jc w:val="both"/>
        <w:rPr>
          <w:rFonts w:ascii="Times New Roman" w:eastAsia="Times New Roman" w:hAnsi="Times New Roman" w:cs="Times New Roman"/>
          <w:sz w:val="26"/>
          <w:szCs w:val="26"/>
        </w:rPr>
      </w:pPr>
      <w:r w:rsidRPr="009A1C03">
        <w:rPr>
          <w:rFonts w:ascii="Times New Roman" w:eastAsia="Times New Roman" w:hAnsi="Times New Roman" w:cs="Times New Roman"/>
          <w:sz w:val="26"/>
          <w:szCs w:val="26"/>
        </w:rPr>
        <w:t>- Có lối sống tích cực để giảm nhẹ và thích ứng với biến đổi khí hậu, bảo vệ bầu khí quyển.</w:t>
      </w:r>
    </w:p>
    <w:p w14:paraId="69E94BAA" w14:textId="77777777" w:rsidR="009A1C03" w:rsidRDefault="009A1C03" w:rsidP="009A1C03">
      <w:pPr>
        <w:spacing w:after="0" w:line="360" w:lineRule="auto"/>
        <w:jc w:val="both"/>
        <w:rPr>
          <w:rFonts w:ascii="Times New Roman" w:eastAsia="Times New Roman" w:hAnsi="Times New Roman" w:cs="Times New Roman"/>
          <w:sz w:val="26"/>
          <w:szCs w:val="26"/>
        </w:rPr>
      </w:pPr>
    </w:p>
    <w:p w14:paraId="6CEF985D" w14:textId="3FB2A8AA" w:rsidR="000749FA" w:rsidRPr="00160B5B" w:rsidRDefault="009A1C03" w:rsidP="00160B5B">
      <w:pPr>
        <w:pStyle w:val="Header"/>
        <w:spacing w:line="360" w:lineRule="auto"/>
        <w:rPr>
          <w:rFonts w:ascii="Times New Roman" w:hAnsi="Times New Roman"/>
          <w:b/>
          <w:bCs/>
          <w:color w:val="FF0000"/>
          <w:sz w:val="26"/>
          <w:szCs w:val="26"/>
        </w:rPr>
      </w:pPr>
      <w:r w:rsidRPr="00160B5B">
        <w:rPr>
          <w:rFonts w:ascii="Times New Roman" w:hAnsi="Times New Roman"/>
          <w:b/>
          <w:bCs/>
          <w:color w:val="FF0000"/>
          <w:sz w:val="26"/>
          <w:szCs w:val="26"/>
        </w:rPr>
        <w:t>B</w:t>
      </w:r>
      <w:r w:rsidR="000749FA" w:rsidRPr="00160B5B">
        <w:rPr>
          <w:rFonts w:ascii="Times New Roman" w:hAnsi="Times New Roman"/>
          <w:b/>
          <w:bCs/>
          <w:color w:val="FF0000"/>
          <w:sz w:val="26"/>
          <w:szCs w:val="26"/>
        </w:rPr>
        <w:t>. LÝ THUYẾT</w:t>
      </w:r>
    </w:p>
    <w:p w14:paraId="637EFE21" w14:textId="482B37AF" w:rsidR="009A1C03" w:rsidRPr="00160B5B" w:rsidRDefault="009A1C03" w:rsidP="00160B5B">
      <w:pPr>
        <w:pStyle w:val="Heading1"/>
        <w:spacing w:line="360" w:lineRule="auto"/>
        <w:ind w:left="215" w:hanging="230"/>
        <w:jc w:val="both"/>
        <w:rPr>
          <w:rFonts w:ascii="Times New Roman" w:hAnsi="Times New Roman"/>
          <w:color w:val="FF0000"/>
          <w:sz w:val="26"/>
          <w:szCs w:val="26"/>
          <w:u w:val="single"/>
        </w:rPr>
      </w:pPr>
      <w:r w:rsidRPr="00160B5B">
        <w:rPr>
          <w:rFonts w:ascii="Times New Roman" w:hAnsi="Times New Roman"/>
          <w:color w:val="FF0000"/>
          <w:sz w:val="26"/>
          <w:szCs w:val="26"/>
          <w:u w:val="single"/>
        </w:rPr>
        <w:t xml:space="preserve">I. HIỆU ỨNG NHÀ KÍNH VÀ BIẾN ĐỔI KHÍ HẬU  </w:t>
      </w:r>
    </w:p>
    <w:p w14:paraId="5BCD267A" w14:textId="6B4027AD" w:rsidR="00160B5B" w:rsidRPr="00160B5B" w:rsidRDefault="00160B5B" w:rsidP="00160B5B">
      <w:pPr>
        <w:spacing w:after="0" w:line="360" w:lineRule="auto"/>
        <w:rPr>
          <w:rFonts w:ascii="Times New Roman" w:hAnsi="Times New Roman" w:cs="Times New Roman"/>
          <w:b/>
          <w:bCs/>
          <w:color w:val="0070C0"/>
          <w:sz w:val="26"/>
          <w:szCs w:val="26"/>
          <w:u w:val="single"/>
        </w:rPr>
      </w:pPr>
      <w:r w:rsidRPr="00160B5B">
        <w:rPr>
          <w:rFonts w:ascii="Times New Roman" w:hAnsi="Times New Roman" w:cs="Times New Roman"/>
          <w:b/>
          <w:bCs/>
          <w:color w:val="0070C0"/>
          <w:sz w:val="26"/>
          <w:szCs w:val="26"/>
          <w:u w:val="single"/>
        </w:rPr>
        <w:t>1. Hiệu ứng nhà kính:</w:t>
      </w:r>
    </w:p>
    <w:p w14:paraId="6059224A" w14:textId="4B1D166E" w:rsidR="009A1C03" w:rsidRPr="00160B5B" w:rsidRDefault="009A1C03" w:rsidP="00160B5B">
      <w:pPr>
        <w:spacing w:after="0" w:line="360" w:lineRule="auto"/>
        <w:jc w:val="both"/>
        <w:rPr>
          <w:rFonts w:ascii="Times New Roman" w:hAnsi="Times New Roman" w:cs="Times New Roman"/>
          <w:sz w:val="26"/>
          <w:szCs w:val="26"/>
        </w:rPr>
      </w:pPr>
      <w:r w:rsidRPr="00160B5B">
        <w:rPr>
          <w:rFonts w:ascii="Times New Roman" w:eastAsia="Times New Roman" w:hAnsi="Times New Roman" w:cs="Times New Roman"/>
          <w:sz w:val="26"/>
          <w:szCs w:val="26"/>
        </w:rPr>
        <w:t xml:space="preserve">- Hiệu ứng nhà kính giúp cân bằng nhiệt độ của Trái Đất khi lượng khí nhà kính (carbon dioxide, methane, nitrous oxide,…) vừa đủ. </w:t>
      </w:r>
    </w:p>
    <w:p w14:paraId="5511700A" w14:textId="2D744669" w:rsidR="009A1C03" w:rsidRPr="00160B5B" w:rsidRDefault="009A1C03" w:rsidP="00160B5B">
      <w:pPr>
        <w:spacing w:after="0" w:line="360" w:lineRule="auto"/>
        <w:jc w:val="both"/>
        <w:rPr>
          <w:rFonts w:ascii="Times New Roman" w:hAnsi="Times New Roman" w:cs="Times New Roman"/>
          <w:sz w:val="26"/>
          <w:szCs w:val="26"/>
        </w:rPr>
      </w:pPr>
      <w:r w:rsidRPr="00160B5B">
        <w:rPr>
          <w:rFonts w:ascii="Times New Roman" w:eastAsia="Times New Roman" w:hAnsi="Times New Roman" w:cs="Times New Roman"/>
          <w:sz w:val="26"/>
          <w:szCs w:val="26"/>
        </w:rPr>
        <w:t xml:space="preserve">- Nếu không có hiện tượng hiệu ứng nhà kính, sự sống trên Trái Đất không thể tồn tại và phát triển. </w:t>
      </w:r>
    </w:p>
    <w:p w14:paraId="6845D697" w14:textId="77777777" w:rsidR="00160B5B" w:rsidRDefault="009A1C03" w:rsidP="00160B5B">
      <w:pPr>
        <w:spacing w:after="0" w:line="360" w:lineRule="auto"/>
        <w:jc w:val="both"/>
        <w:rPr>
          <w:rFonts w:ascii="Times New Roman" w:eastAsia="Times New Roman" w:hAnsi="Times New Roman" w:cs="Times New Roman"/>
          <w:sz w:val="26"/>
          <w:szCs w:val="26"/>
        </w:rPr>
      </w:pPr>
      <w:r w:rsidRPr="00160B5B">
        <w:rPr>
          <w:rFonts w:ascii="Times New Roman" w:eastAsia="Times New Roman" w:hAnsi="Times New Roman" w:cs="Times New Roman"/>
          <w:sz w:val="26"/>
          <w:szCs w:val="26"/>
        </w:rPr>
        <w:t>- Tuy nhiên, khi lượng khí nhà kính quá cao, sẽ gây ra biến đổi khí hậu và ảnh hưởng đến sự sống.</w:t>
      </w:r>
    </w:p>
    <w:p w14:paraId="5CB7CA9F" w14:textId="77777777" w:rsidR="00B75090" w:rsidRPr="00160B5B" w:rsidRDefault="00B75090" w:rsidP="00160B5B">
      <w:pPr>
        <w:spacing w:after="0" w:line="360" w:lineRule="auto"/>
        <w:jc w:val="both"/>
        <w:rPr>
          <w:rFonts w:ascii="Times New Roman" w:eastAsia="Times New Roman" w:hAnsi="Times New Roman" w:cs="Times New Roman"/>
          <w:sz w:val="26"/>
          <w:szCs w:val="26"/>
        </w:rPr>
      </w:pPr>
    </w:p>
    <w:p w14:paraId="19E83007" w14:textId="613358DF" w:rsidR="009A1C03" w:rsidRPr="00160B5B" w:rsidRDefault="00160B5B" w:rsidP="00160B5B">
      <w:pPr>
        <w:spacing w:after="0" w:line="360" w:lineRule="auto"/>
        <w:jc w:val="both"/>
        <w:rPr>
          <w:rFonts w:ascii="Times New Roman" w:hAnsi="Times New Roman" w:cs="Times New Roman"/>
          <w:b/>
          <w:bCs/>
          <w:color w:val="0070C0"/>
          <w:sz w:val="26"/>
          <w:szCs w:val="26"/>
          <w:u w:val="single"/>
        </w:rPr>
      </w:pPr>
      <w:r w:rsidRPr="00160B5B">
        <w:rPr>
          <w:rFonts w:ascii="Times New Roman" w:eastAsia="Times New Roman" w:hAnsi="Times New Roman" w:cs="Times New Roman"/>
          <w:b/>
          <w:bCs/>
          <w:color w:val="0070C0"/>
          <w:sz w:val="26"/>
          <w:szCs w:val="26"/>
          <w:u w:val="single"/>
        </w:rPr>
        <w:lastRenderedPageBreak/>
        <w:t>2. Biến đổi khí hậu:</w:t>
      </w:r>
      <w:r w:rsidR="009A1C03" w:rsidRPr="00160B5B">
        <w:rPr>
          <w:rFonts w:ascii="Times New Roman" w:eastAsia="Times New Roman" w:hAnsi="Times New Roman" w:cs="Times New Roman"/>
          <w:b/>
          <w:bCs/>
          <w:color w:val="0070C0"/>
          <w:sz w:val="26"/>
          <w:szCs w:val="26"/>
          <w:u w:val="single"/>
        </w:rPr>
        <w:t xml:space="preserve"> </w:t>
      </w:r>
    </w:p>
    <w:p w14:paraId="7B872F91" w14:textId="5501F562" w:rsidR="009A1C03" w:rsidRPr="00160B5B" w:rsidRDefault="009A1C03" w:rsidP="00160B5B">
      <w:pPr>
        <w:spacing w:after="0" w:line="360" w:lineRule="auto"/>
        <w:jc w:val="both"/>
        <w:rPr>
          <w:rFonts w:ascii="Times New Roman" w:eastAsia="Times New Roman" w:hAnsi="Times New Roman" w:cs="Times New Roman"/>
          <w:sz w:val="26"/>
          <w:szCs w:val="26"/>
        </w:rPr>
      </w:pPr>
      <w:r w:rsidRPr="00160B5B">
        <w:rPr>
          <w:rFonts w:ascii="Times New Roman" w:eastAsia="Times New Roman" w:hAnsi="Times New Roman" w:cs="Times New Roman"/>
          <w:sz w:val="26"/>
          <w:szCs w:val="26"/>
        </w:rPr>
        <w:t xml:space="preserve">- Biến đổi khí hậu là sự thay đổi trạng thái của khí hậu so với trung bình nhiều năm, thường là một vài thập kỉ hoặc dài hơn. </w:t>
      </w:r>
    </w:p>
    <w:p w14:paraId="285F7C7A" w14:textId="77777777" w:rsidR="009A1C03" w:rsidRPr="00160B5B" w:rsidRDefault="009A1C03" w:rsidP="00160B5B">
      <w:pPr>
        <w:spacing w:after="0" w:line="36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2"/>
        <w:gridCol w:w="7509"/>
      </w:tblGrid>
      <w:tr w:rsidR="00160B5B" w:rsidRPr="00160B5B" w14:paraId="725ADF09" w14:textId="77777777" w:rsidTr="007F39C9">
        <w:tc>
          <w:tcPr>
            <w:tcW w:w="2132" w:type="dxa"/>
          </w:tcPr>
          <w:p w14:paraId="23467FB8" w14:textId="77777777" w:rsidR="00160B5B" w:rsidRPr="00160B5B" w:rsidRDefault="00160B5B" w:rsidP="00160B5B">
            <w:pPr>
              <w:widowControl w:val="0"/>
              <w:spacing w:after="0" w:line="360" w:lineRule="auto"/>
              <w:jc w:val="both"/>
              <w:rPr>
                <w:rFonts w:ascii="Times New Roman" w:eastAsia="Times New Roman" w:hAnsi="Times New Roman" w:cs="Times New Roman"/>
                <w:b/>
                <w:bCs/>
                <w:sz w:val="26"/>
                <w:szCs w:val="26"/>
              </w:rPr>
            </w:pPr>
            <w:r w:rsidRPr="00160B5B">
              <w:rPr>
                <w:rFonts w:ascii="Times New Roman" w:eastAsia="Times New Roman" w:hAnsi="Times New Roman" w:cs="Times New Roman"/>
                <w:b/>
                <w:bCs/>
                <w:sz w:val="26"/>
                <w:szCs w:val="26"/>
              </w:rPr>
              <w:t>Nguyên nhân</w:t>
            </w:r>
          </w:p>
        </w:tc>
        <w:tc>
          <w:tcPr>
            <w:tcW w:w="7509" w:type="dxa"/>
          </w:tcPr>
          <w:p w14:paraId="629E6A24" w14:textId="77777777" w:rsidR="00160B5B" w:rsidRPr="00160B5B" w:rsidRDefault="00160B5B" w:rsidP="00160B5B">
            <w:pPr>
              <w:widowControl w:val="0"/>
              <w:spacing w:after="0" w:line="360" w:lineRule="auto"/>
              <w:jc w:val="both"/>
              <w:rPr>
                <w:rFonts w:ascii="Times New Roman" w:eastAsia="Times New Roman" w:hAnsi="Times New Roman" w:cs="Times New Roman"/>
                <w:sz w:val="26"/>
                <w:szCs w:val="26"/>
              </w:rPr>
            </w:pPr>
            <w:r w:rsidRPr="00160B5B">
              <w:rPr>
                <w:rFonts w:ascii="Times New Roman" w:eastAsia="Times New Roman" w:hAnsi="Times New Roman" w:cs="Times New Roman"/>
                <w:sz w:val="26"/>
                <w:szCs w:val="26"/>
              </w:rPr>
              <w:t>Có nhiều nguyên nhân nhưng chủ yếu là do sự tăng nhanh của khí C02</w:t>
            </w:r>
          </w:p>
        </w:tc>
      </w:tr>
      <w:tr w:rsidR="00160B5B" w:rsidRPr="00160B5B" w14:paraId="2C3189B4" w14:textId="77777777" w:rsidTr="007F39C9">
        <w:tc>
          <w:tcPr>
            <w:tcW w:w="2132" w:type="dxa"/>
          </w:tcPr>
          <w:p w14:paraId="232B550E" w14:textId="77777777" w:rsidR="00160B5B" w:rsidRPr="00160B5B" w:rsidRDefault="00160B5B" w:rsidP="00160B5B">
            <w:pPr>
              <w:widowControl w:val="0"/>
              <w:spacing w:after="0" w:line="360" w:lineRule="auto"/>
              <w:jc w:val="both"/>
              <w:rPr>
                <w:rFonts w:ascii="Times New Roman" w:eastAsia="Times New Roman" w:hAnsi="Times New Roman" w:cs="Times New Roman"/>
                <w:b/>
                <w:bCs/>
                <w:sz w:val="26"/>
                <w:szCs w:val="26"/>
              </w:rPr>
            </w:pPr>
            <w:r w:rsidRPr="00160B5B">
              <w:rPr>
                <w:rFonts w:ascii="Times New Roman" w:eastAsia="Times New Roman" w:hAnsi="Times New Roman" w:cs="Times New Roman"/>
                <w:b/>
                <w:bCs/>
                <w:sz w:val="26"/>
                <w:szCs w:val="26"/>
              </w:rPr>
              <w:t>Biểu hiện</w:t>
            </w:r>
          </w:p>
        </w:tc>
        <w:tc>
          <w:tcPr>
            <w:tcW w:w="7509" w:type="dxa"/>
          </w:tcPr>
          <w:p w14:paraId="506ACC6E" w14:textId="77777777" w:rsidR="00160B5B" w:rsidRPr="00160B5B" w:rsidRDefault="00160B5B" w:rsidP="00160B5B">
            <w:pPr>
              <w:widowControl w:val="0"/>
              <w:spacing w:after="0" w:line="360" w:lineRule="auto"/>
              <w:jc w:val="both"/>
              <w:rPr>
                <w:rFonts w:ascii="Times New Roman" w:eastAsia="Times New Roman" w:hAnsi="Times New Roman" w:cs="Times New Roman"/>
                <w:sz w:val="26"/>
                <w:szCs w:val="26"/>
              </w:rPr>
            </w:pPr>
            <w:r w:rsidRPr="00160B5B">
              <w:rPr>
                <w:rFonts w:ascii="Times New Roman" w:eastAsia="Times New Roman" w:hAnsi="Times New Roman" w:cs="Times New Roman"/>
                <w:sz w:val="26"/>
                <w:szCs w:val="26"/>
              </w:rPr>
              <w:t>Biểu hiện bởi sự nóng lên toàn cầu, mực nước biển dâng và gia tăng các hiện tượng khí tượng thuỷ văn cực đoan.</w:t>
            </w:r>
          </w:p>
        </w:tc>
      </w:tr>
      <w:tr w:rsidR="00160B5B" w:rsidRPr="00160B5B" w14:paraId="581B8D49" w14:textId="77777777" w:rsidTr="007F39C9">
        <w:tc>
          <w:tcPr>
            <w:tcW w:w="2132" w:type="dxa"/>
          </w:tcPr>
          <w:p w14:paraId="037C8DE5" w14:textId="77777777" w:rsidR="00160B5B" w:rsidRPr="00160B5B" w:rsidRDefault="00160B5B" w:rsidP="00160B5B">
            <w:pPr>
              <w:widowControl w:val="0"/>
              <w:spacing w:after="0" w:line="360" w:lineRule="auto"/>
              <w:jc w:val="both"/>
              <w:rPr>
                <w:rFonts w:ascii="Times New Roman" w:eastAsia="Times New Roman" w:hAnsi="Times New Roman" w:cs="Times New Roman"/>
                <w:b/>
                <w:bCs/>
                <w:sz w:val="26"/>
                <w:szCs w:val="26"/>
              </w:rPr>
            </w:pPr>
            <w:r w:rsidRPr="00160B5B">
              <w:rPr>
                <w:rFonts w:ascii="Times New Roman" w:eastAsia="Times New Roman" w:hAnsi="Times New Roman" w:cs="Times New Roman"/>
                <w:b/>
                <w:bCs/>
                <w:sz w:val="26"/>
                <w:szCs w:val="26"/>
              </w:rPr>
              <w:t>Hậu quả</w:t>
            </w:r>
          </w:p>
        </w:tc>
        <w:tc>
          <w:tcPr>
            <w:tcW w:w="7509" w:type="dxa"/>
          </w:tcPr>
          <w:p w14:paraId="5C5C32F3" w14:textId="77777777" w:rsidR="00160B5B" w:rsidRPr="00160B5B" w:rsidRDefault="00160B5B" w:rsidP="00160B5B">
            <w:pPr>
              <w:widowControl w:val="0"/>
              <w:spacing w:after="0" w:line="360" w:lineRule="auto"/>
              <w:jc w:val="both"/>
              <w:rPr>
                <w:rFonts w:ascii="Times New Roman" w:eastAsia="Times New Roman" w:hAnsi="Times New Roman" w:cs="Times New Roman"/>
                <w:sz w:val="26"/>
                <w:szCs w:val="26"/>
              </w:rPr>
            </w:pPr>
            <w:r w:rsidRPr="00160B5B">
              <w:rPr>
                <w:rFonts w:ascii="Times New Roman" w:eastAsia="Times New Roman" w:hAnsi="Times New Roman" w:cs="Times New Roman"/>
                <w:sz w:val="26"/>
                <w:szCs w:val="26"/>
              </w:rPr>
              <w:t>Thiếu nước sạch, biến đổi hệ sinh thái, dịch bệnh, xâm nhập mặn, lũ lụt, hạn hán,…</w:t>
            </w:r>
          </w:p>
        </w:tc>
      </w:tr>
    </w:tbl>
    <w:p w14:paraId="6B46120C" w14:textId="77777777" w:rsidR="009A1C03" w:rsidRPr="00160B5B" w:rsidRDefault="009A1C03" w:rsidP="00160B5B">
      <w:pPr>
        <w:spacing w:after="0" w:line="360" w:lineRule="auto"/>
        <w:jc w:val="both"/>
        <w:rPr>
          <w:rFonts w:ascii="Times New Roman" w:eastAsia="Times New Roman" w:hAnsi="Times New Roman" w:cs="Times New Roman"/>
          <w:sz w:val="26"/>
          <w:szCs w:val="26"/>
        </w:rPr>
      </w:pPr>
    </w:p>
    <w:p w14:paraId="315F79B8" w14:textId="53FD25D0" w:rsidR="009A1C03" w:rsidRPr="00160B5B" w:rsidRDefault="009A1C03" w:rsidP="00160B5B">
      <w:pPr>
        <w:spacing w:after="0" w:line="360" w:lineRule="auto"/>
        <w:jc w:val="both"/>
        <w:rPr>
          <w:rFonts w:ascii="Times New Roman" w:hAnsi="Times New Roman" w:cs="Times New Roman"/>
          <w:b/>
          <w:bCs/>
          <w:color w:val="0070C0"/>
          <w:sz w:val="26"/>
          <w:szCs w:val="26"/>
        </w:rPr>
      </w:pPr>
      <w:r w:rsidRPr="00160B5B">
        <w:rPr>
          <w:rFonts w:ascii="Times New Roman" w:eastAsia="Times New Roman" w:hAnsi="Times New Roman" w:cs="Times New Roman"/>
          <w:b/>
          <w:bCs/>
          <w:color w:val="0070C0"/>
          <w:sz w:val="26"/>
          <w:szCs w:val="26"/>
        </w:rPr>
        <w:t xml:space="preserve">Những biểu hiện liên quan trực tiếp đến biến đổi khí hậu của TP HCM hiện nay:  </w:t>
      </w:r>
    </w:p>
    <w:p w14:paraId="36CD43F0" w14:textId="5E556EE3" w:rsidR="009A1C03" w:rsidRPr="00160B5B" w:rsidRDefault="009A1C03" w:rsidP="00160B5B">
      <w:pPr>
        <w:numPr>
          <w:ilvl w:val="1"/>
          <w:numId w:val="95"/>
        </w:numPr>
        <w:spacing w:after="0" w:line="360" w:lineRule="auto"/>
        <w:ind w:left="1418" w:hanging="360"/>
        <w:jc w:val="both"/>
        <w:rPr>
          <w:rFonts w:ascii="Times New Roman" w:hAnsi="Times New Roman" w:cs="Times New Roman"/>
          <w:sz w:val="26"/>
          <w:szCs w:val="26"/>
        </w:rPr>
      </w:pPr>
      <w:r w:rsidRPr="00160B5B">
        <w:rPr>
          <w:rFonts w:ascii="Times New Roman" w:eastAsia="Times New Roman" w:hAnsi="Times New Roman" w:cs="Times New Roman"/>
          <w:b/>
          <w:bCs/>
          <w:sz w:val="26"/>
          <w:szCs w:val="26"/>
        </w:rPr>
        <w:t>Mực nước biển dâng</w:t>
      </w:r>
      <w:r w:rsidRPr="00160B5B">
        <w:rPr>
          <w:rFonts w:ascii="Times New Roman" w:eastAsia="Times New Roman" w:hAnsi="Times New Roman" w:cs="Times New Roman"/>
          <w:sz w:val="26"/>
          <w:szCs w:val="26"/>
        </w:rPr>
        <w:t xml:space="preserve">: bị ngập lụt, tình trạng xâm nhập mặn. </w:t>
      </w:r>
    </w:p>
    <w:p w14:paraId="6C9231F6" w14:textId="77777777" w:rsidR="009A1C03" w:rsidRPr="00160B5B" w:rsidRDefault="009A1C03" w:rsidP="00160B5B">
      <w:pPr>
        <w:numPr>
          <w:ilvl w:val="1"/>
          <w:numId w:val="95"/>
        </w:numPr>
        <w:spacing w:after="0" w:line="360" w:lineRule="auto"/>
        <w:ind w:left="1418" w:hanging="360"/>
        <w:jc w:val="both"/>
        <w:rPr>
          <w:rFonts w:ascii="Times New Roman" w:hAnsi="Times New Roman" w:cs="Times New Roman"/>
          <w:sz w:val="26"/>
          <w:szCs w:val="26"/>
        </w:rPr>
      </w:pPr>
      <w:r w:rsidRPr="00160B5B">
        <w:rPr>
          <w:rFonts w:ascii="Times New Roman" w:eastAsia="Times New Roman" w:hAnsi="Times New Roman" w:cs="Times New Roman"/>
          <w:b/>
          <w:bCs/>
          <w:sz w:val="26"/>
          <w:szCs w:val="26"/>
        </w:rPr>
        <w:t>Ngập lụt do sông</w:t>
      </w:r>
      <w:r w:rsidRPr="00160B5B">
        <w:rPr>
          <w:rFonts w:ascii="Times New Roman" w:eastAsia="Times New Roman" w:hAnsi="Times New Roman" w:cs="Times New Roman"/>
          <w:sz w:val="26"/>
          <w:szCs w:val="26"/>
        </w:rPr>
        <w:t>: Mưa lớn và thiếu hồ lưu trữ nước cũng là nguyên nhân dẫn đến ngập lụt, trở nên nghiêm trọng hơn khi lượng mưa gia tăng do biến đổi khí hậu.</w:t>
      </w:r>
    </w:p>
    <w:p w14:paraId="18F48EFD" w14:textId="1C26C420" w:rsidR="009A1C03" w:rsidRDefault="009A1C03" w:rsidP="00160B5B">
      <w:pPr>
        <w:numPr>
          <w:ilvl w:val="1"/>
          <w:numId w:val="95"/>
        </w:numPr>
        <w:spacing w:after="0" w:line="360" w:lineRule="auto"/>
        <w:ind w:left="1418" w:hanging="360"/>
        <w:jc w:val="both"/>
        <w:rPr>
          <w:rFonts w:ascii="Times New Roman" w:hAnsi="Times New Roman" w:cs="Times New Roman"/>
          <w:b/>
          <w:bCs/>
          <w:sz w:val="26"/>
          <w:szCs w:val="26"/>
        </w:rPr>
      </w:pPr>
      <w:r w:rsidRPr="00160B5B">
        <w:rPr>
          <w:rFonts w:ascii="Times New Roman" w:eastAsia="Arial" w:hAnsi="Times New Roman" w:cs="Times New Roman"/>
          <w:sz w:val="26"/>
          <w:szCs w:val="26"/>
        </w:rPr>
        <w:t xml:space="preserve"> </w:t>
      </w:r>
      <w:r w:rsidRPr="00160B5B">
        <w:rPr>
          <w:rFonts w:ascii="Times New Roman" w:eastAsia="Times New Roman" w:hAnsi="Times New Roman" w:cs="Times New Roman"/>
          <w:b/>
          <w:bCs/>
          <w:sz w:val="26"/>
          <w:szCs w:val="26"/>
        </w:rPr>
        <w:t xml:space="preserve">Nhiệt độ đang ngày một gia tăng. </w:t>
      </w:r>
    </w:p>
    <w:p w14:paraId="01F8F520" w14:textId="77777777" w:rsidR="00160B5B" w:rsidRPr="00160B5B" w:rsidRDefault="00160B5B" w:rsidP="00160B5B">
      <w:pPr>
        <w:spacing w:after="0" w:line="360" w:lineRule="auto"/>
        <w:ind w:left="1418"/>
        <w:jc w:val="both"/>
        <w:rPr>
          <w:rFonts w:ascii="Times New Roman" w:hAnsi="Times New Roman" w:cs="Times New Roman"/>
          <w:b/>
          <w:bCs/>
          <w:sz w:val="26"/>
          <w:szCs w:val="26"/>
          <w:u w:val="single"/>
        </w:rPr>
      </w:pPr>
    </w:p>
    <w:p w14:paraId="47933BAF" w14:textId="2608B401" w:rsidR="009A1C03" w:rsidRPr="00160B5B" w:rsidRDefault="00160B5B" w:rsidP="009A1C03">
      <w:pPr>
        <w:pStyle w:val="Heading1"/>
        <w:spacing w:line="360" w:lineRule="auto"/>
        <w:ind w:left="287" w:hanging="302"/>
        <w:jc w:val="both"/>
        <w:rPr>
          <w:rFonts w:ascii="Times New Roman" w:hAnsi="Times New Roman"/>
          <w:color w:val="FF0000"/>
          <w:sz w:val="26"/>
          <w:szCs w:val="26"/>
          <w:u w:val="single"/>
        </w:rPr>
      </w:pPr>
      <w:r w:rsidRPr="00160B5B">
        <w:rPr>
          <w:rFonts w:ascii="Times New Roman" w:hAnsi="Times New Roman"/>
          <w:color w:val="FF0000"/>
          <w:sz w:val="26"/>
          <w:szCs w:val="26"/>
          <w:u w:val="single"/>
        </w:rPr>
        <w:t xml:space="preserve">II. </w:t>
      </w:r>
      <w:r w:rsidR="009A1C03" w:rsidRPr="00160B5B">
        <w:rPr>
          <w:rFonts w:ascii="Times New Roman" w:hAnsi="Times New Roman"/>
          <w:color w:val="FF0000"/>
          <w:sz w:val="26"/>
          <w:szCs w:val="26"/>
          <w:u w:val="single"/>
        </w:rPr>
        <w:t xml:space="preserve">ỨNG PHÓ VỚI BIẾN ĐỔI KHÍ HẬU  </w:t>
      </w:r>
    </w:p>
    <w:p w14:paraId="76657B84" w14:textId="18152EBC" w:rsidR="009A1C03" w:rsidRPr="00160B5B" w:rsidRDefault="00160B5B" w:rsidP="00160B5B">
      <w:pPr>
        <w:spacing w:after="0" w:line="360" w:lineRule="auto"/>
        <w:ind w:left="-5" w:hanging="10"/>
        <w:jc w:val="both"/>
        <w:rPr>
          <w:rFonts w:ascii="Times New Roman" w:eastAsia="Times New Roman" w:hAnsi="Times New Roman" w:cs="Times New Roman"/>
          <w:sz w:val="26"/>
          <w:szCs w:val="26"/>
        </w:rPr>
      </w:pPr>
      <w:r w:rsidRPr="00160B5B">
        <w:rPr>
          <w:rFonts w:ascii="Times New Roman" w:eastAsia="Times New Roman" w:hAnsi="Times New Roman" w:cs="Times New Roman"/>
          <w:sz w:val="26"/>
          <w:szCs w:val="26"/>
        </w:rPr>
        <w:t xml:space="preserve">- </w:t>
      </w:r>
      <w:r w:rsidR="009A1C03" w:rsidRPr="00160B5B">
        <w:rPr>
          <w:rFonts w:ascii="Times New Roman" w:eastAsia="Times New Roman" w:hAnsi="Times New Roman" w:cs="Times New Roman"/>
          <w:sz w:val="26"/>
          <w:szCs w:val="26"/>
        </w:rPr>
        <w:t xml:space="preserve">Ứng phó với biến đổi khí hậu là các hoạt động của con người nhằm giảm nhẹ các tác nhân gây ra biến đổi khí hậu và thích ứng với biến đổi khí hậu.  </w:t>
      </w:r>
    </w:p>
    <w:p w14:paraId="2447336A" w14:textId="77777777" w:rsidR="00160B5B" w:rsidRPr="00160B5B" w:rsidRDefault="00160B5B" w:rsidP="00160B5B">
      <w:pPr>
        <w:spacing w:after="0" w:line="360" w:lineRule="auto"/>
        <w:jc w:val="both"/>
        <w:rPr>
          <w:rFonts w:ascii="Times New Roman" w:eastAsia="Times New Roman" w:hAnsi="Times New Roman" w:cs="Times New Roman"/>
          <w:sz w:val="26"/>
          <w:szCs w:val="26"/>
        </w:rPr>
      </w:pPr>
      <w:r w:rsidRPr="00160B5B">
        <w:rPr>
          <w:rFonts w:ascii="Times New Roman" w:eastAsia="Times New Roman" w:hAnsi="Times New Roman" w:cs="Times New Roman"/>
          <w:sz w:val="26"/>
          <w:szCs w:val="26"/>
        </w:rPr>
        <w:t>- Giảm thiểu phát khí thải nhà kính: tiết kiệm nước, trồng cây xanh, sử dụng năng lượng Mặt Trời, đi bộ, đi xe buýt,…</w:t>
      </w:r>
    </w:p>
    <w:p w14:paraId="4344813A" w14:textId="271E05CC" w:rsidR="00160B5B" w:rsidRDefault="00160B5B" w:rsidP="006458D8">
      <w:pPr>
        <w:spacing w:after="0" w:line="360" w:lineRule="auto"/>
        <w:jc w:val="both"/>
        <w:rPr>
          <w:rFonts w:ascii="Times New Roman" w:eastAsia="Times New Roman" w:hAnsi="Times New Roman" w:cs="Times New Roman"/>
          <w:sz w:val="26"/>
          <w:szCs w:val="26"/>
        </w:rPr>
      </w:pPr>
      <w:r w:rsidRPr="00160B5B">
        <w:rPr>
          <w:rFonts w:ascii="Times New Roman" w:eastAsia="Times New Roman" w:hAnsi="Times New Roman" w:cs="Times New Roman"/>
          <w:sz w:val="26"/>
          <w:szCs w:val="26"/>
        </w:rPr>
        <w:t>- Thích ứng với biến đổi khí hậu: thay đổi mùa vụ, kĩ thuật canh tác, thay đổi giống cây trồng, xây dựng củng cố đê điều, cải tạo thuỷ lợi, hạn chế tăng dân số.</w:t>
      </w:r>
    </w:p>
    <w:p w14:paraId="1AEDA01F" w14:textId="77777777" w:rsidR="00B75090" w:rsidRPr="006458D8" w:rsidRDefault="00B75090" w:rsidP="006458D8">
      <w:pPr>
        <w:spacing w:after="0" w:line="360" w:lineRule="auto"/>
        <w:jc w:val="both"/>
        <w:rPr>
          <w:rFonts w:ascii="Times New Roman" w:eastAsia="Times New Roman" w:hAnsi="Times New Roman" w:cs="Times New Roman"/>
          <w:sz w:val="26"/>
          <w:szCs w:val="26"/>
        </w:rPr>
      </w:pPr>
    </w:p>
    <w:p w14:paraId="2E407A14" w14:textId="369358C5" w:rsidR="009A1C03" w:rsidRPr="00160B5B" w:rsidRDefault="00160B5B" w:rsidP="009A1C03">
      <w:pPr>
        <w:pStyle w:val="Heading1"/>
        <w:spacing w:line="360" w:lineRule="auto"/>
        <w:ind w:left="-5"/>
        <w:jc w:val="both"/>
        <w:rPr>
          <w:rFonts w:ascii="Times New Roman" w:hAnsi="Times New Roman"/>
          <w:color w:val="FF0000"/>
          <w:sz w:val="26"/>
          <w:szCs w:val="26"/>
          <w:u w:val="single"/>
        </w:rPr>
      </w:pPr>
      <w:r w:rsidRPr="00160B5B">
        <w:rPr>
          <w:rFonts w:ascii="Times New Roman" w:hAnsi="Times New Roman"/>
          <w:color w:val="FF0000"/>
          <w:sz w:val="26"/>
          <w:szCs w:val="26"/>
          <w:u w:val="single"/>
        </w:rPr>
        <w:t xml:space="preserve">III. </w:t>
      </w:r>
      <w:r w:rsidR="009A1C03" w:rsidRPr="00160B5B">
        <w:rPr>
          <w:rFonts w:ascii="Times New Roman" w:hAnsi="Times New Roman"/>
          <w:color w:val="FF0000"/>
          <w:sz w:val="26"/>
          <w:szCs w:val="26"/>
          <w:u w:val="single"/>
        </w:rPr>
        <w:t xml:space="preserve">TRUYỀN THÔNG GIẢM THIỂU HIỆU ỨNG NHÀ KÍNH VÀ PHÒNG, CHỐNG BIẾN ĐỔI KHÍ HẬU Ở THÀNH PHỐ HỒ CHÍ MINH </w:t>
      </w:r>
    </w:p>
    <w:p w14:paraId="2DBD1694" w14:textId="3845E80B" w:rsidR="00160B5B" w:rsidRPr="00160B5B" w:rsidRDefault="00160B5B" w:rsidP="00160B5B">
      <w:pPr>
        <w:spacing w:after="0" w:line="360" w:lineRule="auto"/>
        <w:jc w:val="both"/>
        <w:rPr>
          <w:rFonts w:ascii="Times New Roman" w:eastAsia="Times New Roman" w:hAnsi="Times New Roman" w:cs="Times New Roman"/>
          <w:sz w:val="26"/>
          <w:szCs w:val="26"/>
        </w:rPr>
      </w:pPr>
      <w:r w:rsidRPr="00160B5B">
        <w:rPr>
          <w:rFonts w:ascii="Times New Roman" w:eastAsia="Times New Roman" w:hAnsi="Times New Roman" w:cs="Times New Roman"/>
          <w:sz w:val="26"/>
          <w:szCs w:val="26"/>
        </w:rPr>
        <w:t xml:space="preserve">- Đẩy mạnh chiến dịch truyền thông giảm thiểu hiệu ứng nhà kính bằng nhiều hình thức khác nhau: </w:t>
      </w:r>
    </w:p>
    <w:p w14:paraId="4A17F126" w14:textId="77777777" w:rsidR="00160B5B" w:rsidRPr="00160B5B" w:rsidRDefault="00160B5B" w:rsidP="00160B5B">
      <w:pPr>
        <w:spacing w:after="0" w:line="360" w:lineRule="auto"/>
        <w:jc w:val="both"/>
        <w:rPr>
          <w:rFonts w:ascii="Times New Roman" w:eastAsia="Times New Roman" w:hAnsi="Times New Roman" w:cs="Times New Roman"/>
          <w:sz w:val="26"/>
          <w:szCs w:val="26"/>
        </w:rPr>
      </w:pPr>
      <w:r w:rsidRPr="00160B5B">
        <w:rPr>
          <w:rFonts w:ascii="Times New Roman" w:eastAsia="Times New Roman" w:hAnsi="Times New Roman" w:cs="Times New Roman"/>
          <w:sz w:val="26"/>
          <w:szCs w:val="26"/>
        </w:rPr>
        <w:t>- Quảng cáo trên các phương tiện truyền thông đại chúng: truyền hình, radio, tạp chí, báo và mạng xã hội.</w:t>
      </w:r>
    </w:p>
    <w:p w14:paraId="138B204A" w14:textId="77777777" w:rsidR="00160B5B" w:rsidRPr="00160B5B" w:rsidRDefault="00160B5B" w:rsidP="00160B5B">
      <w:pPr>
        <w:spacing w:after="0" w:line="360" w:lineRule="auto"/>
        <w:jc w:val="both"/>
        <w:rPr>
          <w:rFonts w:ascii="Times New Roman" w:eastAsia="Times New Roman" w:hAnsi="Times New Roman" w:cs="Times New Roman"/>
          <w:sz w:val="26"/>
          <w:szCs w:val="26"/>
        </w:rPr>
      </w:pPr>
      <w:r w:rsidRPr="00160B5B">
        <w:rPr>
          <w:rFonts w:ascii="Times New Roman" w:eastAsia="Times New Roman" w:hAnsi="Times New Roman" w:cs="Times New Roman"/>
          <w:sz w:val="26"/>
          <w:szCs w:val="26"/>
        </w:rPr>
        <w:t>- Tổ chức các hoạt động tương tác: trò chơi, vận động, quyên góp, tình nguyện.</w:t>
      </w:r>
    </w:p>
    <w:p w14:paraId="151A0EF5" w14:textId="3C6BFFF1" w:rsidR="009A1C03" w:rsidRDefault="00160B5B" w:rsidP="00160B5B">
      <w:pPr>
        <w:spacing w:after="0" w:line="360" w:lineRule="auto"/>
        <w:jc w:val="both"/>
        <w:rPr>
          <w:rFonts w:ascii="Times New Roman" w:eastAsia="Times New Roman" w:hAnsi="Times New Roman" w:cs="Times New Roman"/>
          <w:sz w:val="26"/>
          <w:szCs w:val="26"/>
        </w:rPr>
      </w:pPr>
      <w:r w:rsidRPr="00160B5B">
        <w:rPr>
          <w:rFonts w:ascii="Times New Roman" w:eastAsia="Times New Roman" w:hAnsi="Times New Roman" w:cs="Times New Roman"/>
          <w:sz w:val="26"/>
          <w:szCs w:val="26"/>
        </w:rPr>
        <w:lastRenderedPageBreak/>
        <w:t>- Thực hiện poster về tuyên truyền, vận động người thân, bạn bè thực hiện các hành động góp phần giảm thiểu hiệu ứng nhà kính và ứng phó với biến đổi khí hậu.</w:t>
      </w:r>
    </w:p>
    <w:p w14:paraId="2AA6E225" w14:textId="77777777" w:rsidR="00160B5B" w:rsidRPr="00160B5B" w:rsidRDefault="00160B5B" w:rsidP="00160B5B">
      <w:pPr>
        <w:spacing w:after="0" w:line="360" w:lineRule="auto"/>
        <w:jc w:val="both"/>
        <w:rPr>
          <w:rFonts w:ascii="Times New Roman" w:eastAsia="Times New Roman" w:hAnsi="Times New Roman" w:cs="Times New Roman"/>
          <w:sz w:val="26"/>
          <w:szCs w:val="26"/>
        </w:rPr>
      </w:pPr>
    </w:p>
    <w:p w14:paraId="2C54836F" w14:textId="787AADD8" w:rsidR="000749FA" w:rsidRDefault="00B75090" w:rsidP="00B4776E">
      <w:pPr>
        <w:pStyle w:val="Header"/>
        <w:spacing w:line="360" w:lineRule="auto"/>
        <w:rPr>
          <w:rFonts w:ascii="Times New Roman" w:hAnsi="Times New Roman"/>
          <w:b/>
          <w:bCs/>
          <w:color w:val="FF0000"/>
          <w:sz w:val="26"/>
          <w:szCs w:val="26"/>
        </w:rPr>
      </w:pPr>
      <w:r>
        <w:rPr>
          <w:rFonts w:ascii="Times New Roman" w:hAnsi="Times New Roman"/>
          <w:b/>
          <w:bCs/>
          <w:color w:val="FF0000"/>
          <w:sz w:val="26"/>
          <w:szCs w:val="26"/>
        </w:rPr>
        <w:t>C</w:t>
      </w:r>
      <w:r w:rsidR="000749FA" w:rsidRPr="000749FA">
        <w:rPr>
          <w:rFonts w:ascii="Times New Roman" w:hAnsi="Times New Roman"/>
          <w:b/>
          <w:bCs/>
          <w:color w:val="FF0000"/>
          <w:sz w:val="26"/>
          <w:szCs w:val="26"/>
        </w:rPr>
        <w:t>. LUYỆN TẬP VÀ VẬN DỤNG</w:t>
      </w:r>
    </w:p>
    <w:p w14:paraId="527B5D9E" w14:textId="77777777" w:rsidR="00160B5B" w:rsidRDefault="00160B5B" w:rsidP="00160B5B">
      <w:pPr>
        <w:spacing w:after="0" w:line="360" w:lineRule="auto"/>
        <w:ind w:left="-5" w:firstLine="856"/>
        <w:jc w:val="both"/>
        <w:rPr>
          <w:rFonts w:ascii="Times New Roman" w:eastAsia="Times New Roman" w:hAnsi="Times New Roman" w:cs="Times New Roman"/>
          <w:i/>
          <w:iCs/>
          <w:color w:val="0070C0"/>
          <w:sz w:val="26"/>
        </w:rPr>
      </w:pPr>
      <w:r w:rsidRPr="00160B5B">
        <w:rPr>
          <w:rFonts w:ascii="Times New Roman" w:eastAsia="Times New Roman" w:hAnsi="Times New Roman" w:cs="Times New Roman"/>
          <w:i/>
          <w:iCs/>
          <w:color w:val="0070C0"/>
          <w:sz w:val="26"/>
        </w:rPr>
        <w:t xml:space="preserve">“Chất thải sinh hoạt chiếm khoảng 5% lượng khí gây hiệu ứng nhà kính toàn cầu do con người gây ra. Cần phát triển các công nghệ xử lí trực tiếp các chất thải này và thu lượng khí gây hiệu ứng nhà kính phát ra khi phân huỷ chúng. Bên cạnh công nghệ cũng cần đưa ra các chuẩn mực về sự tái chế và sử dụng nước, các vật liệu đã qua sử dụng nhằm hạn chế tối đa lượng chất thải ra môi trường. Các nhà nghiên cứu dự kiến rằng có thể giảm đến 50% lượng khí thải phát ra trong lĩnh vực này đến năm 2030 khi sử dụng các công nghệ xử lí tiên tiến”.  </w:t>
      </w:r>
    </w:p>
    <w:p w14:paraId="75FBD5DC" w14:textId="77777777" w:rsidR="000B7650" w:rsidRPr="00160B5B" w:rsidRDefault="000B7650" w:rsidP="00160B5B">
      <w:pPr>
        <w:spacing w:after="0" w:line="360" w:lineRule="auto"/>
        <w:ind w:left="-5" w:firstLine="856"/>
        <w:jc w:val="both"/>
        <w:rPr>
          <w:i/>
          <w:iCs/>
          <w:color w:val="0070C0"/>
        </w:rPr>
      </w:pPr>
    </w:p>
    <w:p w14:paraId="2801F20D" w14:textId="77777777" w:rsidR="000B7650" w:rsidRDefault="000B7650" w:rsidP="000B7650">
      <w:pPr>
        <w:tabs>
          <w:tab w:val="left" w:pos="170"/>
        </w:tabs>
        <w:spacing w:after="0" w:line="360" w:lineRule="auto"/>
        <w:jc w:val="both"/>
        <w:rPr>
          <w:rFonts w:ascii="Times New Roman" w:eastAsia="Times New Roman" w:hAnsi="Times New Roman" w:cs="Times New Roman"/>
          <w:sz w:val="26"/>
          <w:szCs w:val="26"/>
        </w:rPr>
      </w:pPr>
      <w:r w:rsidRPr="000B7650">
        <w:rPr>
          <w:rFonts w:ascii="Times New Roman" w:eastAsia="Times New Roman" w:hAnsi="Times New Roman" w:cs="Times New Roman"/>
          <w:sz w:val="26"/>
          <w:szCs w:val="26"/>
        </w:rPr>
        <w:t>Thông qua việc tìm hiểu thực tế xử lí chất thải hiện nay của Thành phố Hồ Chí Minh và thực tế việc phân loại và tái chế chất thải sinh hoạt tại nơi em sống. Chọn một trong hai nhiệm vụ sau để thực hiện.</w:t>
      </w:r>
    </w:p>
    <w:p w14:paraId="4414DA76" w14:textId="77777777" w:rsidR="000B7650" w:rsidRPr="000B7650" w:rsidRDefault="000B7650" w:rsidP="000B7650">
      <w:pPr>
        <w:tabs>
          <w:tab w:val="left" w:pos="170"/>
        </w:tabs>
        <w:spacing w:after="0" w:line="360" w:lineRule="auto"/>
        <w:jc w:val="both"/>
        <w:rPr>
          <w:rFonts w:ascii="Times New Roman" w:eastAsia="Times New Roman" w:hAnsi="Times New Roman" w:cs="Times New Roman"/>
          <w:sz w:val="26"/>
          <w:szCs w:val="26"/>
        </w:rPr>
      </w:pPr>
    </w:p>
    <w:p w14:paraId="6DAFB4FC" w14:textId="77777777" w:rsidR="000B7650" w:rsidRDefault="000B7650" w:rsidP="000B7650">
      <w:pPr>
        <w:tabs>
          <w:tab w:val="left" w:pos="170"/>
        </w:tabs>
        <w:spacing w:after="0" w:line="360" w:lineRule="auto"/>
        <w:jc w:val="both"/>
        <w:rPr>
          <w:rFonts w:ascii="Times New Roman" w:eastAsia="Times New Roman" w:hAnsi="Times New Roman" w:cs="Times New Roman"/>
          <w:sz w:val="26"/>
          <w:szCs w:val="26"/>
        </w:rPr>
      </w:pPr>
      <w:r w:rsidRPr="000B7650">
        <w:rPr>
          <w:rFonts w:ascii="Times New Roman" w:eastAsia="Times New Roman" w:hAnsi="Times New Roman" w:cs="Times New Roman"/>
          <w:b/>
          <w:sz w:val="26"/>
          <w:szCs w:val="26"/>
        </w:rPr>
        <w:t>Nhiệm vụ 1:</w:t>
      </w:r>
      <w:r w:rsidRPr="000B7650">
        <w:rPr>
          <w:rFonts w:ascii="Times New Roman" w:eastAsia="Times New Roman" w:hAnsi="Times New Roman" w:cs="Times New Roman"/>
          <w:sz w:val="26"/>
          <w:szCs w:val="26"/>
        </w:rPr>
        <w:t xml:space="preserve"> Từ thực trạng xử lí chất thải hiện nay của Thành phố Hồ Chí Minh, em hãy nêu những biểu hiện của phát thải khí nhà kính gây biến đổi khí hậu. Đề xuất biện pháp xử lí chất thải sinh hoạt giúp giảm thiểu phát thải khí nhà kính</w:t>
      </w:r>
    </w:p>
    <w:p w14:paraId="7F754441" w14:textId="77777777" w:rsidR="000B7650" w:rsidRPr="000B7650" w:rsidRDefault="000B7650" w:rsidP="000B7650">
      <w:pPr>
        <w:tabs>
          <w:tab w:val="left" w:pos="170"/>
        </w:tabs>
        <w:spacing w:after="0" w:line="360" w:lineRule="auto"/>
        <w:jc w:val="both"/>
        <w:rPr>
          <w:rFonts w:ascii="Times New Roman" w:eastAsia="Times New Roman" w:hAnsi="Times New Roman" w:cs="Times New Roman"/>
          <w:sz w:val="26"/>
          <w:szCs w:val="26"/>
        </w:rPr>
      </w:pPr>
    </w:p>
    <w:p w14:paraId="08BF26B4" w14:textId="77777777" w:rsidR="000B7650" w:rsidRDefault="000B7650" w:rsidP="000B7650">
      <w:pPr>
        <w:tabs>
          <w:tab w:val="left" w:pos="170"/>
        </w:tabs>
        <w:spacing w:after="0" w:line="360" w:lineRule="auto"/>
        <w:jc w:val="both"/>
        <w:rPr>
          <w:rFonts w:ascii="Times New Roman" w:eastAsia="Times New Roman" w:hAnsi="Times New Roman" w:cs="Times New Roman"/>
          <w:sz w:val="26"/>
          <w:szCs w:val="26"/>
        </w:rPr>
      </w:pPr>
      <w:r w:rsidRPr="000B7650">
        <w:rPr>
          <w:rFonts w:ascii="Times New Roman" w:eastAsia="Times New Roman" w:hAnsi="Times New Roman" w:cs="Times New Roman"/>
          <w:b/>
          <w:sz w:val="26"/>
          <w:szCs w:val="26"/>
        </w:rPr>
        <w:t>Nhiệm vụ 2:</w:t>
      </w:r>
      <w:r w:rsidRPr="000B7650">
        <w:rPr>
          <w:rFonts w:ascii="Times New Roman" w:eastAsia="Times New Roman" w:hAnsi="Times New Roman" w:cs="Times New Roman"/>
          <w:sz w:val="26"/>
          <w:szCs w:val="26"/>
        </w:rPr>
        <w:t xml:space="preserve"> Từ thực tế việc phân loại và tái chế chất thải sinh hoạt tại nơi em sống. Hãy thực hiện chiến dịch truyền thông giảm thiểu hiệu ứng nhà kính bằng việc phân loại và sử dụng chất thải sinh hoạt.</w:t>
      </w:r>
    </w:p>
    <w:p w14:paraId="3558A9F3" w14:textId="77777777" w:rsidR="000B7650" w:rsidRPr="000B7650" w:rsidRDefault="000B7650" w:rsidP="000B7650">
      <w:pPr>
        <w:tabs>
          <w:tab w:val="left" w:pos="170"/>
        </w:tabs>
        <w:spacing w:after="0" w:line="360" w:lineRule="auto"/>
        <w:jc w:val="both"/>
        <w:rPr>
          <w:rFonts w:ascii="Times New Roman" w:eastAsia="Times New Roman" w:hAnsi="Times New Roman" w:cs="Times New Roman"/>
          <w:sz w:val="26"/>
          <w:szCs w:val="26"/>
        </w:rPr>
      </w:pPr>
    </w:p>
    <w:p w14:paraId="34AC9807" w14:textId="5F624BBE" w:rsidR="000B7650" w:rsidRPr="000B7650" w:rsidRDefault="000B7650" w:rsidP="000B7650">
      <w:pPr>
        <w:spacing w:after="0" w:line="360" w:lineRule="auto"/>
        <w:ind w:left="7" w:right="-1"/>
        <w:jc w:val="both"/>
        <w:rPr>
          <w:rFonts w:ascii="Times New Roman" w:eastAsia="Times New Roman" w:hAnsi="Times New Roman" w:cs="Times New Roman"/>
          <w:b/>
          <w:bCs/>
          <w:sz w:val="26"/>
          <w:szCs w:val="26"/>
        </w:rPr>
      </w:pPr>
      <w:r w:rsidRPr="000B7650">
        <w:rPr>
          <w:rFonts w:ascii="Times New Roman" w:eastAsia="Times New Roman" w:hAnsi="Times New Roman" w:cs="Times New Roman"/>
          <w:b/>
          <w:bCs/>
          <w:sz w:val="26"/>
          <w:szCs w:val="26"/>
        </w:rPr>
        <w:t xml:space="preserve">Sản Phẩm: </w:t>
      </w:r>
      <w:r w:rsidRPr="000B7650">
        <w:rPr>
          <w:rFonts w:ascii="Times New Roman" w:eastAsia="Times New Roman" w:hAnsi="Times New Roman" w:cs="Times New Roman"/>
          <w:sz w:val="26"/>
          <w:szCs w:val="26"/>
        </w:rPr>
        <w:t>Hình ảnh, video học sinh chụp hình và quay lại trong quá trình thực hiện, bài thu hoạch.</w:t>
      </w:r>
    </w:p>
    <w:p w14:paraId="7CFB0C58" w14:textId="77777777" w:rsidR="00160B5B" w:rsidRDefault="00160B5B" w:rsidP="00160B5B">
      <w:pPr>
        <w:spacing w:after="0" w:line="360" w:lineRule="auto"/>
        <w:ind w:left="-5" w:hanging="10"/>
        <w:jc w:val="both"/>
        <w:rPr>
          <w:rFonts w:ascii="Times New Roman" w:eastAsia="Times New Roman" w:hAnsi="Times New Roman" w:cs="Times New Roman"/>
          <w:sz w:val="26"/>
        </w:rPr>
      </w:pPr>
    </w:p>
    <w:p w14:paraId="3A4614FE" w14:textId="77777777" w:rsidR="000B7650" w:rsidRDefault="000B7650" w:rsidP="00160B5B">
      <w:pPr>
        <w:spacing w:after="0" w:line="360" w:lineRule="auto"/>
        <w:ind w:left="-5" w:hanging="10"/>
        <w:jc w:val="both"/>
        <w:rPr>
          <w:rFonts w:ascii="Times New Roman" w:eastAsia="Times New Roman" w:hAnsi="Times New Roman" w:cs="Times New Roman"/>
          <w:sz w:val="26"/>
        </w:rPr>
      </w:pPr>
    </w:p>
    <w:p w14:paraId="73615613" w14:textId="77777777" w:rsidR="00B75090" w:rsidRDefault="00B75090" w:rsidP="00160B5B">
      <w:pPr>
        <w:spacing w:after="0" w:line="360" w:lineRule="auto"/>
        <w:ind w:left="-5" w:hanging="10"/>
        <w:jc w:val="both"/>
        <w:rPr>
          <w:rFonts w:ascii="Times New Roman" w:eastAsia="Times New Roman" w:hAnsi="Times New Roman" w:cs="Times New Roman"/>
          <w:sz w:val="26"/>
        </w:rPr>
      </w:pPr>
    </w:p>
    <w:p w14:paraId="65443763" w14:textId="77777777" w:rsidR="00B75090" w:rsidRDefault="00B75090" w:rsidP="00160B5B">
      <w:pPr>
        <w:spacing w:after="0" w:line="360" w:lineRule="auto"/>
        <w:ind w:left="-5" w:hanging="10"/>
        <w:jc w:val="both"/>
        <w:rPr>
          <w:rFonts w:ascii="Times New Roman" w:eastAsia="Times New Roman" w:hAnsi="Times New Roman" w:cs="Times New Roman"/>
          <w:sz w:val="26"/>
        </w:rPr>
      </w:pPr>
    </w:p>
    <w:p w14:paraId="7C2FC689" w14:textId="77777777" w:rsidR="00B75090" w:rsidRDefault="00B75090" w:rsidP="00160B5B">
      <w:pPr>
        <w:spacing w:after="0" w:line="360" w:lineRule="auto"/>
        <w:ind w:left="-5" w:hanging="10"/>
        <w:jc w:val="both"/>
        <w:rPr>
          <w:rFonts w:ascii="Times New Roman" w:eastAsia="Times New Roman" w:hAnsi="Times New Roman" w:cs="Times New Roman"/>
          <w:sz w:val="26"/>
        </w:rPr>
      </w:pPr>
    </w:p>
    <w:p w14:paraId="6E0706A3" w14:textId="77777777" w:rsidR="00B75090" w:rsidRDefault="00B75090" w:rsidP="00160B5B">
      <w:pPr>
        <w:spacing w:after="0" w:line="360" w:lineRule="auto"/>
        <w:ind w:left="-5" w:hanging="10"/>
        <w:jc w:val="both"/>
        <w:rPr>
          <w:rFonts w:ascii="Times New Roman" w:eastAsia="Times New Roman" w:hAnsi="Times New Roman" w:cs="Times New Roman"/>
          <w:sz w:val="26"/>
        </w:rPr>
      </w:pPr>
    </w:p>
    <w:p w14:paraId="108DA3CD" w14:textId="77777777" w:rsidR="00B75090" w:rsidRDefault="00B75090" w:rsidP="00160B5B">
      <w:pPr>
        <w:spacing w:after="0" w:line="360" w:lineRule="auto"/>
        <w:ind w:left="-5" w:hanging="10"/>
        <w:jc w:val="both"/>
        <w:rPr>
          <w:rFonts w:ascii="Times New Roman" w:eastAsia="Times New Roman" w:hAnsi="Times New Roman" w:cs="Times New Roman"/>
          <w:sz w:val="26"/>
        </w:rPr>
      </w:pPr>
    </w:p>
    <w:p w14:paraId="18374388" w14:textId="77777777" w:rsidR="00B75090" w:rsidRDefault="00B75090" w:rsidP="00160B5B">
      <w:pPr>
        <w:spacing w:after="0" w:line="360" w:lineRule="auto"/>
        <w:ind w:left="-5" w:hanging="10"/>
        <w:jc w:val="both"/>
        <w:rPr>
          <w:rFonts w:ascii="Times New Roman" w:eastAsia="Times New Roman" w:hAnsi="Times New Roman" w:cs="Times New Roman"/>
          <w:sz w:val="26"/>
        </w:rPr>
      </w:pPr>
    </w:p>
    <w:p w14:paraId="1CDA7E5B" w14:textId="77777777" w:rsidR="00160B5B" w:rsidRPr="006458D8" w:rsidRDefault="00160B5B" w:rsidP="006458D8">
      <w:pPr>
        <w:spacing w:after="0" w:line="360" w:lineRule="auto"/>
        <w:ind w:left="-5"/>
        <w:rPr>
          <w:rFonts w:ascii="Times New Roman" w:hAnsi="Times New Roman" w:cs="Times New Roman"/>
          <w:sz w:val="26"/>
          <w:szCs w:val="26"/>
        </w:rPr>
      </w:pPr>
      <w:r w:rsidRPr="006458D8">
        <w:rPr>
          <w:rFonts w:ascii="Times New Roman" w:eastAsia="Times New Roman" w:hAnsi="Times New Roman" w:cs="Times New Roman"/>
          <w:b/>
          <w:sz w:val="26"/>
          <w:szCs w:val="26"/>
        </w:rPr>
        <w:lastRenderedPageBreak/>
        <w:t xml:space="preserve">Câu 1: Ý nào sau đây là đúng khi nói về hiệu ứng nhà kính? </w:t>
      </w:r>
    </w:p>
    <w:p w14:paraId="052E2F1F" w14:textId="77777777" w:rsidR="00160B5B" w:rsidRPr="006458D8" w:rsidRDefault="00160B5B" w:rsidP="006458D8">
      <w:pPr>
        <w:numPr>
          <w:ilvl w:val="0"/>
          <w:numId w:val="98"/>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Hiệu ứng nhà kính gây bất lợi cho con người</w:t>
      </w:r>
      <w:r w:rsidRPr="006458D8">
        <w:rPr>
          <w:rFonts w:ascii="Times New Roman" w:eastAsia="Times New Roman" w:hAnsi="Times New Roman" w:cs="Times New Roman"/>
          <w:i/>
          <w:sz w:val="26"/>
          <w:szCs w:val="26"/>
        </w:rPr>
        <w:t xml:space="preserve"> </w:t>
      </w:r>
      <w:r w:rsidRPr="006458D8">
        <w:rPr>
          <w:rFonts w:ascii="Times New Roman" w:hAnsi="Times New Roman" w:cs="Times New Roman"/>
          <w:sz w:val="26"/>
          <w:szCs w:val="26"/>
        </w:rPr>
        <w:t xml:space="preserve"> </w:t>
      </w:r>
      <w:r w:rsidRPr="006458D8">
        <w:rPr>
          <w:rFonts w:ascii="Times New Roman" w:hAnsi="Times New Roman" w:cs="Times New Roman"/>
          <w:sz w:val="26"/>
          <w:szCs w:val="26"/>
        </w:rPr>
        <w:tab/>
        <w:t xml:space="preserve"> </w:t>
      </w:r>
      <w:r w:rsidRPr="006458D8">
        <w:rPr>
          <w:rFonts w:ascii="Times New Roman" w:hAnsi="Times New Roman" w:cs="Times New Roman"/>
          <w:sz w:val="26"/>
          <w:szCs w:val="26"/>
        </w:rPr>
        <w:tab/>
        <w:t xml:space="preserve"> </w:t>
      </w:r>
      <w:r w:rsidRPr="006458D8">
        <w:rPr>
          <w:rFonts w:ascii="Times New Roman" w:hAnsi="Times New Roman" w:cs="Times New Roman"/>
          <w:sz w:val="26"/>
          <w:szCs w:val="26"/>
        </w:rPr>
        <w:tab/>
        <w:t xml:space="preserve"> </w:t>
      </w:r>
    </w:p>
    <w:p w14:paraId="57D2655E" w14:textId="77777777" w:rsidR="00160B5B" w:rsidRPr="006458D8" w:rsidRDefault="00160B5B" w:rsidP="006458D8">
      <w:pPr>
        <w:numPr>
          <w:ilvl w:val="0"/>
          <w:numId w:val="98"/>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Hiệu ứng nhà kính hoàn toàn có lợi cho con người</w:t>
      </w:r>
      <w:r w:rsidRPr="006458D8">
        <w:rPr>
          <w:rFonts w:ascii="Times New Roman" w:eastAsia="Times New Roman" w:hAnsi="Times New Roman" w:cs="Times New Roman"/>
          <w:i/>
          <w:sz w:val="26"/>
          <w:szCs w:val="26"/>
        </w:rPr>
        <w:t xml:space="preserve"> </w:t>
      </w:r>
      <w:r w:rsidRPr="006458D8">
        <w:rPr>
          <w:rFonts w:ascii="Times New Roman" w:hAnsi="Times New Roman" w:cs="Times New Roman"/>
          <w:sz w:val="26"/>
          <w:szCs w:val="26"/>
        </w:rPr>
        <w:t xml:space="preserve"> </w:t>
      </w:r>
    </w:p>
    <w:p w14:paraId="3D87AE53" w14:textId="77777777" w:rsidR="00160B5B" w:rsidRPr="006458D8" w:rsidRDefault="00160B5B" w:rsidP="006458D8">
      <w:pPr>
        <w:numPr>
          <w:ilvl w:val="0"/>
          <w:numId w:val="98"/>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Hiệu ứng nhà kính giúp cho Trái Đất tồn tại và phát triển</w:t>
      </w:r>
      <w:r w:rsidRPr="006458D8">
        <w:rPr>
          <w:rFonts w:ascii="Times New Roman" w:eastAsia="Times New Roman" w:hAnsi="Times New Roman" w:cs="Times New Roman"/>
          <w:i/>
          <w:sz w:val="26"/>
          <w:szCs w:val="26"/>
        </w:rPr>
        <w:t xml:space="preserve"> </w:t>
      </w:r>
      <w:r w:rsidRPr="006458D8">
        <w:rPr>
          <w:rFonts w:ascii="Times New Roman" w:hAnsi="Times New Roman" w:cs="Times New Roman"/>
          <w:sz w:val="26"/>
          <w:szCs w:val="26"/>
        </w:rPr>
        <w:t xml:space="preserve">  </w:t>
      </w:r>
      <w:r w:rsidRPr="006458D8">
        <w:rPr>
          <w:rFonts w:ascii="Times New Roman" w:hAnsi="Times New Roman" w:cs="Times New Roman"/>
          <w:sz w:val="26"/>
          <w:szCs w:val="26"/>
        </w:rPr>
        <w:tab/>
        <w:t xml:space="preserve"> </w:t>
      </w:r>
      <w:r w:rsidRPr="006458D8">
        <w:rPr>
          <w:rFonts w:ascii="Times New Roman" w:hAnsi="Times New Roman" w:cs="Times New Roman"/>
          <w:sz w:val="26"/>
          <w:szCs w:val="26"/>
        </w:rPr>
        <w:tab/>
        <w:t xml:space="preserve"> </w:t>
      </w:r>
    </w:p>
    <w:p w14:paraId="19378491" w14:textId="77777777" w:rsidR="00160B5B" w:rsidRDefault="00160B5B" w:rsidP="006458D8">
      <w:pPr>
        <w:numPr>
          <w:ilvl w:val="0"/>
          <w:numId w:val="98"/>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Không có hiệu ứng nhà kính  </w:t>
      </w:r>
    </w:p>
    <w:p w14:paraId="6292BD71" w14:textId="77777777" w:rsidR="006458D8" w:rsidRPr="006458D8" w:rsidRDefault="006458D8" w:rsidP="006458D8">
      <w:pPr>
        <w:spacing w:after="0" w:line="360" w:lineRule="auto"/>
        <w:ind w:left="322" w:right="47"/>
        <w:rPr>
          <w:rFonts w:ascii="Times New Roman" w:hAnsi="Times New Roman" w:cs="Times New Roman"/>
          <w:sz w:val="26"/>
          <w:szCs w:val="26"/>
        </w:rPr>
      </w:pPr>
    </w:p>
    <w:p w14:paraId="01E55D0F" w14:textId="77777777" w:rsidR="00160B5B" w:rsidRPr="006458D8" w:rsidRDefault="00160B5B" w:rsidP="006458D8">
      <w:pPr>
        <w:spacing w:after="0" w:line="360" w:lineRule="auto"/>
        <w:ind w:left="-5"/>
        <w:rPr>
          <w:rFonts w:ascii="Times New Roman" w:hAnsi="Times New Roman" w:cs="Times New Roman"/>
          <w:sz w:val="26"/>
          <w:szCs w:val="26"/>
        </w:rPr>
      </w:pPr>
      <w:r w:rsidRPr="006458D8">
        <w:rPr>
          <w:rFonts w:ascii="Times New Roman" w:eastAsia="Times New Roman" w:hAnsi="Times New Roman" w:cs="Times New Roman"/>
          <w:b/>
          <w:sz w:val="26"/>
          <w:szCs w:val="26"/>
        </w:rPr>
        <w:t xml:space="preserve">Câu 2: Đâu là biểu hiện cụ thể của biến đổi khí hậu tác động đến Thành phố Hồ Chí Minh hiện nay? </w:t>
      </w:r>
    </w:p>
    <w:p w14:paraId="04064A37" w14:textId="77777777" w:rsidR="006458D8" w:rsidRDefault="00160B5B" w:rsidP="006458D8">
      <w:pPr>
        <w:spacing w:after="0" w:line="360" w:lineRule="auto"/>
        <w:ind w:left="-5" w:right="47"/>
        <w:rPr>
          <w:rFonts w:ascii="Times New Roman" w:hAnsi="Times New Roman" w:cs="Times New Roman"/>
          <w:sz w:val="26"/>
          <w:szCs w:val="26"/>
        </w:rPr>
      </w:pPr>
      <w:r w:rsidRPr="006458D8">
        <w:rPr>
          <w:rFonts w:ascii="Times New Roman" w:hAnsi="Times New Roman" w:cs="Times New Roman"/>
          <w:sz w:val="26"/>
          <w:szCs w:val="26"/>
          <w:u w:color="000000"/>
        </w:rPr>
        <w:t>A.</w:t>
      </w:r>
      <w:r w:rsidRPr="006458D8">
        <w:rPr>
          <w:rFonts w:ascii="Times New Roman" w:hAnsi="Times New Roman" w:cs="Times New Roman"/>
          <w:sz w:val="26"/>
          <w:szCs w:val="26"/>
        </w:rPr>
        <w:t xml:space="preserve"> Ngập lụt, xâm nhập mặn, nhiệt độ tăng </w:t>
      </w:r>
      <w:r w:rsidRPr="006458D8">
        <w:rPr>
          <w:rFonts w:ascii="Times New Roman" w:hAnsi="Times New Roman" w:cs="Times New Roman"/>
          <w:sz w:val="26"/>
          <w:szCs w:val="26"/>
        </w:rPr>
        <w:tab/>
        <w:t xml:space="preserve"> </w:t>
      </w:r>
      <w:r w:rsidRPr="006458D8">
        <w:rPr>
          <w:rFonts w:ascii="Times New Roman" w:hAnsi="Times New Roman" w:cs="Times New Roman"/>
          <w:sz w:val="26"/>
          <w:szCs w:val="26"/>
        </w:rPr>
        <w:tab/>
      </w:r>
    </w:p>
    <w:p w14:paraId="1048CA3B" w14:textId="77777777" w:rsidR="006458D8" w:rsidRDefault="00160B5B" w:rsidP="006458D8">
      <w:pPr>
        <w:spacing w:after="0" w:line="360" w:lineRule="auto"/>
        <w:ind w:left="-5" w:right="47"/>
        <w:rPr>
          <w:rFonts w:ascii="Times New Roman" w:hAnsi="Times New Roman" w:cs="Times New Roman"/>
          <w:sz w:val="26"/>
          <w:szCs w:val="26"/>
        </w:rPr>
      </w:pPr>
      <w:r w:rsidRPr="006458D8">
        <w:rPr>
          <w:rFonts w:ascii="Times New Roman" w:hAnsi="Times New Roman" w:cs="Times New Roman"/>
          <w:sz w:val="26"/>
          <w:szCs w:val="26"/>
        </w:rPr>
        <w:t xml:space="preserve">B. Nhiệt độ tăng quá mức </w:t>
      </w:r>
    </w:p>
    <w:p w14:paraId="63B2E50F" w14:textId="77777777" w:rsidR="006458D8" w:rsidRDefault="00160B5B" w:rsidP="006458D8">
      <w:pPr>
        <w:spacing w:after="0" w:line="360" w:lineRule="auto"/>
        <w:ind w:left="-5" w:right="47"/>
        <w:rPr>
          <w:rFonts w:ascii="Times New Roman" w:hAnsi="Times New Roman" w:cs="Times New Roman"/>
          <w:sz w:val="26"/>
          <w:szCs w:val="26"/>
        </w:rPr>
      </w:pPr>
      <w:r w:rsidRPr="006458D8">
        <w:rPr>
          <w:rFonts w:ascii="Times New Roman" w:hAnsi="Times New Roman" w:cs="Times New Roman"/>
          <w:sz w:val="26"/>
          <w:szCs w:val="26"/>
        </w:rPr>
        <w:t xml:space="preserve">C. Sạt lở ven sông, đất đai cằn cỏi  </w:t>
      </w:r>
      <w:r w:rsidRPr="006458D8">
        <w:rPr>
          <w:rFonts w:ascii="Times New Roman" w:hAnsi="Times New Roman" w:cs="Times New Roman"/>
          <w:sz w:val="26"/>
          <w:szCs w:val="26"/>
        </w:rPr>
        <w:tab/>
        <w:t xml:space="preserve"> </w:t>
      </w:r>
      <w:r w:rsidRPr="006458D8">
        <w:rPr>
          <w:rFonts w:ascii="Times New Roman" w:hAnsi="Times New Roman" w:cs="Times New Roman"/>
          <w:sz w:val="26"/>
          <w:szCs w:val="26"/>
        </w:rPr>
        <w:tab/>
        <w:t xml:space="preserve"> </w:t>
      </w:r>
      <w:r w:rsidRPr="006458D8">
        <w:rPr>
          <w:rFonts w:ascii="Times New Roman" w:hAnsi="Times New Roman" w:cs="Times New Roman"/>
          <w:sz w:val="26"/>
          <w:szCs w:val="26"/>
        </w:rPr>
        <w:tab/>
      </w:r>
    </w:p>
    <w:p w14:paraId="572FCCA2" w14:textId="53830064" w:rsidR="00160B5B" w:rsidRPr="006458D8" w:rsidRDefault="00160B5B" w:rsidP="006458D8">
      <w:pPr>
        <w:spacing w:after="0" w:line="360" w:lineRule="auto"/>
        <w:ind w:left="-5" w:right="47"/>
        <w:rPr>
          <w:rFonts w:ascii="Times New Roman" w:hAnsi="Times New Roman" w:cs="Times New Roman"/>
          <w:sz w:val="26"/>
          <w:szCs w:val="26"/>
        </w:rPr>
      </w:pPr>
      <w:r w:rsidRPr="006458D8">
        <w:rPr>
          <w:rFonts w:ascii="Times New Roman" w:hAnsi="Times New Roman" w:cs="Times New Roman"/>
          <w:sz w:val="26"/>
          <w:szCs w:val="26"/>
        </w:rPr>
        <w:t xml:space="preserve">D. Rừng bị chặt phá trầm trọng </w:t>
      </w:r>
    </w:p>
    <w:p w14:paraId="1F19A1DF" w14:textId="77777777" w:rsidR="006458D8" w:rsidRDefault="006458D8" w:rsidP="006458D8">
      <w:pPr>
        <w:tabs>
          <w:tab w:val="center" w:pos="6665"/>
        </w:tabs>
        <w:spacing w:after="0" w:line="360" w:lineRule="auto"/>
        <w:ind w:left="-15"/>
        <w:rPr>
          <w:rFonts w:ascii="Times New Roman" w:eastAsia="Times New Roman" w:hAnsi="Times New Roman" w:cs="Times New Roman"/>
          <w:b/>
          <w:sz w:val="26"/>
          <w:szCs w:val="26"/>
        </w:rPr>
      </w:pPr>
    </w:p>
    <w:p w14:paraId="5FCA47EE" w14:textId="327A7650" w:rsidR="00160B5B" w:rsidRPr="006458D8" w:rsidRDefault="00160B5B" w:rsidP="006458D8">
      <w:pPr>
        <w:tabs>
          <w:tab w:val="center" w:pos="6665"/>
        </w:tabs>
        <w:spacing w:after="0" w:line="360" w:lineRule="auto"/>
        <w:ind w:left="-15"/>
        <w:rPr>
          <w:rFonts w:ascii="Times New Roman" w:hAnsi="Times New Roman" w:cs="Times New Roman"/>
          <w:sz w:val="26"/>
          <w:szCs w:val="26"/>
        </w:rPr>
      </w:pPr>
      <w:r w:rsidRPr="006458D8">
        <w:rPr>
          <w:rFonts w:ascii="Times New Roman" w:eastAsia="Times New Roman" w:hAnsi="Times New Roman" w:cs="Times New Roman"/>
          <w:b/>
          <w:sz w:val="26"/>
          <w:szCs w:val="26"/>
        </w:rPr>
        <w:t xml:space="preserve">Câu 3: Mục đích của việ ứng phó với biến đổi khí hậu là gì? </w:t>
      </w:r>
      <w:r w:rsidRPr="006458D8">
        <w:rPr>
          <w:rFonts w:ascii="Times New Roman" w:eastAsia="Times New Roman" w:hAnsi="Times New Roman" w:cs="Times New Roman"/>
          <w:b/>
          <w:sz w:val="26"/>
          <w:szCs w:val="26"/>
        </w:rPr>
        <w:tab/>
        <w:t xml:space="preserve"> </w:t>
      </w:r>
    </w:p>
    <w:p w14:paraId="6E366793" w14:textId="77777777" w:rsidR="00160B5B" w:rsidRPr="006458D8" w:rsidRDefault="00160B5B" w:rsidP="006458D8">
      <w:pPr>
        <w:numPr>
          <w:ilvl w:val="0"/>
          <w:numId w:val="99"/>
        </w:numPr>
        <w:spacing w:after="0" w:line="360" w:lineRule="auto"/>
        <w:ind w:right="47" w:hanging="317"/>
        <w:rPr>
          <w:rFonts w:ascii="Times New Roman" w:hAnsi="Times New Roman" w:cs="Times New Roman"/>
          <w:sz w:val="26"/>
          <w:szCs w:val="26"/>
        </w:rPr>
      </w:pPr>
      <w:r w:rsidRPr="006458D8">
        <w:rPr>
          <w:rFonts w:ascii="Times New Roman" w:hAnsi="Times New Roman" w:cs="Times New Roman"/>
          <w:sz w:val="26"/>
          <w:szCs w:val="26"/>
        </w:rPr>
        <w:t xml:space="preserve">Nhằm ngăn chặn tình trạng biến đổi khí hậu và chống lại tình trạng ấy </w:t>
      </w:r>
      <w:r w:rsidRPr="006458D8">
        <w:rPr>
          <w:rFonts w:ascii="Times New Roman" w:hAnsi="Times New Roman" w:cs="Times New Roman"/>
          <w:sz w:val="26"/>
          <w:szCs w:val="26"/>
        </w:rPr>
        <w:tab/>
        <w:t xml:space="preserve"> </w:t>
      </w:r>
      <w:r w:rsidRPr="006458D8">
        <w:rPr>
          <w:rFonts w:ascii="Times New Roman" w:hAnsi="Times New Roman" w:cs="Times New Roman"/>
          <w:sz w:val="26"/>
          <w:szCs w:val="26"/>
        </w:rPr>
        <w:tab/>
        <w:t xml:space="preserve"> </w:t>
      </w:r>
    </w:p>
    <w:p w14:paraId="383064BE" w14:textId="77777777" w:rsidR="00160B5B" w:rsidRPr="006458D8" w:rsidRDefault="00160B5B" w:rsidP="006458D8">
      <w:pPr>
        <w:numPr>
          <w:ilvl w:val="0"/>
          <w:numId w:val="99"/>
        </w:numPr>
        <w:spacing w:after="0" w:line="360" w:lineRule="auto"/>
        <w:ind w:right="47" w:hanging="317"/>
        <w:rPr>
          <w:rFonts w:ascii="Times New Roman" w:hAnsi="Times New Roman" w:cs="Times New Roman"/>
          <w:sz w:val="26"/>
          <w:szCs w:val="26"/>
        </w:rPr>
      </w:pPr>
      <w:r w:rsidRPr="006458D8">
        <w:rPr>
          <w:rFonts w:ascii="Times New Roman" w:hAnsi="Times New Roman" w:cs="Times New Roman"/>
          <w:sz w:val="26"/>
          <w:szCs w:val="26"/>
        </w:rPr>
        <w:t xml:space="preserve">Nhằm giải quyết hậu quả tình trạng biến đổi khí hậu </w:t>
      </w:r>
    </w:p>
    <w:p w14:paraId="639CE15F" w14:textId="77777777" w:rsidR="006458D8" w:rsidRDefault="00160B5B" w:rsidP="006458D8">
      <w:pPr>
        <w:numPr>
          <w:ilvl w:val="0"/>
          <w:numId w:val="99"/>
        </w:numPr>
        <w:spacing w:after="0" w:line="360" w:lineRule="auto"/>
        <w:ind w:right="47" w:hanging="317"/>
        <w:rPr>
          <w:rFonts w:ascii="Times New Roman" w:hAnsi="Times New Roman" w:cs="Times New Roman"/>
          <w:sz w:val="26"/>
          <w:szCs w:val="26"/>
        </w:rPr>
      </w:pPr>
      <w:r w:rsidRPr="006458D8">
        <w:rPr>
          <w:rFonts w:ascii="Times New Roman" w:hAnsi="Times New Roman" w:cs="Times New Roman"/>
          <w:sz w:val="26"/>
          <w:szCs w:val="26"/>
        </w:rPr>
        <w:t xml:space="preserve">Nhằm giảm nhẹ các tác nhân gây biến đổi khí hậu và thích ứng với biến đổi khí hậu </w:t>
      </w:r>
    </w:p>
    <w:p w14:paraId="3395AE0F" w14:textId="610A4F9B" w:rsidR="00160B5B" w:rsidRPr="006458D8" w:rsidRDefault="00160B5B" w:rsidP="006458D8">
      <w:pPr>
        <w:spacing w:after="0" w:line="360" w:lineRule="auto"/>
        <w:ind w:right="47"/>
        <w:rPr>
          <w:rFonts w:ascii="Times New Roman" w:hAnsi="Times New Roman" w:cs="Times New Roman"/>
          <w:sz w:val="26"/>
          <w:szCs w:val="26"/>
        </w:rPr>
      </w:pPr>
      <w:r w:rsidRPr="006458D8">
        <w:rPr>
          <w:rFonts w:ascii="Times New Roman" w:hAnsi="Times New Roman" w:cs="Times New Roman"/>
          <w:sz w:val="26"/>
          <w:szCs w:val="26"/>
        </w:rPr>
        <w:t xml:space="preserve">D. Nhằm thích ứng với môi trường xung quanh </w:t>
      </w:r>
    </w:p>
    <w:p w14:paraId="4D0E1104" w14:textId="77777777" w:rsidR="006458D8" w:rsidRDefault="006458D8" w:rsidP="006458D8">
      <w:pPr>
        <w:spacing w:after="0" w:line="360" w:lineRule="auto"/>
        <w:ind w:left="-5"/>
        <w:rPr>
          <w:rFonts w:ascii="Times New Roman" w:eastAsia="Times New Roman" w:hAnsi="Times New Roman" w:cs="Times New Roman"/>
          <w:b/>
          <w:sz w:val="26"/>
          <w:szCs w:val="26"/>
        </w:rPr>
      </w:pPr>
    </w:p>
    <w:p w14:paraId="1043318C" w14:textId="3563B471" w:rsidR="00160B5B" w:rsidRPr="006458D8" w:rsidRDefault="00160B5B" w:rsidP="006458D8">
      <w:pPr>
        <w:spacing w:after="0" w:line="360" w:lineRule="auto"/>
        <w:ind w:left="-5"/>
        <w:rPr>
          <w:rFonts w:ascii="Times New Roman" w:hAnsi="Times New Roman" w:cs="Times New Roman"/>
          <w:sz w:val="26"/>
          <w:szCs w:val="26"/>
        </w:rPr>
      </w:pPr>
      <w:r w:rsidRPr="006458D8">
        <w:rPr>
          <w:rFonts w:ascii="Times New Roman" w:eastAsia="Times New Roman" w:hAnsi="Times New Roman" w:cs="Times New Roman"/>
          <w:b/>
          <w:sz w:val="26"/>
          <w:szCs w:val="26"/>
        </w:rPr>
        <w:t xml:space="preserve">Câu 4: Ý nào </w:t>
      </w:r>
      <w:r w:rsidRPr="006458D8">
        <w:rPr>
          <w:rFonts w:ascii="Times New Roman" w:eastAsia="Times New Roman" w:hAnsi="Times New Roman" w:cs="Times New Roman"/>
          <w:b/>
          <w:sz w:val="26"/>
          <w:szCs w:val="26"/>
          <w:u w:color="000000"/>
        </w:rPr>
        <w:t>Sai</w:t>
      </w:r>
      <w:r w:rsidRPr="006458D8">
        <w:rPr>
          <w:rFonts w:ascii="Times New Roman" w:eastAsia="Times New Roman" w:hAnsi="Times New Roman" w:cs="Times New Roman"/>
          <w:b/>
          <w:sz w:val="26"/>
          <w:szCs w:val="26"/>
        </w:rPr>
        <w:t xml:space="preserve"> khi nói về những chính sách của Thành phố Hồ Chí Minh trong việc phồng, chống biến đổi khí hậu?</w:t>
      </w:r>
      <w:r w:rsidRPr="006458D8">
        <w:rPr>
          <w:rFonts w:ascii="Times New Roman" w:eastAsia="Times New Roman" w:hAnsi="Times New Roman" w:cs="Times New Roman"/>
          <w:b/>
          <w:i/>
          <w:sz w:val="26"/>
          <w:szCs w:val="26"/>
        </w:rPr>
        <w:t xml:space="preserve"> </w:t>
      </w:r>
    </w:p>
    <w:p w14:paraId="7CD06EE5" w14:textId="77777777" w:rsidR="00160B5B" w:rsidRPr="006458D8" w:rsidRDefault="00160B5B" w:rsidP="006458D8">
      <w:pPr>
        <w:numPr>
          <w:ilvl w:val="0"/>
          <w:numId w:val="100"/>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Trồng rừng, cây xanh </w:t>
      </w:r>
    </w:p>
    <w:p w14:paraId="633B3961" w14:textId="77777777" w:rsidR="00160B5B" w:rsidRPr="006458D8" w:rsidRDefault="00160B5B" w:rsidP="006458D8">
      <w:pPr>
        <w:numPr>
          <w:ilvl w:val="0"/>
          <w:numId w:val="100"/>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Tăng cường vận tải hành khách công cộng </w:t>
      </w:r>
    </w:p>
    <w:p w14:paraId="7215378B" w14:textId="77777777" w:rsidR="00160B5B" w:rsidRPr="006458D8" w:rsidRDefault="00160B5B" w:rsidP="006458D8">
      <w:pPr>
        <w:numPr>
          <w:ilvl w:val="0"/>
          <w:numId w:val="100"/>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Khuyến khích người dân sử dụng năng lượng sạch, xanh </w:t>
      </w:r>
    </w:p>
    <w:p w14:paraId="3300D29F" w14:textId="77777777" w:rsidR="00160B5B" w:rsidRPr="006458D8" w:rsidRDefault="00160B5B" w:rsidP="006458D8">
      <w:pPr>
        <w:numPr>
          <w:ilvl w:val="0"/>
          <w:numId w:val="100"/>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Không kiểm soát phương tiện cơ giới cá nhân do nhu cầu cao của người dân</w:t>
      </w:r>
      <w:r w:rsidRPr="006458D8">
        <w:rPr>
          <w:rFonts w:ascii="Times New Roman" w:eastAsia="Times New Roman" w:hAnsi="Times New Roman" w:cs="Times New Roman"/>
          <w:i/>
          <w:sz w:val="26"/>
          <w:szCs w:val="26"/>
        </w:rPr>
        <w:t xml:space="preserve"> </w:t>
      </w:r>
      <w:r w:rsidRPr="006458D8">
        <w:rPr>
          <w:rFonts w:ascii="Times New Roman" w:hAnsi="Times New Roman" w:cs="Times New Roman"/>
          <w:sz w:val="26"/>
          <w:szCs w:val="26"/>
        </w:rPr>
        <w:t xml:space="preserve"> </w:t>
      </w:r>
    </w:p>
    <w:p w14:paraId="00E44091" w14:textId="77777777" w:rsidR="006458D8" w:rsidRDefault="006458D8" w:rsidP="006458D8">
      <w:pPr>
        <w:spacing w:after="0" w:line="360" w:lineRule="auto"/>
        <w:ind w:left="-5"/>
        <w:rPr>
          <w:rFonts w:ascii="Times New Roman" w:eastAsia="Times New Roman" w:hAnsi="Times New Roman" w:cs="Times New Roman"/>
          <w:b/>
          <w:sz w:val="26"/>
          <w:szCs w:val="26"/>
        </w:rPr>
      </w:pPr>
    </w:p>
    <w:p w14:paraId="419CF2CE" w14:textId="2FAFA89C" w:rsidR="00160B5B" w:rsidRPr="006458D8" w:rsidRDefault="00160B5B" w:rsidP="006458D8">
      <w:pPr>
        <w:spacing w:after="0" w:line="360" w:lineRule="auto"/>
        <w:ind w:left="-5"/>
        <w:rPr>
          <w:rFonts w:ascii="Times New Roman" w:hAnsi="Times New Roman" w:cs="Times New Roman"/>
          <w:sz w:val="26"/>
          <w:szCs w:val="26"/>
        </w:rPr>
      </w:pPr>
      <w:r w:rsidRPr="006458D8">
        <w:rPr>
          <w:rFonts w:ascii="Times New Roman" w:eastAsia="Times New Roman" w:hAnsi="Times New Roman" w:cs="Times New Roman"/>
          <w:b/>
          <w:sz w:val="26"/>
          <w:szCs w:val="26"/>
        </w:rPr>
        <w:t>Câu 5: Phân loại rác tại nguồn có phải là hành động góp phần bảo vệ môi trường không?</w:t>
      </w:r>
      <w:r w:rsidRPr="006458D8">
        <w:rPr>
          <w:rFonts w:ascii="Times New Roman" w:eastAsia="Times New Roman" w:hAnsi="Times New Roman" w:cs="Times New Roman"/>
          <w:b/>
          <w:i/>
          <w:sz w:val="26"/>
          <w:szCs w:val="26"/>
        </w:rPr>
        <w:t xml:space="preserve"> </w:t>
      </w:r>
    </w:p>
    <w:p w14:paraId="3D1BA8E5" w14:textId="77777777" w:rsidR="00160B5B" w:rsidRPr="006458D8" w:rsidRDefault="00160B5B" w:rsidP="006458D8">
      <w:pPr>
        <w:numPr>
          <w:ilvl w:val="0"/>
          <w:numId w:val="101"/>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Không đúng </w:t>
      </w:r>
    </w:p>
    <w:p w14:paraId="692B2DC9" w14:textId="77777777" w:rsidR="00160B5B" w:rsidRPr="006458D8" w:rsidRDefault="00160B5B" w:rsidP="006458D8">
      <w:pPr>
        <w:numPr>
          <w:ilvl w:val="0"/>
          <w:numId w:val="101"/>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Hoàn toàn đúng </w:t>
      </w:r>
    </w:p>
    <w:p w14:paraId="388854A2" w14:textId="77777777" w:rsidR="00160B5B" w:rsidRPr="006458D8" w:rsidRDefault="00160B5B" w:rsidP="006458D8">
      <w:pPr>
        <w:numPr>
          <w:ilvl w:val="0"/>
          <w:numId w:val="101"/>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Có đúng có sai </w:t>
      </w:r>
    </w:p>
    <w:p w14:paraId="612391CF" w14:textId="77777777" w:rsidR="00160B5B" w:rsidRPr="006458D8" w:rsidRDefault="00160B5B" w:rsidP="006458D8">
      <w:pPr>
        <w:numPr>
          <w:ilvl w:val="0"/>
          <w:numId w:val="101"/>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Không ý kiến </w:t>
      </w:r>
    </w:p>
    <w:p w14:paraId="2C9D8C90" w14:textId="77777777" w:rsidR="00160B5B" w:rsidRPr="006458D8" w:rsidRDefault="00160B5B" w:rsidP="006458D8">
      <w:pPr>
        <w:spacing w:after="0" w:line="360" w:lineRule="auto"/>
        <w:ind w:left="-5"/>
        <w:rPr>
          <w:rFonts w:ascii="Times New Roman" w:hAnsi="Times New Roman" w:cs="Times New Roman"/>
          <w:sz w:val="26"/>
          <w:szCs w:val="26"/>
        </w:rPr>
      </w:pPr>
      <w:r w:rsidRPr="006458D8">
        <w:rPr>
          <w:rFonts w:ascii="Times New Roman" w:eastAsia="Times New Roman" w:hAnsi="Times New Roman" w:cs="Times New Roman"/>
          <w:b/>
          <w:sz w:val="26"/>
          <w:szCs w:val="26"/>
        </w:rPr>
        <w:lastRenderedPageBreak/>
        <w:t xml:space="preserve">Câu 6: Trong đại dịch Covid-19, một lượng lớn chất thải nào được thải ra môi trường mà khó phân hủy, gây ra vấn đề ô nhiễm? </w:t>
      </w:r>
    </w:p>
    <w:p w14:paraId="14F18C73" w14:textId="104CE936" w:rsidR="00160B5B" w:rsidRPr="006458D8" w:rsidRDefault="00160B5B" w:rsidP="006458D8">
      <w:pPr>
        <w:numPr>
          <w:ilvl w:val="0"/>
          <w:numId w:val="102"/>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Giấy </w:t>
      </w:r>
      <w:r w:rsidR="006458D8">
        <w:rPr>
          <w:rFonts w:ascii="Times New Roman" w:hAnsi="Times New Roman" w:cs="Times New Roman"/>
          <w:sz w:val="26"/>
          <w:szCs w:val="26"/>
        </w:rPr>
        <w:t xml:space="preserve">                     B. </w:t>
      </w:r>
      <w:r w:rsidRPr="006458D8">
        <w:rPr>
          <w:rFonts w:ascii="Times New Roman" w:hAnsi="Times New Roman" w:cs="Times New Roman"/>
          <w:sz w:val="26"/>
          <w:szCs w:val="26"/>
        </w:rPr>
        <w:t xml:space="preserve">Nhựa </w:t>
      </w:r>
      <w:r w:rsidR="006458D8">
        <w:rPr>
          <w:rFonts w:ascii="Times New Roman" w:hAnsi="Times New Roman" w:cs="Times New Roman"/>
          <w:sz w:val="26"/>
          <w:szCs w:val="26"/>
        </w:rPr>
        <w:t xml:space="preserve">                           C. </w:t>
      </w:r>
      <w:r w:rsidRPr="006458D8">
        <w:rPr>
          <w:rFonts w:ascii="Times New Roman" w:hAnsi="Times New Roman" w:cs="Times New Roman"/>
          <w:sz w:val="26"/>
          <w:szCs w:val="26"/>
        </w:rPr>
        <w:t xml:space="preserve">Khẩu trang y tế </w:t>
      </w:r>
      <w:r w:rsidR="006458D8">
        <w:rPr>
          <w:rFonts w:ascii="Times New Roman" w:hAnsi="Times New Roman" w:cs="Times New Roman"/>
          <w:sz w:val="26"/>
          <w:szCs w:val="26"/>
        </w:rPr>
        <w:t xml:space="preserve">                           D. </w:t>
      </w:r>
      <w:r w:rsidRPr="006458D8">
        <w:rPr>
          <w:rFonts w:ascii="Times New Roman" w:hAnsi="Times New Roman" w:cs="Times New Roman"/>
          <w:sz w:val="26"/>
          <w:szCs w:val="26"/>
        </w:rPr>
        <w:t xml:space="preserve">Kim loại </w:t>
      </w:r>
    </w:p>
    <w:p w14:paraId="09BDBB94" w14:textId="77777777" w:rsidR="006458D8" w:rsidRDefault="006458D8" w:rsidP="006458D8">
      <w:pPr>
        <w:spacing w:after="0" w:line="360" w:lineRule="auto"/>
        <w:ind w:left="-5"/>
        <w:rPr>
          <w:rFonts w:ascii="Times New Roman" w:eastAsia="Times New Roman" w:hAnsi="Times New Roman" w:cs="Times New Roman"/>
          <w:b/>
          <w:sz w:val="26"/>
          <w:szCs w:val="26"/>
        </w:rPr>
      </w:pPr>
    </w:p>
    <w:p w14:paraId="11A5C69C" w14:textId="4F8DB0A0" w:rsidR="00160B5B" w:rsidRPr="006458D8" w:rsidRDefault="00160B5B" w:rsidP="006458D8">
      <w:pPr>
        <w:spacing w:after="0" w:line="360" w:lineRule="auto"/>
        <w:ind w:left="-5"/>
        <w:rPr>
          <w:rFonts w:ascii="Times New Roman" w:hAnsi="Times New Roman" w:cs="Times New Roman"/>
          <w:sz w:val="26"/>
          <w:szCs w:val="26"/>
        </w:rPr>
      </w:pPr>
      <w:r w:rsidRPr="006458D8">
        <w:rPr>
          <w:rFonts w:ascii="Times New Roman" w:eastAsia="Times New Roman" w:hAnsi="Times New Roman" w:cs="Times New Roman"/>
          <w:b/>
          <w:sz w:val="26"/>
          <w:szCs w:val="26"/>
        </w:rPr>
        <w:t xml:space="preserve">Câu 7: Vì sao hạn chế sử dụng túi ni lông là một trong những biện pháp làm giảm thiểu phát thải khí nhà kính? </w:t>
      </w:r>
    </w:p>
    <w:p w14:paraId="1FC1164E" w14:textId="77777777" w:rsidR="00160B5B" w:rsidRPr="006458D8" w:rsidRDefault="00160B5B" w:rsidP="006458D8">
      <w:pPr>
        <w:numPr>
          <w:ilvl w:val="0"/>
          <w:numId w:val="103"/>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Túi ni lông rất khó phân hủy trong môi trường tự nhiên, thời gian tụ phân hủy rất lâu </w:t>
      </w:r>
    </w:p>
    <w:p w14:paraId="4D817AB0" w14:textId="77777777" w:rsidR="00160B5B" w:rsidRPr="006458D8" w:rsidRDefault="00160B5B" w:rsidP="006458D8">
      <w:pPr>
        <w:numPr>
          <w:ilvl w:val="0"/>
          <w:numId w:val="103"/>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Túi ni lông dễ phân hủy trong môi trường tự nhiên </w:t>
      </w:r>
    </w:p>
    <w:p w14:paraId="7B4C8F4B" w14:textId="77777777" w:rsidR="00160B5B" w:rsidRPr="006458D8" w:rsidRDefault="00160B5B" w:rsidP="006458D8">
      <w:pPr>
        <w:numPr>
          <w:ilvl w:val="0"/>
          <w:numId w:val="103"/>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Đốt túi ni lông không gây ảnh hưởng gì đến môi trường </w:t>
      </w:r>
    </w:p>
    <w:p w14:paraId="43223CE3" w14:textId="77777777" w:rsidR="00160B5B" w:rsidRPr="006458D8" w:rsidRDefault="00160B5B" w:rsidP="006458D8">
      <w:pPr>
        <w:numPr>
          <w:ilvl w:val="0"/>
          <w:numId w:val="103"/>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Sử dụng túi ni lông ít nên không cần hạn chế </w:t>
      </w:r>
    </w:p>
    <w:p w14:paraId="0B0A9DC5" w14:textId="77777777" w:rsidR="006458D8" w:rsidRDefault="006458D8" w:rsidP="006458D8">
      <w:pPr>
        <w:spacing w:after="0" w:line="360" w:lineRule="auto"/>
        <w:ind w:left="-5"/>
        <w:rPr>
          <w:rFonts w:ascii="Times New Roman" w:eastAsia="Times New Roman" w:hAnsi="Times New Roman" w:cs="Times New Roman"/>
          <w:b/>
          <w:sz w:val="26"/>
          <w:szCs w:val="26"/>
        </w:rPr>
      </w:pPr>
    </w:p>
    <w:p w14:paraId="1386A80F" w14:textId="039BCCC0" w:rsidR="00160B5B" w:rsidRPr="006458D8" w:rsidRDefault="00160B5B" w:rsidP="006458D8">
      <w:pPr>
        <w:spacing w:after="0" w:line="360" w:lineRule="auto"/>
        <w:ind w:left="-5"/>
        <w:rPr>
          <w:rFonts w:ascii="Times New Roman" w:hAnsi="Times New Roman" w:cs="Times New Roman"/>
          <w:sz w:val="26"/>
          <w:szCs w:val="26"/>
        </w:rPr>
      </w:pPr>
      <w:r w:rsidRPr="006458D8">
        <w:rPr>
          <w:rFonts w:ascii="Times New Roman" w:eastAsia="Times New Roman" w:hAnsi="Times New Roman" w:cs="Times New Roman"/>
          <w:b/>
          <w:sz w:val="26"/>
          <w:szCs w:val="26"/>
        </w:rPr>
        <w:t xml:space="preserve">Câu 8: Khuyến khích người dân đi bộ, xe đạp hoặc xe buýt nhằm mục đích gì? </w:t>
      </w:r>
    </w:p>
    <w:p w14:paraId="2FEA07E4" w14:textId="77777777" w:rsidR="00160B5B" w:rsidRPr="006458D8" w:rsidRDefault="00160B5B" w:rsidP="006458D8">
      <w:pPr>
        <w:numPr>
          <w:ilvl w:val="0"/>
          <w:numId w:val="104"/>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Tiết kiệm chi phí sinh hoạt cho người dân </w:t>
      </w:r>
    </w:p>
    <w:p w14:paraId="403D7165" w14:textId="77777777" w:rsidR="00160B5B" w:rsidRPr="006458D8" w:rsidRDefault="00160B5B" w:rsidP="006458D8">
      <w:pPr>
        <w:numPr>
          <w:ilvl w:val="0"/>
          <w:numId w:val="104"/>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Giảm thiểu chất thải ra môi trường </w:t>
      </w:r>
    </w:p>
    <w:p w14:paraId="1034190B" w14:textId="77777777" w:rsidR="00160B5B" w:rsidRPr="006458D8" w:rsidRDefault="00160B5B" w:rsidP="006458D8">
      <w:pPr>
        <w:numPr>
          <w:ilvl w:val="0"/>
          <w:numId w:val="104"/>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Rèn luyện sức khỏe cho toàn dân </w:t>
      </w:r>
    </w:p>
    <w:p w14:paraId="39B17D4F" w14:textId="77777777" w:rsidR="00160B5B" w:rsidRPr="006458D8" w:rsidRDefault="00160B5B" w:rsidP="006458D8">
      <w:pPr>
        <w:numPr>
          <w:ilvl w:val="0"/>
          <w:numId w:val="104"/>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Không chỉ rèn luyện sức khỏe, giảm khí thải ra môi trường mà còn tiết kiệm chi phí </w:t>
      </w:r>
    </w:p>
    <w:p w14:paraId="64F0B0F2" w14:textId="77777777" w:rsidR="006458D8" w:rsidRDefault="006458D8" w:rsidP="006458D8">
      <w:pPr>
        <w:spacing w:after="0" w:line="360" w:lineRule="auto"/>
        <w:ind w:left="-5"/>
        <w:rPr>
          <w:rFonts w:ascii="Times New Roman" w:eastAsia="Times New Roman" w:hAnsi="Times New Roman" w:cs="Times New Roman"/>
          <w:b/>
          <w:sz w:val="26"/>
          <w:szCs w:val="26"/>
        </w:rPr>
      </w:pPr>
    </w:p>
    <w:p w14:paraId="69211005" w14:textId="31535500" w:rsidR="00160B5B" w:rsidRPr="006458D8" w:rsidRDefault="00160B5B" w:rsidP="006458D8">
      <w:pPr>
        <w:spacing w:after="0" w:line="360" w:lineRule="auto"/>
        <w:ind w:left="-5"/>
        <w:rPr>
          <w:rFonts w:ascii="Times New Roman" w:hAnsi="Times New Roman" w:cs="Times New Roman"/>
          <w:sz w:val="26"/>
          <w:szCs w:val="26"/>
        </w:rPr>
      </w:pPr>
      <w:r w:rsidRPr="006458D8">
        <w:rPr>
          <w:rFonts w:ascii="Times New Roman" w:eastAsia="Times New Roman" w:hAnsi="Times New Roman" w:cs="Times New Roman"/>
          <w:b/>
          <w:sz w:val="26"/>
          <w:szCs w:val="26"/>
        </w:rPr>
        <w:t xml:space="preserve">Câu 9: Việc thải nước chưa qua xử lí ra môi trường của một số nhà máy, công ty có được xem là hành vi vi phạm pháp luật không? </w:t>
      </w:r>
    </w:p>
    <w:p w14:paraId="3470853B" w14:textId="77777777" w:rsidR="00160B5B" w:rsidRPr="006458D8" w:rsidRDefault="00160B5B" w:rsidP="006458D8">
      <w:pPr>
        <w:numPr>
          <w:ilvl w:val="0"/>
          <w:numId w:val="105"/>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Bình thường, ai cũng làm vậy </w:t>
      </w:r>
    </w:p>
    <w:p w14:paraId="5BB3F41C" w14:textId="77777777" w:rsidR="00160B5B" w:rsidRPr="006458D8" w:rsidRDefault="00160B5B" w:rsidP="006458D8">
      <w:pPr>
        <w:numPr>
          <w:ilvl w:val="0"/>
          <w:numId w:val="105"/>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Không có sao, là điều hiển nhiên </w:t>
      </w:r>
    </w:p>
    <w:p w14:paraId="21A8C18C" w14:textId="77777777" w:rsidR="00160B5B" w:rsidRPr="006458D8" w:rsidRDefault="00160B5B" w:rsidP="006458D8">
      <w:pPr>
        <w:numPr>
          <w:ilvl w:val="0"/>
          <w:numId w:val="105"/>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Hành vi vi phạm pháp luật </w:t>
      </w:r>
    </w:p>
    <w:p w14:paraId="6215D67F" w14:textId="77777777" w:rsidR="00160B5B" w:rsidRPr="006458D8" w:rsidRDefault="00160B5B" w:rsidP="006458D8">
      <w:pPr>
        <w:numPr>
          <w:ilvl w:val="0"/>
          <w:numId w:val="105"/>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Coi thường luật pháp </w:t>
      </w:r>
    </w:p>
    <w:p w14:paraId="7472AB84" w14:textId="77777777" w:rsidR="006458D8" w:rsidRDefault="006458D8" w:rsidP="006458D8">
      <w:pPr>
        <w:spacing w:after="0" w:line="360" w:lineRule="auto"/>
        <w:ind w:left="-5"/>
        <w:rPr>
          <w:rFonts w:ascii="Times New Roman" w:eastAsia="Times New Roman" w:hAnsi="Times New Roman" w:cs="Times New Roman"/>
          <w:b/>
          <w:sz w:val="26"/>
          <w:szCs w:val="26"/>
        </w:rPr>
      </w:pPr>
    </w:p>
    <w:p w14:paraId="7AD2C0A4" w14:textId="719B78B5" w:rsidR="00160B5B" w:rsidRPr="006458D8" w:rsidRDefault="00160B5B" w:rsidP="006458D8">
      <w:pPr>
        <w:spacing w:after="0" w:line="360" w:lineRule="auto"/>
        <w:ind w:left="-5"/>
        <w:rPr>
          <w:rFonts w:ascii="Times New Roman" w:hAnsi="Times New Roman" w:cs="Times New Roman"/>
          <w:sz w:val="26"/>
          <w:szCs w:val="26"/>
        </w:rPr>
      </w:pPr>
      <w:r w:rsidRPr="006458D8">
        <w:rPr>
          <w:rFonts w:ascii="Times New Roman" w:eastAsia="Times New Roman" w:hAnsi="Times New Roman" w:cs="Times New Roman"/>
          <w:b/>
          <w:sz w:val="26"/>
          <w:szCs w:val="26"/>
        </w:rPr>
        <w:t xml:space="preserve">Câu 10: Là học sinh, em có hành động gì để góp phần bảo vệ môi trường ở  Thành phố Hồ Chí Minh? </w:t>
      </w:r>
    </w:p>
    <w:p w14:paraId="0235531C" w14:textId="77777777" w:rsidR="00160B5B" w:rsidRPr="006458D8" w:rsidRDefault="00160B5B" w:rsidP="006458D8">
      <w:pPr>
        <w:numPr>
          <w:ilvl w:val="0"/>
          <w:numId w:val="106"/>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Trồng cây xanh; dùng điện, nước tiết kiệm; vẽ tranh cổ động; không dùng túi ni lông </w:t>
      </w:r>
    </w:p>
    <w:p w14:paraId="52C212A4" w14:textId="77777777" w:rsidR="00160B5B" w:rsidRPr="006458D8" w:rsidRDefault="00160B5B" w:rsidP="006458D8">
      <w:pPr>
        <w:numPr>
          <w:ilvl w:val="0"/>
          <w:numId w:val="106"/>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Sử dụng nước, điện tiết kiệm, vẽ tranh tuyên truyền, cổ động </w:t>
      </w:r>
    </w:p>
    <w:p w14:paraId="7A5203A1" w14:textId="77777777" w:rsidR="00160B5B" w:rsidRPr="006458D8" w:rsidRDefault="00160B5B" w:rsidP="006458D8">
      <w:pPr>
        <w:numPr>
          <w:ilvl w:val="0"/>
          <w:numId w:val="106"/>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 xml:space="preserve">Không sử dụng túi ni lông; trồng rừng, cây xanh  </w:t>
      </w:r>
    </w:p>
    <w:p w14:paraId="37623777" w14:textId="77777777" w:rsidR="00160B5B" w:rsidRPr="006458D8" w:rsidRDefault="00160B5B" w:rsidP="006458D8">
      <w:pPr>
        <w:numPr>
          <w:ilvl w:val="0"/>
          <w:numId w:val="106"/>
        </w:numPr>
        <w:spacing w:after="0" w:line="360" w:lineRule="auto"/>
        <w:ind w:right="47" w:hanging="322"/>
        <w:rPr>
          <w:rFonts w:ascii="Times New Roman" w:hAnsi="Times New Roman" w:cs="Times New Roman"/>
          <w:sz w:val="26"/>
          <w:szCs w:val="26"/>
        </w:rPr>
      </w:pPr>
      <w:r w:rsidRPr="006458D8">
        <w:rPr>
          <w:rFonts w:ascii="Times New Roman" w:hAnsi="Times New Roman" w:cs="Times New Roman"/>
          <w:sz w:val="26"/>
          <w:szCs w:val="26"/>
        </w:rPr>
        <w:t>Vẽ tranh tuyên truyền, cổ động; sử dụng điện, nước tiết kiệm</w:t>
      </w:r>
      <w:r w:rsidRPr="006458D8">
        <w:rPr>
          <w:rFonts w:ascii="Times New Roman" w:eastAsia="Times New Roman" w:hAnsi="Times New Roman" w:cs="Times New Roman"/>
          <w:i/>
          <w:sz w:val="26"/>
          <w:szCs w:val="26"/>
        </w:rPr>
        <w:t xml:space="preserve"> </w:t>
      </w:r>
    </w:p>
    <w:p w14:paraId="7C3D3085" w14:textId="77777777" w:rsidR="00160B5B" w:rsidRPr="000749FA" w:rsidRDefault="00160B5B" w:rsidP="00B4776E">
      <w:pPr>
        <w:pStyle w:val="Header"/>
        <w:spacing w:line="360" w:lineRule="auto"/>
        <w:rPr>
          <w:rFonts w:ascii="Times New Roman" w:hAnsi="Times New Roman"/>
          <w:b/>
          <w:bCs/>
          <w:color w:val="FF0000"/>
          <w:sz w:val="26"/>
          <w:szCs w:val="26"/>
        </w:rPr>
      </w:pPr>
    </w:p>
    <w:p w14:paraId="483C7B31" w14:textId="2D8F5D0F" w:rsidR="000749FA" w:rsidRPr="006458D8" w:rsidRDefault="00B75090" w:rsidP="006458D8">
      <w:pPr>
        <w:pStyle w:val="Header"/>
        <w:spacing w:line="360" w:lineRule="auto"/>
        <w:rPr>
          <w:rFonts w:ascii="Times New Roman" w:hAnsi="Times New Roman"/>
          <w:b/>
          <w:bCs/>
          <w:color w:val="FF0000"/>
          <w:sz w:val="26"/>
          <w:szCs w:val="26"/>
        </w:rPr>
      </w:pPr>
      <w:r>
        <w:rPr>
          <w:rFonts w:ascii="Times New Roman" w:hAnsi="Times New Roman"/>
          <w:b/>
          <w:bCs/>
          <w:color w:val="FF0000"/>
          <w:sz w:val="26"/>
          <w:szCs w:val="26"/>
        </w:rPr>
        <w:lastRenderedPageBreak/>
        <w:t>D</w:t>
      </w:r>
      <w:r w:rsidR="000749FA" w:rsidRPr="006458D8">
        <w:rPr>
          <w:rFonts w:ascii="Times New Roman" w:hAnsi="Times New Roman"/>
          <w:b/>
          <w:bCs/>
          <w:color w:val="FF0000"/>
          <w:sz w:val="26"/>
          <w:szCs w:val="26"/>
        </w:rPr>
        <w:t>. DẶN DÒ</w:t>
      </w:r>
    </w:p>
    <w:p w14:paraId="5755B687" w14:textId="3FF176BC" w:rsidR="006458D8" w:rsidRPr="006458D8" w:rsidRDefault="006458D8" w:rsidP="006458D8">
      <w:pPr>
        <w:pStyle w:val="Header"/>
        <w:spacing w:line="360" w:lineRule="auto"/>
        <w:rPr>
          <w:rFonts w:ascii="Times New Roman" w:hAnsi="Times New Roman"/>
          <w:sz w:val="26"/>
          <w:szCs w:val="26"/>
        </w:rPr>
      </w:pPr>
      <w:r w:rsidRPr="006458D8">
        <w:rPr>
          <w:rFonts w:ascii="Times New Roman" w:hAnsi="Times New Roman"/>
          <w:sz w:val="26"/>
          <w:szCs w:val="26"/>
        </w:rPr>
        <w:t>- Chép vào tập và học thuộc nội dung lý thuyết</w:t>
      </w:r>
    </w:p>
    <w:p w14:paraId="1109F5FA" w14:textId="4B9C7FFF" w:rsidR="006458D8" w:rsidRPr="006458D8" w:rsidRDefault="006458D8" w:rsidP="006458D8">
      <w:pPr>
        <w:pStyle w:val="Header"/>
        <w:spacing w:line="360" w:lineRule="auto"/>
        <w:rPr>
          <w:rFonts w:ascii="Times New Roman" w:hAnsi="Times New Roman"/>
          <w:sz w:val="26"/>
          <w:szCs w:val="26"/>
        </w:rPr>
      </w:pPr>
      <w:r w:rsidRPr="006458D8">
        <w:rPr>
          <w:rFonts w:ascii="Times New Roman" w:hAnsi="Times New Roman"/>
          <w:sz w:val="26"/>
          <w:szCs w:val="26"/>
        </w:rPr>
        <w:t xml:space="preserve">- Hoàn tất phần luyện tập và vận dụng </w:t>
      </w:r>
    </w:p>
    <w:p w14:paraId="34DF4DCD" w14:textId="77777777" w:rsidR="006458D8" w:rsidRPr="006458D8" w:rsidRDefault="006458D8" w:rsidP="006458D8">
      <w:pPr>
        <w:spacing w:after="0" w:line="360" w:lineRule="auto"/>
        <w:rPr>
          <w:rFonts w:ascii="Times New Roman" w:hAnsi="Times New Roman" w:cs="Times New Roman"/>
          <w:sz w:val="26"/>
          <w:szCs w:val="26"/>
        </w:rPr>
      </w:pPr>
      <w:r w:rsidRPr="006458D8">
        <w:rPr>
          <w:rFonts w:ascii="Times New Roman" w:hAnsi="Times New Roman" w:cs="Times New Roman"/>
          <w:sz w:val="26"/>
          <w:szCs w:val="26"/>
        </w:rPr>
        <w:t xml:space="preserve">- Chuẩn bị </w:t>
      </w:r>
      <w:r w:rsidRPr="006458D8">
        <w:rPr>
          <w:rFonts w:ascii="Times New Roman" w:hAnsi="Times New Roman" w:cs="Times New Roman"/>
          <w:b/>
          <w:bCs/>
          <w:color w:val="FF0000"/>
          <w:sz w:val="26"/>
          <w:szCs w:val="26"/>
        </w:rPr>
        <w:t>CHỦ ĐỀ 8: HIỂU MÌNH, HIỂU NGHỀ, SÁNG TƯƠNG LAI</w:t>
      </w:r>
    </w:p>
    <w:p w14:paraId="3A2A3B6F" w14:textId="75B88264" w:rsidR="006458D8" w:rsidRPr="000749FA" w:rsidRDefault="006458D8" w:rsidP="00B4776E">
      <w:pPr>
        <w:pStyle w:val="Header"/>
        <w:spacing w:line="360" w:lineRule="auto"/>
        <w:rPr>
          <w:rFonts w:ascii="Times New Roman" w:hAnsi="Times New Roman"/>
          <w:b/>
          <w:bCs/>
          <w:color w:val="FF0000"/>
          <w:sz w:val="26"/>
          <w:szCs w:val="26"/>
        </w:rPr>
      </w:pPr>
    </w:p>
    <w:p w14:paraId="2463BB80" w14:textId="77777777" w:rsidR="000749FA" w:rsidRPr="000749FA" w:rsidRDefault="000749FA" w:rsidP="00B4776E">
      <w:pPr>
        <w:pStyle w:val="Header"/>
        <w:spacing w:line="360" w:lineRule="auto"/>
        <w:rPr>
          <w:rFonts w:ascii="Times New Roman" w:hAnsi="Times New Roman"/>
          <w:sz w:val="26"/>
          <w:szCs w:val="26"/>
        </w:rPr>
      </w:pPr>
    </w:p>
    <w:sectPr w:rsidR="000749FA" w:rsidRPr="000749FA" w:rsidSect="007C068B">
      <w:footerReference w:type="default" r:id="rId7"/>
      <w:type w:val="continuous"/>
      <w:pgSz w:w="12240" w:h="15840"/>
      <w:pgMar w:top="426" w:right="758"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1B61A" w14:textId="77777777" w:rsidR="00EA125B" w:rsidRDefault="00EA125B">
      <w:pPr>
        <w:spacing w:after="0" w:line="240" w:lineRule="auto"/>
      </w:pPr>
      <w:r>
        <w:separator/>
      </w:r>
    </w:p>
  </w:endnote>
  <w:endnote w:type="continuationSeparator" w:id="0">
    <w:p w14:paraId="4BD5D210" w14:textId="77777777" w:rsidR="00EA125B" w:rsidRDefault="00EA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62899" w14:textId="77777777" w:rsidR="00EA125B" w:rsidRDefault="00EA125B">
      <w:pPr>
        <w:spacing w:after="0" w:line="240" w:lineRule="auto"/>
      </w:pPr>
      <w:r>
        <w:separator/>
      </w:r>
    </w:p>
  </w:footnote>
  <w:footnote w:type="continuationSeparator" w:id="0">
    <w:p w14:paraId="01C7251D" w14:textId="77777777" w:rsidR="00EA125B" w:rsidRDefault="00EA1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66660"/>
    <w:multiLevelType w:val="hybridMultilevel"/>
    <w:tmpl w:val="996C7018"/>
    <w:lvl w:ilvl="0" w:tplc="AB6CFBC8">
      <w:start w:val="1"/>
      <w:numFmt w:val="upperLetter"/>
      <w:lvlText w:val="%1."/>
      <w:lvlJc w:val="left"/>
      <w:pPr>
        <w:ind w:left="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3C8DBA">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103F86">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820CEC">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6E7DEC">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5A4540">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52C1D2">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DC23CE">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4AE7D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963E7D"/>
    <w:multiLevelType w:val="hybridMultilevel"/>
    <w:tmpl w:val="E2CC5D0A"/>
    <w:lvl w:ilvl="0" w:tplc="C2FE31DA">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00E4A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5220E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769A2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76DB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CC7E1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7883A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D811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0880D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047154"/>
    <w:multiLevelType w:val="hybridMultilevel"/>
    <w:tmpl w:val="0548193C"/>
    <w:lvl w:ilvl="0" w:tplc="91A4E0A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00A80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4CA01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D4472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D2170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8E29E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0C3B7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80023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087A7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B51ACE"/>
    <w:multiLevelType w:val="hybridMultilevel"/>
    <w:tmpl w:val="1CAA225E"/>
    <w:lvl w:ilvl="0" w:tplc="BF2ED96C">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92064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6E1DA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7EF19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1275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A0D2D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74664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C6988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6AA77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15:restartNumberingAfterBreak="0">
    <w:nsid w:val="31A9581E"/>
    <w:multiLevelType w:val="hybridMultilevel"/>
    <w:tmpl w:val="A4806EAE"/>
    <w:lvl w:ilvl="0" w:tplc="9384D07C">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9EAC8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8C828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60299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44C8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3E20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F4998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A8DFC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DE830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AB5C3D"/>
    <w:multiLevelType w:val="hybridMultilevel"/>
    <w:tmpl w:val="DBAE407C"/>
    <w:lvl w:ilvl="0" w:tplc="31922B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FF78B6"/>
    <w:multiLevelType w:val="hybridMultilevel"/>
    <w:tmpl w:val="67D283AA"/>
    <w:lvl w:ilvl="0" w:tplc="901C050C">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AC13D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2EECC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2AFCF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7A4A6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B0AA3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0AF32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30305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C2F37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B65834"/>
    <w:multiLevelType w:val="hybridMultilevel"/>
    <w:tmpl w:val="1908C088"/>
    <w:lvl w:ilvl="0" w:tplc="BD1692DC">
      <w:start w:val="1"/>
      <w:numFmt w:val="upperLetter"/>
      <w:lvlText w:val="%1."/>
      <w:lvlJc w:val="left"/>
      <w:pPr>
        <w:ind w:left="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1A7710">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E09740">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D02DFC">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4C6200">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26442E">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580B1C">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CE23E2">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661036">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15:restartNumberingAfterBreak="0">
    <w:nsid w:val="421C6BA3"/>
    <w:multiLevelType w:val="hybridMultilevel"/>
    <w:tmpl w:val="462ED124"/>
    <w:lvl w:ilvl="0" w:tplc="0DDADAD2">
      <w:start w:val="1"/>
      <w:numFmt w:val="upperLetter"/>
      <w:lvlText w:val="%1."/>
      <w:lvlJc w:val="left"/>
      <w:pPr>
        <w:ind w:left="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F44F02">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C02B28">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80AC62">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707832">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668BBC">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CAB362">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DE42C0">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40BC10">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C90628"/>
    <w:multiLevelType w:val="hybridMultilevel"/>
    <w:tmpl w:val="9212280A"/>
    <w:lvl w:ilvl="0" w:tplc="5EDC88EE">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2ABF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2F36B1A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5062218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2EC6DFA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1298955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DC8471D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65CC99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41CA510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61"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6"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4A7838"/>
    <w:multiLevelType w:val="hybridMultilevel"/>
    <w:tmpl w:val="D19AC038"/>
    <w:lvl w:ilvl="0" w:tplc="991C4E02">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A279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19E0F3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7A4E75F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4A10A9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B5E2157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DEE6A4F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4CD87A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054CB77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69"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3"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B50652"/>
    <w:multiLevelType w:val="hybridMultilevel"/>
    <w:tmpl w:val="4344E1B4"/>
    <w:lvl w:ilvl="0" w:tplc="6FC07BD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C8E154">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607FC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1C023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6697E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B0E0E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FEEC0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FC04F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14F91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D695A90"/>
    <w:multiLevelType w:val="hybridMultilevel"/>
    <w:tmpl w:val="1284CADC"/>
    <w:lvl w:ilvl="0" w:tplc="049E87C0">
      <w:start w:val="1"/>
      <w:numFmt w:val="upperLetter"/>
      <w:lvlText w:val="%1."/>
      <w:lvlJc w:val="left"/>
      <w:pPr>
        <w:ind w:left="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B65A2A">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BA6B4E">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8C7D7E">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E85DCA">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8A0F8C">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221BE6">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8AF72E">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A8438A">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33779AD"/>
    <w:multiLevelType w:val="hybridMultilevel"/>
    <w:tmpl w:val="891ECAC0"/>
    <w:lvl w:ilvl="0" w:tplc="D3D2A796">
      <w:start w:val="1"/>
      <w:numFmt w:val="upperLetter"/>
      <w:lvlText w:val="%1."/>
      <w:lvlJc w:val="left"/>
      <w:pPr>
        <w:ind w:left="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88D4E2">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4E091E">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F2BDDE">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C853D6">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800C34">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2A5718">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8E2102">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C8147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15:restartNumberingAfterBreak="0">
    <w:nsid w:val="63754896"/>
    <w:multiLevelType w:val="hybridMultilevel"/>
    <w:tmpl w:val="EC261C02"/>
    <w:lvl w:ilvl="0" w:tplc="FFE6BEFA">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ECDE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84027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468EE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BE233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04865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4C345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648C8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3CC1E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8"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93"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E46556B"/>
    <w:multiLevelType w:val="multilevel"/>
    <w:tmpl w:val="6E46556B"/>
    <w:lvl w:ilvl="0">
      <w:numFmt w:val="bullet"/>
      <w:lvlText w:val="–"/>
      <w:lvlJc w:val="left"/>
      <w:pPr>
        <w:ind w:left="1431" w:hanging="171"/>
      </w:pPr>
      <w:rPr>
        <w:rFonts w:ascii="Tahoma" w:eastAsia="Tahoma" w:hAnsi="Tahoma" w:cs="Tahoma" w:hint="default"/>
        <w:color w:val="231F20"/>
        <w:w w:val="91"/>
        <w:sz w:val="24"/>
        <w:szCs w:val="24"/>
        <w:lang w:val="vi" w:eastAsia="en-US" w:bidi="ar-SA"/>
      </w:rPr>
    </w:lvl>
    <w:lvl w:ilvl="1">
      <w:numFmt w:val="bullet"/>
      <w:lvlText w:val="–"/>
      <w:lvlJc w:val="left"/>
      <w:pPr>
        <w:ind w:left="1544" w:hanging="160"/>
      </w:pPr>
      <w:rPr>
        <w:rFonts w:ascii="Tahoma" w:eastAsia="Tahoma" w:hAnsi="Tahoma" w:cs="Tahoma" w:hint="default"/>
        <w:color w:val="231F20"/>
        <w:w w:val="91"/>
        <w:sz w:val="24"/>
        <w:szCs w:val="24"/>
        <w:lang w:val="vi" w:eastAsia="en-US" w:bidi="ar-SA"/>
      </w:rPr>
    </w:lvl>
    <w:lvl w:ilvl="2">
      <w:numFmt w:val="bullet"/>
      <w:lvlText w:val="•"/>
      <w:lvlJc w:val="left"/>
      <w:pPr>
        <w:ind w:left="2640" w:hanging="160"/>
      </w:pPr>
      <w:rPr>
        <w:rFonts w:hint="default"/>
        <w:lang w:val="vi" w:eastAsia="en-US" w:bidi="ar-SA"/>
      </w:rPr>
    </w:lvl>
    <w:lvl w:ilvl="3">
      <w:numFmt w:val="bullet"/>
      <w:lvlText w:val="•"/>
      <w:lvlJc w:val="left"/>
      <w:pPr>
        <w:ind w:left="3729" w:hanging="160"/>
      </w:pPr>
      <w:rPr>
        <w:rFonts w:hint="default"/>
        <w:lang w:val="vi" w:eastAsia="en-US" w:bidi="ar-SA"/>
      </w:rPr>
    </w:lvl>
    <w:lvl w:ilvl="4">
      <w:numFmt w:val="bullet"/>
      <w:lvlText w:val="•"/>
      <w:lvlJc w:val="left"/>
      <w:pPr>
        <w:ind w:left="4818" w:hanging="160"/>
      </w:pPr>
      <w:rPr>
        <w:rFonts w:hint="default"/>
        <w:lang w:val="vi" w:eastAsia="en-US" w:bidi="ar-SA"/>
      </w:rPr>
    </w:lvl>
    <w:lvl w:ilvl="5">
      <w:numFmt w:val="bullet"/>
      <w:lvlText w:val="•"/>
      <w:lvlJc w:val="left"/>
      <w:pPr>
        <w:ind w:left="5907" w:hanging="160"/>
      </w:pPr>
      <w:rPr>
        <w:rFonts w:hint="default"/>
        <w:lang w:val="vi" w:eastAsia="en-US" w:bidi="ar-SA"/>
      </w:rPr>
    </w:lvl>
    <w:lvl w:ilvl="6">
      <w:numFmt w:val="bullet"/>
      <w:lvlText w:val="•"/>
      <w:lvlJc w:val="left"/>
      <w:pPr>
        <w:ind w:left="6996" w:hanging="160"/>
      </w:pPr>
      <w:rPr>
        <w:rFonts w:hint="default"/>
        <w:lang w:val="vi" w:eastAsia="en-US" w:bidi="ar-SA"/>
      </w:rPr>
    </w:lvl>
    <w:lvl w:ilvl="7">
      <w:numFmt w:val="bullet"/>
      <w:lvlText w:val="•"/>
      <w:lvlJc w:val="left"/>
      <w:pPr>
        <w:ind w:left="8085" w:hanging="160"/>
      </w:pPr>
      <w:rPr>
        <w:rFonts w:hint="default"/>
        <w:lang w:val="vi" w:eastAsia="en-US" w:bidi="ar-SA"/>
      </w:rPr>
    </w:lvl>
    <w:lvl w:ilvl="8">
      <w:numFmt w:val="bullet"/>
      <w:lvlText w:val="•"/>
      <w:lvlJc w:val="left"/>
      <w:pPr>
        <w:ind w:left="9174" w:hanging="160"/>
      </w:pPr>
      <w:rPr>
        <w:rFonts w:hint="default"/>
        <w:lang w:val="vi" w:eastAsia="en-US" w:bidi="ar-SA"/>
      </w:rPr>
    </w:lvl>
  </w:abstractNum>
  <w:abstractNum w:abstractNumId="98" w15:restartNumberingAfterBreak="0">
    <w:nsid w:val="6F987986"/>
    <w:multiLevelType w:val="hybridMultilevel"/>
    <w:tmpl w:val="A9BE7480"/>
    <w:lvl w:ilvl="0" w:tplc="EAB48056">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84ADB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AA638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522E1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84124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7E094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1089B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D65C0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EA458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9" w15:restartNumberingAfterBreak="0">
    <w:nsid w:val="703F03ED"/>
    <w:multiLevelType w:val="hybridMultilevel"/>
    <w:tmpl w:val="7FF08DF0"/>
    <w:lvl w:ilvl="0" w:tplc="924E36E8">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A01E1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FEB03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3EF5A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9C1F9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3CE2F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56F31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40566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8A2BF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0"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1439EF"/>
    <w:multiLevelType w:val="hybridMultilevel"/>
    <w:tmpl w:val="737CE682"/>
    <w:lvl w:ilvl="0" w:tplc="8E42097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86535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00BE6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BE10C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9A77B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4488D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B09ED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F46AA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1C69F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2"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43"/>
  </w:num>
  <w:num w:numId="2" w16cid:durableId="1081636633">
    <w:abstractNumId w:val="57"/>
  </w:num>
  <w:num w:numId="3" w16cid:durableId="1771655959">
    <w:abstractNumId w:val="38"/>
  </w:num>
  <w:num w:numId="4" w16cid:durableId="257369666">
    <w:abstractNumId w:val="55"/>
  </w:num>
  <w:num w:numId="5" w16cid:durableId="2070298471">
    <w:abstractNumId w:val="47"/>
  </w:num>
  <w:num w:numId="6" w16cid:durableId="1208641080">
    <w:abstractNumId w:val="94"/>
  </w:num>
  <w:num w:numId="7" w16cid:durableId="1913663545">
    <w:abstractNumId w:val="81"/>
  </w:num>
  <w:num w:numId="8" w16cid:durableId="486556273">
    <w:abstractNumId w:val="36"/>
  </w:num>
  <w:num w:numId="9" w16cid:durableId="1722169254">
    <w:abstractNumId w:val="71"/>
  </w:num>
  <w:num w:numId="10" w16cid:durableId="268586285">
    <w:abstractNumId w:val="77"/>
  </w:num>
  <w:num w:numId="11" w16cid:durableId="1816099755">
    <w:abstractNumId w:val="90"/>
  </w:num>
  <w:num w:numId="12" w16cid:durableId="2099672833">
    <w:abstractNumId w:val="23"/>
  </w:num>
  <w:num w:numId="13" w16cid:durableId="1775437249">
    <w:abstractNumId w:val="82"/>
  </w:num>
  <w:num w:numId="14" w16cid:durableId="2145543683">
    <w:abstractNumId w:val="34"/>
  </w:num>
  <w:num w:numId="15" w16cid:durableId="1353410600">
    <w:abstractNumId w:val="79"/>
  </w:num>
  <w:num w:numId="16" w16cid:durableId="358314797">
    <w:abstractNumId w:val="85"/>
  </w:num>
  <w:num w:numId="17" w16cid:durableId="1584799784">
    <w:abstractNumId w:val="17"/>
  </w:num>
  <w:num w:numId="18" w16cid:durableId="1499691622">
    <w:abstractNumId w:val="29"/>
  </w:num>
  <w:num w:numId="19" w16cid:durableId="1761826956">
    <w:abstractNumId w:val="4"/>
  </w:num>
  <w:num w:numId="20" w16cid:durableId="1284842642">
    <w:abstractNumId w:val="72"/>
  </w:num>
  <w:num w:numId="21" w16cid:durableId="1904366552">
    <w:abstractNumId w:val="105"/>
  </w:num>
  <w:num w:numId="22" w16cid:durableId="1357540278">
    <w:abstractNumId w:val="32"/>
  </w:num>
  <w:num w:numId="23" w16cid:durableId="1622227513">
    <w:abstractNumId w:val="63"/>
  </w:num>
  <w:num w:numId="24" w16cid:durableId="1445225400">
    <w:abstractNumId w:val="69"/>
  </w:num>
  <w:num w:numId="25" w16cid:durableId="1426613849">
    <w:abstractNumId w:val="20"/>
  </w:num>
  <w:num w:numId="26" w16cid:durableId="990601853">
    <w:abstractNumId w:val="11"/>
  </w:num>
  <w:num w:numId="27" w16cid:durableId="281150106">
    <w:abstractNumId w:val="61"/>
  </w:num>
  <w:num w:numId="28" w16cid:durableId="1909655016">
    <w:abstractNumId w:val="14"/>
  </w:num>
  <w:num w:numId="29" w16cid:durableId="904071847">
    <w:abstractNumId w:val="84"/>
  </w:num>
  <w:num w:numId="30" w16cid:durableId="1684236724">
    <w:abstractNumId w:val="75"/>
  </w:num>
  <w:num w:numId="31" w16cid:durableId="2066289831">
    <w:abstractNumId w:val="9"/>
  </w:num>
  <w:num w:numId="32" w16cid:durableId="55326519">
    <w:abstractNumId w:val="48"/>
  </w:num>
  <w:num w:numId="33" w16cid:durableId="141846590">
    <w:abstractNumId w:val="76"/>
  </w:num>
  <w:num w:numId="34" w16cid:durableId="1381249906">
    <w:abstractNumId w:val="58"/>
  </w:num>
  <w:num w:numId="35" w16cid:durableId="1788888353">
    <w:abstractNumId w:val="52"/>
  </w:num>
  <w:num w:numId="36" w16cid:durableId="1185902516">
    <w:abstractNumId w:val="27"/>
  </w:num>
  <w:num w:numId="37" w16cid:durableId="378550071">
    <w:abstractNumId w:val="67"/>
  </w:num>
  <w:num w:numId="38" w16cid:durableId="1965192243">
    <w:abstractNumId w:val="28"/>
  </w:num>
  <w:num w:numId="39" w16cid:durableId="670719160">
    <w:abstractNumId w:val="5"/>
  </w:num>
  <w:num w:numId="40" w16cid:durableId="918557422">
    <w:abstractNumId w:val="40"/>
  </w:num>
  <w:num w:numId="41" w16cid:durableId="1755321342">
    <w:abstractNumId w:val="24"/>
  </w:num>
  <w:num w:numId="42" w16cid:durableId="94247748">
    <w:abstractNumId w:val="54"/>
  </w:num>
  <w:num w:numId="43" w16cid:durableId="1268153045">
    <w:abstractNumId w:val="10"/>
  </w:num>
  <w:num w:numId="44" w16cid:durableId="1818719224">
    <w:abstractNumId w:val="18"/>
  </w:num>
  <w:num w:numId="45" w16cid:durableId="1122067718">
    <w:abstractNumId w:val="89"/>
  </w:num>
  <w:num w:numId="46" w16cid:durableId="1406688009">
    <w:abstractNumId w:val="53"/>
  </w:num>
  <w:num w:numId="47" w16cid:durableId="644820190">
    <w:abstractNumId w:val="37"/>
  </w:num>
  <w:num w:numId="48" w16cid:durableId="40399366">
    <w:abstractNumId w:val="88"/>
  </w:num>
  <w:num w:numId="49" w16cid:durableId="312225120">
    <w:abstractNumId w:val="1"/>
  </w:num>
  <w:num w:numId="50" w16cid:durableId="1802766029">
    <w:abstractNumId w:val="6"/>
  </w:num>
  <w:num w:numId="51" w16cid:durableId="164175636">
    <w:abstractNumId w:val="91"/>
  </w:num>
  <w:num w:numId="52" w16cid:durableId="24789630">
    <w:abstractNumId w:val="13"/>
  </w:num>
  <w:num w:numId="53" w16cid:durableId="475949563">
    <w:abstractNumId w:val="15"/>
  </w:num>
  <w:num w:numId="54" w16cid:durableId="247925284">
    <w:abstractNumId w:val="16"/>
  </w:num>
  <w:num w:numId="55" w16cid:durableId="819345506">
    <w:abstractNumId w:val="62"/>
  </w:num>
  <w:num w:numId="56" w16cid:durableId="983042700">
    <w:abstractNumId w:val="25"/>
  </w:num>
  <w:num w:numId="57" w16cid:durableId="1169831768">
    <w:abstractNumId w:val="70"/>
  </w:num>
  <w:num w:numId="58" w16cid:durableId="1770154323">
    <w:abstractNumId w:val="35"/>
  </w:num>
  <w:num w:numId="59" w16cid:durableId="1933974377">
    <w:abstractNumId w:val="50"/>
  </w:num>
  <w:num w:numId="60" w16cid:durableId="1414278056">
    <w:abstractNumId w:val="66"/>
  </w:num>
  <w:num w:numId="61" w16cid:durableId="110711645">
    <w:abstractNumId w:val="49"/>
  </w:num>
  <w:num w:numId="62" w16cid:durableId="1473207099">
    <w:abstractNumId w:val="46"/>
  </w:num>
  <w:num w:numId="63" w16cid:durableId="1005322277">
    <w:abstractNumId w:val="104"/>
  </w:num>
  <w:num w:numId="64" w16cid:durableId="1847282924">
    <w:abstractNumId w:val="51"/>
  </w:num>
  <w:num w:numId="65" w16cid:durableId="556353779">
    <w:abstractNumId w:val="102"/>
  </w:num>
  <w:num w:numId="66" w16cid:durableId="194346307">
    <w:abstractNumId w:val="83"/>
  </w:num>
  <w:num w:numId="67" w16cid:durableId="216014299">
    <w:abstractNumId w:val="95"/>
  </w:num>
  <w:num w:numId="68" w16cid:durableId="103696211">
    <w:abstractNumId w:val="45"/>
  </w:num>
  <w:num w:numId="69" w16cid:durableId="1299412668">
    <w:abstractNumId w:val="96"/>
  </w:num>
  <w:num w:numId="70" w16cid:durableId="639309674">
    <w:abstractNumId w:val="2"/>
  </w:num>
  <w:num w:numId="71" w16cid:durableId="1775783712">
    <w:abstractNumId w:val="65"/>
  </w:num>
  <w:num w:numId="72" w16cid:durableId="884753412">
    <w:abstractNumId w:val="33"/>
  </w:num>
  <w:num w:numId="73" w16cid:durableId="136188721">
    <w:abstractNumId w:val="21"/>
  </w:num>
  <w:num w:numId="74" w16cid:durableId="1817066812">
    <w:abstractNumId w:val="73"/>
  </w:num>
  <w:num w:numId="75" w16cid:durableId="1253204233">
    <w:abstractNumId w:val="93"/>
  </w:num>
  <w:num w:numId="76" w16cid:durableId="25716296">
    <w:abstractNumId w:val="22"/>
  </w:num>
  <w:num w:numId="77" w16cid:durableId="223176185">
    <w:abstractNumId w:val="31"/>
  </w:num>
  <w:num w:numId="78" w16cid:durableId="131023227">
    <w:abstractNumId w:val="8"/>
  </w:num>
  <w:num w:numId="79" w16cid:durableId="1532569359">
    <w:abstractNumId w:val="92"/>
  </w:num>
  <w:num w:numId="80" w16cid:durableId="928462865">
    <w:abstractNumId w:val="100"/>
  </w:num>
  <w:num w:numId="81" w16cid:durableId="421265702">
    <w:abstractNumId w:val="103"/>
  </w:num>
  <w:num w:numId="82" w16cid:durableId="1619409700">
    <w:abstractNumId w:val="78"/>
  </w:num>
  <w:num w:numId="83" w16cid:durableId="1531450330">
    <w:abstractNumId w:val="12"/>
  </w:num>
  <w:num w:numId="84" w16cid:durableId="1478957305">
    <w:abstractNumId w:val="64"/>
  </w:num>
  <w:num w:numId="85" w16cid:durableId="1724450689">
    <w:abstractNumId w:val="59"/>
  </w:num>
  <w:num w:numId="86" w16cid:durableId="1873683595">
    <w:abstractNumId w:val="26"/>
  </w:num>
  <w:num w:numId="87" w16cid:durableId="1698043759">
    <w:abstractNumId w:val="97"/>
  </w:num>
  <w:num w:numId="88" w16cid:durableId="711613128">
    <w:abstractNumId w:val="86"/>
  </w:num>
  <w:num w:numId="89" w16cid:durableId="285233895">
    <w:abstractNumId w:val="44"/>
  </w:num>
  <w:num w:numId="90" w16cid:durableId="1932157883">
    <w:abstractNumId w:val="80"/>
  </w:num>
  <w:num w:numId="91" w16cid:durableId="392630522">
    <w:abstractNumId w:val="56"/>
  </w:num>
  <w:num w:numId="92" w16cid:durableId="237716531">
    <w:abstractNumId w:val="3"/>
  </w:num>
  <w:num w:numId="93" w16cid:durableId="1137408335">
    <w:abstractNumId w:val="41"/>
  </w:num>
  <w:num w:numId="94" w16cid:durableId="1370836139">
    <w:abstractNumId w:val="0"/>
  </w:num>
  <w:num w:numId="95" w16cid:durableId="1630354980">
    <w:abstractNumId w:val="74"/>
  </w:num>
  <w:num w:numId="96" w16cid:durableId="2000887605">
    <w:abstractNumId w:val="19"/>
  </w:num>
  <w:num w:numId="97" w16cid:durableId="284820650">
    <w:abstractNumId w:val="39"/>
  </w:num>
  <w:num w:numId="98" w16cid:durableId="1397316192">
    <w:abstractNumId w:val="99"/>
  </w:num>
  <w:num w:numId="99" w16cid:durableId="1471049665">
    <w:abstractNumId w:val="101"/>
  </w:num>
  <w:num w:numId="100" w16cid:durableId="960379574">
    <w:abstractNumId w:val="7"/>
  </w:num>
  <w:num w:numId="101" w16cid:durableId="753236071">
    <w:abstractNumId w:val="30"/>
  </w:num>
  <w:num w:numId="102" w16cid:durableId="1882204462">
    <w:abstractNumId w:val="87"/>
  </w:num>
  <w:num w:numId="103" w16cid:durableId="1681422717">
    <w:abstractNumId w:val="60"/>
  </w:num>
  <w:num w:numId="104" w16cid:durableId="936913489">
    <w:abstractNumId w:val="42"/>
  </w:num>
  <w:num w:numId="105" w16cid:durableId="799156132">
    <w:abstractNumId w:val="98"/>
  </w:num>
  <w:num w:numId="106" w16cid:durableId="1842771604">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271D5"/>
    <w:rsid w:val="00064C01"/>
    <w:rsid w:val="00070FE3"/>
    <w:rsid w:val="000749FA"/>
    <w:rsid w:val="00081F48"/>
    <w:rsid w:val="000A3887"/>
    <w:rsid w:val="000B6457"/>
    <w:rsid w:val="000B7650"/>
    <w:rsid w:val="000D107A"/>
    <w:rsid w:val="000F4F09"/>
    <w:rsid w:val="0012234A"/>
    <w:rsid w:val="00133EE8"/>
    <w:rsid w:val="00145991"/>
    <w:rsid w:val="00160B5B"/>
    <w:rsid w:val="00163BDB"/>
    <w:rsid w:val="00166ABD"/>
    <w:rsid w:val="0017293E"/>
    <w:rsid w:val="001B43F4"/>
    <w:rsid w:val="001D0866"/>
    <w:rsid w:val="001D6009"/>
    <w:rsid w:val="002405F6"/>
    <w:rsid w:val="00247AE8"/>
    <w:rsid w:val="00254087"/>
    <w:rsid w:val="0027027C"/>
    <w:rsid w:val="00270E43"/>
    <w:rsid w:val="00271DE7"/>
    <w:rsid w:val="00287B94"/>
    <w:rsid w:val="002A7550"/>
    <w:rsid w:val="002D22F2"/>
    <w:rsid w:val="002D61A1"/>
    <w:rsid w:val="002D69B9"/>
    <w:rsid w:val="0030528A"/>
    <w:rsid w:val="00310165"/>
    <w:rsid w:val="00311504"/>
    <w:rsid w:val="00330B6A"/>
    <w:rsid w:val="003563B9"/>
    <w:rsid w:val="00395092"/>
    <w:rsid w:val="003A4F84"/>
    <w:rsid w:val="003F3056"/>
    <w:rsid w:val="004200EE"/>
    <w:rsid w:val="00440E8D"/>
    <w:rsid w:val="00484DAA"/>
    <w:rsid w:val="004A2D68"/>
    <w:rsid w:val="004B42BC"/>
    <w:rsid w:val="004D7194"/>
    <w:rsid w:val="004E1E6F"/>
    <w:rsid w:val="004E6981"/>
    <w:rsid w:val="005279F9"/>
    <w:rsid w:val="00570E01"/>
    <w:rsid w:val="0059443E"/>
    <w:rsid w:val="005A505B"/>
    <w:rsid w:val="005B27FE"/>
    <w:rsid w:val="00614C3D"/>
    <w:rsid w:val="00624FC0"/>
    <w:rsid w:val="006411C9"/>
    <w:rsid w:val="006458D8"/>
    <w:rsid w:val="006558CE"/>
    <w:rsid w:val="00666077"/>
    <w:rsid w:val="00670646"/>
    <w:rsid w:val="006A0A6D"/>
    <w:rsid w:val="006A6371"/>
    <w:rsid w:val="006A7B30"/>
    <w:rsid w:val="006E3C8A"/>
    <w:rsid w:val="006E43B4"/>
    <w:rsid w:val="00703B5E"/>
    <w:rsid w:val="00711435"/>
    <w:rsid w:val="00725A5F"/>
    <w:rsid w:val="00726171"/>
    <w:rsid w:val="007430A2"/>
    <w:rsid w:val="00745032"/>
    <w:rsid w:val="00764A9B"/>
    <w:rsid w:val="0078507D"/>
    <w:rsid w:val="00785D54"/>
    <w:rsid w:val="0079333E"/>
    <w:rsid w:val="007C068B"/>
    <w:rsid w:val="007E7429"/>
    <w:rsid w:val="007F2C5B"/>
    <w:rsid w:val="007F4F1D"/>
    <w:rsid w:val="007F5E83"/>
    <w:rsid w:val="008216B6"/>
    <w:rsid w:val="00822602"/>
    <w:rsid w:val="00822D7B"/>
    <w:rsid w:val="008372DC"/>
    <w:rsid w:val="00845F8E"/>
    <w:rsid w:val="0086326B"/>
    <w:rsid w:val="00867C2E"/>
    <w:rsid w:val="00871670"/>
    <w:rsid w:val="00895AE3"/>
    <w:rsid w:val="008C2781"/>
    <w:rsid w:val="008F733B"/>
    <w:rsid w:val="008F7B07"/>
    <w:rsid w:val="00900BE4"/>
    <w:rsid w:val="00902414"/>
    <w:rsid w:val="00903876"/>
    <w:rsid w:val="009424C9"/>
    <w:rsid w:val="0095330B"/>
    <w:rsid w:val="009579D5"/>
    <w:rsid w:val="009A1C03"/>
    <w:rsid w:val="009C003E"/>
    <w:rsid w:val="009C496F"/>
    <w:rsid w:val="009C6E70"/>
    <w:rsid w:val="009E6D26"/>
    <w:rsid w:val="00A307BD"/>
    <w:rsid w:val="00A85CD0"/>
    <w:rsid w:val="00AA7E73"/>
    <w:rsid w:val="00AB098E"/>
    <w:rsid w:val="00AB626B"/>
    <w:rsid w:val="00AD4F95"/>
    <w:rsid w:val="00AE1F16"/>
    <w:rsid w:val="00AE44E5"/>
    <w:rsid w:val="00AF13DA"/>
    <w:rsid w:val="00B137BD"/>
    <w:rsid w:val="00B2383B"/>
    <w:rsid w:val="00B24734"/>
    <w:rsid w:val="00B4776E"/>
    <w:rsid w:val="00B47E7D"/>
    <w:rsid w:val="00B649DF"/>
    <w:rsid w:val="00B721C4"/>
    <w:rsid w:val="00B75090"/>
    <w:rsid w:val="00B95B61"/>
    <w:rsid w:val="00BA0CF1"/>
    <w:rsid w:val="00BA529C"/>
    <w:rsid w:val="00BB5497"/>
    <w:rsid w:val="00BF3A4C"/>
    <w:rsid w:val="00BF4149"/>
    <w:rsid w:val="00C32E76"/>
    <w:rsid w:val="00C34BDA"/>
    <w:rsid w:val="00C36AD2"/>
    <w:rsid w:val="00C476E6"/>
    <w:rsid w:val="00C76806"/>
    <w:rsid w:val="00C84889"/>
    <w:rsid w:val="00C86BC9"/>
    <w:rsid w:val="00C93693"/>
    <w:rsid w:val="00CA6E8B"/>
    <w:rsid w:val="00CB277B"/>
    <w:rsid w:val="00CD5653"/>
    <w:rsid w:val="00CE354C"/>
    <w:rsid w:val="00D57AD5"/>
    <w:rsid w:val="00D71659"/>
    <w:rsid w:val="00DC4AB8"/>
    <w:rsid w:val="00DD4299"/>
    <w:rsid w:val="00DE19B7"/>
    <w:rsid w:val="00DE226C"/>
    <w:rsid w:val="00E10248"/>
    <w:rsid w:val="00E13554"/>
    <w:rsid w:val="00E457FB"/>
    <w:rsid w:val="00E46E8A"/>
    <w:rsid w:val="00EA125B"/>
    <w:rsid w:val="00EB3C88"/>
    <w:rsid w:val="00EE5BFC"/>
    <w:rsid w:val="00EF226A"/>
    <w:rsid w:val="00EF457E"/>
    <w:rsid w:val="00F034C5"/>
    <w:rsid w:val="00F92137"/>
    <w:rsid w:val="00FB43EB"/>
    <w:rsid w:val="00FB4889"/>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4776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 w:type="character" w:customStyle="1" w:styleId="Heading7Char">
    <w:name w:val="Heading 7 Char"/>
    <w:basedOn w:val="DefaultParagraphFont"/>
    <w:link w:val="Heading7"/>
    <w:uiPriority w:val="9"/>
    <w:semiHidden/>
    <w:rsid w:val="00B4776E"/>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Tuyen</dc:creator>
  <cp:lastModifiedBy>Tuyen Le Thanh</cp:lastModifiedBy>
  <cp:revision>5</cp:revision>
  <cp:lastPrinted>2021-09-11T04:07:00Z</cp:lastPrinted>
  <dcterms:created xsi:type="dcterms:W3CDTF">2025-02-22T13:17:00Z</dcterms:created>
  <dcterms:modified xsi:type="dcterms:W3CDTF">2025-02-23T08:06:00Z</dcterms:modified>
</cp:coreProperties>
</file>