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863673" w:rsidRPr="00016D87" w14:paraId="0332289C" w14:textId="77777777" w:rsidTr="00613EF9">
        <w:tc>
          <w:tcPr>
            <w:tcW w:w="4957" w:type="dxa"/>
          </w:tcPr>
          <w:p w14:paraId="2C0C8224" w14:textId="77777777" w:rsidR="00863673" w:rsidRPr="00016D87" w:rsidRDefault="00863673" w:rsidP="00613EF9">
            <w:pPr>
              <w:rPr>
                <w:b/>
                <w:sz w:val="26"/>
                <w:szCs w:val="26"/>
              </w:rPr>
            </w:pPr>
            <w:r w:rsidRPr="00016D87">
              <w:rPr>
                <w:b/>
                <w:sz w:val="26"/>
                <w:szCs w:val="26"/>
              </w:rPr>
              <w:t xml:space="preserve">TRƯỜNG THCS PHAN CÔNG HỚN </w:t>
            </w:r>
          </w:p>
          <w:p w14:paraId="76E978C4" w14:textId="66A3BD5A" w:rsidR="00863673" w:rsidRPr="00016D87" w:rsidRDefault="00863673" w:rsidP="00AC6095">
            <w:pPr>
              <w:rPr>
                <w:b/>
                <w:sz w:val="26"/>
                <w:szCs w:val="26"/>
              </w:rPr>
            </w:pPr>
            <w:r w:rsidRPr="00016D87">
              <w:rPr>
                <w:b/>
                <w:sz w:val="26"/>
                <w:szCs w:val="26"/>
              </w:rPr>
              <w:t xml:space="preserve">TỔ: </w:t>
            </w:r>
            <w:r w:rsidR="003B33E6">
              <w:rPr>
                <w:b/>
                <w:sz w:val="26"/>
                <w:szCs w:val="26"/>
              </w:rPr>
              <w:t>KHOA HỌC TỰ NHIÊN</w:t>
            </w:r>
          </w:p>
        </w:tc>
        <w:tc>
          <w:tcPr>
            <w:tcW w:w="4677" w:type="dxa"/>
          </w:tcPr>
          <w:p w14:paraId="75CAE14C" w14:textId="77777777" w:rsidR="00863673" w:rsidRPr="00016D87" w:rsidRDefault="00863673" w:rsidP="00613EF9">
            <w:pPr>
              <w:rPr>
                <w:sz w:val="26"/>
                <w:szCs w:val="26"/>
              </w:rPr>
            </w:pPr>
          </w:p>
        </w:tc>
      </w:tr>
    </w:tbl>
    <w:p w14:paraId="131E6CB4" w14:textId="77777777" w:rsidR="00AC6095" w:rsidRPr="003B33E6" w:rsidRDefault="00AC6095" w:rsidP="003B33E6">
      <w:pPr>
        <w:spacing w:after="0" w:line="360" w:lineRule="auto"/>
        <w:ind w:left="-270" w:right="-360"/>
        <w:jc w:val="center"/>
        <w:outlineLvl w:val="2"/>
        <w:rPr>
          <w:b/>
          <w:color w:val="FF0000"/>
          <w:sz w:val="26"/>
          <w:szCs w:val="26"/>
        </w:rPr>
      </w:pPr>
      <w:r w:rsidRPr="003B33E6">
        <w:rPr>
          <w:b/>
          <w:color w:val="FF0000"/>
          <w:sz w:val="26"/>
          <w:szCs w:val="26"/>
        </w:rPr>
        <w:t>MÔN KHTN – KHỐI 7</w:t>
      </w:r>
    </w:p>
    <w:p w14:paraId="05C8A2EE" w14:textId="33359C49" w:rsidR="000D15E7" w:rsidRPr="000D15E7" w:rsidRDefault="000D15E7" w:rsidP="000D15E7">
      <w:pPr>
        <w:widowControl w:val="0"/>
        <w:autoSpaceDE w:val="0"/>
        <w:autoSpaceDN w:val="0"/>
        <w:spacing w:after="0" w:line="360" w:lineRule="auto"/>
        <w:ind w:left="-270" w:right="-360"/>
        <w:jc w:val="center"/>
        <w:outlineLvl w:val="2"/>
        <w:rPr>
          <w:rFonts w:eastAsia="Times New Roman"/>
          <w:b/>
          <w:color w:val="FF0000"/>
          <w:sz w:val="26"/>
          <w:szCs w:val="26"/>
          <w:lang w:val="vi-VN"/>
        </w:rPr>
      </w:pPr>
      <w:r w:rsidRPr="000D15E7">
        <w:rPr>
          <w:rFonts w:eastAsia="Times New Roman"/>
          <w:b/>
          <w:color w:val="FF0000"/>
          <w:sz w:val="26"/>
          <w:szCs w:val="26"/>
          <w:lang w:val="vi-VN"/>
        </w:rPr>
        <w:t xml:space="preserve">(Từ ngày </w:t>
      </w:r>
      <w:r>
        <w:rPr>
          <w:rFonts w:eastAsia="Times New Roman"/>
          <w:b/>
          <w:color w:val="FF0000"/>
          <w:sz w:val="26"/>
          <w:szCs w:val="26"/>
        </w:rPr>
        <w:t>03</w:t>
      </w:r>
      <w:r w:rsidRPr="000D15E7">
        <w:rPr>
          <w:rFonts w:eastAsia="Times New Roman"/>
          <w:b/>
          <w:color w:val="FF0000"/>
          <w:sz w:val="26"/>
          <w:szCs w:val="26"/>
          <w:lang w:val="vi-VN"/>
        </w:rPr>
        <w:t>/</w:t>
      </w:r>
      <w:r w:rsidRPr="000D15E7">
        <w:rPr>
          <w:rFonts w:eastAsia="Times New Roman"/>
          <w:b/>
          <w:color w:val="FF0000"/>
          <w:sz w:val="26"/>
          <w:szCs w:val="26"/>
        </w:rPr>
        <w:t>0</w:t>
      </w:r>
      <w:r>
        <w:rPr>
          <w:rFonts w:eastAsia="Times New Roman"/>
          <w:b/>
          <w:color w:val="FF0000"/>
          <w:sz w:val="26"/>
          <w:szCs w:val="26"/>
        </w:rPr>
        <w:t>3</w:t>
      </w:r>
      <w:r w:rsidRPr="000D15E7">
        <w:rPr>
          <w:rFonts w:eastAsia="Times New Roman"/>
          <w:b/>
          <w:color w:val="FF0000"/>
          <w:sz w:val="26"/>
          <w:szCs w:val="26"/>
          <w:lang w:val="vi-VN"/>
        </w:rPr>
        <w:t>/202</w:t>
      </w:r>
      <w:r w:rsidRPr="000D15E7">
        <w:rPr>
          <w:rFonts w:eastAsia="Times New Roman"/>
          <w:b/>
          <w:color w:val="FF0000"/>
          <w:sz w:val="26"/>
          <w:szCs w:val="26"/>
        </w:rPr>
        <w:t>5</w:t>
      </w:r>
      <w:r w:rsidRPr="000D15E7">
        <w:rPr>
          <w:rFonts w:eastAsia="Times New Roman"/>
          <w:b/>
          <w:color w:val="FF0000"/>
          <w:sz w:val="26"/>
          <w:szCs w:val="26"/>
          <w:lang w:val="vi-VN"/>
        </w:rPr>
        <w:t xml:space="preserve"> đến ngày </w:t>
      </w:r>
      <w:r>
        <w:rPr>
          <w:rFonts w:eastAsia="Times New Roman"/>
          <w:b/>
          <w:color w:val="FF0000"/>
          <w:sz w:val="26"/>
          <w:szCs w:val="26"/>
        </w:rPr>
        <w:t>08</w:t>
      </w:r>
      <w:r w:rsidRPr="000D15E7">
        <w:rPr>
          <w:rFonts w:eastAsia="Times New Roman"/>
          <w:b/>
          <w:color w:val="FF0000"/>
          <w:sz w:val="26"/>
          <w:szCs w:val="26"/>
        </w:rPr>
        <w:t>/0</w:t>
      </w:r>
      <w:r>
        <w:rPr>
          <w:rFonts w:eastAsia="Times New Roman"/>
          <w:b/>
          <w:color w:val="FF0000"/>
          <w:sz w:val="26"/>
          <w:szCs w:val="26"/>
        </w:rPr>
        <w:t>3</w:t>
      </w:r>
      <w:r w:rsidRPr="000D15E7">
        <w:rPr>
          <w:rFonts w:eastAsia="Times New Roman"/>
          <w:b/>
          <w:color w:val="FF0000"/>
          <w:sz w:val="26"/>
          <w:szCs w:val="26"/>
          <w:lang w:val="vi-VN"/>
        </w:rPr>
        <w:t>/202</w:t>
      </w:r>
      <w:r w:rsidRPr="000D15E7">
        <w:rPr>
          <w:rFonts w:eastAsia="Times New Roman"/>
          <w:b/>
          <w:color w:val="FF0000"/>
          <w:sz w:val="26"/>
          <w:szCs w:val="26"/>
        </w:rPr>
        <w:t>5</w:t>
      </w:r>
      <w:r w:rsidRPr="000D15E7">
        <w:rPr>
          <w:rFonts w:eastAsia="Times New Roman"/>
          <w:b/>
          <w:color w:val="FF0000"/>
          <w:sz w:val="26"/>
          <w:szCs w:val="26"/>
          <w:lang w:val="vi-VN"/>
        </w:rPr>
        <w:t>)</w:t>
      </w:r>
    </w:p>
    <w:p w14:paraId="218B0F63" w14:textId="57015722" w:rsidR="00863673" w:rsidRPr="00950A72" w:rsidRDefault="00863673" w:rsidP="003B33E6">
      <w:pPr>
        <w:pStyle w:val="KhngDncch"/>
        <w:spacing w:line="360" w:lineRule="auto"/>
        <w:jc w:val="center"/>
        <w:rPr>
          <w:rFonts w:ascii="Times New Roman" w:hAnsi="Times New Roman" w:cs="Times New Roman"/>
          <w:color w:val="00B050"/>
          <w:sz w:val="26"/>
          <w:szCs w:val="26"/>
          <w:lang w:val="vi-VN"/>
        </w:rPr>
      </w:pPr>
      <w:r w:rsidRPr="00950A72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 xml:space="preserve">BÀI </w:t>
      </w:r>
      <w:r w:rsidR="00D62586" w:rsidRPr="00950A72">
        <w:rPr>
          <w:rFonts w:ascii="Times New Roman" w:hAnsi="Times New Roman" w:cs="Times New Roman"/>
          <w:b/>
          <w:bCs/>
          <w:color w:val="00B050"/>
          <w:sz w:val="26"/>
          <w:szCs w:val="26"/>
          <w:lang w:val="vi-VN"/>
        </w:rPr>
        <w:t>28: VAI TRÒ CỦA NƯỚC VÀ CÁC CHẤT DINH DƯỠNG ĐỐI VỚI CƠ THỂ SINH VẬT</w:t>
      </w:r>
    </w:p>
    <w:p w14:paraId="3FC9BDC7" w14:textId="783F37C6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950A72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A. LÝ THUYẾT</w:t>
      </w:r>
    </w:p>
    <w:p w14:paraId="398254FC" w14:textId="5A5D40CB" w:rsidR="00863673" w:rsidRPr="00950A72" w:rsidRDefault="003B33E6" w:rsidP="003B33E6">
      <w:pPr>
        <w:pStyle w:val="KhngDncch"/>
        <w:spacing w:line="360" w:lineRule="auto"/>
        <w:rPr>
          <w:rFonts w:ascii="Times New Roman" w:hAnsi="Times New Roman" w:cs="Times New Roman"/>
          <w:color w:val="3333FF"/>
          <w:sz w:val="26"/>
          <w:szCs w:val="26"/>
          <w:lang w:val="vi-VN"/>
        </w:rPr>
      </w:pPr>
      <w:r w:rsidRPr="00950A72">
        <w:rPr>
          <w:rStyle w:val="Manh"/>
          <w:rFonts w:ascii="Times New Roman" w:hAnsi="Times New Roman" w:cs="Times New Roman"/>
          <w:color w:val="3333FF"/>
          <w:sz w:val="26"/>
          <w:szCs w:val="26"/>
          <w:lang w:val="vi-VN"/>
        </w:rPr>
        <w:t>I. VAI TRÒ CỦA NƯỚC ĐỐI VỚI CƠ THỂ SINH VẬT</w:t>
      </w:r>
    </w:p>
    <w:p w14:paraId="3A6F7D2D" w14:textId="77777777" w:rsidR="00167A59" w:rsidRPr="00950A72" w:rsidRDefault="00167A5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  <w:lang w:val="vi-VN"/>
        </w:rPr>
      </w:pPr>
      <w:r w:rsidRPr="00950A72">
        <w:rPr>
          <w:color w:val="000000"/>
          <w:sz w:val="26"/>
          <w:szCs w:val="26"/>
          <w:lang w:val="vi-VN"/>
        </w:rPr>
        <w:t>- Là chất lỏng, không có hình dạng nhất định, không màu, không mùi, không vị.</w:t>
      </w:r>
    </w:p>
    <w:p w14:paraId="6221F6B2" w14:textId="77777777" w:rsidR="00167A59" w:rsidRPr="00950A72" w:rsidRDefault="00167A5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  <w:lang w:val="vi-VN"/>
        </w:rPr>
      </w:pPr>
      <w:r w:rsidRPr="00950A72">
        <w:rPr>
          <w:color w:val="000000"/>
          <w:sz w:val="26"/>
          <w:szCs w:val="26"/>
          <w:lang w:val="vi-VN"/>
        </w:rPr>
        <w:t>- Có nhiệt độ sôi ở 100</w:t>
      </w:r>
      <w:r w:rsidRPr="00950A72">
        <w:rPr>
          <w:color w:val="000000"/>
          <w:sz w:val="26"/>
          <w:szCs w:val="26"/>
          <w:vertAlign w:val="superscript"/>
          <w:lang w:val="vi-VN"/>
        </w:rPr>
        <w:t>o</w:t>
      </w:r>
      <w:r w:rsidRPr="00950A72">
        <w:rPr>
          <w:color w:val="000000"/>
          <w:sz w:val="26"/>
          <w:szCs w:val="26"/>
          <w:lang w:val="vi-VN"/>
        </w:rPr>
        <w:t>C và đông đặc ở 0</w:t>
      </w:r>
      <w:r w:rsidRPr="00950A72">
        <w:rPr>
          <w:color w:val="000000"/>
          <w:sz w:val="26"/>
          <w:szCs w:val="26"/>
          <w:vertAlign w:val="superscript"/>
          <w:lang w:val="vi-VN"/>
        </w:rPr>
        <w:t>o</w:t>
      </w:r>
      <w:r w:rsidRPr="00950A72">
        <w:rPr>
          <w:color w:val="000000"/>
          <w:sz w:val="26"/>
          <w:szCs w:val="26"/>
          <w:lang w:val="vi-VN"/>
        </w:rPr>
        <w:t>C.</w:t>
      </w:r>
    </w:p>
    <w:p w14:paraId="4C01F237" w14:textId="77777777" w:rsidR="00167A59" w:rsidRPr="003B33E6" w:rsidRDefault="00167A5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3B33E6">
        <w:rPr>
          <w:color w:val="000000"/>
          <w:sz w:val="26"/>
          <w:szCs w:val="26"/>
        </w:rPr>
        <w:t xml:space="preserve">- </w:t>
      </w:r>
      <w:proofErr w:type="spellStart"/>
      <w:r w:rsidRPr="003B33E6">
        <w:rPr>
          <w:color w:val="000000"/>
          <w:sz w:val="26"/>
          <w:szCs w:val="26"/>
        </w:rPr>
        <w:t>Là</w:t>
      </w:r>
      <w:proofErr w:type="spellEnd"/>
      <w:r w:rsidRPr="003B33E6">
        <w:rPr>
          <w:color w:val="000000"/>
          <w:sz w:val="26"/>
          <w:szCs w:val="26"/>
        </w:rPr>
        <w:t xml:space="preserve"> dung </w:t>
      </w:r>
      <w:proofErr w:type="spellStart"/>
      <w:r w:rsidRPr="003B33E6">
        <w:rPr>
          <w:color w:val="000000"/>
          <w:sz w:val="26"/>
          <w:szCs w:val="26"/>
        </w:rPr>
        <w:t>môi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phân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cực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có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khả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năng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hòa</w:t>
      </w:r>
      <w:proofErr w:type="spellEnd"/>
      <w:r w:rsidRPr="003B33E6">
        <w:rPr>
          <w:color w:val="000000"/>
          <w:sz w:val="26"/>
          <w:szCs w:val="26"/>
        </w:rPr>
        <w:t xml:space="preserve"> tan </w:t>
      </w:r>
      <w:proofErr w:type="spellStart"/>
      <w:r w:rsidRPr="003B33E6">
        <w:rPr>
          <w:color w:val="000000"/>
          <w:sz w:val="26"/>
          <w:szCs w:val="26"/>
        </w:rPr>
        <w:t>nhiều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chất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nhưng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không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hòa</w:t>
      </w:r>
      <w:proofErr w:type="spellEnd"/>
      <w:r w:rsidRPr="003B33E6">
        <w:rPr>
          <w:color w:val="000000"/>
          <w:sz w:val="26"/>
          <w:szCs w:val="26"/>
        </w:rPr>
        <w:t xml:space="preserve"> tan </w:t>
      </w:r>
      <w:proofErr w:type="spellStart"/>
      <w:r w:rsidRPr="003B33E6">
        <w:rPr>
          <w:color w:val="000000"/>
          <w:sz w:val="26"/>
          <w:szCs w:val="26"/>
        </w:rPr>
        <w:t>được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dầu</w:t>
      </w:r>
      <w:proofErr w:type="spellEnd"/>
      <w:r w:rsidRPr="003B33E6">
        <w:rPr>
          <w:color w:val="000000"/>
          <w:sz w:val="26"/>
          <w:szCs w:val="26"/>
        </w:rPr>
        <w:t xml:space="preserve">, </w:t>
      </w:r>
      <w:proofErr w:type="spellStart"/>
      <w:proofErr w:type="gramStart"/>
      <w:r w:rsidRPr="003B33E6">
        <w:rPr>
          <w:color w:val="000000"/>
          <w:sz w:val="26"/>
          <w:szCs w:val="26"/>
        </w:rPr>
        <w:t>mỡ</w:t>
      </w:r>
      <w:proofErr w:type="spellEnd"/>
      <w:r w:rsidRPr="003B33E6">
        <w:rPr>
          <w:color w:val="000000"/>
          <w:sz w:val="26"/>
          <w:szCs w:val="26"/>
        </w:rPr>
        <w:t>,…</w:t>
      </w:r>
      <w:proofErr w:type="gramEnd"/>
    </w:p>
    <w:p w14:paraId="01B602DF" w14:textId="216A52AC" w:rsidR="00167A59" w:rsidRPr="003B33E6" w:rsidRDefault="00167A5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3B33E6">
        <w:rPr>
          <w:color w:val="000000"/>
          <w:sz w:val="26"/>
          <w:szCs w:val="26"/>
        </w:rPr>
        <w:t xml:space="preserve">- </w:t>
      </w:r>
      <w:proofErr w:type="spellStart"/>
      <w:r w:rsidRPr="003B33E6">
        <w:rPr>
          <w:color w:val="000000"/>
          <w:sz w:val="26"/>
          <w:szCs w:val="26"/>
        </w:rPr>
        <w:t>Có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tính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dẫn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điện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và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dẫn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nhiệt</w:t>
      </w:r>
      <w:proofErr w:type="spellEnd"/>
      <w:r w:rsidRPr="003B33E6">
        <w:rPr>
          <w:color w:val="000000"/>
          <w:sz w:val="26"/>
          <w:szCs w:val="26"/>
        </w:rPr>
        <w:t xml:space="preserve"> </w:t>
      </w:r>
      <w:proofErr w:type="spellStart"/>
      <w:r w:rsidRPr="003B33E6">
        <w:rPr>
          <w:color w:val="000000"/>
          <w:sz w:val="26"/>
          <w:szCs w:val="26"/>
        </w:rPr>
        <w:t>tốt</w:t>
      </w:r>
      <w:proofErr w:type="spellEnd"/>
      <w:r w:rsidRPr="003B33E6">
        <w:rPr>
          <w:color w:val="000000"/>
          <w:sz w:val="26"/>
          <w:szCs w:val="26"/>
        </w:rPr>
        <w:t>.</w:t>
      </w:r>
    </w:p>
    <w:p w14:paraId="06F2671B" w14:textId="07717F88" w:rsidR="00167A59" w:rsidRPr="003B33E6" w:rsidRDefault="00167A59" w:rsidP="003B33E6">
      <w:pPr>
        <w:pStyle w:val="ThngthngWeb"/>
        <w:spacing w:before="0" w:beforeAutospacing="0" w:after="0" w:afterAutospacing="0" w:line="360" w:lineRule="auto"/>
        <w:ind w:left="48" w:right="48"/>
        <w:jc w:val="center"/>
        <w:rPr>
          <w:color w:val="000000"/>
          <w:sz w:val="26"/>
          <w:szCs w:val="26"/>
        </w:rPr>
      </w:pPr>
      <w:r w:rsidRPr="003B33E6">
        <w:rPr>
          <w:noProof/>
          <w:sz w:val="26"/>
          <w:szCs w:val="26"/>
        </w:rPr>
        <w:drawing>
          <wp:inline distT="0" distB="0" distL="0" distR="0" wp14:anchorId="13835765" wp14:editId="203DD318">
            <wp:extent cx="2076450" cy="1895475"/>
            <wp:effectExtent l="0" t="0" r="0" b="9525"/>
            <wp:docPr id="2" name="Picture 2" descr="Quan sát Hình 28.1, em hãy mô tả cấu trúc của phân tử nư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n sát Hình 28.1, em hãy mô tả cấu trúc của phân tử nướ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41C6" w14:textId="12FEBE10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- </w:t>
      </w:r>
      <w:proofErr w:type="spellStart"/>
      <w:r w:rsidRPr="003B33E6">
        <w:rPr>
          <w:sz w:val="26"/>
          <w:szCs w:val="26"/>
        </w:rPr>
        <w:t>Cấu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tạo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của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phân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tử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: </w:t>
      </w:r>
      <w:proofErr w:type="spellStart"/>
      <w:r w:rsidRPr="003B33E6">
        <w:rPr>
          <w:sz w:val="26"/>
          <w:szCs w:val="26"/>
        </w:rPr>
        <w:t>Phân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tử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được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tạo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từ</w:t>
      </w:r>
      <w:proofErr w:type="spellEnd"/>
      <w:r w:rsidRPr="003B33E6">
        <w:rPr>
          <w:sz w:val="26"/>
          <w:szCs w:val="26"/>
        </w:rPr>
        <w:t xml:space="preserve"> 2 </w:t>
      </w:r>
      <w:proofErr w:type="spellStart"/>
      <w:r w:rsidRPr="003B33E6">
        <w:rPr>
          <w:sz w:val="26"/>
          <w:szCs w:val="26"/>
        </w:rPr>
        <w:t>nguyên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tử</w:t>
      </w:r>
      <w:proofErr w:type="spellEnd"/>
      <w:r w:rsidRPr="003B33E6">
        <w:rPr>
          <w:sz w:val="26"/>
          <w:szCs w:val="26"/>
        </w:rPr>
        <w:t xml:space="preserve"> hydrogen </w:t>
      </w:r>
      <w:proofErr w:type="spellStart"/>
      <w:r w:rsidRPr="003B33E6">
        <w:rPr>
          <w:sz w:val="26"/>
          <w:szCs w:val="26"/>
        </w:rPr>
        <w:t>liên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kết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với</w:t>
      </w:r>
      <w:proofErr w:type="spellEnd"/>
      <w:r w:rsidRPr="003B33E6">
        <w:rPr>
          <w:sz w:val="26"/>
          <w:szCs w:val="26"/>
        </w:rPr>
        <w:t xml:space="preserve"> 1 </w:t>
      </w:r>
      <w:proofErr w:type="spellStart"/>
      <w:r w:rsidRPr="003B33E6">
        <w:rPr>
          <w:sz w:val="26"/>
          <w:szCs w:val="26"/>
        </w:rPr>
        <w:t>nguyên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tử</w:t>
      </w:r>
      <w:proofErr w:type="spellEnd"/>
      <w:r w:rsidRPr="003B33E6">
        <w:rPr>
          <w:sz w:val="26"/>
          <w:szCs w:val="26"/>
        </w:rPr>
        <w:t xml:space="preserve"> oxygen </w:t>
      </w:r>
      <w:proofErr w:type="spellStart"/>
      <w:r w:rsidRPr="003B33E6">
        <w:rPr>
          <w:sz w:val="26"/>
          <w:szCs w:val="26"/>
        </w:rPr>
        <w:t>bằng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liên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kết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cộng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hóa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trị</w:t>
      </w:r>
      <w:proofErr w:type="spellEnd"/>
      <w:r w:rsidRPr="003B33E6">
        <w:rPr>
          <w:sz w:val="26"/>
          <w:szCs w:val="26"/>
        </w:rPr>
        <w:t>.</w:t>
      </w:r>
    </w:p>
    <w:p w14:paraId="4376BCCA" w14:textId="73DF856A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B33E6">
        <w:rPr>
          <w:sz w:val="26"/>
          <w:szCs w:val="26"/>
          <w:shd w:val="clear" w:color="auto" w:fill="FFFFFF"/>
        </w:rPr>
        <w:t xml:space="preserve">- Liên </w:t>
      </w:r>
      <w:proofErr w:type="spellStart"/>
      <w:r w:rsidRPr="003B33E6">
        <w:rPr>
          <w:sz w:val="26"/>
          <w:szCs w:val="26"/>
          <w:shd w:val="clear" w:color="auto" w:fill="FFFFFF"/>
        </w:rPr>
        <w:t>kết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cộng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hóa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trị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bị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lệch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về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phía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nguyên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oxygen </w:t>
      </w:r>
      <w:proofErr w:type="spellStart"/>
      <w:r w:rsidRPr="003B33E6">
        <w:rPr>
          <w:sz w:val="26"/>
          <w:szCs w:val="26"/>
          <w:shd w:val="clear" w:color="auto" w:fill="FFFFFF"/>
        </w:rPr>
        <w:t>nên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đầu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mang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oxygen </w:t>
      </w:r>
      <w:proofErr w:type="spellStart"/>
      <w:r w:rsidRPr="003B33E6">
        <w:rPr>
          <w:sz w:val="26"/>
          <w:szCs w:val="26"/>
          <w:shd w:val="clear" w:color="auto" w:fill="FFFFFF"/>
        </w:rPr>
        <w:t>tích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điện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âm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B33E6">
        <w:rPr>
          <w:sz w:val="26"/>
          <w:szCs w:val="26"/>
          <w:shd w:val="clear" w:color="auto" w:fill="FFFFFF"/>
        </w:rPr>
        <w:t>đần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mang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hydrogen </w:t>
      </w:r>
      <w:proofErr w:type="spellStart"/>
      <w:r w:rsidRPr="003B33E6">
        <w:rPr>
          <w:sz w:val="26"/>
          <w:szCs w:val="26"/>
          <w:shd w:val="clear" w:color="auto" w:fill="FFFFFF"/>
        </w:rPr>
        <w:t>tích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điện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dương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=&gt; </w:t>
      </w:r>
      <w:proofErr w:type="spellStart"/>
      <w:r w:rsidRPr="003B33E6">
        <w:rPr>
          <w:sz w:val="26"/>
          <w:szCs w:val="26"/>
          <w:shd w:val="clear" w:color="auto" w:fill="FFFFFF"/>
        </w:rPr>
        <w:t>tạo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tính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cực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của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nước</w:t>
      </w:r>
      <w:proofErr w:type="spellEnd"/>
      <w:r w:rsidRPr="003B33E6">
        <w:rPr>
          <w:sz w:val="26"/>
          <w:szCs w:val="26"/>
          <w:shd w:val="clear" w:color="auto" w:fill="FFFFFF"/>
        </w:rPr>
        <w:t>.</w:t>
      </w:r>
    </w:p>
    <w:p w14:paraId="610E3475" w14:textId="6C52F02A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shd w:val="clear" w:color="auto" w:fill="FFFFFF"/>
        </w:rPr>
      </w:pPr>
      <w:r w:rsidRPr="003B33E6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3B33E6">
        <w:rPr>
          <w:sz w:val="26"/>
          <w:szCs w:val="26"/>
          <w:shd w:val="clear" w:color="auto" w:fill="FFFFFF"/>
        </w:rPr>
        <w:t>Tính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cực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của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nước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: </w:t>
      </w:r>
      <w:proofErr w:type="spellStart"/>
      <w:r w:rsidRPr="003B33E6">
        <w:rPr>
          <w:sz w:val="26"/>
          <w:szCs w:val="26"/>
          <w:shd w:val="clear" w:color="auto" w:fill="FFFFFF"/>
        </w:rPr>
        <w:t>Cặp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electron </w:t>
      </w:r>
      <w:proofErr w:type="spellStart"/>
      <w:r w:rsidRPr="003B33E6">
        <w:rPr>
          <w:sz w:val="26"/>
          <w:szCs w:val="26"/>
          <w:shd w:val="clear" w:color="auto" w:fill="FFFFFF"/>
        </w:rPr>
        <w:t>trong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liên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kết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cộng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hóa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trị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bị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lệch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về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phía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nguyên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oxygen </w:t>
      </w:r>
      <w:proofErr w:type="spellStart"/>
      <w:r w:rsidRPr="003B33E6">
        <w:rPr>
          <w:sz w:val="26"/>
          <w:szCs w:val="26"/>
          <w:shd w:val="clear" w:color="auto" w:fill="FFFFFF"/>
        </w:rPr>
        <w:t>nên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đầu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mang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nguyên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oxygen </w:t>
      </w:r>
      <w:proofErr w:type="spellStart"/>
      <w:r w:rsidRPr="003B33E6">
        <w:rPr>
          <w:sz w:val="26"/>
          <w:szCs w:val="26"/>
          <w:shd w:val="clear" w:color="auto" w:fill="FFFFFF"/>
        </w:rPr>
        <w:t>của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nước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tích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điện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âm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còn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đầu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mang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nguyên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hydrogen </w:t>
      </w:r>
      <w:proofErr w:type="spellStart"/>
      <w:r w:rsidRPr="003B33E6">
        <w:rPr>
          <w:sz w:val="26"/>
          <w:szCs w:val="26"/>
          <w:shd w:val="clear" w:color="auto" w:fill="FFFFFF"/>
        </w:rPr>
        <w:t>tích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điện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dương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. Do </w:t>
      </w:r>
      <w:proofErr w:type="spellStart"/>
      <w:r w:rsidRPr="003B33E6">
        <w:rPr>
          <w:sz w:val="26"/>
          <w:szCs w:val="26"/>
          <w:shd w:val="clear" w:color="auto" w:fill="FFFFFF"/>
        </w:rPr>
        <w:t>tính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chất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cực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nên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các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nước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hút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lẫn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nhau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và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hút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các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tử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phân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cực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khác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3B33E6">
        <w:rPr>
          <w:sz w:val="26"/>
          <w:szCs w:val="26"/>
          <w:shd w:val="clear" w:color="auto" w:fill="FFFFFF"/>
        </w:rPr>
        <w:t>nhờ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đó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nước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trở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thành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dung </w:t>
      </w:r>
      <w:proofErr w:type="spellStart"/>
      <w:r w:rsidRPr="003B33E6">
        <w:rPr>
          <w:sz w:val="26"/>
          <w:szCs w:val="26"/>
          <w:shd w:val="clear" w:color="auto" w:fill="FFFFFF"/>
        </w:rPr>
        <w:t>môi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hòa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tan </w:t>
      </w:r>
      <w:proofErr w:type="spellStart"/>
      <w:r w:rsidRPr="003B33E6">
        <w:rPr>
          <w:sz w:val="26"/>
          <w:szCs w:val="26"/>
          <w:shd w:val="clear" w:color="auto" w:fill="FFFFFF"/>
        </w:rPr>
        <w:t>nhiều</w:t>
      </w:r>
      <w:proofErr w:type="spellEnd"/>
      <w:r w:rsidRPr="003B33E6">
        <w:rPr>
          <w:sz w:val="26"/>
          <w:szCs w:val="26"/>
          <w:shd w:val="clear" w:color="auto" w:fill="FFFFFF"/>
        </w:rPr>
        <w:t xml:space="preserve"> </w:t>
      </w:r>
      <w:proofErr w:type="spellStart"/>
      <w:r w:rsidRPr="003B33E6">
        <w:rPr>
          <w:sz w:val="26"/>
          <w:szCs w:val="26"/>
          <w:shd w:val="clear" w:color="auto" w:fill="FFFFFF"/>
        </w:rPr>
        <w:t>chất</w:t>
      </w:r>
      <w:proofErr w:type="spellEnd"/>
      <w:r w:rsidRPr="003B33E6">
        <w:rPr>
          <w:sz w:val="26"/>
          <w:szCs w:val="26"/>
          <w:shd w:val="clear" w:color="auto" w:fill="FFFFFF"/>
        </w:rPr>
        <w:t>.</w:t>
      </w:r>
    </w:p>
    <w:p w14:paraId="1A8789AE" w14:textId="7ED7F703" w:rsidR="00167A59" w:rsidRPr="003B33E6" w:rsidRDefault="003B33E6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B050"/>
          <w:sz w:val="26"/>
          <w:szCs w:val="26"/>
        </w:rPr>
      </w:pPr>
      <w:r w:rsidRPr="003B33E6">
        <w:rPr>
          <w:b/>
          <w:bCs/>
          <w:color w:val="00B050"/>
          <w:sz w:val="26"/>
          <w:szCs w:val="26"/>
        </w:rPr>
        <w:t xml:space="preserve">* </w:t>
      </w:r>
      <w:r w:rsidR="00167A59" w:rsidRPr="003B33E6">
        <w:rPr>
          <w:b/>
          <w:bCs/>
          <w:color w:val="00B050"/>
          <w:sz w:val="26"/>
          <w:szCs w:val="26"/>
        </w:rPr>
        <w:t xml:space="preserve">Vai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trò</w:t>
      </w:r>
      <w:proofErr w:type="spellEnd"/>
      <w:r w:rsidR="00167A59"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của</w:t>
      </w:r>
      <w:proofErr w:type="spellEnd"/>
      <w:r w:rsidR="00167A59"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nước</w:t>
      </w:r>
      <w:proofErr w:type="spellEnd"/>
      <w:r w:rsidR="00167A59"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đối</w:t>
      </w:r>
      <w:proofErr w:type="spellEnd"/>
      <w:r w:rsidR="00167A59"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với</w:t>
      </w:r>
      <w:proofErr w:type="spellEnd"/>
      <w:r w:rsidR="00167A59"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sinh</w:t>
      </w:r>
      <w:proofErr w:type="spellEnd"/>
      <w:r w:rsidR="00167A59"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b/>
          <w:bCs/>
          <w:color w:val="00B050"/>
          <w:sz w:val="26"/>
          <w:szCs w:val="26"/>
        </w:rPr>
        <w:t>vật</w:t>
      </w:r>
      <w:proofErr w:type="spellEnd"/>
    </w:p>
    <w:p w14:paraId="5CB99B1F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Là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thành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chủ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yếu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tham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gia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tạo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tế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bào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>.</w:t>
      </w:r>
    </w:p>
    <w:p w14:paraId="5780D5F8" w14:textId="782B7E06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Là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nguyên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liệu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môi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trường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của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sống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trong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như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quang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hợp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tiêu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hóa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hấp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thụ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dưỡng</w:t>
      </w:r>
      <w:proofErr w:type="spellEnd"/>
      <w:r w:rsidRPr="003B33E6">
        <w:rPr>
          <w:sz w:val="26"/>
          <w:szCs w:val="26"/>
        </w:rPr>
        <w:t>,</w:t>
      </w:r>
      <w:r w:rsidR="00BA531F" w:rsidRPr="003B33E6">
        <w:rPr>
          <w:sz w:val="26"/>
          <w:szCs w:val="26"/>
        </w:rPr>
        <w:t xml:space="preserve"> </w:t>
      </w:r>
      <w:r w:rsidRPr="003B33E6">
        <w:rPr>
          <w:sz w:val="26"/>
          <w:szCs w:val="26"/>
        </w:rPr>
        <w:t>…</w:t>
      </w:r>
    </w:p>
    <w:p w14:paraId="07639692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lastRenderedPageBreak/>
        <w:t xml:space="preserve">+ </w:t>
      </w:r>
      <w:proofErr w:type="spellStart"/>
      <w:r w:rsidRPr="003B33E6">
        <w:rPr>
          <w:sz w:val="26"/>
          <w:szCs w:val="26"/>
        </w:rPr>
        <w:t>Góp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chuyển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dưỡng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trong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.</w:t>
      </w:r>
    </w:p>
    <w:p w14:paraId="129410B8" w14:textId="13AFC929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Góp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hòa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nhiệt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độ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.</w:t>
      </w:r>
    </w:p>
    <w:p w14:paraId="37964B1B" w14:textId="15820E96" w:rsidR="00167A59" w:rsidRPr="003B33E6" w:rsidRDefault="003B33E6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FF"/>
          <w:sz w:val="26"/>
          <w:szCs w:val="26"/>
        </w:rPr>
      </w:pPr>
      <w:r w:rsidRPr="003B33E6">
        <w:rPr>
          <w:b/>
          <w:bCs/>
          <w:color w:val="0000FF"/>
          <w:sz w:val="26"/>
          <w:szCs w:val="26"/>
        </w:rPr>
        <w:t>II. VAI TRÒ CỦA CÁC CHẤT DINH DƯỠNG ĐỐI VỚI CƠ THỂ SINH VẬT</w:t>
      </w:r>
    </w:p>
    <w:p w14:paraId="555226BA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- </w:t>
      </w:r>
      <w:proofErr w:type="spellStart"/>
      <w:r w:rsidRPr="003B33E6">
        <w:rPr>
          <w:sz w:val="26"/>
          <w:szCs w:val="26"/>
        </w:rPr>
        <w:t>Nếu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thì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sống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bản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sẽ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rối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loạn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chết</w:t>
      </w:r>
      <w:proofErr w:type="spellEnd"/>
      <w:r w:rsidRPr="003B33E6">
        <w:rPr>
          <w:sz w:val="26"/>
          <w:szCs w:val="26"/>
        </w:rPr>
        <w:t>.</w:t>
      </w:r>
    </w:p>
    <w:p w14:paraId="3AE17F88" w14:textId="651F71BC" w:rsidR="00167A59" w:rsidRPr="003B33E6" w:rsidRDefault="00BA531F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- </w:t>
      </w:r>
      <w:proofErr w:type="spellStart"/>
      <w:r w:rsidRPr="003B33E6">
        <w:rPr>
          <w:sz w:val="26"/>
          <w:szCs w:val="26"/>
        </w:rPr>
        <w:t>C</w:t>
      </w:r>
      <w:r w:rsidR="00167A59" w:rsidRPr="003B33E6">
        <w:rPr>
          <w:sz w:val="26"/>
          <w:szCs w:val="26"/>
        </w:rPr>
        <w:t>hất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dinh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dưỡng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cung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cấp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nguyên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liệu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và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năng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lượng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cho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các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quá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trình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sống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của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cơ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thể</w:t>
      </w:r>
      <w:proofErr w:type="spellEnd"/>
      <w:r w:rsidR="00167A59" w:rsidRPr="003B33E6">
        <w:rPr>
          <w:sz w:val="26"/>
          <w:szCs w:val="26"/>
        </w:rPr>
        <w:t xml:space="preserve">. Nhu </w:t>
      </w:r>
      <w:proofErr w:type="spellStart"/>
      <w:r w:rsidR="00167A59" w:rsidRPr="003B33E6">
        <w:rPr>
          <w:sz w:val="26"/>
          <w:szCs w:val="26"/>
        </w:rPr>
        <w:t>cầu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chất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dinh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dưỡng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của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cơ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thể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mỗi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loài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và</w:t>
      </w:r>
      <w:proofErr w:type="spellEnd"/>
      <w:r w:rsidR="00167A59" w:rsidRPr="003B33E6">
        <w:rPr>
          <w:sz w:val="26"/>
          <w:szCs w:val="26"/>
        </w:rPr>
        <w:t xml:space="preserve"> ở </w:t>
      </w:r>
      <w:proofErr w:type="spellStart"/>
      <w:r w:rsidR="00167A59" w:rsidRPr="003B33E6">
        <w:rPr>
          <w:sz w:val="26"/>
          <w:szCs w:val="26"/>
        </w:rPr>
        <w:t>từng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giai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đoạn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là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khác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nhau</w:t>
      </w:r>
      <w:proofErr w:type="spellEnd"/>
      <w:r w:rsidR="00167A59" w:rsidRPr="003B33E6">
        <w:rPr>
          <w:sz w:val="26"/>
          <w:szCs w:val="26"/>
        </w:rPr>
        <w:t>.</w:t>
      </w:r>
    </w:p>
    <w:p w14:paraId="77E650AE" w14:textId="7F49C5B9" w:rsidR="00167A59" w:rsidRPr="003B33E6" w:rsidRDefault="00BA531F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- </w:t>
      </w:r>
      <w:proofErr w:type="spellStart"/>
      <w:r w:rsidR="00167A59" w:rsidRPr="003B33E6">
        <w:rPr>
          <w:sz w:val="26"/>
          <w:szCs w:val="26"/>
        </w:rPr>
        <w:t>Thiếu</w:t>
      </w:r>
      <w:proofErr w:type="spellEnd"/>
      <w:r w:rsidR="00167A59" w:rsidRPr="003B33E6">
        <w:rPr>
          <w:sz w:val="26"/>
          <w:szCs w:val="26"/>
        </w:rPr>
        <w:t xml:space="preserve"> hay </w:t>
      </w:r>
      <w:proofErr w:type="spellStart"/>
      <w:r w:rsidR="00167A59" w:rsidRPr="003B33E6">
        <w:rPr>
          <w:sz w:val="26"/>
          <w:szCs w:val="26"/>
        </w:rPr>
        <w:t>thừa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dinh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dưỡng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đều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làm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cơ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thể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sinh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vật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sinh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trưởng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và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phát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triển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không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bình</w:t>
      </w:r>
      <w:proofErr w:type="spellEnd"/>
      <w:r w:rsidR="00167A59" w:rsidRPr="003B33E6">
        <w:rPr>
          <w:sz w:val="26"/>
          <w:szCs w:val="26"/>
        </w:rPr>
        <w:t xml:space="preserve"> </w:t>
      </w:r>
      <w:proofErr w:type="spellStart"/>
      <w:r w:rsidR="00167A59" w:rsidRPr="003B33E6">
        <w:rPr>
          <w:sz w:val="26"/>
          <w:szCs w:val="26"/>
        </w:rPr>
        <w:t>thường</w:t>
      </w:r>
      <w:proofErr w:type="spellEnd"/>
      <w:r w:rsidR="00167A59" w:rsidRPr="003B33E6">
        <w:rPr>
          <w:sz w:val="26"/>
          <w:szCs w:val="26"/>
        </w:rPr>
        <w:t>.</w:t>
      </w:r>
    </w:p>
    <w:p w14:paraId="59B21FF7" w14:textId="678B008A" w:rsidR="00167A59" w:rsidRPr="003B33E6" w:rsidRDefault="00DB7AC5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B050"/>
          <w:sz w:val="26"/>
          <w:szCs w:val="26"/>
        </w:rPr>
      </w:pPr>
      <w:r w:rsidRPr="003B33E6">
        <w:rPr>
          <w:rStyle w:val="Manh"/>
          <w:color w:val="00B050"/>
          <w:sz w:val="26"/>
          <w:szCs w:val="26"/>
        </w:rPr>
        <w:t>1</w:t>
      </w:r>
      <w:r w:rsidR="00167A59" w:rsidRPr="003B33E6">
        <w:rPr>
          <w:rStyle w:val="Manh"/>
          <w:color w:val="00B050"/>
          <w:sz w:val="26"/>
          <w:szCs w:val="26"/>
        </w:rPr>
        <w:t xml:space="preserve">. Vai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trò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của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chất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dinh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dưỡng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đối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với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thực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vật</w:t>
      </w:r>
      <w:proofErr w:type="spellEnd"/>
    </w:p>
    <w:p w14:paraId="21813135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- </w:t>
      </w:r>
      <w:proofErr w:type="spellStart"/>
      <w:r w:rsidRPr="003B33E6">
        <w:rPr>
          <w:sz w:val="26"/>
          <w:szCs w:val="26"/>
        </w:rPr>
        <w:t>Đối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thực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>, 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dưỡng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vai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trò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cung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cấp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nguyên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liệu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năng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lượng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sống</w:t>
      </w:r>
      <w:proofErr w:type="spellEnd"/>
      <w:r w:rsidRPr="003B33E6">
        <w:rPr>
          <w:sz w:val="26"/>
          <w:szCs w:val="26"/>
        </w:rPr>
        <w:t xml:space="preserve"> ở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:</w:t>
      </w:r>
    </w:p>
    <w:p w14:paraId="744975FF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Tham </w:t>
      </w:r>
      <w:proofErr w:type="spellStart"/>
      <w:r w:rsidRPr="003B33E6">
        <w:rPr>
          <w:sz w:val="26"/>
          <w:szCs w:val="26"/>
        </w:rPr>
        <w:t>gia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tạo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.</w:t>
      </w:r>
    </w:p>
    <w:p w14:paraId="4140BD3C" w14:textId="6AA634AF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Là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nguyên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liệu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thực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tổng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hợp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hữu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trong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.</w:t>
      </w:r>
    </w:p>
    <w:p w14:paraId="4652B656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Tham </w:t>
      </w:r>
      <w:proofErr w:type="spellStart"/>
      <w:r w:rsidRPr="003B33E6">
        <w:rPr>
          <w:sz w:val="26"/>
          <w:szCs w:val="26"/>
        </w:rPr>
        <w:t>gia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tiết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trao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đổi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trong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.</w:t>
      </w:r>
    </w:p>
    <w:p w14:paraId="3A489B69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lân</w:t>
      </w:r>
      <w:proofErr w:type="spellEnd"/>
      <w:r w:rsidRPr="003B33E6">
        <w:rPr>
          <w:sz w:val="26"/>
          <w:szCs w:val="26"/>
        </w:rPr>
        <w:t xml:space="preserve"> (P),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nhỏ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lại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bản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hẹp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xu </w:t>
      </w:r>
      <w:proofErr w:type="spellStart"/>
      <w:r w:rsidRPr="003B33E6">
        <w:rPr>
          <w:sz w:val="26"/>
          <w:szCs w:val="26"/>
        </w:rPr>
        <w:t>hướng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dựng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đứng</w:t>
      </w:r>
      <w:proofErr w:type="spellEnd"/>
      <w:r w:rsidRPr="003B33E6">
        <w:rPr>
          <w:sz w:val="26"/>
          <w:szCs w:val="26"/>
        </w:rPr>
        <w:t xml:space="preserve">;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tối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lại</w:t>
      </w:r>
      <w:proofErr w:type="spellEnd"/>
      <w:r w:rsidRPr="003B33E6">
        <w:rPr>
          <w:sz w:val="26"/>
          <w:szCs w:val="26"/>
        </w:rPr>
        <w:t xml:space="preserve"> so </w:t>
      </w:r>
      <w:proofErr w:type="spellStart"/>
      <w:r w:rsidRPr="003B33E6">
        <w:rPr>
          <w:sz w:val="26"/>
          <w:szCs w:val="26"/>
        </w:rPr>
        <w:t>với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đủ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lân</w:t>
      </w:r>
      <w:proofErr w:type="spellEnd"/>
      <w:r w:rsidRPr="003B33E6">
        <w:rPr>
          <w:sz w:val="26"/>
          <w:szCs w:val="26"/>
        </w:rPr>
        <w:t xml:space="preserve">; </w:t>
      </w:r>
      <w:proofErr w:type="spellStart"/>
      <w:r w:rsidRPr="003B33E6">
        <w:rPr>
          <w:sz w:val="26"/>
          <w:szCs w:val="26"/>
        </w:rPr>
        <w:t>cây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trưởng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chậm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lại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chín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cũng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kéo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dài</w:t>
      </w:r>
      <w:proofErr w:type="spellEnd"/>
      <w:r w:rsidRPr="003B33E6">
        <w:rPr>
          <w:sz w:val="26"/>
          <w:szCs w:val="26"/>
        </w:rPr>
        <w:t>.</w:t>
      </w:r>
    </w:p>
    <w:p w14:paraId="0E7ECFC8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K,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già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trở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sớm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bắt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đầu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từ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bìa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sau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bìa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đầu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trở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đốm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hoặc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bạc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bìa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chết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hủy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hoại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biểu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hiện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như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rách</w:t>
      </w:r>
      <w:proofErr w:type="spellEnd"/>
      <w:r w:rsidRPr="003B33E6">
        <w:rPr>
          <w:sz w:val="26"/>
          <w:szCs w:val="26"/>
        </w:rPr>
        <w:t>. </w:t>
      </w:r>
    </w:p>
    <w:p w14:paraId="31F5EDD2" w14:textId="77777777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Ca: Các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non </w:t>
      </w:r>
      <w:proofErr w:type="spellStart"/>
      <w:r w:rsidRPr="003B33E6">
        <w:rPr>
          <w:sz w:val="26"/>
          <w:szCs w:val="26"/>
        </w:rPr>
        <w:t>của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trồng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biến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dạng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màu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xanh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lụa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sẫm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thường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nặng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cành</w:t>
      </w:r>
      <w:proofErr w:type="spellEnd"/>
      <w:r w:rsidRPr="003B33E6">
        <w:rPr>
          <w:sz w:val="26"/>
          <w:szCs w:val="26"/>
        </w:rPr>
        <w:t xml:space="preserve"> non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chết</w:t>
      </w:r>
      <w:proofErr w:type="spellEnd"/>
      <w:r w:rsidRPr="003B33E6">
        <w:rPr>
          <w:sz w:val="26"/>
          <w:szCs w:val="26"/>
        </w:rPr>
        <w:t xml:space="preserve">;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hình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đài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quăn</w:t>
      </w:r>
      <w:proofErr w:type="spellEnd"/>
      <w:r w:rsidRPr="003B33E6">
        <w:rPr>
          <w:sz w:val="26"/>
          <w:szCs w:val="26"/>
        </w:rPr>
        <w:t xml:space="preserve">; </w:t>
      </w:r>
      <w:proofErr w:type="spellStart"/>
      <w:r w:rsidRPr="003B33E6">
        <w:rPr>
          <w:sz w:val="26"/>
          <w:szCs w:val="26"/>
        </w:rPr>
        <w:t>đôi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trái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nứt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vị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đắng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trái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bảo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quản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được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lâu</w:t>
      </w:r>
      <w:proofErr w:type="spellEnd"/>
      <w:r w:rsidRPr="003B33E6">
        <w:rPr>
          <w:sz w:val="26"/>
          <w:szCs w:val="26"/>
        </w:rPr>
        <w:t>. </w:t>
      </w:r>
    </w:p>
    <w:p w14:paraId="42B153AD" w14:textId="488A79F3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3B33E6">
        <w:rPr>
          <w:sz w:val="26"/>
          <w:szCs w:val="26"/>
        </w:rPr>
        <w:t xml:space="preserve">+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sắt</w:t>
      </w:r>
      <w:proofErr w:type="spellEnd"/>
      <w:r w:rsidRPr="003B33E6">
        <w:rPr>
          <w:sz w:val="26"/>
          <w:szCs w:val="26"/>
        </w:rPr>
        <w:t xml:space="preserve">: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sắt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gây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ra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hiện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tượng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màu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xanh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nhợt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nhạt</w:t>
      </w:r>
      <w:proofErr w:type="spellEnd"/>
      <w:r w:rsidRPr="003B33E6">
        <w:rPr>
          <w:sz w:val="26"/>
          <w:szCs w:val="26"/>
        </w:rPr>
        <w:t xml:space="preserve"> (</w:t>
      </w:r>
      <w:proofErr w:type="spellStart"/>
      <w:r w:rsidRPr="003B33E6">
        <w:rPr>
          <w:sz w:val="26"/>
          <w:szCs w:val="26"/>
        </w:rPr>
        <w:t>bạc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) </w:t>
      </w:r>
      <w:proofErr w:type="spellStart"/>
      <w:r w:rsidRPr="003B33E6">
        <w:rPr>
          <w:sz w:val="26"/>
          <w:szCs w:val="26"/>
        </w:rPr>
        <w:t>với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sự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phân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biệt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rõ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ràng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giữa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những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gân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màu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xanh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khoảng</w:t>
      </w:r>
      <w:proofErr w:type="spellEnd"/>
      <w:r w:rsidRPr="003B33E6">
        <w:rPr>
          <w:sz w:val="26"/>
          <w:szCs w:val="26"/>
        </w:rPr>
        <w:t> </w:t>
      </w:r>
      <w:proofErr w:type="spellStart"/>
      <w:r w:rsidRPr="003B33E6">
        <w:rPr>
          <w:sz w:val="26"/>
          <w:szCs w:val="26"/>
        </w:rPr>
        <w:t>giữa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màu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vàng</w:t>
      </w:r>
      <w:proofErr w:type="spellEnd"/>
      <w:r w:rsidRPr="003B33E6">
        <w:rPr>
          <w:sz w:val="26"/>
          <w:szCs w:val="26"/>
        </w:rPr>
        <w:t xml:space="preserve">.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sắt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nặng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chuyển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toàn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bộ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thành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màu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trắng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lợt</w:t>
      </w:r>
      <w:proofErr w:type="spellEnd"/>
      <w:r w:rsidRPr="003B33E6">
        <w:rPr>
          <w:sz w:val="26"/>
          <w:szCs w:val="26"/>
        </w:rPr>
        <w:t>.</w:t>
      </w:r>
    </w:p>
    <w:p w14:paraId="1143D74E" w14:textId="614AC5B3" w:rsidR="00167A59" w:rsidRPr="003B33E6" w:rsidRDefault="00DB7AC5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color w:val="00B050"/>
          <w:sz w:val="26"/>
          <w:szCs w:val="26"/>
        </w:rPr>
      </w:pPr>
      <w:r w:rsidRPr="003B33E6">
        <w:rPr>
          <w:rStyle w:val="Manh"/>
          <w:color w:val="00B050"/>
          <w:sz w:val="26"/>
          <w:szCs w:val="26"/>
        </w:rPr>
        <w:t>2</w:t>
      </w:r>
      <w:r w:rsidR="00167A59" w:rsidRPr="003B33E6">
        <w:rPr>
          <w:rStyle w:val="Manh"/>
          <w:color w:val="00B050"/>
          <w:sz w:val="26"/>
          <w:szCs w:val="26"/>
        </w:rPr>
        <w:t xml:space="preserve">. Vai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trò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của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chất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dinh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dưỡng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đối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với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động</w:t>
      </w:r>
      <w:proofErr w:type="spellEnd"/>
      <w:r w:rsidR="00167A59" w:rsidRPr="003B33E6">
        <w:rPr>
          <w:rStyle w:val="Manh"/>
          <w:color w:val="00B050"/>
          <w:sz w:val="26"/>
          <w:szCs w:val="26"/>
        </w:rPr>
        <w:t xml:space="preserve"> </w:t>
      </w:r>
      <w:proofErr w:type="spellStart"/>
      <w:r w:rsidR="00167A59" w:rsidRPr="003B33E6">
        <w:rPr>
          <w:rStyle w:val="Manh"/>
          <w:color w:val="00B050"/>
          <w:sz w:val="26"/>
          <w:szCs w:val="26"/>
        </w:rPr>
        <w:t>vật</w:t>
      </w:r>
      <w:proofErr w:type="spellEnd"/>
    </w:p>
    <w:p w14:paraId="72A78E18" w14:textId="33DA1CD6" w:rsidR="00167A59" w:rsidRPr="003B33E6" w:rsidRDefault="00167A59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Thức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chứa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loại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dưỡng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. Trong </w:t>
      </w:r>
      <w:proofErr w:type="spellStart"/>
      <w:r w:rsidRPr="003B33E6">
        <w:rPr>
          <w:sz w:val="26"/>
          <w:szCs w:val="26"/>
        </w:rPr>
        <w:t>đó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dưỡng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lượng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lớn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đạm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bột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đường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béo</w:t>
      </w:r>
      <w:proofErr w:type="spellEnd"/>
      <w:r w:rsidRPr="003B33E6">
        <w:rPr>
          <w:sz w:val="26"/>
          <w:szCs w:val="26"/>
        </w:rPr>
        <w:t xml:space="preserve">. Các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với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lượng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ít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hơn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nhưng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khoáng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vitamin.</w:t>
      </w:r>
    </w:p>
    <w:p w14:paraId="78D0E5C9" w14:textId="77777777" w:rsidR="003B33E6" w:rsidRDefault="00DB7AC5" w:rsidP="003B33E6">
      <w:pPr>
        <w:spacing w:after="0" w:line="360" w:lineRule="auto"/>
        <w:rPr>
          <w:color w:val="FF0000"/>
          <w:sz w:val="26"/>
          <w:szCs w:val="26"/>
        </w:rPr>
      </w:pPr>
      <w:r w:rsidRPr="003B33E6">
        <w:rPr>
          <w:b/>
          <w:bCs/>
          <w:color w:val="FF0000"/>
          <w:sz w:val="26"/>
          <w:szCs w:val="26"/>
        </w:rPr>
        <w:t>B. VÍ DỤ MINH HỌA:</w:t>
      </w:r>
    </w:p>
    <w:p w14:paraId="25D5CA6E" w14:textId="404381A1" w:rsidR="00DB7AC5" w:rsidRPr="003B33E6" w:rsidRDefault="00DB7AC5" w:rsidP="003B33E6">
      <w:pPr>
        <w:spacing w:after="0" w:line="360" w:lineRule="auto"/>
        <w:rPr>
          <w:rFonts w:eastAsia="Times New Roman"/>
          <w:color w:val="0000FF"/>
          <w:sz w:val="26"/>
          <w:szCs w:val="26"/>
        </w:rPr>
      </w:pPr>
      <w:proofErr w:type="spellStart"/>
      <w:r w:rsidRPr="003B33E6">
        <w:rPr>
          <w:color w:val="0000FF"/>
          <w:sz w:val="26"/>
          <w:szCs w:val="26"/>
        </w:rPr>
        <w:t>Điều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gì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sẽ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xảy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ra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đối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với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cơ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thể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sinh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vật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khi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thiếu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nước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kéo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dài</w:t>
      </w:r>
      <w:proofErr w:type="spellEnd"/>
      <w:r w:rsidRPr="003B33E6">
        <w:rPr>
          <w:color w:val="0000FF"/>
          <w:sz w:val="26"/>
          <w:szCs w:val="26"/>
        </w:rPr>
        <w:t xml:space="preserve">? </w:t>
      </w:r>
      <w:proofErr w:type="spellStart"/>
      <w:r w:rsidRPr="003B33E6">
        <w:rPr>
          <w:color w:val="0000FF"/>
          <w:sz w:val="26"/>
          <w:szCs w:val="26"/>
        </w:rPr>
        <w:t>Giải</w:t>
      </w:r>
      <w:proofErr w:type="spellEnd"/>
      <w:r w:rsidRPr="003B33E6">
        <w:rPr>
          <w:color w:val="0000FF"/>
          <w:sz w:val="26"/>
          <w:szCs w:val="26"/>
        </w:rPr>
        <w:t xml:space="preserve"> </w:t>
      </w:r>
      <w:proofErr w:type="spellStart"/>
      <w:r w:rsidRPr="003B33E6">
        <w:rPr>
          <w:color w:val="0000FF"/>
          <w:sz w:val="26"/>
          <w:szCs w:val="26"/>
        </w:rPr>
        <w:t>thích</w:t>
      </w:r>
      <w:proofErr w:type="spellEnd"/>
      <w:r w:rsidRPr="003B33E6">
        <w:rPr>
          <w:color w:val="0000FF"/>
          <w:sz w:val="26"/>
          <w:szCs w:val="26"/>
        </w:rPr>
        <w:t>?</w:t>
      </w:r>
    </w:p>
    <w:p w14:paraId="1FCF9459" w14:textId="2790E3B4" w:rsidR="00DB7AC5" w:rsidRPr="003B33E6" w:rsidRDefault="00DB7AC5" w:rsidP="003B33E6">
      <w:pPr>
        <w:spacing w:after="0" w:line="360" w:lineRule="auto"/>
        <w:rPr>
          <w:rFonts w:eastAsia="Times New Roman"/>
          <w:color w:val="00B050"/>
          <w:sz w:val="26"/>
          <w:szCs w:val="26"/>
        </w:rPr>
      </w:pPr>
      <w:proofErr w:type="spellStart"/>
      <w:r w:rsidRPr="003B33E6">
        <w:rPr>
          <w:b/>
          <w:bCs/>
          <w:color w:val="00B050"/>
          <w:sz w:val="26"/>
          <w:szCs w:val="26"/>
        </w:rPr>
        <w:t>Trả</w:t>
      </w:r>
      <w:proofErr w:type="spellEnd"/>
      <w:r w:rsidRPr="003B33E6">
        <w:rPr>
          <w:b/>
          <w:bCs/>
          <w:color w:val="00B050"/>
          <w:sz w:val="26"/>
          <w:szCs w:val="26"/>
        </w:rPr>
        <w:t xml:space="preserve"> </w:t>
      </w:r>
      <w:proofErr w:type="spellStart"/>
      <w:r w:rsidRPr="003B33E6">
        <w:rPr>
          <w:b/>
          <w:bCs/>
          <w:color w:val="00B050"/>
          <w:sz w:val="26"/>
          <w:szCs w:val="26"/>
        </w:rPr>
        <w:t>lời</w:t>
      </w:r>
      <w:proofErr w:type="spellEnd"/>
      <w:r w:rsidRPr="003B33E6">
        <w:rPr>
          <w:b/>
          <w:bCs/>
          <w:color w:val="00B050"/>
          <w:sz w:val="26"/>
          <w:szCs w:val="26"/>
        </w:rPr>
        <w:t>:</w:t>
      </w:r>
    </w:p>
    <w:p w14:paraId="797ADFA3" w14:textId="77777777" w:rsidR="00DB7AC5" w:rsidRPr="003B33E6" w:rsidRDefault="00DB7AC5" w:rsidP="003B33E6">
      <w:p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 xml:space="preserve">- Khi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thiếu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kéo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dài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yếu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chết</w:t>
      </w:r>
      <w:proofErr w:type="spellEnd"/>
      <w:r w:rsidRPr="003B33E6">
        <w:rPr>
          <w:sz w:val="26"/>
          <w:szCs w:val="26"/>
        </w:rPr>
        <w:t>.</w:t>
      </w:r>
    </w:p>
    <w:p w14:paraId="13300B1E" w14:textId="77777777" w:rsidR="00DB7AC5" w:rsidRPr="003B33E6" w:rsidRDefault="00DB7AC5" w:rsidP="003B33E6">
      <w:p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lastRenderedPageBreak/>
        <w:t xml:space="preserve">- </w:t>
      </w:r>
      <w:proofErr w:type="spellStart"/>
      <w:r w:rsidRPr="003B33E6">
        <w:rPr>
          <w:sz w:val="26"/>
          <w:szCs w:val="26"/>
        </w:rPr>
        <w:t>Giải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thích</w:t>
      </w:r>
      <w:proofErr w:type="spellEnd"/>
      <w:r w:rsidRPr="003B33E6">
        <w:rPr>
          <w:sz w:val="26"/>
          <w:szCs w:val="26"/>
        </w:rPr>
        <w:t xml:space="preserve">: Khi </w:t>
      </w:r>
      <w:proofErr w:type="spellStart"/>
      <w:r w:rsidRPr="003B33E6">
        <w:rPr>
          <w:sz w:val="26"/>
          <w:szCs w:val="26"/>
        </w:rPr>
        <w:t>mất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còn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chế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hòa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thân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nhiệt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tan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hòa</w:t>
      </w:r>
      <w:proofErr w:type="spellEnd"/>
      <w:r w:rsidRPr="003B33E6">
        <w:rPr>
          <w:sz w:val="26"/>
          <w:szCs w:val="26"/>
        </w:rPr>
        <w:t xml:space="preserve"> tan </w:t>
      </w:r>
      <w:proofErr w:type="spellStart"/>
      <w:r w:rsidRPr="003B33E6">
        <w:rPr>
          <w:sz w:val="26"/>
          <w:szCs w:val="26"/>
        </w:rPr>
        <w:t>để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thẩm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quan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tế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bào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sự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chuyển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bị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ngừng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trệ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phản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ứng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chuyển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hóa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trong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diễn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proofErr w:type="gramStart"/>
      <w:r w:rsidRPr="003B33E6">
        <w:rPr>
          <w:sz w:val="26"/>
          <w:szCs w:val="26"/>
        </w:rPr>
        <w:t>ra</w:t>
      </w:r>
      <w:proofErr w:type="spellEnd"/>
      <w:r w:rsidRPr="003B33E6">
        <w:rPr>
          <w:sz w:val="26"/>
          <w:szCs w:val="26"/>
        </w:rPr>
        <w:t>,…</w:t>
      </w:r>
      <w:proofErr w:type="gram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cả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những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đó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khiến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không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duy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trì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được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hoạt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động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sống</w:t>
      </w:r>
      <w:proofErr w:type="spellEnd"/>
      <w:r w:rsidRPr="003B33E6">
        <w:rPr>
          <w:sz w:val="26"/>
          <w:szCs w:val="26"/>
        </w:rPr>
        <w:t xml:space="preserve">,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sẽ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chết</w:t>
      </w:r>
      <w:proofErr w:type="spellEnd"/>
      <w:r w:rsidRPr="003B33E6">
        <w:rPr>
          <w:sz w:val="26"/>
          <w:szCs w:val="26"/>
        </w:rPr>
        <w:t>.</w:t>
      </w:r>
    </w:p>
    <w:p w14:paraId="558823E2" w14:textId="0A536ED9" w:rsidR="00DC5AEF" w:rsidRPr="003B33E6" w:rsidRDefault="00DC5AEF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center"/>
        <w:rPr>
          <w:rFonts w:eastAsia="Calibri"/>
          <w:b/>
          <w:bCs/>
          <w:color w:val="FF0000"/>
          <w:sz w:val="26"/>
          <w:szCs w:val="26"/>
          <w:bdr w:val="none" w:sz="0" w:space="0" w:color="auto" w:frame="1"/>
        </w:rPr>
      </w:pPr>
      <w:r w:rsidRPr="003B33E6">
        <w:rPr>
          <w:rStyle w:val="Manh"/>
          <w:rFonts w:eastAsia="Calibri"/>
          <w:color w:val="FF0000"/>
          <w:sz w:val="26"/>
          <w:szCs w:val="26"/>
          <w:bdr w:val="none" w:sz="0" w:space="0" w:color="auto" w:frame="1"/>
        </w:rPr>
        <w:t>PHIẾU HỌC TẬP</w:t>
      </w:r>
    </w:p>
    <w:p w14:paraId="7E090BE1" w14:textId="77777777" w:rsidR="002E3C27" w:rsidRPr="003B33E6" w:rsidRDefault="002E3C27" w:rsidP="003B33E6">
      <w:pPr>
        <w:spacing w:after="0" w:line="360" w:lineRule="auto"/>
        <w:rPr>
          <w:b/>
          <w:bCs/>
          <w:color w:val="00B050"/>
          <w:sz w:val="26"/>
          <w:szCs w:val="26"/>
        </w:rPr>
      </w:pPr>
      <w:r w:rsidRPr="003B33E6">
        <w:rPr>
          <w:b/>
          <w:bCs/>
          <w:color w:val="00B050"/>
          <w:sz w:val="26"/>
          <w:szCs w:val="26"/>
        </w:rPr>
        <w:t>* TRẮC NGHIỆM</w:t>
      </w:r>
    </w:p>
    <w:p w14:paraId="01EA2FAF" w14:textId="53D59EA9" w:rsidR="002E3C27" w:rsidRPr="003B33E6" w:rsidRDefault="002E3C27" w:rsidP="003B33E6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Câu</w:t>
      </w:r>
      <w:proofErr w:type="spellEnd"/>
      <w:r w:rsidRPr="003B33E6">
        <w:rPr>
          <w:b/>
          <w:bCs/>
          <w:sz w:val="26"/>
          <w:szCs w:val="26"/>
        </w:rPr>
        <w:t xml:space="preserve"> 1: </w:t>
      </w:r>
      <w:proofErr w:type="spellStart"/>
      <w:r w:rsidRPr="003B33E6">
        <w:rPr>
          <w:b/>
          <w:bCs/>
          <w:sz w:val="26"/>
          <w:szCs w:val="26"/>
        </w:rPr>
        <w:t>Chất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dinh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dưỡng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tên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gọi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thông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thường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là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chất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béo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1033FC75" w14:textId="77777777" w:rsidR="002E3C27" w:rsidRPr="003B33E6" w:rsidRDefault="002E3C27" w:rsidP="003B33E6">
      <w:pPr>
        <w:pStyle w:val="oancuaDanhsac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>Protein.</w:t>
      </w:r>
    </w:p>
    <w:p w14:paraId="3568CA9B" w14:textId="77777777" w:rsidR="002E3C27" w:rsidRPr="003B33E6" w:rsidRDefault="002E3C27" w:rsidP="003B33E6">
      <w:pPr>
        <w:pStyle w:val="oancuaDanhsac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>Lipid.</w:t>
      </w:r>
    </w:p>
    <w:p w14:paraId="10316C56" w14:textId="77777777" w:rsidR="002E3C27" w:rsidRPr="003B33E6" w:rsidRDefault="002E3C27" w:rsidP="003B33E6">
      <w:pPr>
        <w:pStyle w:val="oancuaDanhsac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>Carbohydrate.</w:t>
      </w:r>
    </w:p>
    <w:p w14:paraId="5315D26B" w14:textId="77777777" w:rsidR="002E3C27" w:rsidRPr="003B33E6" w:rsidRDefault="002E3C27" w:rsidP="003B33E6">
      <w:pPr>
        <w:pStyle w:val="oancuaDanhsac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>Vitamin.</w:t>
      </w:r>
    </w:p>
    <w:p w14:paraId="44B72FC8" w14:textId="64C37C1A" w:rsidR="002E3C27" w:rsidRPr="003B33E6" w:rsidRDefault="002E3C27" w:rsidP="003B33E6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Câu</w:t>
      </w:r>
      <w:proofErr w:type="spellEnd"/>
      <w:r w:rsidRPr="003B33E6">
        <w:rPr>
          <w:b/>
          <w:bCs/>
          <w:sz w:val="26"/>
          <w:szCs w:val="26"/>
        </w:rPr>
        <w:t xml:space="preserve"> 2: Vai </w:t>
      </w:r>
      <w:proofErr w:type="spellStart"/>
      <w:r w:rsidRPr="003B33E6">
        <w:rPr>
          <w:b/>
          <w:bCs/>
          <w:sz w:val="26"/>
          <w:szCs w:val="26"/>
        </w:rPr>
        <w:t>trò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của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các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chất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dinh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dưỡng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đối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với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cơ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thể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sinh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vật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là</w:t>
      </w:r>
      <w:proofErr w:type="spellEnd"/>
    </w:p>
    <w:p w14:paraId="42B0D862" w14:textId="77777777" w:rsidR="002E3C27" w:rsidRPr="003B33E6" w:rsidRDefault="002E3C27" w:rsidP="003B33E6">
      <w:pPr>
        <w:pStyle w:val="oancuaDanhsach"/>
        <w:numPr>
          <w:ilvl w:val="0"/>
          <w:numId w:val="12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 xml:space="preserve">Cung </w:t>
      </w:r>
      <w:proofErr w:type="spellStart"/>
      <w:r w:rsidRPr="003B33E6">
        <w:rPr>
          <w:sz w:val="26"/>
          <w:szCs w:val="26"/>
        </w:rPr>
        <w:t>cấp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nguyên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liệu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tạo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thành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của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tế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proofErr w:type="gramStart"/>
      <w:r w:rsidRPr="003B33E6">
        <w:rPr>
          <w:sz w:val="26"/>
          <w:szCs w:val="26"/>
        </w:rPr>
        <w:t>bào</w:t>
      </w:r>
      <w:proofErr w:type="spellEnd"/>
      <w:r w:rsidRPr="003B33E6">
        <w:rPr>
          <w:sz w:val="26"/>
          <w:szCs w:val="26"/>
        </w:rPr>
        <w:t xml:space="preserve">,  </w:t>
      </w:r>
      <w:proofErr w:type="spellStart"/>
      <w:r w:rsidRPr="003B33E6">
        <w:rPr>
          <w:sz w:val="26"/>
          <w:szCs w:val="26"/>
        </w:rPr>
        <w:t>giúp</w:t>
      </w:r>
      <w:proofErr w:type="spellEnd"/>
      <w:proofErr w:type="gram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trưởng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phát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triển</w:t>
      </w:r>
      <w:proofErr w:type="spellEnd"/>
      <w:r w:rsidRPr="003B33E6">
        <w:rPr>
          <w:sz w:val="26"/>
          <w:szCs w:val="26"/>
        </w:rPr>
        <w:t>.</w:t>
      </w:r>
    </w:p>
    <w:p w14:paraId="156A0172" w14:textId="77777777" w:rsidR="002E3C27" w:rsidRPr="003B33E6" w:rsidRDefault="002E3C27" w:rsidP="003B33E6">
      <w:pPr>
        <w:pStyle w:val="oancuaDanhsach"/>
        <w:numPr>
          <w:ilvl w:val="0"/>
          <w:numId w:val="12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 xml:space="preserve">Cung </w:t>
      </w:r>
      <w:proofErr w:type="spellStart"/>
      <w:r w:rsidRPr="003B33E6">
        <w:rPr>
          <w:sz w:val="26"/>
          <w:szCs w:val="26"/>
        </w:rPr>
        <w:t>cấp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năng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lượng</w:t>
      </w:r>
      <w:proofErr w:type="spellEnd"/>
      <w:r w:rsidRPr="003B33E6">
        <w:rPr>
          <w:sz w:val="26"/>
          <w:szCs w:val="26"/>
        </w:rPr>
        <w:t>.</w:t>
      </w:r>
    </w:p>
    <w:p w14:paraId="1EC61DBA" w14:textId="77777777" w:rsidR="002E3C27" w:rsidRPr="003B33E6" w:rsidRDefault="002E3C27" w:rsidP="003B33E6">
      <w:pPr>
        <w:pStyle w:val="oancuaDanhsach"/>
        <w:numPr>
          <w:ilvl w:val="0"/>
          <w:numId w:val="12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 xml:space="preserve">Tham </w:t>
      </w:r>
      <w:proofErr w:type="spellStart"/>
      <w:r w:rsidRPr="003B33E6">
        <w:rPr>
          <w:sz w:val="26"/>
          <w:szCs w:val="26"/>
        </w:rPr>
        <w:t>gia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hòa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hoạt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động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sống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của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tế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bào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>.</w:t>
      </w:r>
    </w:p>
    <w:p w14:paraId="316F1B99" w14:textId="77777777" w:rsidR="002E3C27" w:rsidRPr="003B33E6" w:rsidRDefault="002E3C27" w:rsidP="003B33E6">
      <w:pPr>
        <w:pStyle w:val="oancuaDanhsach"/>
        <w:numPr>
          <w:ilvl w:val="0"/>
          <w:numId w:val="12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Tất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cả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đáp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án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trên</w:t>
      </w:r>
      <w:proofErr w:type="spellEnd"/>
      <w:r w:rsidRPr="003B33E6">
        <w:rPr>
          <w:sz w:val="26"/>
          <w:szCs w:val="26"/>
        </w:rPr>
        <w:t>.</w:t>
      </w:r>
    </w:p>
    <w:p w14:paraId="4113F2F4" w14:textId="647D93ED" w:rsidR="002E3C27" w:rsidRPr="003B33E6" w:rsidRDefault="002E3C27" w:rsidP="003B33E6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Câu</w:t>
      </w:r>
      <w:proofErr w:type="spellEnd"/>
      <w:r w:rsidRPr="003B33E6">
        <w:rPr>
          <w:b/>
          <w:bCs/>
          <w:sz w:val="26"/>
          <w:szCs w:val="26"/>
        </w:rPr>
        <w:t xml:space="preserve"> 3: Cung </w:t>
      </w:r>
      <w:proofErr w:type="spellStart"/>
      <w:r w:rsidRPr="003B33E6">
        <w:rPr>
          <w:b/>
          <w:bCs/>
          <w:sz w:val="26"/>
          <w:szCs w:val="26"/>
        </w:rPr>
        <w:t>cấp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và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dự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trữ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năng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lượng</w:t>
      </w:r>
      <w:proofErr w:type="spellEnd"/>
      <w:r w:rsidRPr="003B33E6">
        <w:rPr>
          <w:b/>
          <w:bCs/>
          <w:sz w:val="26"/>
          <w:szCs w:val="26"/>
        </w:rPr>
        <w:t xml:space="preserve">, </w:t>
      </w:r>
      <w:proofErr w:type="spellStart"/>
      <w:r w:rsidRPr="003B33E6">
        <w:rPr>
          <w:b/>
          <w:bCs/>
          <w:sz w:val="26"/>
          <w:szCs w:val="26"/>
        </w:rPr>
        <w:t>tham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gia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cấu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tạo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tế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bào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là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vai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trò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của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nhóm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chất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sau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đây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355C469E" w14:textId="77777777" w:rsidR="002E3C27" w:rsidRPr="003B33E6" w:rsidRDefault="002E3C27" w:rsidP="003B33E6">
      <w:pPr>
        <w:pStyle w:val="oancuaDanhsach"/>
        <w:numPr>
          <w:ilvl w:val="0"/>
          <w:numId w:val="13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bột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đường</w:t>
      </w:r>
      <w:proofErr w:type="spellEnd"/>
      <w:r w:rsidRPr="003B33E6">
        <w:rPr>
          <w:sz w:val="26"/>
          <w:szCs w:val="26"/>
        </w:rPr>
        <w:t>.</w:t>
      </w:r>
    </w:p>
    <w:p w14:paraId="300DFC48" w14:textId="77777777" w:rsidR="002E3C27" w:rsidRPr="003B33E6" w:rsidRDefault="002E3C27" w:rsidP="003B33E6">
      <w:pPr>
        <w:pStyle w:val="oancuaDanhsach"/>
        <w:numPr>
          <w:ilvl w:val="0"/>
          <w:numId w:val="13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béo</w:t>
      </w:r>
      <w:proofErr w:type="spellEnd"/>
      <w:r w:rsidRPr="003B33E6">
        <w:rPr>
          <w:sz w:val="26"/>
          <w:szCs w:val="26"/>
        </w:rPr>
        <w:t>.</w:t>
      </w:r>
    </w:p>
    <w:p w14:paraId="23942AAD" w14:textId="77777777" w:rsidR="002E3C27" w:rsidRPr="003B33E6" w:rsidRDefault="002E3C27" w:rsidP="003B33E6">
      <w:pPr>
        <w:pStyle w:val="oancuaDanhsach"/>
        <w:numPr>
          <w:ilvl w:val="0"/>
          <w:numId w:val="13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>Protein.</w:t>
      </w:r>
    </w:p>
    <w:p w14:paraId="0636047F" w14:textId="77777777" w:rsidR="002E3C27" w:rsidRPr="003B33E6" w:rsidRDefault="002E3C27" w:rsidP="003B33E6">
      <w:pPr>
        <w:pStyle w:val="oancuaDanhsach"/>
        <w:numPr>
          <w:ilvl w:val="0"/>
          <w:numId w:val="13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Cả</w:t>
      </w:r>
      <w:proofErr w:type="spellEnd"/>
      <w:r w:rsidRPr="003B33E6">
        <w:rPr>
          <w:sz w:val="26"/>
          <w:szCs w:val="26"/>
        </w:rPr>
        <w:t xml:space="preserve"> 3 </w:t>
      </w:r>
      <w:proofErr w:type="spellStart"/>
      <w:r w:rsidRPr="003B33E6">
        <w:rPr>
          <w:sz w:val="26"/>
          <w:szCs w:val="26"/>
        </w:rPr>
        <w:t>nhóm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trên</w:t>
      </w:r>
      <w:proofErr w:type="spellEnd"/>
      <w:r w:rsidRPr="003B33E6">
        <w:rPr>
          <w:sz w:val="26"/>
          <w:szCs w:val="26"/>
        </w:rPr>
        <w:t>.</w:t>
      </w:r>
    </w:p>
    <w:p w14:paraId="6694252F" w14:textId="74EEE2FE" w:rsidR="002E3C27" w:rsidRPr="003B33E6" w:rsidRDefault="002E3C27" w:rsidP="003B33E6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Câu</w:t>
      </w:r>
      <w:proofErr w:type="spellEnd"/>
      <w:r w:rsidRPr="003B33E6">
        <w:rPr>
          <w:b/>
          <w:bCs/>
          <w:sz w:val="26"/>
          <w:szCs w:val="26"/>
        </w:rPr>
        <w:t xml:space="preserve"> 4: </w:t>
      </w:r>
      <w:proofErr w:type="spellStart"/>
      <w:r w:rsidRPr="003B33E6">
        <w:rPr>
          <w:b/>
          <w:bCs/>
          <w:sz w:val="26"/>
          <w:szCs w:val="26"/>
        </w:rPr>
        <w:t>Nước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thể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hoà</w:t>
      </w:r>
      <w:proofErr w:type="spellEnd"/>
      <w:r w:rsidRPr="003B33E6">
        <w:rPr>
          <w:b/>
          <w:bCs/>
          <w:sz w:val="26"/>
          <w:szCs w:val="26"/>
        </w:rPr>
        <w:t xml:space="preserve"> tan </w:t>
      </w:r>
      <w:proofErr w:type="spellStart"/>
      <w:r w:rsidRPr="003B33E6">
        <w:rPr>
          <w:b/>
          <w:bCs/>
          <w:sz w:val="26"/>
          <w:szCs w:val="26"/>
        </w:rPr>
        <w:t>nhiều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chất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nhờ</w:t>
      </w:r>
      <w:proofErr w:type="spellEnd"/>
    </w:p>
    <w:p w14:paraId="5C635BAE" w14:textId="030B4A13" w:rsidR="002E3C27" w:rsidRPr="003B33E6" w:rsidRDefault="00016D87" w:rsidP="003B33E6">
      <w:pPr>
        <w:pStyle w:val="oancuaDanhsach"/>
        <w:numPr>
          <w:ilvl w:val="0"/>
          <w:numId w:val="16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T</w:t>
      </w:r>
      <w:r w:rsidR="002E3C27" w:rsidRPr="003B33E6">
        <w:rPr>
          <w:sz w:val="26"/>
          <w:szCs w:val="26"/>
        </w:rPr>
        <w:t>ính</w:t>
      </w:r>
      <w:proofErr w:type="spellEnd"/>
      <w:r w:rsidR="002E3C27" w:rsidRPr="003B33E6">
        <w:rPr>
          <w:sz w:val="26"/>
          <w:szCs w:val="26"/>
        </w:rPr>
        <w:t xml:space="preserve"> </w:t>
      </w:r>
      <w:proofErr w:type="spellStart"/>
      <w:r w:rsidR="002E3C27" w:rsidRPr="003B33E6">
        <w:rPr>
          <w:sz w:val="26"/>
          <w:szCs w:val="26"/>
        </w:rPr>
        <w:t>phân</w:t>
      </w:r>
      <w:proofErr w:type="spellEnd"/>
      <w:r w:rsidR="002E3C27" w:rsidRPr="003B33E6">
        <w:rPr>
          <w:sz w:val="26"/>
          <w:szCs w:val="26"/>
        </w:rPr>
        <w:t xml:space="preserve"> </w:t>
      </w:r>
      <w:proofErr w:type="spellStart"/>
      <w:r w:rsidR="002E3C27" w:rsidRPr="003B33E6">
        <w:rPr>
          <w:sz w:val="26"/>
          <w:szCs w:val="26"/>
        </w:rPr>
        <w:t>cực</w:t>
      </w:r>
      <w:proofErr w:type="spellEnd"/>
      <w:r w:rsidR="002E3C27" w:rsidRPr="003B33E6">
        <w:rPr>
          <w:sz w:val="26"/>
          <w:szCs w:val="26"/>
        </w:rPr>
        <w:t>.</w:t>
      </w:r>
    </w:p>
    <w:p w14:paraId="6AC119B8" w14:textId="6A82A160" w:rsidR="002E3C27" w:rsidRPr="003B33E6" w:rsidRDefault="00016D87" w:rsidP="003B33E6">
      <w:pPr>
        <w:pStyle w:val="oancuaDanhsach"/>
        <w:numPr>
          <w:ilvl w:val="0"/>
          <w:numId w:val="16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N</w:t>
      </w:r>
      <w:r w:rsidR="002E3C27" w:rsidRPr="003B33E6">
        <w:rPr>
          <w:sz w:val="26"/>
          <w:szCs w:val="26"/>
        </w:rPr>
        <w:t>hiệt</w:t>
      </w:r>
      <w:proofErr w:type="spellEnd"/>
      <w:r w:rsidR="002E3C27" w:rsidRPr="003B33E6">
        <w:rPr>
          <w:sz w:val="26"/>
          <w:szCs w:val="26"/>
        </w:rPr>
        <w:t xml:space="preserve"> </w:t>
      </w:r>
      <w:proofErr w:type="spellStart"/>
      <w:r w:rsidR="002E3C27" w:rsidRPr="003B33E6">
        <w:rPr>
          <w:sz w:val="26"/>
          <w:szCs w:val="26"/>
        </w:rPr>
        <w:t>độ</w:t>
      </w:r>
      <w:proofErr w:type="spellEnd"/>
      <w:r w:rsidR="002E3C27" w:rsidRPr="003B33E6">
        <w:rPr>
          <w:sz w:val="26"/>
          <w:szCs w:val="26"/>
        </w:rPr>
        <w:t xml:space="preserve"> </w:t>
      </w:r>
      <w:proofErr w:type="spellStart"/>
      <w:r w:rsidR="002E3C27" w:rsidRPr="003B33E6">
        <w:rPr>
          <w:sz w:val="26"/>
          <w:szCs w:val="26"/>
        </w:rPr>
        <w:t>sôi</w:t>
      </w:r>
      <w:proofErr w:type="spellEnd"/>
      <w:r w:rsidR="002E3C27" w:rsidRPr="003B33E6">
        <w:rPr>
          <w:sz w:val="26"/>
          <w:szCs w:val="26"/>
        </w:rPr>
        <w:t>.</w:t>
      </w:r>
    </w:p>
    <w:p w14:paraId="0D049D2F" w14:textId="324DD187" w:rsidR="002E3C27" w:rsidRPr="003B33E6" w:rsidRDefault="00016D87" w:rsidP="003B33E6">
      <w:pPr>
        <w:pStyle w:val="oancuaDanhsach"/>
        <w:numPr>
          <w:ilvl w:val="0"/>
          <w:numId w:val="16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T</w:t>
      </w:r>
      <w:r w:rsidR="002E3C27" w:rsidRPr="003B33E6">
        <w:rPr>
          <w:sz w:val="26"/>
          <w:szCs w:val="26"/>
        </w:rPr>
        <w:t>ính</w:t>
      </w:r>
      <w:proofErr w:type="spellEnd"/>
      <w:r w:rsidR="002E3C27" w:rsidRPr="003B33E6">
        <w:rPr>
          <w:sz w:val="26"/>
          <w:szCs w:val="26"/>
        </w:rPr>
        <w:t xml:space="preserve"> </w:t>
      </w:r>
      <w:proofErr w:type="spellStart"/>
      <w:r w:rsidR="002E3C27" w:rsidRPr="003B33E6">
        <w:rPr>
          <w:sz w:val="26"/>
          <w:szCs w:val="26"/>
        </w:rPr>
        <w:t>lưỡng</w:t>
      </w:r>
      <w:proofErr w:type="spellEnd"/>
      <w:r w:rsidR="002E3C27" w:rsidRPr="003B33E6">
        <w:rPr>
          <w:sz w:val="26"/>
          <w:szCs w:val="26"/>
        </w:rPr>
        <w:t xml:space="preserve"> </w:t>
      </w:r>
      <w:proofErr w:type="spellStart"/>
      <w:r w:rsidR="002E3C27" w:rsidRPr="003B33E6">
        <w:rPr>
          <w:sz w:val="26"/>
          <w:szCs w:val="26"/>
        </w:rPr>
        <w:t>cực</w:t>
      </w:r>
      <w:proofErr w:type="spellEnd"/>
      <w:r w:rsidR="002E3C27" w:rsidRPr="003B33E6">
        <w:rPr>
          <w:sz w:val="26"/>
          <w:szCs w:val="26"/>
        </w:rPr>
        <w:t>.</w:t>
      </w:r>
    </w:p>
    <w:p w14:paraId="050ED8CA" w14:textId="3471EB24" w:rsidR="002E3C27" w:rsidRPr="003B33E6" w:rsidRDefault="00016D87" w:rsidP="003B33E6">
      <w:pPr>
        <w:pStyle w:val="oancuaDanhsach"/>
        <w:numPr>
          <w:ilvl w:val="0"/>
          <w:numId w:val="16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T</w:t>
      </w:r>
      <w:r w:rsidR="002E3C27" w:rsidRPr="003B33E6">
        <w:rPr>
          <w:sz w:val="26"/>
          <w:szCs w:val="26"/>
        </w:rPr>
        <w:t>ính</w:t>
      </w:r>
      <w:proofErr w:type="spellEnd"/>
      <w:r w:rsidR="002E3C27" w:rsidRPr="003B33E6">
        <w:rPr>
          <w:sz w:val="26"/>
          <w:szCs w:val="26"/>
        </w:rPr>
        <w:t xml:space="preserve"> acid.</w:t>
      </w:r>
    </w:p>
    <w:p w14:paraId="6E38766E" w14:textId="7836E239" w:rsidR="002E3C27" w:rsidRPr="003B33E6" w:rsidRDefault="00DC5AEF" w:rsidP="003B33E6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</w:t>
      </w:r>
      <w:r w:rsidR="002E3C27" w:rsidRPr="003B33E6">
        <w:rPr>
          <w:b/>
          <w:bCs/>
          <w:sz w:val="26"/>
          <w:szCs w:val="26"/>
        </w:rPr>
        <w:t>âu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r w:rsidR="00016D87" w:rsidRPr="003B33E6">
        <w:rPr>
          <w:b/>
          <w:bCs/>
          <w:sz w:val="26"/>
          <w:szCs w:val="26"/>
        </w:rPr>
        <w:t>5</w:t>
      </w:r>
      <w:r w:rsidR="002E3C27" w:rsidRPr="003B33E6">
        <w:rPr>
          <w:b/>
          <w:bCs/>
          <w:sz w:val="26"/>
          <w:szCs w:val="26"/>
        </w:rPr>
        <w:t xml:space="preserve">: Vai </w:t>
      </w:r>
      <w:proofErr w:type="spellStart"/>
      <w:r w:rsidR="002E3C27" w:rsidRPr="003B33E6">
        <w:rPr>
          <w:b/>
          <w:bCs/>
          <w:sz w:val="26"/>
          <w:szCs w:val="26"/>
        </w:rPr>
        <w:t>trò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của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nước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đối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với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đời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sống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sinh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vật</w:t>
      </w:r>
      <w:proofErr w:type="spellEnd"/>
      <w:r w:rsidR="002E3C27" w:rsidRPr="003B33E6">
        <w:rPr>
          <w:b/>
          <w:bCs/>
          <w:sz w:val="26"/>
          <w:szCs w:val="26"/>
        </w:rPr>
        <w:t xml:space="preserve"> </w:t>
      </w:r>
      <w:proofErr w:type="spellStart"/>
      <w:r w:rsidR="002E3C27" w:rsidRPr="003B33E6">
        <w:rPr>
          <w:b/>
          <w:bCs/>
          <w:sz w:val="26"/>
          <w:szCs w:val="26"/>
        </w:rPr>
        <w:t>là</w:t>
      </w:r>
      <w:proofErr w:type="spellEnd"/>
    </w:p>
    <w:p w14:paraId="072457FE" w14:textId="77777777" w:rsidR="002E3C27" w:rsidRPr="003B33E6" w:rsidRDefault="002E3C27" w:rsidP="003B33E6">
      <w:pPr>
        <w:pStyle w:val="oancuaDanhsach"/>
        <w:numPr>
          <w:ilvl w:val="0"/>
          <w:numId w:val="15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Giúp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động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lẩn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tránh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kẻ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thù</w:t>
      </w:r>
      <w:proofErr w:type="spellEnd"/>
      <w:r w:rsidRPr="003B33E6">
        <w:rPr>
          <w:sz w:val="26"/>
          <w:szCs w:val="26"/>
        </w:rPr>
        <w:t>.</w:t>
      </w:r>
    </w:p>
    <w:p w14:paraId="185072D5" w14:textId="77777777" w:rsidR="002E3C27" w:rsidRPr="003B33E6" w:rsidRDefault="002E3C27" w:rsidP="003B33E6">
      <w:pPr>
        <w:pStyle w:val="oancuaDanhsach"/>
        <w:numPr>
          <w:ilvl w:val="0"/>
          <w:numId w:val="15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Gây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độc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cây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lượng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hấp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thụ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lớn</w:t>
      </w:r>
      <w:proofErr w:type="spellEnd"/>
      <w:r w:rsidRPr="003B33E6">
        <w:rPr>
          <w:sz w:val="26"/>
          <w:szCs w:val="26"/>
        </w:rPr>
        <w:t>.</w:t>
      </w:r>
    </w:p>
    <w:p w14:paraId="61521AC3" w14:textId="77777777" w:rsidR="002E3C27" w:rsidRPr="003B33E6" w:rsidRDefault="002E3C27" w:rsidP="003B33E6">
      <w:pPr>
        <w:pStyle w:val="oancuaDanhsach"/>
        <w:numPr>
          <w:ilvl w:val="0"/>
          <w:numId w:val="15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Kích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thích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sản</w:t>
      </w:r>
      <w:proofErr w:type="spellEnd"/>
      <w:r w:rsidRPr="003B33E6">
        <w:rPr>
          <w:sz w:val="26"/>
          <w:szCs w:val="26"/>
        </w:rPr>
        <w:t xml:space="preserve"> ở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>.</w:t>
      </w:r>
    </w:p>
    <w:p w14:paraId="25D98C53" w14:textId="77777777" w:rsidR="002E3C27" w:rsidRPr="003B33E6" w:rsidRDefault="002E3C27" w:rsidP="003B33E6">
      <w:pPr>
        <w:pStyle w:val="oancuaDanhsach"/>
        <w:numPr>
          <w:ilvl w:val="0"/>
          <w:numId w:val="15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lastRenderedPageBreak/>
        <w:t>Điều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hòa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thân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nhiệt</w:t>
      </w:r>
      <w:proofErr w:type="spellEnd"/>
    </w:p>
    <w:p w14:paraId="78726056" w14:textId="75680168" w:rsidR="002E3C27" w:rsidRPr="003B33E6" w:rsidRDefault="002E3C27" w:rsidP="003B33E6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Câu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r w:rsidR="00016D87" w:rsidRPr="003B33E6">
        <w:rPr>
          <w:b/>
          <w:bCs/>
          <w:sz w:val="26"/>
          <w:szCs w:val="26"/>
        </w:rPr>
        <w:t>6</w:t>
      </w:r>
      <w:r w:rsidRPr="003B33E6">
        <w:rPr>
          <w:b/>
          <w:bCs/>
          <w:sz w:val="26"/>
          <w:szCs w:val="26"/>
        </w:rPr>
        <w:t xml:space="preserve">: </w:t>
      </w:r>
      <w:proofErr w:type="spellStart"/>
      <w:r w:rsidRPr="003B33E6">
        <w:rPr>
          <w:b/>
          <w:bCs/>
          <w:sz w:val="26"/>
          <w:szCs w:val="26"/>
        </w:rPr>
        <w:t>Nước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những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vai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trò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trong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đời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sống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sinh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vật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56E6B7AE" w14:textId="77777777" w:rsidR="002E3C27" w:rsidRPr="003B33E6" w:rsidRDefault="002E3C27" w:rsidP="003B33E6">
      <w:pPr>
        <w:pStyle w:val="oancuaDanhsach"/>
        <w:numPr>
          <w:ilvl w:val="0"/>
          <w:numId w:val="14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Nước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là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thành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phần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chủ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yếu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cấu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tạo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nên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tế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bào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cơ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thể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sinh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vật</w:t>
      </w:r>
      <w:proofErr w:type="spellEnd"/>
      <w:r w:rsidRPr="003B33E6">
        <w:rPr>
          <w:sz w:val="26"/>
          <w:szCs w:val="26"/>
        </w:rPr>
        <w:t>.</w:t>
      </w:r>
    </w:p>
    <w:p w14:paraId="6C21728A" w14:textId="77777777" w:rsidR="002E3C27" w:rsidRPr="003B33E6" w:rsidRDefault="002E3C27" w:rsidP="003B33E6">
      <w:pPr>
        <w:pStyle w:val="oancuaDanhsach"/>
        <w:numPr>
          <w:ilvl w:val="0"/>
          <w:numId w:val="14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 xml:space="preserve">Nguyên </w:t>
      </w:r>
      <w:proofErr w:type="spellStart"/>
      <w:r w:rsidRPr="003B33E6">
        <w:rPr>
          <w:sz w:val="26"/>
          <w:szCs w:val="26"/>
        </w:rPr>
        <w:t>liệu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môi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trường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diễn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ra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phản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ứng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chuyển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hoá</w:t>
      </w:r>
      <w:proofErr w:type="spellEnd"/>
      <w:r w:rsidRPr="003B33E6">
        <w:rPr>
          <w:sz w:val="26"/>
          <w:szCs w:val="26"/>
        </w:rPr>
        <w:t>.</w:t>
      </w:r>
    </w:p>
    <w:p w14:paraId="5A33FA4A" w14:textId="77777777" w:rsidR="002E3C27" w:rsidRPr="003B33E6" w:rsidRDefault="002E3C27" w:rsidP="003B33E6">
      <w:pPr>
        <w:pStyle w:val="oancuaDanhsach"/>
        <w:numPr>
          <w:ilvl w:val="0"/>
          <w:numId w:val="14"/>
        </w:numPr>
        <w:spacing w:after="0" w:line="360" w:lineRule="auto"/>
        <w:rPr>
          <w:sz w:val="26"/>
          <w:szCs w:val="26"/>
        </w:rPr>
      </w:pPr>
      <w:r w:rsidRPr="003B33E6">
        <w:rPr>
          <w:sz w:val="26"/>
          <w:szCs w:val="26"/>
        </w:rPr>
        <w:t xml:space="preserve">Dung </w:t>
      </w:r>
      <w:proofErr w:type="spellStart"/>
      <w:r w:rsidRPr="003B33E6">
        <w:rPr>
          <w:sz w:val="26"/>
          <w:szCs w:val="26"/>
        </w:rPr>
        <w:t>môi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hoà</w:t>
      </w:r>
      <w:proofErr w:type="spellEnd"/>
      <w:r w:rsidRPr="003B33E6">
        <w:rPr>
          <w:sz w:val="26"/>
          <w:szCs w:val="26"/>
        </w:rPr>
        <w:t xml:space="preserve"> tan </w:t>
      </w:r>
      <w:proofErr w:type="spellStart"/>
      <w:r w:rsidRPr="003B33E6">
        <w:rPr>
          <w:sz w:val="26"/>
          <w:szCs w:val="26"/>
        </w:rPr>
        <w:t>và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vận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chuyển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chất</w:t>
      </w:r>
      <w:proofErr w:type="spellEnd"/>
      <w:r w:rsidRPr="003B33E6">
        <w:rPr>
          <w:sz w:val="26"/>
          <w:szCs w:val="26"/>
        </w:rPr>
        <w:t>.</w:t>
      </w:r>
    </w:p>
    <w:p w14:paraId="1715C0ED" w14:textId="77777777" w:rsidR="002E3C27" w:rsidRPr="003B33E6" w:rsidRDefault="002E3C27" w:rsidP="003B33E6">
      <w:pPr>
        <w:pStyle w:val="oancuaDanhsach"/>
        <w:numPr>
          <w:ilvl w:val="0"/>
          <w:numId w:val="14"/>
        </w:numPr>
        <w:spacing w:after="0" w:line="360" w:lineRule="auto"/>
        <w:rPr>
          <w:sz w:val="26"/>
          <w:szCs w:val="26"/>
        </w:rPr>
      </w:pPr>
      <w:proofErr w:type="spellStart"/>
      <w:r w:rsidRPr="003B33E6">
        <w:rPr>
          <w:sz w:val="26"/>
          <w:szCs w:val="26"/>
        </w:rPr>
        <w:t>Tất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cả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các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đáp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án</w:t>
      </w:r>
      <w:proofErr w:type="spellEnd"/>
      <w:r w:rsidRPr="003B33E6">
        <w:rPr>
          <w:sz w:val="26"/>
          <w:szCs w:val="26"/>
        </w:rPr>
        <w:t xml:space="preserve"> </w:t>
      </w:r>
      <w:proofErr w:type="spellStart"/>
      <w:r w:rsidRPr="003B33E6">
        <w:rPr>
          <w:sz w:val="26"/>
          <w:szCs w:val="26"/>
        </w:rPr>
        <w:t>trên</w:t>
      </w:r>
      <w:proofErr w:type="spellEnd"/>
      <w:r w:rsidRPr="003B33E6">
        <w:rPr>
          <w:sz w:val="26"/>
          <w:szCs w:val="26"/>
        </w:rPr>
        <w:t>.</w:t>
      </w:r>
    </w:p>
    <w:p w14:paraId="3645E9C2" w14:textId="77777777" w:rsidR="002E3C27" w:rsidRPr="003B33E6" w:rsidRDefault="002E3C27" w:rsidP="003B33E6">
      <w:pPr>
        <w:spacing w:after="0" w:line="360" w:lineRule="auto"/>
        <w:rPr>
          <w:b/>
          <w:bCs/>
          <w:color w:val="00B050"/>
          <w:sz w:val="26"/>
          <w:szCs w:val="26"/>
        </w:rPr>
      </w:pPr>
      <w:r w:rsidRPr="003B33E6">
        <w:rPr>
          <w:b/>
          <w:bCs/>
          <w:color w:val="00B050"/>
          <w:sz w:val="26"/>
          <w:szCs w:val="26"/>
        </w:rPr>
        <w:t>* TỰ LUẬN</w:t>
      </w:r>
    </w:p>
    <w:p w14:paraId="5052263E" w14:textId="619064D2" w:rsidR="00BA531F" w:rsidRPr="003B33E6" w:rsidRDefault="002E3C27" w:rsidP="003B33E6">
      <w:pPr>
        <w:pStyle w:val="ThngthngWeb"/>
        <w:spacing w:before="0" w:beforeAutospacing="0" w:after="0" w:afterAutospacing="0" w:line="360" w:lineRule="auto"/>
        <w:ind w:left="48" w:right="48" w:firstLine="672"/>
        <w:jc w:val="both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color w:val="0000FF"/>
          <w:sz w:val="26"/>
          <w:szCs w:val="26"/>
        </w:rPr>
        <w:t>Câu</w:t>
      </w:r>
      <w:proofErr w:type="spellEnd"/>
      <w:r w:rsidRPr="003B33E6">
        <w:rPr>
          <w:b/>
          <w:bCs/>
          <w:color w:val="0000FF"/>
          <w:sz w:val="26"/>
          <w:szCs w:val="26"/>
        </w:rPr>
        <w:t xml:space="preserve"> 1</w:t>
      </w:r>
      <w:r w:rsidR="00BA531F" w:rsidRPr="003B33E6">
        <w:rPr>
          <w:b/>
          <w:bCs/>
          <w:color w:val="0000FF"/>
          <w:sz w:val="26"/>
          <w:szCs w:val="26"/>
        </w:rPr>
        <w:t>: </w:t>
      </w:r>
      <w:proofErr w:type="spellStart"/>
      <w:r w:rsidR="00BA531F" w:rsidRPr="003B33E6">
        <w:rPr>
          <w:b/>
          <w:bCs/>
          <w:sz w:val="26"/>
          <w:szCs w:val="26"/>
        </w:rPr>
        <w:t>Hình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bên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mô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tả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ba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người</w:t>
      </w:r>
      <w:proofErr w:type="spellEnd"/>
      <w:r w:rsidR="00BA531F" w:rsidRPr="003B33E6">
        <w:rPr>
          <w:b/>
          <w:bCs/>
          <w:sz w:val="26"/>
          <w:szCs w:val="26"/>
        </w:rPr>
        <w:t xml:space="preserve"> A, B, C </w:t>
      </w:r>
      <w:proofErr w:type="spellStart"/>
      <w:r w:rsidR="00BA531F" w:rsidRPr="003B33E6">
        <w:rPr>
          <w:b/>
          <w:bCs/>
          <w:sz w:val="26"/>
          <w:szCs w:val="26"/>
        </w:rPr>
        <w:t>đang</w:t>
      </w:r>
      <w:proofErr w:type="spellEnd"/>
      <w:r w:rsidR="00BA531F" w:rsidRPr="003B33E6">
        <w:rPr>
          <w:b/>
          <w:bCs/>
          <w:sz w:val="26"/>
          <w:szCs w:val="26"/>
        </w:rPr>
        <w:t xml:space="preserve"> ở </w:t>
      </w:r>
      <w:proofErr w:type="spellStart"/>
      <w:r w:rsidR="00BA531F" w:rsidRPr="003B33E6">
        <w:rPr>
          <w:b/>
          <w:bCs/>
          <w:sz w:val="26"/>
          <w:szCs w:val="26"/>
        </w:rPr>
        <w:t>các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mức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cân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nặng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khác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nhau</w:t>
      </w:r>
      <w:proofErr w:type="spellEnd"/>
      <w:r w:rsidR="00BA531F" w:rsidRPr="003B33E6">
        <w:rPr>
          <w:b/>
          <w:bCs/>
          <w:sz w:val="26"/>
          <w:szCs w:val="26"/>
        </w:rPr>
        <w:t xml:space="preserve">. Trong </w:t>
      </w:r>
      <w:proofErr w:type="spellStart"/>
      <w:r w:rsidR="00BA531F" w:rsidRPr="003B33E6">
        <w:rPr>
          <w:b/>
          <w:bCs/>
          <w:sz w:val="26"/>
          <w:szCs w:val="26"/>
        </w:rPr>
        <w:t>đó</w:t>
      </w:r>
      <w:proofErr w:type="spellEnd"/>
      <w:r w:rsidR="00BA531F" w:rsidRPr="003B33E6">
        <w:rPr>
          <w:b/>
          <w:bCs/>
          <w:sz w:val="26"/>
          <w:szCs w:val="26"/>
        </w:rPr>
        <w:t xml:space="preserve">, </w:t>
      </w:r>
      <w:proofErr w:type="spellStart"/>
      <w:r w:rsidR="00BA531F" w:rsidRPr="003B33E6">
        <w:rPr>
          <w:b/>
          <w:bCs/>
          <w:sz w:val="26"/>
          <w:szCs w:val="26"/>
        </w:rPr>
        <w:t>người</w:t>
      </w:r>
      <w:proofErr w:type="spellEnd"/>
      <w:r w:rsidR="00BA531F" w:rsidRPr="003B33E6">
        <w:rPr>
          <w:b/>
          <w:bCs/>
          <w:sz w:val="26"/>
          <w:szCs w:val="26"/>
        </w:rPr>
        <w:t xml:space="preserve"> B </w:t>
      </w:r>
      <w:proofErr w:type="spellStart"/>
      <w:r w:rsidR="00BA531F" w:rsidRPr="003B33E6">
        <w:rPr>
          <w:b/>
          <w:bCs/>
          <w:sz w:val="26"/>
          <w:szCs w:val="26"/>
        </w:rPr>
        <w:t>có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mức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cân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nặng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bình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thường</w:t>
      </w:r>
      <w:proofErr w:type="spellEnd"/>
      <w:r w:rsidR="00BA531F" w:rsidRPr="003B33E6">
        <w:rPr>
          <w:b/>
          <w:bCs/>
          <w:sz w:val="26"/>
          <w:szCs w:val="26"/>
        </w:rPr>
        <w:t xml:space="preserve">. Quan </w:t>
      </w:r>
      <w:proofErr w:type="spellStart"/>
      <w:r w:rsidR="00BA531F" w:rsidRPr="003B33E6">
        <w:rPr>
          <w:b/>
          <w:bCs/>
          <w:sz w:val="26"/>
          <w:szCs w:val="26"/>
        </w:rPr>
        <w:t>sát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hình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và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trả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lời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các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câu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hỏi</w:t>
      </w:r>
      <w:proofErr w:type="spellEnd"/>
      <w:r w:rsidR="00BA531F" w:rsidRPr="003B33E6">
        <w:rPr>
          <w:b/>
          <w:bCs/>
          <w:sz w:val="26"/>
          <w:szCs w:val="26"/>
        </w:rPr>
        <w:t xml:space="preserve"> </w:t>
      </w:r>
      <w:proofErr w:type="spellStart"/>
      <w:r w:rsidR="00BA531F" w:rsidRPr="003B33E6">
        <w:rPr>
          <w:b/>
          <w:bCs/>
          <w:sz w:val="26"/>
          <w:szCs w:val="26"/>
        </w:rPr>
        <w:t>sau</w:t>
      </w:r>
      <w:proofErr w:type="spellEnd"/>
      <w:r w:rsidR="00BA531F" w:rsidRPr="003B33E6">
        <w:rPr>
          <w:b/>
          <w:bCs/>
          <w:sz w:val="26"/>
          <w:szCs w:val="26"/>
        </w:rPr>
        <w:t>:</w:t>
      </w:r>
    </w:p>
    <w:p w14:paraId="7A91F0A3" w14:textId="77777777" w:rsidR="00BA531F" w:rsidRPr="003B33E6" w:rsidRDefault="00BA531F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r w:rsidRPr="003B33E6">
        <w:rPr>
          <w:b/>
          <w:bCs/>
          <w:sz w:val="26"/>
          <w:szCs w:val="26"/>
        </w:rPr>
        <w:t xml:space="preserve">a) </w:t>
      </w:r>
      <w:proofErr w:type="spellStart"/>
      <w:r w:rsidRPr="003B33E6">
        <w:rPr>
          <w:b/>
          <w:bCs/>
          <w:sz w:val="26"/>
          <w:szCs w:val="26"/>
        </w:rPr>
        <w:t>Hình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ảnh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của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người</w:t>
      </w:r>
      <w:proofErr w:type="spellEnd"/>
      <w:r w:rsidRPr="003B33E6">
        <w:rPr>
          <w:b/>
          <w:bCs/>
          <w:sz w:val="26"/>
          <w:szCs w:val="26"/>
        </w:rPr>
        <w:t xml:space="preserve"> A </w:t>
      </w:r>
      <w:proofErr w:type="spellStart"/>
      <w:r w:rsidRPr="003B33E6">
        <w:rPr>
          <w:b/>
          <w:bCs/>
          <w:sz w:val="26"/>
          <w:szCs w:val="26"/>
        </w:rPr>
        <w:t>và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người</w:t>
      </w:r>
      <w:proofErr w:type="spellEnd"/>
      <w:r w:rsidRPr="003B33E6">
        <w:rPr>
          <w:b/>
          <w:bCs/>
          <w:sz w:val="26"/>
          <w:szCs w:val="26"/>
        </w:rPr>
        <w:t xml:space="preserve"> C </w:t>
      </w:r>
      <w:proofErr w:type="spellStart"/>
      <w:r w:rsidRPr="003B33E6">
        <w:rPr>
          <w:b/>
          <w:bCs/>
          <w:sz w:val="26"/>
          <w:szCs w:val="26"/>
        </w:rPr>
        <w:t>đang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thể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hiện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vấn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đề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gì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4BC98E6E" w14:textId="77777777" w:rsidR="00BA531F" w:rsidRPr="003B33E6" w:rsidRDefault="00BA531F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r w:rsidRPr="003B33E6">
        <w:rPr>
          <w:b/>
          <w:bCs/>
          <w:sz w:val="26"/>
          <w:szCs w:val="26"/>
        </w:rPr>
        <w:t xml:space="preserve">b) Theo </w:t>
      </w:r>
      <w:proofErr w:type="spellStart"/>
      <w:r w:rsidRPr="003B33E6">
        <w:rPr>
          <w:b/>
          <w:bCs/>
          <w:sz w:val="26"/>
          <w:szCs w:val="26"/>
        </w:rPr>
        <w:t>em</w:t>
      </w:r>
      <w:proofErr w:type="spellEnd"/>
      <w:r w:rsidRPr="003B33E6">
        <w:rPr>
          <w:b/>
          <w:bCs/>
          <w:sz w:val="26"/>
          <w:szCs w:val="26"/>
        </w:rPr>
        <w:t xml:space="preserve">, </w:t>
      </w:r>
      <w:proofErr w:type="spellStart"/>
      <w:r w:rsidRPr="003B33E6">
        <w:rPr>
          <w:b/>
          <w:bCs/>
          <w:sz w:val="26"/>
          <w:szCs w:val="26"/>
        </w:rPr>
        <w:t>vấn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đề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thể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xuất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phát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từ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những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nguyên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nhân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nào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0E69FD7D" w14:textId="23309EAB" w:rsidR="00BA531F" w:rsidRPr="003B33E6" w:rsidRDefault="00BA531F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3B33E6">
        <w:rPr>
          <w:b/>
          <w:bCs/>
          <w:sz w:val="26"/>
          <w:szCs w:val="26"/>
        </w:rPr>
        <w:t xml:space="preserve">c) </w:t>
      </w:r>
      <w:proofErr w:type="spellStart"/>
      <w:r w:rsidRPr="003B33E6">
        <w:rPr>
          <w:b/>
          <w:bCs/>
          <w:sz w:val="26"/>
          <w:szCs w:val="26"/>
        </w:rPr>
        <w:t>Để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khắc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phục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được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vấn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đề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trên</w:t>
      </w:r>
      <w:proofErr w:type="spellEnd"/>
      <w:r w:rsidRPr="003B33E6">
        <w:rPr>
          <w:b/>
          <w:bCs/>
          <w:sz w:val="26"/>
          <w:szCs w:val="26"/>
        </w:rPr>
        <w:t xml:space="preserve">, </w:t>
      </w:r>
      <w:proofErr w:type="spellStart"/>
      <w:r w:rsidRPr="003B33E6">
        <w:rPr>
          <w:b/>
          <w:bCs/>
          <w:sz w:val="26"/>
          <w:szCs w:val="26"/>
        </w:rPr>
        <w:t>chúng</w:t>
      </w:r>
      <w:proofErr w:type="spellEnd"/>
      <w:r w:rsidRPr="003B33E6">
        <w:rPr>
          <w:b/>
          <w:bCs/>
          <w:sz w:val="26"/>
          <w:szCs w:val="26"/>
        </w:rPr>
        <w:t xml:space="preserve"> ta </w:t>
      </w:r>
      <w:proofErr w:type="spellStart"/>
      <w:r w:rsidRPr="003B33E6">
        <w:rPr>
          <w:b/>
          <w:bCs/>
          <w:sz w:val="26"/>
          <w:szCs w:val="26"/>
        </w:rPr>
        <w:t>cần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những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biện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pháp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nào</w:t>
      </w:r>
      <w:proofErr w:type="spellEnd"/>
      <w:r w:rsidRPr="003B33E6">
        <w:rPr>
          <w:b/>
          <w:bCs/>
          <w:sz w:val="26"/>
          <w:szCs w:val="26"/>
        </w:rPr>
        <w:t>?</w:t>
      </w:r>
      <w:r w:rsidR="002E3C27" w:rsidRPr="003B33E6">
        <w:rPr>
          <w:noProof/>
          <w:sz w:val="26"/>
          <w:szCs w:val="26"/>
        </w:rPr>
        <w:t xml:space="preserve"> </w:t>
      </w:r>
      <w:r w:rsidR="002E3C27" w:rsidRPr="003B33E6">
        <w:rPr>
          <w:noProof/>
          <w:sz w:val="26"/>
          <w:szCs w:val="26"/>
        </w:rPr>
        <w:drawing>
          <wp:inline distT="0" distB="0" distL="0" distR="0" wp14:anchorId="5EFC68D4" wp14:editId="3E7A6063">
            <wp:extent cx="2332769" cy="1857375"/>
            <wp:effectExtent l="0" t="0" r="0" b="0"/>
            <wp:docPr id="3" name="Picture 3" descr="Hình bên mô tả ba người A, B, C đang ở các mức cân nặng khác nh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bên mô tả ba người A, B, C đang ở các mức cân nặng khác nh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00" cy="186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55C55" w14:textId="77777777" w:rsidR="002E3C27" w:rsidRPr="003B33E6" w:rsidRDefault="002E3C27" w:rsidP="003B33E6">
      <w:pPr>
        <w:pStyle w:val="ThngthngWeb"/>
        <w:shd w:val="clear" w:color="auto" w:fill="FFFFFF"/>
        <w:spacing w:before="0" w:beforeAutospacing="0" w:after="0" w:afterAutospacing="0" w:line="360" w:lineRule="auto"/>
        <w:jc w:val="center"/>
        <w:rPr>
          <w:noProof/>
          <w:sz w:val="26"/>
          <w:szCs w:val="26"/>
        </w:rPr>
      </w:pPr>
    </w:p>
    <w:p w14:paraId="00E8F3BC" w14:textId="77777777" w:rsidR="002E3C27" w:rsidRPr="003B33E6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03DB13E5" w14:textId="77777777" w:rsidR="002E3C27" w:rsidRPr="003B33E6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0696EC32" w14:textId="77777777" w:rsidR="002E3C27" w:rsidRPr="003B33E6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02873A26" w14:textId="77777777" w:rsidR="002E3C27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38702A0E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420A2FFB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1BDF824F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6896C72C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7B63BED8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3C9D58D5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7B65C0A9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06EC1C7F" w14:textId="45AA86EF" w:rsidR="008C6D29" w:rsidRPr="003B33E6" w:rsidRDefault="002E3C27" w:rsidP="003B33E6">
      <w:pPr>
        <w:pStyle w:val="ThngthngWeb"/>
        <w:spacing w:before="0" w:beforeAutospacing="0" w:after="0" w:afterAutospacing="0" w:line="360" w:lineRule="auto"/>
        <w:ind w:left="48" w:right="48" w:firstLine="672"/>
        <w:jc w:val="both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color w:val="0000FF"/>
          <w:sz w:val="26"/>
          <w:szCs w:val="26"/>
        </w:rPr>
        <w:lastRenderedPageBreak/>
        <w:t>Câu</w:t>
      </w:r>
      <w:proofErr w:type="spellEnd"/>
      <w:r w:rsidR="008C6D29" w:rsidRPr="003B33E6">
        <w:rPr>
          <w:b/>
          <w:bCs/>
          <w:color w:val="0000FF"/>
          <w:sz w:val="26"/>
          <w:szCs w:val="26"/>
        </w:rPr>
        <w:t xml:space="preserve"> 2:</w:t>
      </w:r>
      <w:r w:rsidR="008C6D29" w:rsidRPr="003B33E6">
        <w:rPr>
          <w:b/>
          <w:bCs/>
          <w:sz w:val="26"/>
          <w:szCs w:val="26"/>
        </w:rPr>
        <w:t> </w:t>
      </w:r>
      <w:proofErr w:type="spellStart"/>
      <w:r w:rsidR="008C6D29" w:rsidRPr="003B33E6">
        <w:rPr>
          <w:b/>
          <w:bCs/>
          <w:sz w:val="26"/>
          <w:szCs w:val="26"/>
        </w:rPr>
        <w:t>Nước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là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một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yếu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tố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điều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tiết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nhiệt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độ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môi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trường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vì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chúng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có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khả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năng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hấp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thụ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một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lượng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nhiệt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tương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đối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lớn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từ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không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khí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khi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quá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nóng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hoặc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thải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nhiệt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dự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trữ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khi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quá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lạnh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cho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phép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các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cơ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thể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sống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có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thể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thích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nghi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với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sự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thay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đổi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của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nhiệt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độ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môi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trường</w:t>
      </w:r>
      <w:proofErr w:type="spellEnd"/>
      <w:r w:rsidR="008C6D29" w:rsidRPr="003B33E6">
        <w:rPr>
          <w:b/>
          <w:bCs/>
          <w:sz w:val="26"/>
          <w:szCs w:val="26"/>
        </w:rPr>
        <w:t xml:space="preserve">. </w:t>
      </w:r>
      <w:proofErr w:type="spellStart"/>
      <w:r w:rsidR="008C6D29" w:rsidRPr="003B33E6">
        <w:rPr>
          <w:b/>
          <w:bCs/>
          <w:sz w:val="26"/>
          <w:szCs w:val="26"/>
        </w:rPr>
        <w:t>Dựa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vào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thông</w:t>
      </w:r>
      <w:proofErr w:type="spellEnd"/>
      <w:r w:rsidR="008C6D29" w:rsidRPr="003B33E6">
        <w:rPr>
          <w:b/>
          <w:bCs/>
          <w:sz w:val="26"/>
          <w:szCs w:val="26"/>
        </w:rPr>
        <w:t xml:space="preserve"> tin </w:t>
      </w:r>
      <w:proofErr w:type="spellStart"/>
      <w:r w:rsidR="008C6D29" w:rsidRPr="003B33E6">
        <w:rPr>
          <w:b/>
          <w:bCs/>
          <w:sz w:val="26"/>
          <w:szCs w:val="26"/>
        </w:rPr>
        <w:t>trên</w:t>
      </w:r>
      <w:proofErr w:type="spellEnd"/>
      <w:r w:rsidR="008C6D29" w:rsidRPr="003B33E6">
        <w:rPr>
          <w:b/>
          <w:bCs/>
          <w:sz w:val="26"/>
          <w:szCs w:val="26"/>
        </w:rPr>
        <w:t xml:space="preserve">, </w:t>
      </w:r>
      <w:proofErr w:type="spellStart"/>
      <w:r w:rsidR="008C6D29" w:rsidRPr="003B33E6">
        <w:rPr>
          <w:b/>
          <w:bCs/>
          <w:sz w:val="26"/>
          <w:szCs w:val="26"/>
        </w:rPr>
        <w:t>hãy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trả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lời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các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câu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hỏi</w:t>
      </w:r>
      <w:proofErr w:type="spellEnd"/>
      <w:r w:rsidR="008C6D29" w:rsidRPr="003B33E6">
        <w:rPr>
          <w:b/>
          <w:bCs/>
          <w:sz w:val="26"/>
          <w:szCs w:val="26"/>
        </w:rPr>
        <w:t xml:space="preserve"> </w:t>
      </w:r>
      <w:proofErr w:type="spellStart"/>
      <w:r w:rsidR="008C6D29" w:rsidRPr="003B33E6">
        <w:rPr>
          <w:b/>
          <w:bCs/>
          <w:sz w:val="26"/>
          <w:szCs w:val="26"/>
        </w:rPr>
        <w:t>sau</w:t>
      </w:r>
      <w:proofErr w:type="spellEnd"/>
      <w:r w:rsidR="008C6D29" w:rsidRPr="003B33E6">
        <w:rPr>
          <w:b/>
          <w:bCs/>
          <w:sz w:val="26"/>
          <w:szCs w:val="26"/>
        </w:rPr>
        <w:t>:</w:t>
      </w:r>
    </w:p>
    <w:p w14:paraId="2B0DD615" w14:textId="77777777" w:rsidR="008C6D29" w:rsidRPr="003B33E6" w:rsidRDefault="008C6D2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r w:rsidRPr="003B33E6">
        <w:rPr>
          <w:b/>
          <w:bCs/>
          <w:sz w:val="26"/>
          <w:szCs w:val="26"/>
        </w:rPr>
        <w:t xml:space="preserve">a) </w:t>
      </w:r>
      <w:proofErr w:type="spellStart"/>
      <w:r w:rsidRPr="003B33E6">
        <w:rPr>
          <w:b/>
          <w:bCs/>
          <w:sz w:val="26"/>
          <w:szCs w:val="26"/>
        </w:rPr>
        <w:t>Tại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sao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môi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trường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nước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nhiệt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độ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ổn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định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hơn</w:t>
      </w:r>
      <w:proofErr w:type="spellEnd"/>
      <w:r w:rsidRPr="003B33E6">
        <w:rPr>
          <w:b/>
          <w:bCs/>
          <w:sz w:val="26"/>
          <w:szCs w:val="26"/>
        </w:rPr>
        <w:t xml:space="preserve"> so </w:t>
      </w:r>
      <w:proofErr w:type="spellStart"/>
      <w:r w:rsidRPr="003B33E6">
        <w:rPr>
          <w:b/>
          <w:bCs/>
          <w:sz w:val="26"/>
          <w:szCs w:val="26"/>
        </w:rPr>
        <w:t>với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môi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trường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trên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cạn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4CDAA1F8" w14:textId="77777777" w:rsidR="008C6D29" w:rsidRPr="003B33E6" w:rsidRDefault="008C6D2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r w:rsidRPr="003B33E6">
        <w:rPr>
          <w:b/>
          <w:bCs/>
          <w:sz w:val="26"/>
          <w:szCs w:val="26"/>
        </w:rPr>
        <w:t xml:space="preserve">b) Khi </w:t>
      </w:r>
      <w:proofErr w:type="spellStart"/>
      <w:r w:rsidRPr="003B33E6">
        <w:rPr>
          <w:b/>
          <w:bCs/>
          <w:sz w:val="26"/>
          <w:szCs w:val="26"/>
        </w:rPr>
        <w:t>nghe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dự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báo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thời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tiết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sắp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trở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nên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giá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rét</w:t>
      </w:r>
      <w:proofErr w:type="spellEnd"/>
      <w:r w:rsidRPr="003B33E6">
        <w:rPr>
          <w:b/>
          <w:bCs/>
          <w:sz w:val="26"/>
          <w:szCs w:val="26"/>
        </w:rPr>
        <w:t xml:space="preserve">, </w:t>
      </w:r>
      <w:proofErr w:type="spellStart"/>
      <w:r w:rsidRPr="003B33E6">
        <w:rPr>
          <w:b/>
          <w:bCs/>
          <w:sz w:val="26"/>
          <w:szCs w:val="26"/>
        </w:rPr>
        <w:t>những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người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nông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dân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thường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tưới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nước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cho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cây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trồng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buổi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sáng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khi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ánh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nắng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mặt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trời</w:t>
      </w:r>
      <w:proofErr w:type="spellEnd"/>
      <w:r w:rsidRPr="003B33E6">
        <w:rPr>
          <w:b/>
          <w:bCs/>
          <w:sz w:val="26"/>
          <w:szCs w:val="26"/>
        </w:rPr>
        <w:t xml:space="preserve">. </w:t>
      </w:r>
      <w:proofErr w:type="spellStart"/>
      <w:r w:rsidRPr="003B33E6">
        <w:rPr>
          <w:b/>
          <w:bCs/>
          <w:sz w:val="26"/>
          <w:szCs w:val="26"/>
        </w:rPr>
        <w:t>Việc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làm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này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giúp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ích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gì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cho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cây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1CEDF229" w14:textId="77777777" w:rsidR="002E3C27" w:rsidRPr="003B33E6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6F6FE2BD" w14:textId="77777777" w:rsidR="002E3C27" w:rsidRPr="003B33E6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325A5051" w14:textId="77777777" w:rsidR="002E3C27" w:rsidRPr="003B33E6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4DC7FD61" w14:textId="77777777" w:rsidR="002E3C27" w:rsidRDefault="002E3C2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016C048B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27F7074A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4ADF5D9A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7616B95E" w14:textId="77777777" w:rsid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3C9D3F5A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7794358F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0BD7B54D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6D52F24F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103D5B8D" w14:textId="79CE4DE8" w:rsidR="002E3C27" w:rsidRPr="003B33E6" w:rsidRDefault="00016D87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sz w:val="26"/>
          <w:szCs w:val="26"/>
        </w:rPr>
      </w:pPr>
      <w:proofErr w:type="spellStart"/>
      <w:r w:rsidRPr="003B33E6">
        <w:rPr>
          <w:b/>
          <w:bCs/>
          <w:sz w:val="26"/>
          <w:szCs w:val="26"/>
        </w:rPr>
        <w:t>Câu</w:t>
      </w:r>
      <w:proofErr w:type="spellEnd"/>
      <w:r w:rsidRPr="003B33E6">
        <w:rPr>
          <w:b/>
          <w:bCs/>
          <w:sz w:val="26"/>
          <w:szCs w:val="26"/>
        </w:rPr>
        <w:t xml:space="preserve"> 3: </w:t>
      </w:r>
      <w:proofErr w:type="spellStart"/>
      <w:r w:rsidRPr="003B33E6">
        <w:rPr>
          <w:b/>
          <w:bCs/>
          <w:sz w:val="26"/>
          <w:szCs w:val="26"/>
        </w:rPr>
        <w:t>Nước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có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vai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trò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như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thế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nào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trong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đời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sống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sinh</w:t>
      </w:r>
      <w:proofErr w:type="spellEnd"/>
      <w:r w:rsidRPr="003B33E6">
        <w:rPr>
          <w:b/>
          <w:bCs/>
          <w:sz w:val="26"/>
          <w:szCs w:val="26"/>
        </w:rPr>
        <w:t xml:space="preserve"> </w:t>
      </w:r>
      <w:proofErr w:type="spellStart"/>
      <w:r w:rsidRPr="003B33E6">
        <w:rPr>
          <w:b/>
          <w:bCs/>
          <w:sz w:val="26"/>
          <w:szCs w:val="26"/>
        </w:rPr>
        <w:t>vật</w:t>
      </w:r>
      <w:proofErr w:type="spellEnd"/>
      <w:r w:rsidRPr="003B33E6">
        <w:rPr>
          <w:b/>
          <w:bCs/>
          <w:sz w:val="26"/>
          <w:szCs w:val="26"/>
        </w:rPr>
        <w:t>?</w:t>
      </w:r>
    </w:p>
    <w:p w14:paraId="1E6F1AD0" w14:textId="77777777" w:rsidR="00016D87" w:rsidRPr="003B33E6" w:rsidRDefault="00016D8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27646977" w14:textId="77777777" w:rsidR="00016D87" w:rsidRPr="003B33E6" w:rsidRDefault="00016D8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522ED425" w14:textId="77777777" w:rsidR="00016D87" w:rsidRPr="003B33E6" w:rsidRDefault="00016D8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698D6814" w14:textId="77777777" w:rsidR="00016D87" w:rsidRDefault="00016D87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71C22F51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419E19DB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6952C1E5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26E55824" w14:textId="77777777" w:rsid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6EF0CB23" w14:textId="77777777" w:rsidR="003B33E6" w:rsidRP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26ADFCA5" w14:textId="77777777" w:rsidR="003B33E6" w:rsidRDefault="003B33E6" w:rsidP="003B33E6">
      <w:pPr>
        <w:tabs>
          <w:tab w:val="left" w:leader="dot" w:pos="9498"/>
        </w:tabs>
        <w:spacing w:after="0" w:line="360" w:lineRule="auto"/>
        <w:ind w:right="125"/>
        <w:jc w:val="both"/>
        <w:rPr>
          <w:sz w:val="26"/>
          <w:szCs w:val="26"/>
        </w:rPr>
      </w:pPr>
      <w:r w:rsidRPr="003B33E6">
        <w:rPr>
          <w:sz w:val="26"/>
          <w:szCs w:val="26"/>
        </w:rPr>
        <w:tab/>
      </w:r>
    </w:p>
    <w:p w14:paraId="7BC21463" w14:textId="77777777" w:rsidR="003B33E6" w:rsidRPr="003B33E6" w:rsidRDefault="003B33E6" w:rsidP="003B33E6">
      <w:pPr>
        <w:pStyle w:val="KhngDncch"/>
      </w:pPr>
      <w:r>
        <w:tab/>
      </w:r>
    </w:p>
    <w:p w14:paraId="51C386D6" w14:textId="5F9520FC" w:rsidR="00016D87" w:rsidRPr="003B33E6" w:rsidRDefault="002E3C27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FF0000"/>
          <w:sz w:val="26"/>
          <w:szCs w:val="26"/>
        </w:rPr>
      </w:pPr>
      <w:r w:rsidRPr="003B33E6">
        <w:rPr>
          <w:b/>
          <w:bCs/>
          <w:color w:val="FF0000"/>
          <w:sz w:val="26"/>
          <w:szCs w:val="26"/>
        </w:rPr>
        <w:lastRenderedPageBreak/>
        <w:t xml:space="preserve">C. </w:t>
      </w:r>
      <w:r w:rsidR="008C6D29" w:rsidRPr="003B33E6">
        <w:rPr>
          <w:b/>
          <w:bCs/>
          <w:color w:val="FF0000"/>
          <w:sz w:val="26"/>
          <w:szCs w:val="26"/>
        </w:rPr>
        <w:t>DẶN DÒ</w:t>
      </w:r>
    </w:p>
    <w:p w14:paraId="1E58E57F" w14:textId="2CE7C028" w:rsidR="008C6D29" w:rsidRPr="003B33E6" w:rsidRDefault="008C6D29" w:rsidP="003B33E6">
      <w:pPr>
        <w:pStyle w:val="Thngthng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iCs/>
          <w:color w:val="000000" w:themeColor="text1"/>
          <w:sz w:val="26"/>
          <w:szCs w:val="26"/>
        </w:rPr>
      </w:pPr>
      <w:r w:rsidRPr="003B33E6">
        <w:rPr>
          <w:iCs/>
          <w:color w:val="000000" w:themeColor="text1"/>
          <w:sz w:val="26"/>
          <w:szCs w:val="26"/>
        </w:rPr>
        <w:t xml:space="preserve">- Học </w:t>
      </w:r>
      <w:proofErr w:type="spellStart"/>
      <w:r w:rsidRPr="003B33E6">
        <w:rPr>
          <w:iCs/>
          <w:color w:val="000000" w:themeColor="text1"/>
          <w:sz w:val="26"/>
          <w:szCs w:val="26"/>
        </w:rPr>
        <w:t>sinh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B33E6">
        <w:rPr>
          <w:iCs/>
          <w:color w:val="000000" w:themeColor="text1"/>
          <w:sz w:val="26"/>
          <w:szCs w:val="26"/>
        </w:rPr>
        <w:t>dựa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B33E6">
        <w:rPr>
          <w:iCs/>
          <w:color w:val="000000" w:themeColor="text1"/>
          <w:sz w:val="26"/>
          <w:szCs w:val="26"/>
        </w:rPr>
        <w:t>vào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B33E6">
        <w:rPr>
          <w:iCs/>
          <w:color w:val="000000" w:themeColor="text1"/>
          <w:sz w:val="26"/>
          <w:szCs w:val="26"/>
        </w:rPr>
        <w:t>Sách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KHTN7 </w:t>
      </w:r>
      <w:proofErr w:type="spellStart"/>
      <w:r w:rsidRPr="003B33E6">
        <w:rPr>
          <w:iCs/>
          <w:color w:val="000000" w:themeColor="text1"/>
          <w:sz w:val="26"/>
          <w:szCs w:val="26"/>
        </w:rPr>
        <w:t>tìm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B33E6">
        <w:rPr>
          <w:iCs/>
          <w:color w:val="000000" w:themeColor="text1"/>
          <w:sz w:val="26"/>
          <w:szCs w:val="26"/>
        </w:rPr>
        <w:t>hiểu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B33E6">
        <w:rPr>
          <w:iCs/>
          <w:color w:val="000000" w:themeColor="text1"/>
          <w:sz w:val="26"/>
          <w:szCs w:val="26"/>
        </w:rPr>
        <w:t>các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B33E6">
        <w:rPr>
          <w:iCs/>
          <w:color w:val="000000" w:themeColor="text1"/>
          <w:sz w:val="26"/>
          <w:szCs w:val="26"/>
        </w:rPr>
        <w:t>thông</w:t>
      </w:r>
      <w:proofErr w:type="spellEnd"/>
      <w:r w:rsidRPr="003B33E6">
        <w:rPr>
          <w:iCs/>
          <w:color w:val="000000" w:themeColor="text1"/>
          <w:sz w:val="26"/>
          <w:szCs w:val="26"/>
        </w:rPr>
        <w:t xml:space="preserve"> tin.</w:t>
      </w:r>
    </w:p>
    <w:p w14:paraId="5368F9F3" w14:textId="77777777" w:rsidR="008C6D29" w:rsidRPr="003B33E6" w:rsidRDefault="008C6D29" w:rsidP="003B33E6">
      <w:pPr>
        <w:pStyle w:val="u3"/>
        <w:spacing w:before="0" w:line="360" w:lineRule="auto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3B33E6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Hoàn thành các nội dung Bài tập vận dụng.</w:t>
      </w:r>
    </w:p>
    <w:p w14:paraId="2074A690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  <w:lang w:val="vi"/>
        </w:rPr>
      </w:pPr>
    </w:p>
    <w:p w14:paraId="36269BEF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238ED74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FA3582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5E3A92E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9DDF1E0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294DFA4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4545212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1DD5EEB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48F4A2B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1D2393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EA6A9C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C08C2F5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72BF423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C41D954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53B3399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B374461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247283C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EDF6E52" w14:textId="77777777" w:rsidR="00863673" w:rsidRPr="00950A72" w:rsidRDefault="00863673" w:rsidP="003B33E6">
      <w:pPr>
        <w:pStyle w:val="KhngDncc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7341496" w14:textId="77777777" w:rsidR="001C7374" w:rsidRPr="00950A72" w:rsidRDefault="001C7374" w:rsidP="003B33E6">
      <w:pPr>
        <w:spacing w:after="0" w:line="360" w:lineRule="auto"/>
        <w:rPr>
          <w:sz w:val="26"/>
          <w:szCs w:val="26"/>
        </w:rPr>
      </w:pPr>
    </w:p>
    <w:sectPr w:rsidR="001C7374" w:rsidRPr="00950A72" w:rsidSect="004C111C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2C9"/>
    <w:multiLevelType w:val="hybridMultilevel"/>
    <w:tmpl w:val="B252988A"/>
    <w:lvl w:ilvl="0" w:tplc="7FF67F84">
      <w:start w:val="1"/>
      <w:numFmt w:val="bullet"/>
      <w:lvlText w:val="+"/>
      <w:lvlJc w:val="left"/>
      <w:pPr>
        <w:ind w:left="3545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05" w:hanging="360"/>
      </w:pPr>
      <w:rPr>
        <w:rFonts w:ascii="Wingdings" w:hAnsi="Wingdings" w:hint="default"/>
      </w:rPr>
    </w:lvl>
  </w:abstractNum>
  <w:abstractNum w:abstractNumId="1" w15:restartNumberingAfterBreak="0">
    <w:nsid w:val="062B414A"/>
    <w:multiLevelType w:val="hybridMultilevel"/>
    <w:tmpl w:val="FEDC018E"/>
    <w:lvl w:ilvl="0" w:tplc="042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01B22"/>
    <w:multiLevelType w:val="hybridMultilevel"/>
    <w:tmpl w:val="5A087E4C"/>
    <w:lvl w:ilvl="0" w:tplc="7FF67F84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49A2"/>
    <w:multiLevelType w:val="hybridMultilevel"/>
    <w:tmpl w:val="C6CC27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E6C63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F5B93"/>
    <w:multiLevelType w:val="hybridMultilevel"/>
    <w:tmpl w:val="5F56DF2E"/>
    <w:lvl w:ilvl="0" w:tplc="8F40151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9C03395"/>
    <w:multiLevelType w:val="hybridMultilevel"/>
    <w:tmpl w:val="4832072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E6C63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C2C2B"/>
    <w:multiLevelType w:val="hybridMultilevel"/>
    <w:tmpl w:val="33F842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E6C63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30693"/>
    <w:multiLevelType w:val="hybridMultilevel"/>
    <w:tmpl w:val="E7F8AEE4"/>
    <w:lvl w:ilvl="0" w:tplc="7FF67F84">
      <w:start w:val="1"/>
      <w:numFmt w:val="bullet"/>
      <w:lvlText w:val="+"/>
      <w:lvlJc w:val="left"/>
      <w:pPr>
        <w:ind w:left="7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34218"/>
    <w:multiLevelType w:val="hybridMultilevel"/>
    <w:tmpl w:val="8F6C9E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E6C63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475704"/>
    <w:multiLevelType w:val="hybridMultilevel"/>
    <w:tmpl w:val="1B782588"/>
    <w:lvl w:ilvl="0" w:tplc="042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7FB0CF1"/>
    <w:multiLevelType w:val="hybridMultilevel"/>
    <w:tmpl w:val="694E51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E6C63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6841F1"/>
    <w:multiLevelType w:val="hybridMultilevel"/>
    <w:tmpl w:val="D4E4D47E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E4729"/>
    <w:multiLevelType w:val="hybridMultilevel"/>
    <w:tmpl w:val="72500A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56038"/>
    <w:multiLevelType w:val="hybridMultilevel"/>
    <w:tmpl w:val="B1BAB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203A7"/>
    <w:multiLevelType w:val="hybridMultilevel"/>
    <w:tmpl w:val="AE043A0C"/>
    <w:lvl w:ilvl="0" w:tplc="049C3D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00043"/>
    <w:multiLevelType w:val="hybridMultilevel"/>
    <w:tmpl w:val="9522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43533">
    <w:abstractNumId w:val="2"/>
  </w:num>
  <w:num w:numId="2" w16cid:durableId="1232078476">
    <w:abstractNumId w:val="0"/>
  </w:num>
  <w:num w:numId="3" w16cid:durableId="575893800">
    <w:abstractNumId w:val="7"/>
  </w:num>
  <w:num w:numId="4" w16cid:durableId="1754889472">
    <w:abstractNumId w:val="13"/>
  </w:num>
  <w:num w:numId="5" w16cid:durableId="522137658">
    <w:abstractNumId w:val="1"/>
  </w:num>
  <w:num w:numId="6" w16cid:durableId="1179270795">
    <w:abstractNumId w:val="4"/>
  </w:num>
  <w:num w:numId="7" w16cid:durableId="695694834">
    <w:abstractNumId w:val="15"/>
  </w:num>
  <w:num w:numId="8" w16cid:durableId="1491562604">
    <w:abstractNumId w:val="14"/>
  </w:num>
  <w:num w:numId="9" w16cid:durableId="1874463871">
    <w:abstractNumId w:val="9"/>
  </w:num>
  <w:num w:numId="10" w16cid:durableId="1717773752">
    <w:abstractNumId w:val="11"/>
  </w:num>
  <w:num w:numId="11" w16cid:durableId="1142961624">
    <w:abstractNumId w:val="6"/>
  </w:num>
  <w:num w:numId="12" w16cid:durableId="88622420">
    <w:abstractNumId w:val="12"/>
  </w:num>
  <w:num w:numId="13" w16cid:durableId="1935284088">
    <w:abstractNumId w:val="5"/>
  </w:num>
  <w:num w:numId="14" w16cid:durableId="1768234036">
    <w:abstractNumId w:val="3"/>
  </w:num>
  <w:num w:numId="15" w16cid:durableId="1450780981">
    <w:abstractNumId w:val="8"/>
  </w:num>
  <w:num w:numId="16" w16cid:durableId="1587417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3"/>
    <w:rsid w:val="00016D87"/>
    <w:rsid w:val="000D15E7"/>
    <w:rsid w:val="00167A59"/>
    <w:rsid w:val="001C7374"/>
    <w:rsid w:val="002E3C27"/>
    <w:rsid w:val="003A63CB"/>
    <w:rsid w:val="003B33E6"/>
    <w:rsid w:val="004C111C"/>
    <w:rsid w:val="00512F0D"/>
    <w:rsid w:val="007F6A68"/>
    <w:rsid w:val="00863673"/>
    <w:rsid w:val="008C6D29"/>
    <w:rsid w:val="00950A72"/>
    <w:rsid w:val="00AC6095"/>
    <w:rsid w:val="00AE754B"/>
    <w:rsid w:val="00BA531F"/>
    <w:rsid w:val="00CE5456"/>
    <w:rsid w:val="00D62586"/>
    <w:rsid w:val="00DB7AC5"/>
    <w:rsid w:val="00DC5AEF"/>
    <w:rsid w:val="00F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46C02D"/>
  <w15:chartTrackingRefBased/>
  <w15:docId w15:val="{DF9981F2-158B-4F40-8ECE-D349095B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next w:val="KhngDncch"/>
    <w:qFormat/>
    <w:rsid w:val="00863673"/>
    <w:rPr>
      <w:rFonts w:ascii="Times New Roman" w:eastAsia="Calibri" w:hAnsi="Times New Roman" w:cs="Times New Roman"/>
      <w:sz w:val="28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C6D29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  <w:lang w:val="vi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B7A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link w:val="KhngDncchChar"/>
    <w:uiPriority w:val="1"/>
    <w:qFormat/>
    <w:rsid w:val="00AE754B"/>
    <w:pPr>
      <w:spacing w:after="0" w:line="240" w:lineRule="auto"/>
    </w:pPr>
    <w:rPr>
      <w:rFonts w:eastAsiaTheme="minorEastAsia"/>
    </w:rPr>
  </w:style>
  <w:style w:type="character" w:customStyle="1" w:styleId="KhngDncchChar">
    <w:name w:val="Không Dãn cách Char"/>
    <w:basedOn w:val="Phngmcinhcuaoanvn"/>
    <w:link w:val="KhngDncch"/>
    <w:uiPriority w:val="1"/>
    <w:rsid w:val="00AE754B"/>
    <w:rPr>
      <w:rFonts w:eastAsiaTheme="minorEastAsia"/>
    </w:rPr>
  </w:style>
  <w:style w:type="paragraph" w:styleId="ThngthngWeb">
    <w:name w:val="Normal (Web)"/>
    <w:basedOn w:val="Binhthng"/>
    <w:uiPriority w:val="99"/>
    <w:unhideWhenUsed/>
    <w:rsid w:val="0086367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863673"/>
    <w:rPr>
      <w:b/>
      <w:bCs/>
    </w:rPr>
  </w:style>
  <w:style w:type="character" w:styleId="Nhnmanh">
    <w:name w:val="Emphasis"/>
    <w:basedOn w:val="Phngmcinhcuaoanvn"/>
    <w:uiPriority w:val="20"/>
    <w:qFormat/>
    <w:rsid w:val="00863673"/>
    <w:rPr>
      <w:i/>
      <w:iCs/>
    </w:rPr>
  </w:style>
  <w:style w:type="table" w:styleId="LiBang">
    <w:name w:val="Table Grid"/>
    <w:basedOn w:val="BangThngthng"/>
    <w:uiPriority w:val="39"/>
    <w:rsid w:val="008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63673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uiPriority w:val="9"/>
    <w:semiHidden/>
    <w:rsid w:val="008C6D29"/>
    <w:rPr>
      <w:rFonts w:asciiTheme="majorHAnsi" w:eastAsiaTheme="majorEastAsia" w:hAnsiTheme="majorHAnsi" w:cstheme="majorBidi"/>
      <w:color w:val="294E1C" w:themeColor="accent1" w:themeShade="7F"/>
      <w:sz w:val="24"/>
      <w:szCs w:val="24"/>
      <w:lang w:val="vi"/>
    </w:rPr>
  </w:style>
  <w:style w:type="paragraph" w:styleId="ThnVnban">
    <w:name w:val="Body Text"/>
    <w:basedOn w:val="Binhthng"/>
    <w:link w:val="ThnVnbanChar"/>
    <w:uiPriority w:val="1"/>
    <w:qFormat/>
    <w:rsid w:val="002E3C27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2E3C27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B7AC5"/>
    <w:rPr>
      <w:rFonts w:asciiTheme="majorHAnsi" w:eastAsiaTheme="majorEastAsia" w:hAnsiTheme="majorHAnsi" w:cstheme="majorBidi"/>
      <w:i/>
      <w:iCs/>
      <w:color w:val="3E762A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5373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465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275263">
                              <w:marLeft w:val="54"/>
                              <w:marRight w:val="5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4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3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7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458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595735">
                              <w:marLeft w:val="54"/>
                              <w:marRight w:val="5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118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615959">
                              <w:marLeft w:val="54"/>
                              <w:marRight w:val="5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68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13948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389335">
                              <w:marLeft w:val="54"/>
                              <w:marRight w:val="5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82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1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0434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966710">
                              <w:marLeft w:val="54"/>
                              <w:marRight w:val="5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1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6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8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633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400404">
                              <w:marLeft w:val="54"/>
                              <w:marRight w:val="5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1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6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01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5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479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6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22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61293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57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844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99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7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20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7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03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35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23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20686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96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831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2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75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5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99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0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39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56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4658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34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0576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98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11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2438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41D"/>
                                <w:left w:val="single" w:sz="6" w:space="26" w:color="F7941D"/>
                                <w:bottom w:val="single" w:sz="6" w:space="0" w:color="F7941D"/>
                                <w:right w:val="single" w:sz="6" w:space="26" w:color="F7941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5876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18" w:space="19" w:color="008000"/>
                    <w:bottom w:val="none" w:sz="0" w:space="0" w:color="auto"/>
                    <w:right w:val="none" w:sz="0" w:space="0" w:color="auto"/>
                  </w:divBdr>
                  <w:divsChild>
                    <w:div w:id="10402044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7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528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98292">
                  <w:marLeft w:val="0"/>
                  <w:marRight w:val="0"/>
                  <w:marTop w:val="225"/>
                  <w:marBottom w:val="225"/>
                  <w:divBdr>
                    <w:top w:val="single" w:sz="6" w:space="8" w:color="D6D6D6"/>
                    <w:left w:val="none" w:sz="0" w:space="0" w:color="auto"/>
                    <w:bottom w:val="single" w:sz="6" w:space="8" w:color="D6D6D6"/>
                    <w:right w:val="none" w:sz="0" w:space="0" w:color="auto"/>
                  </w:divBdr>
                </w:div>
                <w:div w:id="904335534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Oanh-pc</dc:creator>
  <cp:keywords/>
  <dc:description/>
  <cp:lastModifiedBy>Tâm Minh</cp:lastModifiedBy>
  <cp:revision>4</cp:revision>
  <dcterms:created xsi:type="dcterms:W3CDTF">2024-03-06T12:46:00Z</dcterms:created>
  <dcterms:modified xsi:type="dcterms:W3CDTF">2025-02-26T02:47:00Z</dcterms:modified>
</cp:coreProperties>
</file>