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Bang"/>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863673" w:rsidRPr="0065560F" w14:paraId="0332289C" w14:textId="77777777" w:rsidTr="00996B30">
        <w:tc>
          <w:tcPr>
            <w:tcW w:w="4957" w:type="dxa"/>
          </w:tcPr>
          <w:p w14:paraId="2C0C8224" w14:textId="77777777" w:rsidR="00863673" w:rsidRPr="0065560F" w:rsidRDefault="00863673" w:rsidP="0065560F">
            <w:pPr>
              <w:spacing w:line="360" w:lineRule="auto"/>
              <w:jc w:val="both"/>
              <w:rPr>
                <w:b/>
                <w:sz w:val="26"/>
                <w:szCs w:val="26"/>
              </w:rPr>
            </w:pPr>
            <w:r w:rsidRPr="0065560F">
              <w:rPr>
                <w:b/>
                <w:sz w:val="26"/>
                <w:szCs w:val="26"/>
              </w:rPr>
              <w:t xml:space="preserve">TRƯỜNG THCS PHAN CÔNG HỚN </w:t>
            </w:r>
          </w:p>
          <w:p w14:paraId="76E978C4" w14:textId="013939D9" w:rsidR="00863673" w:rsidRPr="0065560F" w:rsidRDefault="00863673" w:rsidP="0065560F">
            <w:pPr>
              <w:spacing w:line="360" w:lineRule="auto"/>
              <w:jc w:val="both"/>
              <w:rPr>
                <w:b/>
                <w:sz w:val="26"/>
                <w:szCs w:val="26"/>
              </w:rPr>
            </w:pPr>
            <w:r w:rsidRPr="0065560F">
              <w:rPr>
                <w:b/>
                <w:sz w:val="26"/>
                <w:szCs w:val="26"/>
              </w:rPr>
              <w:t xml:space="preserve">TỔ: </w:t>
            </w:r>
            <w:r w:rsidR="00D71E7D">
              <w:rPr>
                <w:b/>
                <w:sz w:val="26"/>
                <w:szCs w:val="26"/>
              </w:rPr>
              <w:t>KHOA HỌC TỰ NHIÊN</w:t>
            </w:r>
          </w:p>
        </w:tc>
        <w:tc>
          <w:tcPr>
            <w:tcW w:w="4677" w:type="dxa"/>
          </w:tcPr>
          <w:p w14:paraId="75CAE14C" w14:textId="77777777" w:rsidR="00863673" w:rsidRPr="0065560F" w:rsidRDefault="00863673" w:rsidP="0065560F">
            <w:pPr>
              <w:spacing w:line="360" w:lineRule="auto"/>
              <w:jc w:val="both"/>
              <w:rPr>
                <w:sz w:val="26"/>
                <w:szCs w:val="26"/>
              </w:rPr>
            </w:pPr>
          </w:p>
        </w:tc>
      </w:tr>
    </w:tbl>
    <w:p w14:paraId="4155228B" w14:textId="77777777" w:rsidR="001679EF" w:rsidRPr="00FD3827" w:rsidRDefault="001679EF" w:rsidP="00FD3827">
      <w:pPr>
        <w:spacing w:after="0" w:line="360" w:lineRule="auto"/>
        <w:ind w:right="-360"/>
        <w:jc w:val="center"/>
        <w:rPr>
          <w:b/>
          <w:color w:val="FF0000"/>
          <w:sz w:val="26"/>
          <w:szCs w:val="26"/>
        </w:rPr>
      </w:pPr>
      <w:r w:rsidRPr="00FD3827">
        <w:rPr>
          <w:b/>
          <w:color w:val="FF0000"/>
          <w:sz w:val="26"/>
          <w:szCs w:val="26"/>
        </w:rPr>
        <w:t>MÔN KHTN – KHỐI 7</w:t>
      </w:r>
    </w:p>
    <w:p w14:paraId="7E39C688" w14:textId="7C0D495B" w:rsidR="00B0467F" w:rsidRDefault="00B0467F" w:rsidP="00B0467F">
      <w:pPr>
        <w:widowControl w:val="0"/>
        <w:autoSpaceDE w:val="0"/>
        <w:autoSpaceDN w:val="0"/>
        <w:spacing w:after="0" w:line="360" w:lineRule="auto"/>
        <w:ind w:left="-270" w:right="-360"/>
        <w:jc w:val="center"/>
        <w:outlineLvl w:val="2"/>
        <w:rPr>
          <w:rFonts w:eastAsia="Times New Roman"/>
          <w:b/>
          <w:color w:val="FF0000"/>
          <w:sz w:val="26"/>
          <w:szCs w:val="26"/>
          <w:lang w:val="vi-VN"/>
        </w:rPr>
      </w:pPr>
      <w:r>
        <w:rPr>
          <w:rFonts w:eastAsia="Times New Roman"/>
          <w:b/>
          <w:color w:val="FF0000"/>
          <w:sz w:val="26"/>
          <w:szCs w:val="26"/>
          <w:lang w:val="vi-VN"/>
        </w:rPr>
        <w:t xml:space="preserve">(Từ ngày </w:t>
      </w:r>
      <w:r>
        <w:rPr>
          <w:rFonts w:eastAsia="Times New Roman"/>
          <w:b/>
          <w:color w:val="FF0000"/>
          <w:sz w:val="26"/>
          <w:szCs w:val="26"/>
        </w:rPr>
        <w:t>17</w:t>
      </w:r>
      <w:r>
        <w:rPr>
          <w:rFonts w:eastAsia="Times New Roman"/>
          <w:b/>
          <w:color w:val="FF0000"/>
          <w:sz w:val="26"/>
          <w:szCs w:val="26"/>
          <w:lang w:val="vi-VN"/>
        </w:rPr>
        <w:t>/</w:t>
      </w:r>
      <w:r>
        <w:rPr>
          <w:rFonts w:eastAsia="Times New Roman"/>
          <w:b/>
          <w:color w:val="FF0000"/>
          <w:sz w:val="26"/>
          <w:szCs w:val="26"/>
        </w:rPr>
        <w:t>03</w:t>
      </w:r>
      <w:r>
        <w:rPr>
          <w:rFonts w:eastAsia="Times New Roman"/>
          <w:b/>
          <w:color w:val="FF0000"/>
          <w:sz w:val="26"/>
          <w:szCs w:val="26"/>
          <w:lang w:val="vi-VN"/>
        </w:rPr>
        <w:t>/202</w:t>
      </w:r>
      <w:r>
        <w:rPr>
          <w:rFonts w:eastAsia="Times New Roman"/>
          <w:b/>
          <w:color w:val="FF0000"/>
          <w:sz w:val="26"/>
          <w:szCs w:val="26"/>
        </w:rPr>
        <w:t>5</w:t>
      </w:r>
      <w:r>
        <w:rPr>
          <w:rFonts w:eastAsia="Times New Roman"/>
          <w:b/>
          <w:color w:val="FF0000"/>
          <w:sz w:val="26"/>
          <w:szCs w:val="26"/>
          <w:lang w:val="vi-VN"/>
        </w:rPr>
        <w:t xml:space="preserve"> đến ngày </w:t>
      </w:r>
      <w:r>
        <w:rPr>
          <w:rFonts w:eastAsia="Times New Roman"/>
          <w:b/>
          <w:color w:val="FF0000"/>
          <w:sz w:val="26"/>
          <w:szCs w:val="26"/>
        </w:rPr>
        <w:t>22/03</w:t>
      </w:r>
      <w:r>
        <w:rPr>
          <w:rFonts w:eastAsia="Times New Roman"/>
          <w:b/>
          <w:color w:val="FF0000"/>
          <w:sz w:val="26"/>
          <w:szCs w:val="26"/>
          <w:lang w:val="vi-VN"/>
        </w:rPr>
        <w:t>/202</w:t>
      </w:r>
      <w:r>
        <w:rPr>
          <w:rFonts w:eastAsia="Times New Roman"/>
          <w:b/>
          <w:color w:val="FF0000"/>
          <w:sz w:val="26"/>
          <w:szCs w:val="26"/>
        </w:rPr>
        <w:t>5</w:t>
      </w:r>
      <w:r>
        <w:rPr>
          <w:rFonts w:eastAsia="Times New Roman"/>
          <w:b/>
          <w:color w:val="FF0000"/>
          <w:sz w:val="26"/>
          <w:szCs w:val="26"/>
          <w:lang w:val="vi-VN"/>
        </w:rPr>
        <w:t>)</w:t>
      </w:r>
    </w:p>
    <w:p w14:paraId="218B0F63" w14:textId="5D294A74" w:rsidR="00863673" w:rsidRPr="007F2F86" w:rsidRDefault="00863673" w:rsidP="00FD3827">
      <w:pPr>
        <w:pStyle w:val="KhngDncch"/>
        <w:spacing w:line="360" w:lineRule="auto"/>
        <w:jc w:val="center"/>
        <w:rPr>
          <w:rFonts w:ascii="Times New Roman" w:hAnsi="Times New Roman" w:cs="Times New Roman"/>
          <w:color w:val="00B050"/>
          <w:sz w:val="26"/>
          <w:szCs w:val="26"/>
          <w:lang w:val="vi-VN"/>
        </w:rPr>
      </w:pPr>
      <w:r w:rsidRPr="007F2F86">
        <w:rPr>
          <w:rFonts w:ascii="Times New Roman" w:hAnsi="Times New Roman" w:cs="Times New Roman"/>
          <w:b/>
          <w:bCs/>
          <w:color w:val="00B050"/>
          <w:sz w:val="26"/>
          <w:szCs w:val="26"/>
          <w:lang w:val="vi-VN"/>
        </w:rPr>
        <w:t xml:space="preserve">BÀI </w:t>
      </w:r>
      <w:r w:rsidR="00D37CCC" w:rsidRPr="007F2F86">
        <w:rPr>
          <w:rFonts w:ascii="Times New Roman" w:hAnsi="Times New Roman" w:cs="Times New Roman"/>
          <w:b/>
          <w:bCs/>
          <w:color w:val="00B050"/>
          <w:sz w:val="26"/>
          <w:szCs w:val="26"/>
          <w:lang w:val="vi-VN"/>
        </w:rPr>
        <w:t>30</w:t>
      </w:r>
      <w:r w:rsidR="00D62586" w:rsidRPr="007F2F86">
        <w:rPr>
          <w:rFonts w:ascii="Times New Roman" w:hAnsi="Times New Roman" w:cs="Times New Roman"/>
          <w:b/>
          <w:bCs/>
          <w:color w:val="00B050"/>
          <w:sz w:val="26"/>
          <w:szCs w:val="26"/>
          <w:lang w:val="vi-VN"/>
        </w:rPr>
        <w:t xml:space="preserve">: </w:t>
      </w:r>
      <w:r w:rsidR="00FC6312" w:rsidRPr="007F2F86">
        <w:rPr>
          <w:rFonts w:ascii="Times New Roman" w:hAnsi="Times New Roman" w:cs="Times New Roman"/>
          <w:b/>
          <w:bCs/>
          <w:color w:val="00B050"/>
          <w:sz w:val="26"/>
          <w:szCs w:val="26"/>
          <w:lang w:val="vi-VN"/>
        </w:rPr>
        <w:t>TRAO ĐỔI NƯỚC VÀ CHẤT DINH DƯỠNG Ở</w:t>
      </w:r>
      <w:r w:rsidR="00D37CCC" w:rsidRPr="007F2F86">
        <w:rPr>
          <w:rFonts w:ascii="Times New Roman" w:hAnsi="Times New Roman" w:cs="Times New Roman"/>
          <w:b/>
          <w:bCs/>
          <w:color w:val="00B050"/>
          <w:sz w:val="26"/>
          <w:szCs w:val="26"/>
          <w:lang w:val="vi-VN"/>
        </w:rPr>
        <w:t xml:space="preserve"> ĐỘNG</w:t>
      </w:r>
      <w:r w:rsidR="00FC6312" w:rsidRPr="007F2F86">
        <w:rPr>
          <w:rFonts w:ascii="Times New Roman" w:hAnsi="Times New Roman" w:cs="Times New Roman"/>
          <w:b/>
          <w:bCs/>
          <w:color w:val="00B050"/>
          <w:sz w:val="26"/>
          <w:szCs w:val="26"/>
          <w:lang w:val="vi-VN"/>
        </w:rPr>
        <w:t xml:space="preserve"> VẬT</w:t>
      </w:r>
    </w:p>
    <w:p w14:paraId="3FC9BDC7" w14:textId="3738E910" w:rsidR="00863673" w:rsidRPr="007F2F86" w:rsidRDefault="00863673" w:rsidP="00130679">
      <w:pPr>
        <w:pStyle w:val="KhngDncch"/>
        <w:spacing w:line="360" w:lineRule="auto"/>
        <w:jc w:val="both"/>
        <w:rPr>
          <w:rFonts w:ascii="Times New Roman" w:hAnsi="Times New Roman" w:cs="Times New Roman"/>
          <w:b/>
          <w:bCs/>
          <w:color w:val="FF0000"/>
          <w:sz w:val="26"/>
          <w:szCs w:val="26"/>
          <w:lang w:val="vi-VN"/>
        </w:rPr>
      </w:pPr>
      <w:r w:rsidRPr="007F2F86">
        <w:rPr>
          <w:rFonts w:ascii="Times New Roman" w:hAnsi="Times New Roman" w:cs="Times New Roman"/>
          <w:b/>
          <w:bCs/>
          <w:color w:val="FF0000"/>
          <w:sz w:val="26"/>
          <w:szCs w:val="26"/>
          <w:lang w:val="vi-VN"/>
        </w:rPr>
        <w:t>A. LÝ THUYẾT</w:t>
      </w:r>
    </w:p>
    <w:p w14:paraId="634A870C" w14:textId="6C0CEE69" w:rsidR="00D37CCC" w:rsidRPr="007F2F86" w:rsidRDefault="00D37CCC" w:rsidP="00130679">
      <w:pPr>
        <w:spacing w:after="0" w:line="360" w:lineRule="auto"/>
        <w:jc w:val="both"/>
        <w:rPr>
          <w:rFonts w:eastAsia="Times New Roman"/>
          <w:b/>
          <w:bCs/>
          <w:color w:val="0000FF"/>
          <w:sz w:val="26"/>
          <w:szCs w:val="26"/>
          <w:lang w:val="vi-VN"/>
        </w:rPr>
      </w:pPr>
      <w:r w:rsidRPr="007F2F86">
        <w:rPr>
          <w:rFonts w:eastAsia="Times New Roman"/>
          <w:b/>
          <w:bCs/>
          <w:color w:val="0000FF"/>
          <w:sz w:val="26"/>
          <w:szCs w:val="26"/>
          <w:lang w:val="vi-VN"/>
        </w:rPr>
        <w:t>I. CON ĐƯỜNG TRAO ĐỔI NƯỚC VÀ NHU CẦU SỬ DỤNG NƯỚC Ở ĐỘNG VẬT</w:t>
      </w:r>
    </w:p>
    <w:p w14:paraId="2A22B426" w14:textId="4B936613" w:rsidR="000D52CE" w:rsidRPr="007F2F86" w:rsidRDefault="000D52CE" w:rsidP="00130679">
      <w:pPr>
        <w:pStyle w:val="oancuaDanhsach"/>
        <w:widowControl w:val="0"/>
        <w:autoSpaceDE w:val="0"/>
        <w:autoSpaceDN w:val="0"/>
        <w:spacing w:after="0" w:line="360" w:lineRule="auto"/>
        <w:ind w:left="0"/>
        <w:contextualSpacing w:val="0"/>
        <w:jc w:val="both"/>
        <w:rPr>
          <w:b/>
          <w:bCs/>
          <w:color w:val="00B050"/>
          <w:sz w:val="26"/>
          <w:szCs w:val="26"/>
          <w:lang w:val="vi-VN"/>
        </w:rPr>
      </w:pPr>
      <w:r w:rsidRPr="007F2F86">
        <w:rPr>
          <w:b/>
          <w:bCs/>
          <w:color w:val="00B050"/>
          <w:sz w:val="26"/>
          <w:szCs w:val="26"/>
          <w:lang w:val="vi-VN"/>
        </w:rPr>
        <w:t>1. Tìm hiểu nhu cầu sử dụng nước ở dộng vật</w:t>
      </w:r>
    </w:p>
    <w:p w14:paraId="17CC0712" w14:textId="77777777" w:rsidR="000D52CE" w:rsidRPr="00130679" w:rsidRDefault="000D52CE" w:rsidP="00130679">
      <w:pPr>
        <w:pStyle w:val="ThngthngWeb"/>
        <w:spacing w:before="0" w:beforeAutospacing="0" w:after="0" w:afterAutospacing="0" w:line="360" w:lineRule="auto"/>
        <w:ind w:left="48" w:right="48"/>
        <w:jc w:val="both"/>
        <w:rPr>
          <w:color w:val="000000"/>
          <w:sz w:val="26"/>
          <w:szCs w:val="26"/>
        </w:rPr>
      </w:pPr>
      <w:r w:rsidRPr="00130679">
        <w:rPr>
          <w:color w:val="000000"/>
          <w:sz w:val="26"/>
          <w:szCs w:val="26"/>
        </w:rPr>
        <w:t>- Nhu cầu sử dụng nước ở động vật là khác nhau tùy theo loài, kích thước cơ thể, điều kiện môi trường, độ tuổi, loại thức ăn,…</w:t>
      </w:r>
    </w:p>
    <w:p w14:paraId="0938089F" w14:textId="77777777" w:rsidR="000D52CE" w:rsidRPr="00130679" w:rsidRDefault="000D52CE" w:rsidP="00130679">
      <w:pPr>
        <w:pStyle w:val="ThngthngWeb"/>
        <w:spacing w:before="0" w:beforeAutospacing="0" w:after="0" w:afterAutospacing="0" w:line="360" w:lineRule="auto"/>
        <w:ind w:left="48" w:right="48"/>
        <w:jc w:val="both"/>
        <w:rPr>
          <w:color w:val="000000"/>
          <w:sz w:val="26"/>
          <w:szCs w:val="26"/>
        </w:rPr>
      </w:pPr>
      <w:r w:rsidRPr="00130679">
        <w:rPr>
          <w:color w:val="000000"/>
          <w:sz w:val="26"/>
          <w:szCs w:val="26"/>
        </w:rPr>
        <w:t>+ Ví dụ: Nhu cầu nước ở voi khoảng 300 L/ngày; các loài gia súc lớn như trâu bò là khoảng 30 – 40 L/ngày; cừu và dê chỉ cần khoảng 4 – 5 L/ngày.</w:t>
      </w:r>
    </w:p>
    <w:p w14:paraId="45AF6F63" w14:textId="6C1068C3" w:rsidR="000D52CE" w:rsidRPr="00130679" w:rsidRDefault="000D52CE" w:rsidP="00130679">
      <w:pPr>
        <w:pStyle w:val="ThngthngWeb"/>
        <w:spacing w:before="0" w:beforeAutospacing="0" w:after="0" w:afterAutospacing="0" w:line="360" w:lineRule="auto"/>
        <w:ind w:left="48" w:right="48"/>
        <w:jc w:val="both"/>
        <w:rPr>
          <w:color w:val="000000"/>
          <w:sz w:val="26"/>
          <w:szCs w:val="26"/>
        </w:rPr>
      </w:pPr>
      <w:r w:rsidRPr="00130679">
        <w:rPr>
          <w:noProof/>
          <w:color w:val="000000"/>
          <w:sz w:val="26"/>
          <w:szCs w:val="26"/>
        </w:rPr>
        <w:drawing>
          <wp:inline distT="0" distB="0" distL="0" distR="0" wp14:anchorId="7633B34C" wp14:editId="0CA841A4">
            <wp:extent cx="6072505" cy="1411356"/>
            <wp:effectExtent l="0" t="0" r="4445" b="0"/>
            <wp:docPr id="499738743" name="Hình ảnh 3" descr="Lý thuyết KHTN 7 Chân trời sáng Bài 30: Trao đổi nước và các chất dinh dưỡng ở động vật | Khoa học tự nhiên 7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KHTN 7 Chân trời sáng Bài 30: Trao đổi nước và các chất dinh dưỡng ở động vật | Khoa học tự nhiên 7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0157" cy="1413134"/>
                    </a:xfrm>
                    <a:prstGeom prst="rect">
                      <a:avLst/>
                    </a:prstGeom>
                    <a:noFill/>
                    <a:ln>
                      <a:noFill/>
                    </a:ln>
                  </pic:spPr>
                </pic:pic>
              </a:graphicData>
            </a:graphic>
          </wp:inline>
        </w:drawing>
      </w:r>
    </w:p>
    <w:p w14:paraId="76510892" w14:textId="77777777" w:rsidR="000D52CE" w:rsidRPr="00130679" w:rsidRDefault="000D52CE" w:rsidP="00130679">
      <w:pPr>
        <w:pStyle w:val="ThngthngWeb"/>
        <w:spacing w:before="0" w:beforeAutospacing="0" w:after="0" w:afterAutospacing="0" w:line="360" w:lineRule="auto"/>
        <w:ind w:left="48" w:right="48"/>
        <w:jc w:val="center"/>
        <w:rPr>
          <w:color w:val="000000"/>
          <w:sz w:val="26"/>
          <w:szCs w:val="26"/>
        </w:rPr>
      </w:pPr>
      <w:r w:rsidRPr="00130679">
        <w:rPr>
          <w:rStyle w:val="Nhnmanh"/>
          <w:color w:val="000000"/>
          <w:sz w:val="26"/>
          <w:szCs w:val="26"/>
        </w:rPr>
        <w:t>Nhu cầu nước khác nhau ở mỗi loài</w:t>
      </w:r>
    </w:p>
    <w:p w14:paraId="1DC2C08D" w14:textId="587ECFAB" w:rsidR="000D52CE" w:rsidRPr="00130679" w:rsidRDefault="000D52CE" w:rsidP="00130679">
      <w:pPr>
        <w:pStyle w:val="ThngthngWeb"/>
        <w:spacing w:before="0" w:beforeAutospacing="0" w:after="0" w:afterAutospacing="0" w:line="360" w:lineRule="auto"/>
        <w:ind w:left="48" w:right="48"/>
        <w:jc w:val="both"/>
        <w:rPr>
          <w:color w:val="000000"/>
          <w:sz w:val="26"/>
          <w:szCs w:val="26"/>
        </w:rPr>
      </w:pPr>
      <w:r w:rsidRPr="00130679">
        <w:rPr>
          <w:color w:val="000000"/>
          <w:sz w:val="26"/>
          <w:szCs w:val="26"/>
        </w:rPr>
        <w:t>- Đối với cơ thể người, nhu cầu nước thay đổi theo độ tuổi: trẻ em cần cung cấp khoảng 1L nước, còn người trưởng thành khoảng 1,5 – 2L nước mỗi ngày. Ngoài ra, nhu cầu sử dụng nước ở mỗi người còn phụ thuộc vào các yếu tố khác nhưgiới tính, cường độ hoạt động, tình trạng sức khỏe,…</w:t>
      </w:r>
      <w:r w:rsidR="00130679" w:rsidRPr="00130679">
        <w:rPr>
          <w:noProof/>
          <w:color w:val="000000"/>
          <w:sz w:val="26"/>
          <w:szCs w:val="26"/>
        </w:rPr>
        <w:t xml:space="preserve"> </w:t>
      </w:r>
    </w:p>
    <w:p w14:paraId="5361B045" w14:textId="01FC0CC4" w:rsidR="000D52CE" w:rsidRPr="00130679" w:rsidRDefault="00130679" w:rsidP="00130679">
      <w:pPr>
        <w:pStyle w:val="ThngthngWeb"/>
        <w:spacing w:before="0" w:beforeAutospacing="0" w:after="0" w:afterAutospacing="0" w:line="360" w:lineRule="auto"/>
        <w:ind w:left="48" w:right="48"/>
        <w:jc w:val="center"/>
        <w:rPr>
          <w:color w:val="000000"/>
          <w:sz w:val="26"/>
          <w:szCs w:val="26"/>
        </w:rPr>
      </w:pPr>
      <w:r w:rsidRPr="00130679">
        <w:rPr>
          <w:noProof/>
          <w:color w:val="000000"/>
          <w:sz w:val="26"/>
          <w:szCs w:val="26"/>
        </w:rPr>
        <w:drawing>
          <wp:inline distT="0" distB="0" distL="0" distR="0" wp14:anchorId="3D8265B0" wp14:editId="252A5F02">
            <wp:extent cx="3667540" cy="2762885"/>
            <wp:effectExtent l="0" t="0" r="9525" b="0"/>
            <wp:docPr id="1354739402" name="Hình ảnh 2"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KHTN 7 Chân trời sáng Bài 30: Trao đổi nước và các chất dinh dưỡng ở động vật | Khoa học tự nhiên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0311" cy="2764973"/>
                    </a:xfrm>
                    <a:prstGeom prst="rect">
                      <a:avLst/>
                    </a:prstGeom>
                    <a:noFill/>
                    <a:ln>
                      <a:noFill/>
                    </a:ln>
                  </pic:spPr>
                </pic:pic>
              </a:graphicData>
            </a:graphic>
          </wp:inline>
        </w:drawing>
      </w:r>
    </w:p>
    <w:p w14:paraId="65B4391B" w14:textId="414422D2" w:rsidR="000D52CE" w:rsidRPr="00130679" w:rsidRDefault="000D52CE" w:rsidP="00130679">
      <w:pPr>
        <w:pStyle w:val="ThngthngWeb"/>
        <w:spacing w:before="0" w:beforeAutospacing="0" w:after="0" w:afterAutospacing="0" w:line="360" w:lineRule="auto"/>
        <w:ind w:left="48" w:right="48"/>
        <w:jc w:val="center"/>
        <w:rPr>
          <w:b/>
          <w:bCs/>
          <w:color w:val="000000"/>
          <w:sz w:val="26"/>
          <w:szCs w:val="26"/>
        </w:rPr>
      </w:pPr>
      <w:r w:rsidRPr="00130679">
        <w:rPr>
          <w:rStyle w:val="Nhnmanh"/>
          <w:b/>
          <w:bCs/>
          <w:color w:val="000000"/>
          <w:sz w:val="26"/>
          <w:szCs w:val="26"/>
        </w:rPr>
        <w:t>Nhu cầu nước theo độ tuổi ở người</w:t>
      </w:r>
    </w:p>
    <w:p w14:paraId="075D0E7C" w14:textId="6DFBD1A9" w:rsidR="000D52CE" w:rsidRPr="00130679" w:rsidRDefault="000D52CE" w:rsidP="00130679">
      <w:pPr>
        <w:spacing w:after="0" w:line="360" w:lineRule="auto"/>
        <w:jc w:val="both"/>
        <w:rPr>
          <w:rStyle w:val="Manh"/>
          <w:color w:val="00B050"/>
          <w:sz w:val="26"/>
          <w:szCs w:val="26"/>
          <w:shd w:val="clear" w:color="auto" w:fill="FFFFFF"/>
        </w:rPr>
      </w:pPr>
      <w:r w:rsidRPr="00130679">
        <w:rPr>
          <w:rStyle w:val="Manh"/>
          <w:color w:val="00B050"/>
          <w:sz w:val="26"/>
          <w:szCs w:val="26"/>
          <w:shd w:val="clear" w:color="auto" w:fill="FFFFFF"/>
        </w:rPr>
        <w:lastRenderedPageBreak/>
        <w:t>2. Con đường trao đổi nước ở động vật</w:t>
      </w:r>
    </w:p>
    <w:p w14:paraId="51B102AA" w14:textId="5A613CDE" w:rsidR="00130679" w:rsidRPr="00130679" w:rsidRDefault="00130679" w:rsidP="00130679">
      <w:pPr>
        <w:pStyle w:val="oancuaDanhsach"/>
        <w:widowControl w:val="0"/>
        <w:autoSpaceDE w:val="0"/>
        <w:autoSpaceDN w:val="0"/>
        <w:spacing w:after="0" w:line="360" w:lineRule="auto"/>
        <w:ind w:left="0" w:firstLine="720"/>
        <w:contextualSpacing w:val="0"/>
        <w:jc w:val="both"/>
        <w:rPr>
          <w:sz w:val="26"/>
          <w:szCs w:val="26"/>
        </w:rPr>
      </w:pPr>
      <w:r w:rsidRPr="00130679">
        <w:rPr>
          <w:sz w:val="26"/>
          <w:szCs w:val="26"/>
        </w:rPr>
        <w:t>Nước</w:t>
      </w:r>
      <w:r w:rsidRPr="00130679">
        <w:rPr>
          <w:spacing w:val="-7"/>
          <w:sz w:val="26"/>
          <w:szCs w:val="26"/>
        </w:rPr>
        <w:t xml:space="preserve"> </w:t>
      </w:r>
      <w:r w:rsidRPr="00130679">
        <w:rPr>
          <w:sz w:val="26"/>
          <w:szCs w:val="26"/>
        </w:rPr>
        <w:t>được</w:t>
      </w:r>
      <w:r w:rsidRPr="00130679">
        <w:rPr>
          <w:spacing w:val="-6"/>
          <w:sz w:val="26"/>
          <w:szCs w:val="26"/>
        </w:rPr>
        <w:t xml:space="preserve"> </w:t>
      </w:r>
      <w:r w:rsidRPr="00130679">
        <w:rPr>
          <w:sz w:val="26"/>
          <w:szCs w:val="26"/>
        </w:rPr>
        <w:t>cung</w:t>
      </w:r>
      <w:r w:rsidRPr="00130679">
        <w:rPr>
          <w:spacing w:val="-6"/>
          <w:sz w:val="26"/>
          <w:szCs w:val="26"/>
        </w:rPr>
        <w:t xml:space="preserve"> </w:t>
      </w:r>
      <w:r w:rsidRPr="00130679">
        <w:rPr>
          <w:sz w:val="26"/>
          <w:szCs w:val="26"/>
        </w:rPr>
        <w:t>cấp</w:t>
      </w:r>
      <w:r w:rsidRPr="00130679">
        <w:rPr>
          <w:spacing w:val="-7"/>
          <w:sz w:val="26"/>
          <w:szCs w:val="26"/>
        </w:rPr>
        <w:t xml:space="preserve"> </w:t>
      </w:r>
      <w:r w:rsidRPr="00130679">
        <w:rPr>
          <w:sz w:val="26"/>
          <w:szCs w:val="26"/>
        </w:rPr>
        <w:t>cho</w:t>
      </w:r>
      <w:r w:rsidRPr="00130679">
        <w:rPr>
          <w:spacing w:val="-6"/>
          <w:sz w:val="26"/>
          <w:szCs w:val="26"/>
        </w:rPr>
        <w:t xml:space="preserve"> </w:t>
      </w:r>
      <w:r w:rsidRPr="00130679">
        <w:rPr>
          <w:sz w:val="26"/>
          <w:szCs w:val="26"/>
        </w:rPr>
        <w:t>cơ</w:t>
      </w:r>
      <w:r w:rsidRPr="00130679">
        <w:rPr>
          <w:spacing w:val="-8"/>
          <w:sz w:val="26"/>
          <w:szCs w:val="26"/>
        </w:rPr>
        <w:t xml:space="preserve"> </w:t>
      </w:r>
      <w:r w:rsidRPr="00130679">
        <w:rPr>
          <w:sz w:val="26"/>
          <w:szCs w:val="26"/>
        </w:rPr>
        <w:t>thể</w:t>
      </w:r>
      <w:r w:rsidRPr="00130679">
        <w:rPr>
          <w:spacing w:val="-6"/>
          <w:sz w:val="26"/>
          <w:szCs w:val="26"/>
        </w:rPr>
        <w:t xml:space="preserve"> </w:t>
      </w:r>
      <w:r w:rsidRPr="00130679">
        <w:rPr>
          <w:sz w:val="26"/>
          <w:szCs w:val="26"/>
        </w:rPr>
        <w:t>động</w:t>
      </w:r>
      <w:r w:rsidRPr="00130679">
        <w:rPr>
          <w:spacing w:val="-7"/>
          <w:sz w:val="26"/>
          <w:szCs w:val="26"/>
        </w:rPr>
        <w:t xml:space="preserve"> </w:t>
      </w:r>
      <w:r w:rsidRPr="00130679">
        <w:rPr>
          <w:sz w:val="26"/>
          <w:szCs w:val="26"/>
        </w:rPr>
        <w:t>vật</w:t>
      </w:r>
      <w:r w:rsidRPr="00130679">
        <w:rPr>
          <w:spacing w:val="-7"/>
          <w:sz w:val="26"/>
          <w:szCs w:val="26"/>
        </w:rPr>
        <w:t xml:space="preserve"> </w:t>
      </w:r>
      <w:r w:rsidRPr="00130679">
        <w:rPr>
          <w:sz w:val="26"/>
          <w:szCs w:val="26"/>
        </w:rPr>
        <w:t>qua con đừng thức ăn,</w:t>
      </w:r>
      <w:r w:rsidRPr="00130679">
        <w:rPr>
          <w:spacing w:val="-7"/>
          <w:sz w:val="26"/>
          <w:szCs w:val="26"/>
        </w:rPr>
        <w:t xml:space="preserve"> </w:t>
      </w:r>
      <w:r w:rsidRPr="00130679">
        <w:rPr>
          <w:sz w:val="26"/>
          <w:szCs w:val="26"/>
        </w:rPr>
        <w:t>nước</w:t>
      </w:r>
      <w:r w:rsidRPr="00130679">
        <w:rPr>
          <w:spacing w:val="-6"/>
          <w:sz w:val="26"/>
          <w:szCs w:val="26"/>
        </w:rPr>
        <w:t xml:space="preserve"> </w:t>
      </w:r>
      <w:r w:rsidRPr="00130679">
        <w:rPr>
          <w:sz w:val="26"/>
          <w:szCs w:val="26"/>
        </w:rPr>
        <w:t>uống,</w:t>
      </w:r>
      <w:r w:rsidRPr="00130679">
        <w:rPr>
          <w:spacing w:val="-7"/>
          <w:sz w:val="26"/>
          <w:szCs w:val="26"/>
        </w:rPr>
        <w:t xml:space="preserve"> </w:t>
      </w:r>
      <w:r w:rsidRPr="00130679">
        <w:rPr>
          <w:sz w:val="26"/>
          <w:szCs w:val="26"/>
        </w:rPr>
        <w:t>thải</w:t>
      </w:r>
      <w:r w:rsidRPr="00130679">
        <w:rPr>
          <w:spacing w:val="-6"/>
          <w:sz w:val="26"/>
          <w:szCs w:val="26"/>
        </w:rPr>
        <w:t xml:space="preserve"> </w:t>
      </w:r>
      <w:r w:rsidRPr="00130679">
        <w:rPr>
          <w:sz w:val="26"/>
          <w:szCs w:val="26"/>
        </w:rPr>
        <w:t>ra</w:t>
      </w:r>
      <w:r w:rsidRPr="00130679">
        <w:rPr>
          <w:spacing w:val="-6"/>
          <w:sz w:val="26"/>
          <w:szCs w:val="26"/>
        </w:rPr>
        <w:t xml:space="preserve"> </w:t>
      </w:r>
      <w:r w:rsidRPr="00130679">
        <w:rPr>
          <w:sz w:val="26"/>
          <w:szCs w:val="26"/>
        </w:rPr>
        <w:t>khỏi</w:t>
      </w:r>
      <w:r w:rsidRPr="00130679">
        <w:rPr>
          <w:spacing w:val="-7"/>
          <w:sz w:val="26"/>
          <w:szCs w:val="26"/>
        </w:rPr>
        <w:t xml:space="preserve"> </w:t>
      </w:r>
      <w:r w:rsidRPr="00130679">
        <w:rPr>
          <w:sz w:val="26"/>
          <w:szCs w:val="26"/>
        </w:rPr>
        <w:t>cơ</w:t>
      </w:r>
      <w:r w:rsidRPr="00130679">
        <w:rPr>
          <w:spacing w:val="-7"/>
          <w:sz w:val="26"/>
          <w:szCs w:val="26"/>
        </w:rPr>
        <w:t xml:space="preserve"> </w:t>
      </w:r>
      <w:r w:rsidRPr="00130679">
        <w:rPr>
          <w:sz w:val="26"/>
          <w:szCs w:val="26"/>
        </w:rPr>
        <w:t>thể thông</w:t>
      </w:r>
      <w:r w:rsidRPr="00130679">
        <w:rPr>
          <w:spacing w:val="-4"/>
          <w:sz w:val="26"/>
          <w:szCs w:val="26"/>
        </w:rPr>
        <w:t xml:space="preserve"> </w:t>
      </w:r>
      <w:r w:rsidRPr="00130679">
        <w:rPr>
          <w:sz w:val="26"/>
          <w:szCs w:val="26"/>
        </w:rPr>
        <w:t>qua hô hấp và bài</w:t>
      </w:r>
      <w:r w:rsidRPr="00130679">
        <w:rPr>
          <w:spacing w:val="-4"/>
          <w:sz w:val="26"/>
          <w:szCs w:val="26"/>
        </w:rPr>
        <w:t xml:space="preserve"> </w:t>
      </w:r>
      <w:r w:rsidRPr="00130679">
        <w:rPr>
          <w:sz w:val="26"/>
          <w:szCs w:val="26"/>
        </w:rPr>
        <w:t>tiết</w:t>
      </w:r>
      <w:r w:rsidRPr="00130679">
        <w:rPr>
          <w:spacing w:val="-3"/>
          <w:sz w:val="26"/>
          <w:szCs w:val="26"/>
        </w:rPr>
        <w:t>.</w:t>
      </w:r>
    </w:p>
    <w:p w14:paraId="64B64003" w14:textId="52181886" w:rsidR="00130679" w:rsidRPr="00130679" w:rsidRDefault="00130679" w:rsidP="00130679">
      <w:pPr>
        <w:pStyle w:val="ThngthngWeb"/>
        <w:spacing w:before="0" w:beforeAutospacing="0" w:after="0" w:afterAutospacing="0" w:line="360" w:lineRule="auto"/>
        <w:ind w:left="48" w:right="48"/>
        <w:jc w:val="both"/>
        <w:rPr>
          <w:color w:val="000000"/>
          <w:sz w:val="26"/>
          <w:szCs w:val="26"/>
        </w:rPr>
      </w:pPr>
      <w:r w:rsidRPr="00130679">
        <w:rPr>
          <w:color w:val="000000"/>
          <w:sz w:val="26"/>
          <w:szCs w:val="26"/>
        </w:rPr>
        <w:t>+ Lấy vào: Nước được cơ thể lấy vào thông qua thức ăn và nước uống.</w:t>
      </w:r>
    </w:p>
    <w:p w14:paraId="3EC29B17" w14:textId="2090145C" w:rsidR="00130679" w:rsidRPr="00130679" w:rsidRDefault="00130679" w:rsidP="00130679">
      <w:pPr>
        <w:pStyle w:val="ThngthngWeb"/>
        <w:spacing w:before="0" w:beforeAutospacing="0" w:after="0" w:afterAutospacing="0" w:line="360" w:lineRule="auto"/>
        <w:ind w:left="48" w:right="48"/>
        <w:jc w:val="both"/>
        <w:rPr>
          <w:color w:val="000000"/>
          <w:sz w:val="26"/>
          <w:szCs w:val="26"/>
        </w:rPr>
      </w:pPr>
      <w:r w:rsidRPr="00130679">
        <w:rPr>
          <w:color w:val="000000"/>
          <w:sz w:val="26"/>
          <w:szCs w:val="26"/>
        </w:rPr>
        <w:t>+ Sử dụng: Nước được hấp thụ vào máu nhờ ống tiêu hóa (chủ yếu ở ruột già). Thông qua hoạt động của hệ tuần hoàn, máu vận chuyển nước đến các tế bào và các cơ quan trong cơ thể. Tại đây, nước được dùng làm nguyên liệu tham gia vào quá trình trao đổi chất.</w:t>
      </w:r>
    </w:p>
    <w:p w14:paraId="4AC49FB1" w14:textId="77777777" w:rsidR="00130679" w:rsidRPr="00130679" w:rsidRDefault="00130679" w:rsidP="00130679">
      <w:pPr>
        <w:pStyle w:val="ThngthngWeb"/>
        <w:spacing w:before="0" w:beforeAutospacing="0" w:after="0" w:afterAutospacing="0" w:line="360" w:lineRule="auto"/>
        <w:ind w:left="48" w:right="48"/>
        <w:jc w:val="both"/>
        <w:rPr>
          <w:color w:val="000000"/>
          <w:sz w:val="26"/>
          <w:szCs w:val="26"/>
        </w:rPr>
      </w:pPr>
      <w:r w:rsidRPr="00130679">
        <w:rPr>
          <w:color w:val="000000"/>
          <w:sz w:val="26"/>
          <w:szCs w:val="26"/>
        </w:rPr>
        <w:t>+ Bài tiết: Một lượng nước cũng được bài tiết ra khỏi cơ thể thông qua nhiều hoạt động khác nhau như hô hấp, thoát hơi nước qua da, toát mồ hôi, bài tiết nước tiểu và phân.</w:t>
      </w:r>
    </w:p>
    <w:p w14:paraId="49A17276" w14:textId="77777777" w:rsidR="00130679" w:rsidRPr="00130679" w:rsidRDefault="00130679" w:rsidP="00130679">
      <w:pPr>
        <w:pStyle w:val="KhngDncch"/>
      </w:pPr>
    </w:p>
    <w:p w14:paraId="2355B206" w14:textId="141511EB" w:rsidR="0030467D" w:rsidRPr="00130679" w:rsidRDefault="00AE325A" w:rsidP="00130679">
      <w:pPr>
        <w:spacing w:after="0" w:line="360" w:lineRule="auto"/>
        <w:jc w:val="both"/>
        <w:rPr>
          <w:rFonts w:eastAsia="Times New Roman"/>
          <w:b/>
          <w:bCs/>
          <w:color w:val="0000FF"/>
          <w:sz w:val="26"/>
          <w:szCs w:val="26"/>
        </w:rPr>
      </w:pPr>
      <w:r w:rsidRPr="00130679">
        <w:rPr>
          <w:rFonts w:eastAsia="Times New Roman"/>
          <w:b/>
          <w:bCs/>
          <w:color w:val="0000FF"/>
          <w:sz w:val="26"/>
          <w:szCs w:val="26"/>
        </w:rPr>
        <w:t>II. CON ĐƯỜNG THU NHẬN VÀ TIÊU HÓA THỨC ĂN Ở ĐỘNG VẬT</w:t>
      </w:r>
    </w:p>
    <w:p w14:paraId="53C1A6DF" w14:textId="1FE7955E" w:rsidR="00F65B31" w:rsidRPr="00130679" w:rsidRDefault="00FD3827" w:rsidP="00130679">
      <w:pPr>
        <w:pStyle w:val="oancuaDanhsach"/>
        <w:widowControl w:val="0"/>
        <w:autoSpaceDE w:val="0"/>
        <w:autoSpaceDN w:val="0"/>
        <w:spacing w:after="0" w:line="360" w:lineRule="auto"/>
        <w:ind w:left="0"/>
        <w:contextualSpacing w:val="0"/>
        <w:jc w:val="both"/>
        <w:rPr>
          <w:sz w:val="26"/>
          <w:szCs w:val="26"/>
        </w:rPr>
      </w:pPr>
      <w:r w:rsidRPr="00130679">
        <w:rPr>
          <w:sz w:val="26"/>
          <w:szCs w:val="26"/>
        </w:rPr>
        <w:t xml:space="preserve">- </w:t>
      </w:r>
      <w:r w:rsidR="00F65B31" w:rsidRPr="00130679">
        <w:rPr>
          <w:sz w:val="26"/>
          <w:szCs w:val="26"/>
        </w:rPr>
        <w:t>Con</w:t>
      </w:r>
      <w:r w:rsidR="00F65B31" w:rsidRPr="00130679">
        <w:rPr>
          <w:spacing w:val="-3"/>
          <w:sz w:val="26"/>
          <w:szCs w:val="26"/>
        </w:rPr>
        <w:t xml:space="preserve"> </w:t>
      </w:r>
      <w:r w:rsidR="00F65B31" w:rsidRPr="00130679">
        <w:rPr>
          <w:sz w:val="26"/>
          <w:szCs w:val="26"/>
        </w:rPr>
        <w:t>đường</w:t>
      </w:r>
      <w:r w:rsidR="00F65B31" w:rsidRPr="00130679">
        <w:rPr>
          <w:spacing w:val="-2"/>
          <w:sz w:val="26"/>
          <w:szCs w:val="26"/>
        </w:rPr>
        <w:t xml:space="preserve"> </w:t>
      </w:r>
      <w:r w:rsidR="00F65B31" w:rsidRPr="00130679">
        <w:rPr>
          <w:sz w:val="26"/>
          <w:szCs w:val="26"/>
        </w:rPr>
        <w:t>thu</w:t>
      </w:r>
      <w:r w:rsidR="00F65B31" w:rsidRPr="00130679">
        <w:rPr>
          <w:spacing w:val="-2"/>
          <w:sz w:val="26"/>
          <w:szCs w:val="26"/>
        </w:rPr>
        <w:t xml:space="preserve"> </w:t>
      </w:r>
      <w:r w:rsidR="00F65B31" w:rsidRPr="00130679">
        <w:rPr>
          <w:sz w:val="26"/>
          <w:szCs w:val="26"/>
        </w:rPr>
        <w:t>nhận và</w:t>
      </w:r>
      <w:r w:rsidR="00F65B31" w:rsidRPr="00130679">
        <w:rPr>
          <w:spacing w:val="-2"/>
          <w:sz w:val="26"/>
          <w:szCs w:val="26"/>
        </w:rPr>
        <w:t xml:space="preserve"> </w:t>
      </w:r>
      <w:r w:rsidR="00F65B31" w:rsidRPr="00130679">
        <w:rPr>
          <w:sz w:val="26"/>
          <w:szCs w:val="26"/>
        </w:rPr>
        <w:t>tiêu</w:t>
      </w:r>
      <w:r w:rsidR="00F65B31" w:rsidRPr="00130679">
        <w:rPr>
          <w:spacing w:val="-2"/>
          <w:sz w:val="26"/>
          <w:szCs w:val="26"/>
        </w:rPr>
        <w:t xml:space="preserve"> </w:t>
      </w:r>
      <w:r w:rsidR="00F65B31" w:rsidRPr="00130679">
        <w:rPr>
          <w:sz w:val="26"/>
          <w:szCs w:val="26"/>
        </w:rPr>
        <w:t>hóa</w:t>
      </w:r>
      <w:r w:rsidR="00F65B31" w:rsidRPr="00130679">
        <w:rPr>
          <w:spacing w:val="-2"/>
          <w:sz w:val="26"/>
          <w:szCs w:val="26"/>
        </w:rPr>
        <w:t xml:space="preserve"> </w:t>
      </w:r>
      <w:r w:rsidR="00F65B31" w:rsidRPr="00130679">
        <w:rPr>
          <w:sz w:val="26"/>
          <w:szCs w:val="26"/>
        </w:rPr>
        <w:t>thức</w:t>
      </w:r>
      <w:r w:rsidR="00F65B31" w:rsidRPr="00130679">
        <w:rPr>
          <w:spacing w:val="-1"/>
          <w:sz w:val="26"/>
          <w:szCs w:val="26"/>
        </w:rPr>
        <w:t xml:space="preserve"> </w:t>
      </w:r>
      <w:r w:rsidR="00F65B31" w:rsidRPr="00130679">
        <w:rPr>
          <w:sz w:val="26"/>
          <w:szCs w:val="26"/>
        </w:rPr>
        <w:t>ăn</w:t>
      </w:r>
      <w:r w:rsidR="00F65B31" w:rsidRPr="00130679">
        <w:rPr>
          <w:spacing w:val="-2"/>
          <w:sz w:val="26"/>
          <w:szCs w:val="26"/>
        </w:rPr>
        <w:t xml:space="preserve"> </w:t>
      </w:r>
      <w:r w:rsidR="00F65B31" w:rsidRPr="00130679">
        <w:rPr>
          <w:sz w:val="26"/>
          <w:szCs w:val="26"/>
        </w:rPr>
        <w:t>trong</w:t>
      </w:r>
      <w:r w:rsidR="00F65B31" w:rsidRPr="00130679">
        <w:rPr>
          <w:spacing w:val="-2"/>
          <w:sz w:val="26"/>
          <w:szCs w:val="26"/>
        </w:rPr>
        <w:t xml:space="preserve"> </w:t>
      </w:r>
      <w:r w:rsidR="00F65B31" w:rsidRPr="00130679">
        <w:rPr>
          <w:sz w:val="26"/>
          <w:szCs w:val="26"/>
        </w:rPr>
        <w:t>ống</w:t>
      </w:r>
      <w:r w:rsidR="00F65B31" w:rsidRPr="00130679">
        <w:rPr>
          <w:spacing w:val="-2"/>
          <w:sz w:val="26"/>
          <w:szCs w:val="26"/>
        </w:rPr>
        <w:t xml:space="preserve"> </w:t>
      </w:r>
      <w:r w:rsidR="00F65B31" w:rsidRPr="00130679">
        <w:rPr>
          <w:sz w:val="26"/>
          <w:szCs w:val="26"/>
        </w:rPr>
        <w:t>tiêu</w:t>
      </w:r>
      <w:r w:rsidR="00F65B31" w:rsidRPr="00130679">
        <w:rPr>
          <w:spacing w:val="-2"/>
          <w:sz w:val="26"/>
          <w:szCs w:val="26"/>
        </w:rPr>
        <w:t xml:space="preserve"> </w:t>
      </w:r>
      <w:r w:rsidR="00F65B31" w:rsidRPr="00130679">
        <w:rPr>
          <w:sz w:val="26"/>
          <w:szCs w:val="26"/>
        </w:rPr>
        <w:t>hóa</w:t>
      </w:r>
      <w:r w:rsidR="00F65B31" w:rsidRPr="00130679">
        <w:rPr>
          <w:spacing w:val="-1"/>
          <w:sz w:val="26"/>
          <w:szCs w:val="26"/>
        </w:rPr>
        <w:t xml:space="preserve"> </w:t>
      </w:r>
      <w:r w:rsidR="00F65B31" w:rsidRPr="00130679">
        <w:rPr>
          <w:sz w:val="26"/>
          <w:szCs w:val="26"/>
        </w:rPr>
        <w:t>ở</w:t>
      </w:r>
      <w:r w:rsidR="00F65B31" w:rsidRPr="00130679">
        <w:rPr>
          <w:spacing w:val="-2"/>
          <w:sz w:val="26"/>
          <w:szCs w:val="26"/>
        </w:rPr>
        <w:t xml:space="preserve"> </w:t>
      </w:r>
      <w:r w:rsidR="00F65B31" w:rsidRPr="00130679">
        <w:rPr>
          <w:sz w:val="26"/>
          <w:szCs w:val="26"/>
        </w:rPr>
        <w:t>người</w:t>
      </w:r>
      <w:r w:rsidR="00F65B31" w:rsidRPr="00130679">
        <w:rPr>
          <w:spacing w:val="-2"/>
          <w:sz w:val="26"/>
          <w:szCs w:val="26"/>
        </w:rPr>
        <w:t xml:space="preserve"> </w:t>
      </w:r>
      <w:r w:rsidR="00F65B31" w:rsidRPr="00130679">
        <w:rPr>
          <w:sz w:val="26"/>
          <w:szCs w:val="26"/>
        </w:rPr>
        <w:t>diễn</w:t>
      </w:r>
      <w:r w:rsidR="00F65B31" w:rsidRPr="00130679">
        <w:rPr>
          <w:spacing w:val="-2"/>
          <w:sz w:val="26"/>
          <w:szCs w:val="26"/>
        </w:rPr>
        <w:t xml:space="preserve"> </w:t>
      </w:r>
      <w:r w:rsidR="00F65B31" w:rsidRPr="00130679">
        <w:rPr>
          <w:sz w:val="26"/>
          <w:szCs w:val="26"/>
        </w:rPr>
        <w:t>ra</w:t>
      </w:r>
      <w:r w:rsidR="00F65B31" w:rsidRPr="00130679">
        <w:rPr>
          <w:spacing w:val="-3"/>
          <w:sz w:val="26"/>
          <w:szCs w:val="26"/>
        </w:rPr>
        <w:t xml:space="preserve"> </w:t>
      </w:r>
      <w:r w:rsidR="00F65B31" w:rsidRPr="00130679">
        <w:rPr>
          <w:sz w:val="26"/>
          <w:szCs w:val="26"/>
        </w:rPr>
        <w:t>gồm</w:t>
      </w:r>
      <w:r w:rsidR="00F65B31" w:rsidRPr="00130679">
        <w:rPr>
          <w:spacing w:val="-2"/>
          <w:sz w:val="26"/>
          <w:szCs w:val="26"/>
        </w:rPr>
        <w:t xml:space="preserve"> </w:t>
      </w:r>
      <w:r w:rsidR="00F65B31" w:rsidRPr="00130679">
        <w:rPr>
          <w:sz w:val="26"/>
          <w:szCs w:val="26"/>
        </w:rPr>
        <w:t>các</w:t>
      </w:r>
      <w:r w:rsidR="00F65B31" w:rsidRPr="00130679">
        <w:rPr>
          <w:spacing w:val="-2"/>
          <w:sz w:val="26"/>
          <w:szCs w:val="26"/>
        </w:rPr>
        <w:t xml:space="preserve"> </w:t>
      </w:r>
      <w:r w:rsidR="00F65B31" w:rsidRPr="00130679">
        <w:rPr>
          <w:sz w:val="26"/>
          <w:szCs w:val="26"/>
        </w:rPr>
        <w:t>giai đoạn</w:t>
      </w:r>
      <w:r w:rsidR="00F65B31" w:rsidRPr="00130679">
        <w:rPr>
          <w:spacing w:val="-63"/>
          <w:sz w:val="26"/>
          <w:szCs w:val="26"/>
        </w:rPr>
        <w:t xml:space="preserve"> </w:t>
      </w:r>
      <w:r w:rsidR="00F65B31" w:rsidRPr="00130679">
        <w:rPr>
          <w:sz w:val="26"/>
          <w:szCs w:val="26"/>
        </w:rPr>
        <w:t>chính:</w:t>
      </w:r>
      <w:r w:rsidR="00F65B31" w:rsidRPr="00130679">
        <w:rPr>
          <w:spacing w:val="-10"/>
          <w:sz w:val="26"/>
          <w:szCs w:val="26"/>
        </w:rPr>
        <w:t xml:space="preserve"> </w:t>
      </w:r>
      <w:r w:rsidR="00847124" w:rsidRPr="00130679">
        <w:rPr>
          <w:sz w:val="26"/>
          <w:szCs w:val="26"/>
        </w:rPr>
        <w:t>T</w:t>
      </w:r>
      <w:r w:rsidR="00F65B31" w:rsidRPr="00130679">
        <w:rPr>
          <w:sz w:val="26"/>
          <w:szCs w:val="26"/>
        </w:rPr>
        <w:t>hu nhận,</w:t>
      </w:r>
      <w:r w:rsidR="00F65B31" w:rsidRPr="00130679">
        <w:rPr>
          <w:spacing w:val="-9"/>
          <w:sz w:val="26"/>
          <w:szCs w:val="26"/>
        </w:rPr>
        <w:t xml:space="preserve"> </w:t>
      </w:r>
      <w:r w:rsidR="00F65B31" w:rsidRPr="00130679">
        <w:rPr>
          <w:sz w:val="26"/>
          <w:szCs w:val="26"/>
        </w:rPr>
        <w:t>biến</w:t>
      </w:r>
      <w:r w:rsidR="00F65B31" w:rsidRPr="00130679">
        <w:rPr>
          <w:spacing w:val="-10"/>
          <w:sz w:val="26"/>
          <w:szCs w:val="26"/>
        </w:rPr>
        <w:t xml:space="preserve"> </w:t>
      </w:r>
      <w:r w:rsidR="00F65B31" w:rsidRPr="00130679">
        <w:rPr>
          <w:sz w:val="26"/>
          <w:szCs w:val="26"/>
        </w:rPr>
        <w:t>đổi</w:t>
      </w:r>
      <w:r w:rsidR="00F65B31" w:rsidRPr="00130679">
        <w:rPr>
          <w:spacing w:val="-9"/>
          <w:sz w:val="26"/>
          <w:szCs w:val="26"/>
        </w:rPr>
        <w:t xml:space="preserve"> </w:t>
      </w:r>
      <w:r w:rsidR="00F65B31" w:rsidRPr="00130679">
        <w:rPr>
          <w:sz w:val="26"/>
          <w:szCs w:val="26"/>
        </w:rPr>
        <w:t>thức</w:t>
      </w:r>
      <w:r w:rsidR="00F65B31" w:rsidRPr="00130679">
        <w:rPr>
          <w:spacing w:val="-9"/>
          <w:sz w:val="26"/>
          <w:szCs w:val="26"/>
        </w:rPr>
        <w:t xml:space="preserve"> </w:t>
      </w:r>
      <w:r w:rsidR="00F65B31" w:rsidRPr="00130679">
        <w:rPr>
          <w:sz w:val="26"/>
          <w:szCs w:val="26"/>
        </w:rPr>
        <w:t>ăn;</w:t>
      </w:r>
      <w:r w:rsidR="00F65B31" w:rsidRPr="00130679">
        <w:rPr>
          <w:spacing w:val="-10"/>
          <w:sz w:val="26"/>
          <w:szCs w:val="26"/>
        </w:rPr>
        <w:t xml:space="preserve"> </w:t>
      </w:r>
      <w:r w:rsidR="00F65B31" w:rsidRPr="00130679">
        <w:rPr>
          <w:sz w:val="26"/>
          <w:szCs w:val="26"/>
        </w:rPr>
        <w:t>hấp thụ các</w:t>
      </w:r>
      <w:r w:rsidR="00F65B31" w:rsidRPr="00130679">
        <w:rPr>
          <w:spacing w:val="-9"/>
          <w:sz w:val="26"/>
          <w:szCs w:val="26"/>
        </w:rPr>
        <w:t xml:space="preserve"> </w:t>
      </w:r>
      <w:r w:rsidR="00F65B31" w:rsidRPr="00130679">
        <w:rPr>
          <w:sz w:val="26"/>
          <w:szCs w:val="26"/>
        </w:rPr>
        <w:t>chất</w:t>
      </w:r>
      <w:r w:rsidR="00F65B31" w:rsidRPr="00130679">
        <w:rPr>
          <w:spacing w:val="-9"/>
          <w:sz w:val="26"/>
          <w:szCs w:val="26"/>
        </w:rPr>
        <w:t xml:space="preserve"> </w:t>
      </w:r>
      <w:r w:rsidR="00F65B31" w:rsidRPr="00130679">
        <w:rPr>
          <w:sz w:val="26"/>
          <w:szCs w:val="26"/>
        </w:rPr>
        <w:t>dinh</w:t>
      </w:r>
      <w:r w:rsidR="00F65B31" w:rsidRPr="00130679">
        <w:rPr>
          <w:spacing w:val="-7"/>
          <w:sz w:val="26"/>
          <w:szCs w:val="26"/>
        </w:rPr>
        <w:t xml:space="preserve"> </w:t>
      </w:r>
      <w:r w:rsidR="00F65B31" w:rsidRPr="00130679">
        <w:rPr>
          <w:sz w:val="26"/>
          <w:szCs w:val="26"/>
        </w:rPr>
        <w:t>dưỡng</w:t>
      </w:r>
      <w:r w:rsidR="00F65B31" w:rsidRPr="00130679">
        <w:rPr>
          <w:spacing w:val="-10"/>
          <w:sz w:val="26"/>
          <w:szCs w:val="26"/>
        </w:rPr>
        <w:t xml:space="preserve"> </w:t>
      </w:r>
      <w:r w:rsidR="00F65B31" w:rsidRPr="00130679">
        <w:rPr>
          <w:sz w:val="26"/>
          <w:szCs w:val="26"/>
        </w:rPr>
        <w:t>và</w:t>
      </w:r>
      <w:r w:rsidR="00F65B31" w:rsidRPr="00130679">
        <w:rPr>
          <w:spacing w:val="-9"/>
          <w:sz w:val="26"/>
          <w:szCs w:val="26"/>
        </w:rPr>
        <w:t xml:space="preserve"> </w:t>
      </w:r>
      <w:r w:rsidR="00F65B31" w:rsidRPr="00130679">
        <w:rPr>
          <w:sz w:val="26"/>
          <w:szCs w:val="26"/>
        </w:rPr>
        <w:t>thải các</w:t>
      </w:r>
      <w:r w:rsidR="00F65B31" w:rsidRPr="00130679">
        <w:rPr>
          <w:spacing w:val="-8"/>
          <w:sz w:val="26"/>
          <w:szCs w:val="26"/>
        </w:rPr>
        <w:t xml:space="preserve"> </w:t>
      </w:r>
      <w:r w:rsidR="00F65B31" w:rsidRPr="00130679">
        <w:rPr>
          <w:sz w:val="26"/>
          <w:szCs w:val="26"/>
        </w:rPr>
        <w:t>chất</w:t>
      </w:r>
      <w:r w:rsidR="00F65B31" w:rsidRPr="00130679">
        <w:rPr>
          <w:spacing w:val="-63"/>
          <w:sz w:val="26"/>
          <w:szCs w:val="26"/>
        </w:rPr>
        <w:t xml:space="preserve"> </w:t>
      </w:r>
      <w:r w:rsidR="00F65B31" w:rsidRPr="00130679">
        <w:rPr>
          <w:sz w:val="26"/>
          <w:szCs w:val="26"/>
        </w:rPr>
        <w:t>cặn</w:t>
      </w:r>
      <w:r w:rsidR="00F65B31" w:rsidRPr="00130679">
        <w:rPr>
          <w:spacing w:val="-2"/>
          <w:sz w:val="26"/>
          <w:szCs w:val="26"/>
        </w:rPr>
        <w:t xml:space="preserve"> </w:t>
      </w:r>
      <w:r w:rsidR="00F65B31" w:rsidRPr="00130679">
        <w:rPr>
          <w:sz w:val="26"/>
          <w:szCs w:val="26"/>
        </w:rPr>
        <w:t>bã.</w:t>
      </w:r>
    </w:p>
    <w:p w14:paraId="70F4E11A" w14:textId="4640A486" w:rsidR="00F65B31" w:rsidRPr="00130679" w:rsidRDefault="00FD3827" w:rsidP="00130679">
      <w:pPr>
        <w:pStyle w:val="oancuaDanhsach"/>
        <w:widowControl w:val="0"/>
        <w:autoSpaceDE w:val="0"/>
        <w:autoSpaceDN w:val="0"/>
        <w:spacing w:after="0" w:line="360" w:lineRule="auto"/>
        <w:ind w:left="0"/>
        <w:contextualSpacing w:val="0"/>
        <w:jc w:val="both"/>
        <w:rPr>
          <w:sz w:val="26"/>
          <w:szCs w:val="26"/>
        </w:rPr>
      </w:pPr>
      <w:r w:rsidRPr="00130679">
        <w:rPr>
          <w:sz w:val="26"/>
          <w:szCs w:val="26"/>
        </w:rPr>
        <w:t xml:space="preserve">- </w:t>
      </w:r>
      <w:r w:rsidR="00F65B31" w:rsidRPr="00130679">
        <w:rPr>
          <w:sz w:val="26"/>
          <w:szCs w:val="26"/>
        </w:rPr>
        <w:t>Con</w:t>
      </w:r>
      <w:r w:rsidR="00F65B31" w:rsidRPr="00130679">
        <w:rPr>
          <w:spacing w:val="10"/>
          <w:sz w:val="26"/>
          <w:szCs w:val="26"/>
        </w:rPr>
        <w:t xml:space="preserve"> </w:t>
      </w:r>
      <w:r w:rsidR="00F65B31" w:rsidRPr="00130679">
        <w:rPr>
          <w:sz w:val="26"/>
          <w:szCs w:val="26"/>
        </w:rPr>
        <w:t>đường</w:t>
      </w:r>
      <w:r w:rsidR="00F65B31" w:rsidRPr="00130679">
        <w:rPr>
          <w:spacing w:val="9"/>
          <w:sz w:val="26"/>
          <w:szCs w:val="26"/>
        </w:rPr>
        <w:t xml:space="preserve"> </w:t>
      </w:r>
      <w:r w:rsidR="00F65B31" w:rsidRPr="00130679">
        <w:rPr>
          <w:sz w:val="26"/>
          <w:szCs w:val="26"/>
        </w:rPr>
        <w:t>vận</w:t>
      </w:r>
      <w:r w:rsidR="00F65B31" w:rsidRPr="00130679">
        <w:rPr>
          <w:spacing w:val="8"/>
          <w:sz w:val="26"/>
          <w:szCs w:val="26"/>
        </w:rPr>
        <w:t xml:space="preserve"> </w:t>
      </w:r>
      <w:r w:rsidR="00F65B31" w:rsidRPr="00130679">
        <w:rPr>
          <w:sz w:val="26"/>
          <w:szCs w:val="26"/>
        </w:rPr>
        <w:t>chuyển</w:t>
      </w:r>
      <w:r w:rsidR="00F65B31" w:rsidRPr="00130679">
        <w:rPr>
          <w:spacing w:val="9"/>
          <w:sz w:val="26"/>
          <w:szCs w:val="26"/>
        </w:rPr>
        <w:t xml:space="preserve"> </w:t>
      </w:r>
      <w:r w:rsidR="00F65B31" w:rsidRPr="00130679">
        <w:rPr>
          <w:sz w:val="26"/>
          <w:szCs w:val="26"/>
        </w:rPr>
        <w:t>các</w:t>
      </w:r>
      <w:r w:rsidR="00F65B31" w:rsidRPr="00130679">
        <w:rPr>
          <w:spacing w:val="9"/>
          <w:sz w:val="26"/>
          <w:szCs w:val="26"/>
        </w:rPr>
        <w:t xml:space="preserve"> </w:t>
      </w:r>
      <w:r w:rsidR="00F65B31" w:rsidRPr="00130679">
        <w:rPr>
          <w:sz w:val="26"/>
          <w:szCs w:val="26"/>
        </w:rPr>
        <w:t>chất</w:t>
      </w:r>
      <w:r w:rsidR="00F65B31" w:rsidRPr="00130679">
        <w:rPr>
          <w:spacing w:val="8"/>
          <w:sz w:val="26"/>
          <w:szCs w:val="26"/>
        </w:rPr>
        <w:t xml:space="preserve"> </w:t>
      </w:r>
      <w:r w:rsidR="00F65B31" w:rsidRPr="00130679">
        <w:rPr>
          <w:sz w:val="26"/>
          <w:szCs w:val="26"/>
        </w:rPr>
        <w:t>trong</w:t>
      </w:r>
      <w:r w:rsidR="00F65B31" w:rsidRPr="00130679">
        <w:rPr>
          <w:spacing w:val="9"/>
          <w:sz w:val="26"/>
          <w:szCs w:val="26"/>
        </w:rPr>
        <w:t xml:space="preserve"> </w:t>
      </w:r>
      <w:r w:rsidR="00F65B31" w:rsidRPr="00130679">
        <w:rPr>
          <w:sz w:val="26"/>
          <w:szCs w:val="26"/>
        </w:rPr>
        <w:t>ống</w:t>
      </w:r>
      <w:r w:rsidR="00F65B31" w:rsidRPr="00130679">
        <w:rPr>
          <w:spacing w:val="9"/>
          <w:sz w:val="26"/>
          <w:szCs w:val="26"/>
        </w:rPr>
        <w:t xml:space="preserve"> </w:t>
      </w:r>
      <w:r w:rsidR="00F65B31" w:rsidRPr="00130679">
        <w:rPr>
          <w:sz w:val="26"/>
          <w:szCs w:val="26"/>
        </w:rPr>
        <w:t>tiêu</w:t>
      </w:r>
      <w:r w:rsidR="00F65B31" w:rsidRPr="00130679">
        <w:rPr>
          <w:spacing w:val="8"/>
          <w:sz w:val="26"/>
          <w:szCs w:val="26"/>
        </w:rPr>
        <w:t xml:space="preserve"> </w:t>
      </w:r>
      <w:r w:rsidR="00F65B31" w:rsidRPr="00130679">
        <w:rPr>
          <w:sz w:val="26"/>
          <w:szCs w:val="26"/>
        </w:rPr>
        <w:t>hóa:</w:t>
      </w:r>
      <w:r w:rsidR="00847124" w:rsidRPr="00130679">
        <w:rPr>
          <w:sz w:val="26"/>
          <w:szCs w:val="26"/>
        </w:rPr>
        <w:t xml:space="preserve"> </w:t>
      </w:r>
      <w:r w:rsidR="00F65B31" w:rsidRPr="00130679">
        <w:rPr>
          <w:spacing w:val="11"/>
          <w:sz w:val="26"/>
          <w:szCs w:val="26"/>
        </w:rPr>
        <w:t>M</w:t>
      </w:r>
      <w:r w:rsidR="00F65B31" w:rsidRPr="00130679">
        <w:rPr>
          <w:sz w:val="26"/>
          <w:szCs w:val="26"/>
        </w:rPr>
        <w:t>iệng</w:t>
      </w:r>
      <w:r w:rsidR="00F65B31" w:rsidRPr="00130679">
        <w:rPr>
          <w:spacing w:val="10"/>
          <w:sz w:val="26"/>
          <w:szCs w:val="26"/>
        </w:rPr>
        <w:t xml:space="preserve"> </w:t>
      </w:r>
      <w:r w:rsidRPr="00130679">
        <w:rPr>
          <w:bCs/>
          <w:sz w:val="26"/>
          <w:szCs w:val="26"/>
        </w:rPr>
        <w:sym w:font="Wingdings" w:char="F0E0"/>
      </w:r>
      <w:r w:rsidRPr="00130679">
        <w:rPr>
          <w:bCs/>
          <w:sz w:val="26"/>
          <w:szCs w:val="26"/>
        </w:rPr>
        <w:t xml:space="preserve"> </w:t>
      </w:r>
      <w:r w:rsidR="00F65B31" w:rsidRPr="00130679">
        <w:rPr>
          <w:sz w:val="26"/>
          <w:szCs w:val="26"/>
        </w:rPr>
        <w:t xml:space="preserve">hầu </w:t>
      </w:r>
      <w:r w:rsidRPr="00130679">
        <w:rPr>
          <w:bCs/>
          <w:sz w:val="26"/>
          <w:szCs w:val="26"/>
        </w:rPr>
        <w:sym w:font="Wingdings" w:char="F0E0"/>
      </w:r>
      <w:r w:rsidRPr="00130679">
        <w:rPr>
          <w:bCs/>
          <w:sz w:val="26"/>
          <w:szCs w:val="26"/>
        </w:rPr>
        <w:t xml:space="preserve"> </w:t>
      </w:r>
      <w:r w:rsidR="00F65B31" w:rsidRPr="00130679">
        <w:rPr>
          <w:sz w:val="26"/>
          <w:szCs w:val="26"/>
        </w:rPr>
        <w:t xml:space="preserve">thực quản </w:t>
      </w:r>
      <w:r w:rsidRPr="00130679">
        <w:rPr>
          <w:bCs/>
          <w:sz w:val="26"/>
          <w:szCs w:val="26"/>
        </w:rPr>
        <w:sym w:font="Wingdings" w:char="F0E0"/>
      </w:r>
      <w:r w:rsidRPr="00130679">
        <w:rPr>
          <w:bCs/>
          <w:sz w:val="26"/>
          <w:szCs w:val="26"/>
        </w:rPr>
        <w:t xml:space="preserve"> </w:t>
      </w:r>
      <w:r w:rsidR="00F65B31" w:rsidRPr="00130679">
        <w:rPr>
          <w:spacing w:val="-2"/>
          <w:sz w:val="26"/>
          <w:szCs w:val="26"/>
        </w:rPr>
        <w:t>dạ dày</w:t>
      </w:r>
      <w:r w:rsidRPr="00130679">
        <w:rPr>
          <w:sz w:val="26"/>
          <w:szCs w:val="26"/>
        </w:rPr>
        <w:t xml:space="preserve"> </w:t>
      </w:r>
      <w:r w:rsidRPr="00130679">
        <w:rPr>
          <w:bCs/>
          <w:sz w:val="26"/>
          <w:szCs w:val="26"/>
        </w:rPr>
        <w:sym w:font="Wingdings" w:char="F0E0"/>
      </w:r>
      <w:r w:rsidRPr="00130679">
        <w:rPr>
          <w:bCs/>
          <w:sz w:val="26"/>
          <w:szCs w:val="26"/>
        </w:rPr>
        <w:t xml:space="preserve"> </w:t>
      </w:r>
      <w:r w:rsidR="00F65B31" w:rsidRPr="00130679">
        <w:rPr>
          <w:sz w:val="26"/>
          <w:szCs w:val="26"/>
        </w:rPr>
        <w:t>ruột non</w:t>
      </w:r>
      <w:r w:rsidRPr="00130679">
        <w:rPr>
          <w:sz w:val="26"/>
          <w:szCs w:val="26"/>
        </w:rPr>
        <w:t xml:space="preserve"> </w:t>
      </w:r>
      <w:r w:rsidRPr="00130679">
        <w:rPr>
          <w:bCs/>
          <w:sz w:val="26"/>
          <w:szCs w:val="26"/>
        </w:rPr>
        <w:sym w:font="Wingdings" w:char="F0E0"/>
      </w:r>
      <w:r w:rsidRPr="00130679">
        <w:rPr>
          <w:bCs/>
          <w:sz w:val="26"/>
          <w:szCs w:val="26"/>
        </w:rPr>
        <w:t xml:space="preserve"> </w:t>
      </w:r>
      <w:r w:rsidR="00F65B31" w:rsidRPr="00130679">
        <w:rPr>
          <w:sz w:val="26"/>
          <w:szCs w:val="26"/>
        </w:rPr>
        <w:t xml:space="preserve">ruột già </w:t>
      </w:r>
      <w:r w:rsidRPr="00130679">
        <w:rPr>
          <w:bCs/>
          <w:sz w:val="26"/>
          <w:szCs w:val="26"/>
        </w:rPr>
        <w:sym w:font="Wingdings" w:char="F0E0"/>
      </w:r>
      <w:r w:rsidR="00F65B31" w:rsidRPr="00130679">
        <w:rPr>
          <w:sz w:val="26"/>
          <w:szCs w:val="26"/>
        </w:rPr>
        <w:t xml:space="preserve"> trực tràng </w:t>
      </w:r>
      <w:r w:rsidRPr="00130679">
        <w:rPr>
          <w:bCs/>
          <w:sz w:val="26"/>
          <w:szCs w:val="26"/>
        </w:rPr>
        <w:sym w:font="Wingdings" w:char="F0E0"/>
      </w:r>
      <w:r w:rsidR="00F65B31" w:rsidRPr="00130679">
        <w:rPr>
          <w:spacing w:val="-1"/>
          <w:sz w:val="26"/>
          <w:szCs w:val="26"/>
        </w:rPr>
        <w:t xml:space="preserve"> </w:t>
      </w:r>
      <w:r w:rsidR="00F65B31" w:rsidRPr="00130679">
        <w:rPr>
          <w:sz w:val="26"/>
          <w:szCs w:val="26"/>
        </w:rPr>
        <w:t>hậu môn.</w:t>
      </w:r>
    </w:p>
    <w:p w14:paraId="7400C355" w14:textId="261C66D1" w:rsidR="00130679" w:rsidRPr="00130679" w:rsidRDefault="00130679" w:rsidP="00130679">
      <w:pPr>
        <w:pStyle w:val="oancuaDanhsach"/>
        <w:widowControl w:val="0"/>
        <w:autoSpaceDE w:val="0"/>
        <w:autoSpaceDN w:val="0"/>
        <w:spacing w:after="0" w:line="360" w:lineRule="auto"/>
        <w:ind w:left="0"/>
        <w:contextualSpacing w:val="0"/>
        <w:jc w:val="both"/>
        <w:rPr>
          <w:sz w:val="26"/>
          <w:szCs w:val="26"/>
        </w:rPr>
      </w:pPr>
      <w:r w:rsidRPr="00130679">
        <w:rPr>
          <w:noProof/>
          <w:sz w:val="26"/>
          <w:szCs w:val="26"/>
        </w:rPr>
        <w:drawing>
          <wp:inline distT="0" distB="0" distL="0" distR="0" wp14:anchorId="3108396B" wp14:editId="63A1B5CB">
            <wp:extent cx="6228080" cy="4432852"/>
            <wp:effectExtent l="0" t="0" r="1270" b="6350"/>
            <wp:docPr id="1608300114" name="Hình ảnh 5"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KHTN 7 Chân trời sáng Bài 30: Trao đổi nước và các chất dinh dưỡng ở động vật | Khoa học tự nhiê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1701" cy="4471017"/>
                    </a:xfrm>
                    <a:prstGeom prst="rect">
                      <a:avLst/>
                    </a:prstGeom>
                    <a:noFill/>
                    <a:ln>
                      <a:noFill/>
                    </a:ln>
                  </pic:spPr>
                </pic:pic>
              </a:graphicData>
            </a:graphic>
          </wp:inline>
        </w:drawing>
      </w:r>
    </w:p>
    <w:p w14:paraId="586A6288" w14:textId="25BAA2B5" w:rsidR="00130679" w:rsidRPr="00130679" w:rsidRDefault="00130679" w:rsidP="00130679">
      <w:pPr>
        <w:pStyle w:val="ThngthngWeb"/>
        <w:spacing w:before="0" w:beforeAutospacing="0" w:after="0" w:afterAutospacing="0" w:line="360" w:lineRule="auto"/>
        <w:jc w:val="both"/>
        <w:rPr>
          <w:b/>
          <w:bCs/>
          <w:color w:val="0000FF"/>
          <w:sz w:val="26"/>
          <w:szCs w:val="26"/>
        </w:rPr>
      </w:pPr>
      <w:r w:rsidRPr="00130679">
        <w:rPr>
          <w:bCs/>
          <w:color w:val="000000"/>
          <w:sz w:val="26"/>
          <w:szCs w:val="26"/>
          <w:shd w:val="clear" w:color="auto" w:fill="FFFFFF"/>
        </w:rPr>
        <w:sym w:font="Wingdings" w:char="F0E0"/>
      </w:r>
      <w:r w:rsidRPr="00130679">
        <w:rPr>
          <w:bCs/>
          <w:color w:val="000000"/>
          <w:sz w:val="26"/>
          <w:szCs w:val="26"/>
          <w:shd w:val="clear" w:color="auto" w:fill="FFFFFF"/>
        </w:rPr>
        <w:t xml:space="preserve"> </w:t>
      </w:r>
      <w:r w:rsidRPr="00130679">
        <w:rPr>
          <w:color w:val="000000"/>
          <w:sz w:val="26"/>
          <w:szCs w:val="26"/>
          <w:shd w:val="clear" w:color="auto" w:fill="FFFFFF"/>
        </w:rPr>
        <w:t>Thông qua hoạt động tiêu hóa, thức ăn được biến đổi thành các chất dinh dưỡng để cơ thể hấp thụ và cung cấp cho các cơ quan nhờ sự phối hợp của các cơ quan trong ống tiêu hóa và tuyến tiêu hóa.Các chất thải được thải ra khỏi cơ thể qua hậu môn.</w:t>
      </w:r>
    </w:p>
    <w:p w14:paraId="6D7AB0B0" w14:textId="7E8BE8AE" w:rsidR="0030467D" w:rsidRPr="001E67C7" w:rsidRDefault="00796FAE" w:rsidP="001E67C7">
      <w:pPr>
        <w:pStyle w:val="ThngthngWeb"/>
        <w:spacing w:before="0" w:beforeAutospacing="0" w:after="0" w:afterAutospacing="0" w:line="360" w:lineRule="auto"/>
        <w:jc w:val="both"/>
        <w:rPr>
          <w:b/>
          <w:bCs/>
          <w:color w:val="0000FF"/>
          <w:sz w:val="26"/>
          <w:szCs w:val="26"/>
        </w:rPr>
      </w:pPr>
      <w:r w:rsidRPr="001E67C7">
        <w:rPr>
          <w:b/>
          <w:bCs/>
          <w:color w:val="0000FF"/>
          <w:sz w:val="26"/>
          <w:szCs w:val="26"/>
        </w:rPr>
        <w:lastRenderedPageBreak/>
        <w:t>III. QUÁ TRÌNH VẬN CHUYỂN CÁC CHẤT Ở ĐỘNG VẬT</w:t>
      </w:r>
    </w:p>
    <w:p w14:paraId="3BE54EFA" w14:textId="23059E11" w:rsidR="00F65B31" w:rsidRPr="001E67C7" w:rsidRDefault="001E67C7" w:rsidP="001E67C7">
      <w:pPr>
        <w:widowControl w:val="0"/>
        <w:tabs>
          <w:tab w:val="left" w:pos="532"/>
          <w:tab w:val="left" w:leader="dot" w:pos="2263"/>
        </w:tabs>
        <w:autoSpaceDE w:val="0"/>
        <w:autoSpaceDN w:val="0"/>
        <w:spacing w:after="0" w:line="360" w:lineRule="auto"/>
        <w:jc w:val="both"/>
        <w:rPr>
          <w:sz w:val="26"/>
          <w:szCs w:val="26"/>
        </w:rPr>
      </w:pPr>
      <w:r w:rsidRPr="001E67C7">
        <w:rPr>
          <w:sz w:val="26"/>
          <w:szCs w:val="26"/>
        </w:rPr>
        <w:tab/>
      </w:r>
      <w:r w:rsidR="00F65B31" w:rsidRPr="001E67C7">
        <w:rPr>
          <w:sz w:val="26"/>
          <w:szCs w:val="26"/>
        </w:rPr>
        <w:t xml:space="preserve">Hệ tuần hoàn có vòng tuần hoàn phổi và vòng tuần hoàn các cơ quan </w:t>
      </w:r>
      <w:r w:rsidR="00482F4E" w:rsidRPr="001E67C7">
        <w:rPr>
          <w:sz w:val="26"/>
          <w:szCs w:val="26"/>
        </w:rPr>
        <w:t xml:space="preserve">giúp </w:t>
      </w:r>
      <w:r w:rsidR="00F65B31" w:rsidRPr="001E67C7">
        <w:rPr>
          <w:sz w:val="26"/>
          <w:szCs w:val="26"/>
        </w:rPr>
        <w:t>vận</w:t>
      </w:r>
      <w:r w:rsidR="00F65B31" w:rsidRPr="001E67C7">
        <w:rPr>
          <w:spacing w:val="-2"/>
          <w:sz w:val="26"/>
          <w:szCs w:val="26"/>
        </w:rPr>
        <w:t xml:space="preserve"> </w:t>
      </w:r>
      <w:r w:rsidR="00F65B31" w:rsidRPr="001E67C7">
        <w:rPr>
          <w:sz w:val="26"/>
          <w:szCs w:val="26"/>
        </w:rPr>
        <w:t>chuyển</w:t>
      </w:r>
      <w:r w:rsidR="00F65B31" w:rsidRPr="001E67C7">
        <w:rPr>
          <w:spacing w:val="-2"/>
          <w:sz w:val="26"/>
          <w:szCs w:val="26"/>
        </w:rPr>
        <w:t xml:space="preserve"> </w:t>
      </w:r>
      <w:r w:rsidR="00482F4E" w:rsidRPr="001E67C7">
        <w:rPr>
          <w:sz w:val="26"/>
          <w:szCs w:val="26"/>
        </w:rPr>
        <w:t>nước, các chất dinh dưỡng, sản phẩm thải của quá trình trao đổi chất…</w:t>
      </w:r>
    </w:p>
    <w:p w14:paraId="2814136B" w14:textId="34A669F2" w:rsidR="001E67C7" w:rsidRPr="001E67C7" w:rsidRDefault="001E67C7" w:rsidP="001E67C7">
      <w:pPr>
        <w:pStyle w:val="ThngthngWeb"/>
        <w:spacing w:before="0" w:beforeAutospacing="0" w:after="0" w:afterAutospacing="0" w:line="360" w:lineRule="auto"/>
        <w:ind w:right="48"/>
        <w:jc w:val="both"/>
        <w:rPr>
          <w:color w:val="00B050"/>
          <w:sz w:val="26"/>
          <w:szCs w:val="26"/>
        </w:rPr>
      </w:pPr>
      <w:r w:rsidRPr="001E67C7">
        <w:rPr>
          <w:rStyle w:val="Manh"/>
          <w:color w:val="00B050"/>
          <w:sz w:val="26"/>
          <w:szCs w:val="26"/>
        </w:rPr>
        <w:t>1. Hệ tuần hoàn ở người</w:t>
      </w:r>
    </w:p>
    <w:p w14:paraId="2539B7BB" w14:textId="4765AF41" w:rsidR="001E67C7" w:rsidRPr="001E67C7" w:rsidRDefault="001E67C7" w:rsidP="001E67C7">
      <w:pPr>
        <w:pStyle w:val="ThngthngWeb"/>
        <w:spacing w:before="0" w:beforeAutospacing="0" w:after="0" w:afterAutospacing="0" w:line="360" w:lineRule="auto"/>
        <w:ind w:right="48"/>
        <w:jc w:val="both"/>
        <w:rPr>
          <w:color w:val="000000"/>
          <w:sz w:val="26"/>
          <w:szCs w:val="26"/>
        </w:rPr>
      </w:pPr>
      <w:r w:rsidRPr="001E67C7">
        <w:rPr>
          <w:noProof/>
          <w:color w:val="000000"/>
          <w:sz w:val="26"/>
          <w:szCs w:val="26"/>
        </w:rPr>
        <w:drawing>
          <wp:anchor distT="0" distB="0" distL="114300" distR="114300" simplePos="0" relativeHeight="251658240" behindDoc="0" locked="0" layoutInCell="1" allowOverlap="1" wp14:anchorId="26C92860" wp14:editId="23012549">
            <wp:simplePos x="0" y="0"/>
            <wp:positionH relativeFrom="margin">
              <wp:align>right</wp:align>
            </wp:positionH>
            <wp:positionV relativeFrom="paragraph">
              <wp:posOffset>79044</wp:posOffset>
            </wp:positionV>
            <wp:extent cx="2763079" cy="1841912"/>
            <wp:effectExtent l="0" t="0" r="0" b="6350"/>
            <wp:wrapSquare wrapText="bothSides"/>
            <wp:docPr id="627201969" name="Hình ảnh 7"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KHTN 7 Chân trời sáng Bài 30: Trao đổi nước và các chất dinh dưỡng ở động vật | Khoa học tự nhiê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079" cy="18419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7C7">
        <w:rPr>
          <w:color w:val="000000"/>
          <w:sz w:val="26"/>
          <w:szCs w:val="26"/>
        </w:rPr>
        <w:t>- Hệ tuần hoàn có chức năng vận chuyển các chất trong cơ thể động vật nhờ sự vận chuyển máu:</w:t>
      </w:r>
    </w:p>
    <w:p w14:paraId="324A3BD4" w14:textId="59FB15C5" w:rsidR="001E67C7" w:rsidRPr="001E67C7" w:rsidRDefault="001E67C7" w:rsidP="001E67C7">
      <w:pPr>
        <w:pStyle w:val="ThngthngWeb"/>
        <w:spacing w:before="0" w:beforeAutospacing="0" w:after="0" w:afterAutospacing="0" w:line="360" w:lineRule="auto"/>
        <w:ind w:right="48"/>
        <w:jc w:val="both"/>
        <w:rPr>
          <w:color w:val="000000"/>
          <w:sz w:val="26"/>
          <w:szCs w:val="26"/>
        </w:rPr>
      </w:pPr>
      <w:r w:rsidRPr="001E67C7">
        <w:rPr>
          <w:color w:val="000000"/>
          <w:sz w:val="26"/>
          <w:szCs w:val="26"/>
        </w:rPr>
        <w:t>+ Hệ tuần hoàn nhận khí oxygen từ hệ hô hấp, các chất dinh dưỡng từ hệ tiêu hóa đến cung cấp cho các hoạt động của các cơ quan, đồng thời, carbon dioxide và những sản phẩm thải được vận chuyển đến phổi và cơ quan bài tiết.</w:t>
      </w:r>
    </w:p>
    <w:p w14:paraId="64E60503" w14:textId="0FF865CA" w:rsidR="001E67C7" w:rsidRPr="001E67C7" w:rsidRDefault="001E67C7" w:rsidP="001E67C7">
      <w:pPr>
        <w:pStyle w:val="ThngthngWeb"/>
        <w:spacing w:before="0" w:beforeAutospacing="0" w:after="0" w:afterAutospacing="0" w:line="360" w:lineRule="auto"/>
        <w:ind w:right="48"/>
        <w:jc w:val="both"/>
        <w:rPr>
          <w:color w:val="000000"/>
          <w:sz w:val="26"/>
          <w:szCs w:val="26"/>
        </w:rPr>
      </w:pPr>
      <w:r w:rsidRPr="001E67C7">
        <w:rPr>
          <w:color w:val="000000"/>
          <w:sz w:val="26"/>
          <w:szCs w:val="26"/>
        </w:rPr>
        <w:t>+ Ngoài ra, hệ tuần hoàn còn vận chuyển các kháng thể, vitamin, muối khoáng,…</w:t>
      </w:r>
    </w:p>
    <w:p w14:paraId="33D2A0F4" w14:textId="4151DA62" w:rsidR="001E67C7" w:rsidRPr="001E67C7" w:rsidRDefault="001E67C7" w:rsidP="001E67C7">
      <w:pPr>
        <w:pStyle w:val="ThngthngWeb"/>
        <w:spacing w:before="0" w:beforeAutospacing="0" w:after="0" w:afterAutospacing="0" w:line="360" w:lineRule="auto"/>
        <w:ind w:right="48"/>
        <w:jc w:val="both"/>
        <w:rPr>
          <w:color w:val="00B050"/>
          <w:sz w:val="26"/>
          <w:szCs w:val="26"/>
        </w:rPr>
      </w:pPr>
      <w:r w:rsidRPr="001E67C7">
        <w:rPr>
          <w:noProof/>
          <w:color w:val="00B050"/>
          <w:sz w:val="26"/>
          <w:szCs w:val="26"/>
        </w:rPr>
        <w:drawing>
          <wp:anchor distT="0" distB="0" distL="114300" distR="114300" simplePos="0" relativeHeight="251659264" behindDoc="0" locked="0" layoutInCell="1" allowOverlap="1" wp14:anchorId="0E1EC372" wp14:editId="7C33CACC">
            <wp:simplePos x="0" y="0"/>
            <wp:positionH relativeFrom="margin">
              <wp:align>right</wp:align>
            </wp:positionH>
            <wp:positionV relativeFrom="paragraph">
              <wp:posOffset>7344</wp:posOffset>
            </wp:positionV>
            <wp:extent cx="4124960" cy="3926205"/>
            <wp:effectExtent l="0" t="0" r="8890" b="0"/>
            <wp:wrapSquare wrapText="bothSides"/>
            <wp:docPr id="741005134" name="Hình ảnh 6"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KHTN 7 Chân trời sáng Bài 30: Trao đổi nước và các chất dinh dưỡng ở động vật | Khoa học tự nhiê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960" cy="392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7C7">
        <w:rPr>
          <w:rStyle w:val="Manh"/>
          <w:color w:val="00B050"/>
          <w:sz w:val="26"/>
          <w:szCs w:val="26"/>
        </w:rPr>
        <w:t>2. Quá trình vận chuyển các chất trong hệ tuần hoàn ở người</w:t>
      </w:r>
    </w:p>
    <w:p w14:paraId="327575F3" w14:textId="30557211" w:rsidR="001E67C7" w:rsidRPr="001E67C7" w:rsidRDefault="001E67C7" w:rsidP="001E67C7">
      <w:pPr>
        <w:pStyle w:val="ThngthngWeb"/>
        <w:spacing w:before="0" w:beforeAutospacing="0" w:after="0" w:afterAutospacing="0" w:line="360" w:lineRule="auto"/>
        <w:ind w:right="48"/>
        <w:jc w:val="both"/>
        <w:rPr>
          <w:color w:val="000000"/>
          <w:sz w:val="26"/>
          <w:szCs w:val="26"/>
        </w:rPr>
      </w:pPr>
      <w:r w:rsidRPr="001E67C7">
        <w:rPr>
          <w:color w:val="000000"/>
          <w:sz w:val="26"/>
          <w:szCs w:val="26"/>
        </w:rPr>
        <w:t>Quá trình vận chuyển các chất trong hệ tuần hoàn ở người được thực hiện thông qua 2 vòng tuần hoàn:</w:t>
      </w:r>
    </w:p>
    <w:p w14:paraId="065C3073" w14:textId="77777777" w:rsidR="001E67C7" w:rsidRPr="001E67C7" w:rsidRDefault="001E67C7" w:rsidP="001E67C7">
      <w:pPr>
        <w:pStyle w:val="ThngthngWeb"/>
        <w:spacing w:before="0" w:beforeAutospacing="0" w:after="0" w:afterAutospacing="0" w:line="360" w:lineRule="auto"/>
        <w:ind w:right="48"/>
        <w:jc w:val="both"/>
        <w:rPr>
          <w:color w:val="000000"/>
          <w:sz w:val="26"/>
          <w:szCs w:val="26"/>
        </w:rPr>
      </w:pPr>
      <w:r w:rsidRPr="001E67C7">
        <w:rPr>
          <w:color w:val="000000"/>
          <w:sz w:val="26"/>
          <w:szCs w:val="26"/>
        </w:rPr>
        <w:t>- Vòng tuần hoàn phổi (vòng tuần hoàn nhỏ): Máu đỏ thẫm (giàu carbon dioxide) từ tâm thất phải theo động mạch phổi đi lên phổi, tại đây, diễn ra quá trình trao đổi khí giữa máu và khí ở các phế nang thông qua các mao mạch phổi, máu đỏ thẫm trở thành đỏ tươi (giàu oxygen). Máu giàu oxygen theo tĩnh mạch phổi về tim, đổ vào tâm nhĩ trái.</w:t>
      </w:r>
    </w:p>
    <w:p w14:paraId="19BB572A" w14:textId="77777777" w:rsidR="001E67C7" w:rsidRDefault="001E67C7" w:rsidP="001E67C7">
      <w:pPr>
        <w:pStyle w:val="ThngthngWeb"/>
        <w:spacing w:before="0" w:beforeAutospacing="0" w:after="0" w:afterAutospacing="0" w:line="360" w:lineRule="auto"/>
        <w:ind w:right="48"/>
        <w:jc w:val="both"/>
        <w:rPr>
          <w:rFonts w:ascii="Open Sans" w:hAnsi="Open Sans" w:cs="Open Sans"/>
          <w:color w:val="000000"/>
          <w:sz w:val="27"/>
          <w:szCs w:val="27"/>
        </w:rPr>
      </w:pPr>
      <w:r w:rsidRPr="001E67C7">
        <w:rPr>
          <w:color w:val="000000"/>
          <w:sz w:val="26"/>
          <w:szCs w:val="26"/>
        </w:rPr>
        <w:t>- Vòng tuần hoàn các cơ quan (vòng tuần hoàn lớn): Máu giàu oxygen và các chất dinh dưỡng từ tâm thất trái theo động mạch chủ đi đến các cơ quan trong cơ thể, tại đây, diễn ra quá trình trao đổi chất giữa máu và các cơ quan thông qua hệ thống mao mạch. Oxygen và các chất dinh dưỡng được cung cấp cho các tế bào, mô, cơ quan; đồng thời, máu nhận các chất thải, carbon dioxide và trở thành máu đỏ thẫm. Các chất thải được vận chuyển đến cơ quan bài tiết, carbon dioxide theo tĩnh mạch về tim, đổ vào tâm nhĩ phải.</w:t>
      </w:r>
    </w:p>
    <w:p w14:paraId="54FB79D0" w14:textId="4D8EA2C3" w:rsidR="00952637" w:rsidRPr="001E67C7" w:rsidRDefault="00952637" w:rsidP="001E67C7">
      <w:pPr>
        <w:pStyle w:val="ThngthngWeb"/>
        <w:spacing w:before="0" w:beforeAutospacing="0" w:after="0" w:afterAutospacing="0" w:line="360" w:lineRule="auto"/>
        <w:jc w:val="both"/>
        <w:rPr>
          <w:b/>
          <w:bCs/>
          <w:color w:val="0000FF"/>
          <w:sz w:val="26"/>
          <w:szCs w:val="26"/>
        </w:rPr>
      </w:pPr>
      <w:r w:rsidRPr="001E67C7">
        <w:rPr>
          <w:b/>
          <w:bCs/>
          <w:color w:val="0000FF"/>
          <w:sz w:val="26"/>
          <w:szCs w:val="26"/>
        </w:rPr>
        <w:lastRenderedPageBreak/>
        <w:t>IV. VẬN DỤNG HIỂU BIẾT VỀ TRAO ĐỔI CHẤT VÀ CHUYỂN HÓA NĂNG LƯỢNG Ở ĐỘNG VẬT VÀO THỰC TIỄN</w:t>
      </w:r>
    </w:p>
    <w:p w14:paraId="60C9E59F" w14:textId="71F4988C" w:rsidR="00482F4E" w:rsidRPr="001E67C7" w:rsidRDefault="00FD3827" w:rsidP="001E67C7">
      <w:pPr>
        <w:widowControl w:val="0"/>
        <w:tabs>
          <w:tab w:val="left" w:pos="426"/>
        </w:tabs>
        <w:autoSpaceDE w:val="0"/>
        <w:autoSpaceDN w:val="0"/>
        <w:spacing w:after="0" w:line="360" w:lineRule="auto"/>
        <w:jc w:val="both"/>
        <w:rPr>
          <w:sz w:val="26"/>
          <w:szCs w:val="26"/>
        </w:rPr>
      </w:pPr>
      <w:r w:rsidRPr="001E67C7">
        <w:rPr>
          <w:sz w:val="26"/>
          <w:szCs w:val="26"/>
        </w:rPr>
        <w:t xml:space="preserve">- </w:t>
      </w:r>
      <w:r w:rsidR="00482F4E" w:rsidRPr="001E67C7">
        <w:rPr>
          <w:sz w:val="26"/>
          <w:szCs w:val="26"/>
        </w:rPr>
        <w:t>Nhu</w:t>
      </w:r>
      <w:r w:rsidR="00482F4E" w:rsidRPr="001E67C7">
        <w:rPr>
          <w:spacing w:val="-12"/>
          <w:sz w:val="26"/>
          <w:szCs w:val="26"/>
        </w:rPr>
        <w:t xml:space="preserve"> </w:t>
      </w:r>
      <w:r w:rsidR="00482F4E" w:rsidRPr="001E67C7">
        <w:rPr>
          <w:sz w:val="26"/>
          <w:szCs w:val="26"/>
        </w:rPr>
        <w:t>cầu</w:t>
      </w:r>
      <w:r w:rsidR="00482F4E" w:rsidRPr="001E67C7">
        <w:rPr>
          <w:spacing w:val="-11"/>
          <w:sz w:val="26"/>
          <w:szCs w:val="26"/>
        </w:rPr>
        <w:t xml:space="preserve"> </w:t>
      </w:r>
      <w:r w:rsidR="00482F4E" w:rsidRPr="001E67C7">
        <w:rPr>
          <w:sz w:val="26"/>
          <w:szCs w:val="26"/>
        </w:rPr>
        <w:t>dinh</w:t>
      </w:r>
      <w:r w:rsidR="00482F4E" w:rsidRPr="001E67C7">
        <w:rPr>
          <w:spacing w:val="-11"/>
          <w:sz w:val="26"/>
          <w:szCs w:val="26"/>
        </w:rPr>
        <w:t xml:space="preserve"> </w:t>
      </w:r>
      <w:r w:rsidR="00482F4E" w:rsidRPr="001E67C7">
        <w:rPr>
          <w:sz w:val="26"/>
          <w:szCs w:val="26"/>
        </w:rPr>
        <w:t>dưỡng</w:t>
      </w:r>
      <w:r w:rsidR="00482F4E" w:rsidRPr="001E67C7">
        <w:rPr>
          <w:spacing w:val="-12"/>
          <w:sz w:val="26"/>
          <w:szCs w:val="26"/>
        </w:rPr>
        <w:t xml:space="preserve"> </w:t>
      </w:r>
      <w:r w:rsidR="00482F4E" w:rsidRPr="001E67C7">
        <w:rPr>
          <w:sz w:val="26"/>
          <w:szCs w:val="26"/>
        </w:rPr>
        <w:t>ở</w:t>
      </w:r>
      <w:r w:rsidR="00482F4E" w:rsidRPr="001E67C7">
        <w:rPr>
          <w:spacing w:val="-9"/>
          <w:sz w:val="26"/>
          <w:szCs w:val="26"/>
        </w:rPr>
        <w:t xml:space="preserve"> </w:t>
      </w:r>
      <w:r w:rsidR="00482F4E" w:rsidRPr="001E67C7">
        <w:rPr>
          <w:sz w:val="26"/>
          <w:szCs w:val="26"/>
        </w:rPr>
        <w:t>mỗi</w:t>
      </w:r>
      <w:r w:rsidR="00482F4E" w:rsidRPr="001E67C7">
        <w:rPr>
          <w:spacing w:val="-11"/>
          <w:sz w:val="26"/>
          <w:szCs w:val="26"/>
        </w:rPr>
        <w:t xml:space="preserve"> </w:t>
      </w:r>
      <w:r w:rsidR="00482F4E" w:rsidRPr="001E67C7">
        <w:rPr>
          <w:sz w:val="26"/>
          <w:szCs w:val="26"/>
        </w:rPr>
        <w:t>người</w:t>
      </w:r>
      <w:r w:rsidR="00482F4E" w:rsidRPr="001E67C7">
        <w:rPr>
          <w:spacing w:val="-12"/>
          <w:sz w:val="26"/>
          <w:szCs w:val="26"/>
        </w:rPr>
        <w:t xml:space="preserve"> </w:t>
      </w:r>
      <w:r w:rsidR="00482F4E" w:rsidRPr="001E67C7">
        <w:rPr>
          <w:sz w:val="26"/>
          <w:szCs w:val="26"/>
        </w:rPr>
        <w:t>là</w:t>
      </w:r>
      <w:r w:rsidR="00482F4E" w:rsidRPr="001E67C7">
        <w:rPr>
          <w:spacing w:val="-11"/>
          <w:sz w:val="26"/>
          <w:szCs w:val="26"/>
        </w:rPr>
        <w:t xml:space="preserve"> khác nhau </w:t>
      </w:r>
      <w:r w:rsidR="00482F4E" w:rsidRPr="001E67C7">
        <w:rPr>
          <w:sz w:val="26"/>
          <w:szCs w:val="26"/>
        </w:rPr>
        <w:t>tùy</w:t>
      </w:r>
      <w:r w:rsidR="00482F4E" w:rsidRPr="001E67C7">
        <w:rPr>
          <w:spacing w:val="-11"/>
          <w:sz w:val="26"/>
          <w:szCs w:val="26"/>
        </w:rPr>
        <w:t xml:space="preserve"> </w:t>
      </w:r>
      <w:r w:rsidR="00482F4E" w:rsidRPr="001E67C7">
        <w:rPr>
          <w:sz w:val="26"/>
          <w:szCs w:val="26"/>
        </w:rPr>
        <w:t>thuộc</w:t>
      </w:r>
      <w:r w:rsidR="00482F4E" w:rsidRPr="001E67C7">
        <w:rPr>
          <w:spacing w:val="-12"/>
          <w:sz w:val="26"/>
          <w:szCs w:val="26"/>
        </w:rPr>
        <w:t xml:space="preserve"> </w:t>
      </w:r>
      <w:r w:rsidR="00482F4E" w:rsidRPr="001E67C7">
        <w:rPr>
          <w:sz w:val="26"/>
          <w:szCs w:val="26"/>
        </w:rPr>
        <w:t>vào</w:t>
      </w:r>
      <w:r w:rsidR="00482F4E" w:rsidRPr="001E67C7">
        <w:rPr>
          <w:spacing w:val="-9"/>
          <w:sz w:val="26"/>
          <w:szCs w:val="26"/>
        </w:rPr>
        <w:t xml:space="preserve"> độ tuổi, trạng thái sinh lý, giới tính, hoạt động hàng ngày,…</w:t>
      </w:r>
    </w:p>
    <w:p w14:paraId="43A95FCC" w14:textId="3C1610C4" w:rsidR="00482F4E" w:rsidRPr="001E67C7" w:rsidRDefault="00FD3827" w:rsidP="001E67C7">
      <w:pPr>
        <w:widowControl w:val="0"/>
        <w:tabs>
          <w:tab w:val="left" w:pos="524"/>
          <w:tab w:val="left" w:leader="dot" w:pos="4983"/>
        </w:tabs>
        <w:autoSpaceDE w:val="0"/>
        <w:autoSpaceDN w:val="0"/>
        <w:spacing w:after="0" w:line="360" w:lineRule="auto"/>
        <w:jc w:val="both"/>
        <w:rPr>
          <w:sz w:val="26"/>
          <w:szCs w:val="26"/>
        </w:rPr>
      </w:pPr>
      <w:r w:rsidRPr="001E67C7">
        <w:rPr>
          <w:sz w:val="26"/>
          <w:szCs w:val="26"/>
        </w:rPr>
        <w:t xml:space="preserve">- </w:t>
      </w:r>
      <w:r w:rsidR="00482F4E" w:rsidRPr="001E67C7">
        <w:rPr>
          <w:sz w:val="26"/>
          <w:szCs w:val="26"/>
        </w:rPr>
        <w:t>Cần</w:t>
      </w:r>
      <w:r w:rsidR="00482F4E" w:rsidRPr="001E67C7">
        <w:rPr>
          <w:spacing w:val="-9"/>
          <w:sz w:val="26"/>
          <w:szCs w:val="26"/>
        </w:rPr>
        <w:t xml:space="preserve"> </w:t>
      </w:r>
      <w:r w:rsidR="00482F4E" w:rsidRPr="001E67C7">
        <w:rPr>
          <w:sz w:val="26"/>
          <w:szCs w:val="26"/>
        </w:rPr>
        <w:t>có chế độ dinh dưỡng hợp lí.</w:t>
      </w:r>
    </w:p>
    <w:p w14:paraId="16A51146" w14:textId="233FEFC6" w:rsidR="00482F4E" w:rsidRPr="001E67C7" w:rsidRDefault="00FD3827" w:rsidP="001E67C7">
      <w:pPr>
        <w:widowControl w:val="0"/>
        <w:autoSpaceDE w:val="0"/>
        <w:autoSpaceDN w:val="0"/>
        <w:spacing w:after="0" w:line="360" w:lineRule="auto"/>
        <w:jc w:val="both"/>
        <w:rPr>
          <w:sz w:val="26"/>
          <w:szCs w:val="26"/>
        </w:rPr>
      </w:pPr>
      <w:r w:rsidRPr="001E67C7">
        <w:rPr>
          <w:sz w:val="26"/>
          <w:szCs w:val="26"/>
        </w:rPr>
        <w:t xml:space="preserve">- </w:t>
      </w:r>
      <w:r w:rsidR="00482F4E" w:rsidRPr="001E67C7">
        <w:rPr>
          <w:sz w:val="26"/>
          <w:szCs w:val="26"/>
        </w:rPr>
        <w:t>Sử dụng thực phẩm sạch, bảo quản và chế biến thực phẩm đúng cách</w:t>
      </w:r>
      <w:r w:rsidRPr="001E67C7">
        <w:rPr>
          <w:sz w:val="26"/>
          <w:szCs w:val="26"/>
        </w:rPr>
        <w:t xml:space="preserve"> </w:t>
      </w:r>
      <w:r w:rsidRPr="001E67C7">
        <w:rPr>
          <w:bCs/>
          <w:sz w:val="26"/>
          <w:szCs w:val="26"/>
        </w:rPr>
        <w:sym w:font="Wingdings" w:char="F0E0"/>
      </w:r>
      <w:r w:rsidR="00482F4E" w:rsidRPr="001E67C7">
        <w:rPr>
          <w:spacing w:val="-2"/>
          <w:sz w:val="26"/>
          <w:szCs w:val="26"/>
        </w:rPr>
        <w:t xml:space="preserve"> </w:t>
      </w:r>
      <w:r w:rsidR="00482F4E" w:rsidRPr="001E67C7">
        <w:rPr>
          <w:sz w:val="26"/>
          <w:szCs w:val="26"/>
        </w:rPr>
        <w:t>Để</w:t>
      </w:r>
      <w:r w:rsidR="00482F4E" w:rsidRPr="001E67C7">
        <w:rPr>
          <w:spacing w:val="1"/>
          <w:sz w:val="26"/>
          <w:szCs w:val="26"/>
        </w:rPr>
        <w:t xml:space="preserve"> </w:t>
      </w:r>
      <w:r w:rsidR="00482F4E" w:rsidRPr="001E67C7">
        <w:rPr>
          <w:sz w:val="26"/>
          <w:szCs w:val="26"/>
        </w:rPr>
        <w:t>đảm</w:t>
      </w:r>
      <w:r w:rsidR="00482F4E" w:rsidRPr="001E67C7">
        <w:rPr>
          <w:spacing w:val="-1"/>
          <w:sz w:val="26"/>
          <w:szCs w:val="26"/>
        </w:rPr>
        <w:t xml:space="preserve"> </w:t>
      </w:r>
      <w:r w:rsidR="00482F4E" w:rsidRPr="001E67C7">
        <w:rPr>
          <w:sz w:val="26"/>
          <w:szCs w:val="26"/>
        </w:rPr>
        <w:t>bảo</w:t>
      </w:r>
      <w:r w:rsidRPr="001E67C7">
        <w:rPr>
          <w:sz w:val="26"/>
          <w:szCs w:val="26"/>
        </w:rPr>
        <w:t xml:space="preserve"> </w:t>
      </w:r>
      <w:r w:rsidR="00482F4E" w:rsidRPr="001E67C7">
        <w:rPr>
          <w:sz w:val="26"/>
          <w:szCs w:val="26"/>
        </w:rPr>
        <w:t>ăn</w:t>
      </w:r>
      <w:r w:rsidR="00482F4E" w:rsidRPr="001E67C7">
        <w:rPr>
          <w:spacing w:val="-2"/>
          <w:sz w:val="26"/>
          <w:szCs w:val="26"/>
        </w:rPr>
        <w:t xml:space="preserve"> </w:t>
      </w:r>
      <w:r w:rsidR="00482F4E" w:rsidRPr="001E67C7">
        <w:rPr>
          <w:sz w:val="26"/>
          <w:szCs w:val="26"/>
        </w:rPr>
        <w:t>uống,</w:t>
      </w:r>
      <w:r w:rsidR="00482F4E" w:rsidRPr="001E67C7">
        <w:rPr>
          <w:spacing w:val="-2"/>
          <w:sz w:val="26"/>
          <w:szCs w:val="26"/>
        </w:rPr>
        <w:t xml:space="preserve"> </w:t>
      </w:r>
      <w:r w:rsidR="00482F4E" w:rsidRPr="001E67C7">
        <w:rPr>
          <w:sz w:val="26"/>
          <w:szCs w:val="26"/>
        </w:rPr>
        <w:t>bảo</w:t>
      </w:r>
      <w:r w:rsidR="00482F4E" w:rsidRPr="001E67C7">
        <w:rPr>
          <w:spacing w:val="-1"/>
          <w:sz w:val="26"/>
          <w:szCs w:val="26"/>
        </w:rPr>
        <w:t xml:space="preserve"> </w:t>
      </w:r>
      <w:r w:rsidR="00482F4E" w:rsidRPr="001E67C7">
        <w:rPr>
          <w:sz w:val="26"/>
          <w:szCs w:val="26"/>
        </w:rPr>
        <w:t>vệ</w:t>
      </w:r>
      <w:r w:rsidR="00482F4E" w:rsidRPr="001E67C7">
        <w:rPr>
          <w:spacing w:val="-2"/>
          <w:sz w:val="26"/>
          <w:szCs w:val="26"/>
        </w:rPr>
        <w:t xml:space="preserve"> </w:t>
      </w:r>
      <w:r w:rsidR="00482F4E" w:rsidRPr="001E67C7">
        <w:rPr>
          <w:sz w:val="26"/>
          <w:szCs w:val="26"/>
        </w:rPr>
        <w:t>sức</w:t>
      </w:r>
      <w:r w:rsidR="00482F4E" w:rsidRPr="001E67C7">
        <w:rPr>
          <w:spacing w:val="-1"/>
          <w:sz w:val="26"/>
          <w:szCs w:val="26"/>
        </w:rPr>
        <w:t xml:space="preserve"> </w:t>
      </w:r>
      <w:r w:rsidR="00482F4E" w:rsidRPr="001E67C7">
        <w:rPr>
          <w:sz w:val="26"/>
          <w:szCs w:val="26"/>
        </w:rPr>
        <w:t>khỏe con</w:t>
      </w:r>
      <w:r w:rsidR="00482F4E" w:rsidRPr="001E67C7">
        <w:rPr>
          <w:spacing w:val="-1"/>
          <w:sz w:val="26"/>
          <w:szCs w:val="26"/>
        </w:rPr>
        <w:t xml:space="preserve"> </w:t>
      </w:r>
      <w:r w:rsidR="00482F4E" w:rsidRPr="001E67C7">
        <w:rPr>
          <w:sz w:val="26"/>
          <w:szCs w:val="26"/>
        </w:rPr>
        <w:t>người.</w:t>
      </w:r>
    </w:p>
    <w:p w14:paraId="03C88B1E" w14:textId="342C4601" w:rsidR="001E67C7" w:rsidRPr="004B004A" w:rsidRDefault="001E67C7" w:rsidP="001E67C7">
      <w:pPr>
        <w:pStyle w:val="ThngthngWeb"/>
        <w:spacing w:before="0" w:beforeAutospacing="0" w:after="0" w:afterAutospacing="0" w:line="360" w:lineRule="auto"/>
        <w:ind w:left="48" w:right="48"/>
        <w:jc w:val="both"/>
        <w:rPr>
          <w:color w:val="00B050"/>
          <w:sz w:val="26"/>
          <w:szCs w:val="26"/>
        </w:rPr>
      </w:pPr>
      <w:r w:rsidRPr="004B004A">
        <w:rPr>
          <w:rStyle w:val="Manh"/>
          <w:color w:val="00B050"/>
          <w:sz w:val="26"/>
          <w:szCs w:val="26"/>
        </w:rPr>
        <w:t>1. Nhu cầu dinh dưỡng của con người</w:t>
      </w:r>
    </w:p>
    <w:p w14:paraId="3F8DADB5" w14:textId="77777777" w:rsidR="001E67C7" w:rsidRPr="001E67C7" w:rsidRDefault="001E67C7" w:rsidP="001E67C7">
      <w:pPr>
        <w:pStyle w:val="ThngthngWeb"/>
        <w:spacing w:before="0" w:beforeAutospacing="0" w:after="0" w:afterAutospacing="0" w:line="360" w:lineRule="auto"/>
        <w:ind w:left="48" w:right="48"/>
        <w:jc w:val="both"/>
        <w:rPr>
          <w:color w:val="000000"/>
          <w:sz w:val="26"/>
          <w:szCs w:val="26"/>
        </w:rPr>
      </w:pPr>
      <w:r w:rsidRPr="001E67C7">
        <w:rPr>
          <w:color w:val="000000"/>
          <w:sz w:val="26"/>
          <w:szCs w:val="26"/>
        </w:rPr>
        <w:t>- Nhu cầu dinh dưỡng ở động vật và người bao gồm nhu cầu về chất và nhu cầu về năng lượng để cung cấp cho các quá trình chuyển hóa cơ bản cũng như các hoạt động sống của cơ thể.</w:t>
      </w:r>
    </w:p>
    <w:p w14:paraId="394DBEE1" w14:textId="77777777" w:rsidR="001E67C7" w:rsidRPr="001E67C7" w:rsidRDefault="001E67C7" w:rsidP="001E67C7">
      <w:pPr>
        <w:pStyle w:val="ThngthngWeb"/>
        <w:spacing w:before="0" w:beforeAutospacing="0" w:after="0" w:afterAutospacing="0" w:line="360" w:lineRule="auto"/>
        <w:ind w:left="48" w:right="48"/>
        <w:jc w:val="both"/>
        <w:rPr>
          <w:color w:val="000000"/>
          <w:sz w:val="26"/>
          <w:szCs w:val="26"/>
        </w:rPr>
      </w:pPr>
      <w:r w:rsidRPr="001E67C7">
        <w:rPr>
          <w:color w:val="000000"/>
          <w:sz w:val="26"/>
          <w:szCs w:val="26"/>
        </w:rPr>
        <w:t>- Nhu cầu dinh dưỡng ở người có thể thay đổi theo từng cá thể, từng giai đoạn phát triển, thậm chí là từng ngày,…</w:t>
      </w:r>
    </w:p>
    <w:p w14:paraId="76A088E3" w14:textId="01EF0AA8" w:rsidR="001E67C7" w:rsidRPr="001E67C7" w:rsidRDefault="001E67C7" w:rsidP="001E67C7">
      <w:pPr>
        <w:pStyle w:val="ThngthngWeb"/>
        <w:spacing w:before="0" w:beforeAutospacing="0" w:after="0" w:afterAutospacing="0" w:line="360" w:lineRule="auto"/>
        <w:ind w:left="48" w:right="48"/>
        <w:jc w:val="center"/>
        <w:rPr>
          <w:color w:val="000000"/>
          <w:sz w:val="26"/>
          <w:szCs w:val="26"/>
        </w:rPr>
      </w:pPr>
      <w:r w:rsidRPr="001E67C7">
        <w:rPr>
          <w:noProof/>
          <w:color w:val="000000"/>
          <w:sz w:val="26"/>
          <w:szCs w:val="26"/>
        </w:rPr>
        <w:drawing>
          <wp:inline distT="0" distB="0" distL="0" distR="0" wp14:anchorId="4EE3013B" wp14:editId="1041BF4F">
            <wp:extent cx="2047460" cy="1367161"/>
            <wp:effectExtent l="0" t="0" r="0" b="4445"/>
            <wp:docPr id="557890230" name="Hình ảnh 13"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KHTN 7 Chân trời sáng Bài 30: Trao đổi nước và các chất dinh dưỡng ở động vật | Khoa học tự nhiê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759" cy="1375374"/>
                    </a:xfrm>
                    <a:prstGeom prst="rect">
                      <a:avLst/>
                    </a:prstGeom>
                    <a:noFill/>
                    <a:ln>
                      <a:noFill/>
                    </a:ln>
                  </pic:spPr>
                </pic:pic>
              </a:graphicData>
            </a:graphic>
          </wp:inline>
        </w:drawing>
      </w:r>
    </w:p>
    <w:p w14:paraId="07B073CA" w14:textId="77777777" w:rsidR="001E67C7" w:rsidRPr="001E67C7" w:rsidRDefault="001E67C7" w:rsidP="001E67C7">
      <w:pPr>
        <w:pStyle w:val="ThngthngWeb"/>
        <w:spacing w:before="0" w:beforeAutospacing="0" w:after="0" w:afterAutospacing="0" w:line="360" w:lineRule="auto"/>
        <w:ind w:left="48" w:right="48"/>
        <w:jc w:val="center"/>
        <w:rPr>
          <w:b/>
          <w:bCs/>
          <w:color w:val="000000"/>
          <w:sz w:val="26"/>
          <w:szCs w:val="26"/>
        </w:rPr>
      </w:pPr>
      <w:r w:rsidRPr="001E67C7">
        <w:rPr>
          <w:rStyle w:val="Nhnmanh"/>
          <w:b/>
          <w:bCs/>
          <w:color w:val="000000"/>
          <w:sz w:val="26"/>
          <w:szCs w:val="26"/>
        </w:rPr>
        <w:t>Thức ăn cung cấp chất dinh dưỡng và năng lượng</w:t>
      </w:r>
    </w:p>
    <w:p w14:paraId="1756C1A9" w14:textId="1C96DA4A" w:rsidR="001E67C7" w:rsidRPr="001E67C7" w:rsidRDefault="001E67C7" w:rsidP="001E67C7">
      <w:pPr>
        <w:pStyle w:val="ThngthngWeb"/>
        <w:spacing w:before="0" w:beforeAutospacing="0" w:after="0" w:afterAutospacing="0" w:line="360" w:lineRule="auto"/>
        <w:ind w:left="48" w:right="48"/>
        <w:jc w:val="both"/>
        <w:rPr>
          <w:color w:val="000000"/>
          <w:sz w:val="26"/>
          <w:szCs w:val="26"/>
        </w:rPr>
      </w:pPr>
      <w:r w:rsidRPr="001E67C7">
        <w:rPr>
          <w:color w:val="000000"/>
          <w:sz w:val="26"/>
          <w:szCs w:val="26"/>
        </w:rPr>
        <w:t xml:space="preserve">- Để xác định được nhu cầu dinh dưỡng của một người, cần dựa vào nhiều yếu tố khác nhau như: </w:t>
      </w:r>
      <w:r>
        <w:rPr>
          <w:color w:val="000000"/>
          <w:sz w:val="26"/>
          <w:szCs w:val="26"/>
        </w:rPr>
        <w:t>Đ</w:t>
      </w:r>
      <w:r w:rsidRPr="001E67C7">
        <w:rPr>
          <w:color w:val="000000"/>
          <w:sz w:val="26"/>
          <w:szCs w:val="26"/>
        </w:rPr>
        <w:t>ộ tuổi, giới tính, trạng thái sinh lí, cường độ hoạt động cơ thể,…</w:t>
      </w:r>
    </w:p>
    <w:p w14:paraId="7650297D" w14:textId="23D7A6AC" w:rsidR="001E67C7" w:rsidRPr="001E67C7" w:rsidRDefault="001E67C7" w:rsidP="001E67C7">
      <w:pPr>
        <w:pStyle w:val="ThngthngWeb"/>
        <w:spacing w:before="0" w:beforeAutospacing="0" w:after="0" w:afterAutospacing="0" w:line="360" w:lineRule="auto"/>
        <w:ind w:left="48" w:right="48"/>
        <w:jc w:val="center"/>
        <w:rPr>
          <w:color w:val="000000"/>
          <w:sz w:val="26"/>
          <w:szCs w:val="26"/>
        </w:rPr>
      </w:pPr>
      <w:r w:rsidRPr="001E67C7">
        <w:rPr>
          <w:noProof/>
          <w:color w:val="000000"/>
          <w:sz w:val="26"/>
          <w:szCs w:val="26"/>
        </w:rPr>
        <w:drawing>
          <wp:inline distT="0" distB="0" distL="0" distR="0" wp14:anchorId="75B30AE6" wp14:editId="77FC4A8B">
            <wp:extent cx="5665470" cy="2842895"/>
            <wp:effectExtent l="0" t="0" r="0" b="0"/>
            <wp:docPr id="265629838" name="Hình ảnh 12"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KHTN 7 Chân trời sáng Bài 30: Trao đổi nước và các chất dinh dưỡng ở động vật | Khoa học tự nhiên 7"/>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65470" cy="2842895"/>
                    </a:xfrm>
                    <a:prstGeom prst="rect">
                      <a:avLst/>
                    </a:prstGeom>
                    <a:noFill/>
                    <a:ln>
                      <a:noFill/>
                    </a:ln>
                  </pic:spPr>
                </pic:pic>
              </a:graphicData>
            </a:graphic>
          </wp:inline>
        </w:drawing>
      </w:r>
    </w:p>
    <w:p w14:paraId="7C5489FB" w14:textId="77777777" w:rsidR="001E67C7" w:rsidRPr="001E67C7" w:rsidRDefault="001E67C7" w:rsidP="001E67C7">
      <w:pPr>
        <w:pStyle w:val="ThngthngWeb"/>
        <w:spacing w:before="0" w:beforeAutospacing="0" w:after="0" w:afterAutospacing="0" w:line="360" w:lineRule="auto"/>
        <w:ind w:left="45" w:right="45"/>
        <w:jc w:val="center"/>
        <w:rPr>
          <w:b/>
          <w:bCs/>
          <w:color w:val="000000"/>
          <w:sz w:val="26"/>
          <w:szCs w:val="26"/>
        </w:rPr>
      </w:pPr>
      <w:r w:rsidRPr="001E67C7">
        <w:rPr>
          <w:rStyle w:val="Nhnmanh"/>
          <w:b/>
          <w:bCs/>
          <w:color w:val="000000"/>
          <w:sz w:val="26"/>
          <w:szCs w:val="26"/>
        </w:rPr>
        <w:t>Nhu cầu dinh dưỡng khuyến nghị cho người Việt Nam/ngày</w:t>
      </w:r>
    </w:p>
    <w:p w14:paraId="523E5FD6" w14:textId="77777777" w:rsidR="001E67C7" w:rsidRPr="001E67C7" w:rsidRDefault="001E67C7" w:rsidP="001E67C7">
      <w:pPr>
        <w:pStyle w:val="ThngthngWeb"/>
        <w:spacing w:before="0" w:beforeAutospacing="0" w:after="0" w:afterAutospacing="0" w:line="360" w:lineRule="auto"/>
        <w:ind w:left="45" w:right="45"/>
        <w:jc w:val="center"/>
        <w:rPr>
          <w:b/>
          <w:bCs/>
          <w:color w:val="000000"/>
          <w:sz w:val="26"/>
          <w:szCs w:val="26"/>
        </w:rPr>
      </w:pPr>
      <w:r w:rsidRPr="001E67C7">
        <w:rPr>
          <w:rStyle w:val="Nhnmanh"/>
          <w:b/>
          <w:bCs/>
          <w:color w:val="000000"/>
          <w:sz w:val="26"/>
          <w:szCs w:val="26"/>
        </w:rPr>
        <w:t>(Theo Viện Dinh dưỡng Quốc gia năm 2016)</w:t>
      </w:r>
    </w:p>
    <w:p w14:paraId="3DEF861C" w14:textId="4C1EA8D4" w:rsidR="001E67C7" w:rsidRPr="001E67C7" w:rsidRDefault="001E67C7" w:rsidP="001E67C7">
      <w:pPr>
        <w:pStyle w:val="ThngthngWeb"/>
        <w:spacing w:before="0" w:beforeAutospacing="0" w:after="0" w:afterAutospacing="0" w:line="360" w:lineRule="auto"/>
        <w:ind w:left="48" w:right="48"/>
        <w:jc w:val="both"/>
        <w:rPr>
          <w:color w:val="000000"/>
          <w:sz w:val="26"/>
          <w:szCs w:val="26"/>
        </w:rPr>
      </w:pPr>
      <w:r w:rsidRPr="001E67C7">
        <w:rPr>
          <w:color w:val="000000"/>
          <w:sz w:val="26"/>
          <w:szCs w:val="26"/>
        </w:rPr>
        <w:lastRenderedPageBreak/>
        <w:t>- Nếu cung cấp quá thừa hoặc quá thiếu chất dinh dưỡng sẽ gây hại cho cơ thể.</w:t>
      </w:r>
    </w:p>
    <w:p w14:paraId="28F8B332" w14:textId="0E9E307F" w:rsidR="001E67C7" w:rsidRPr="001E67C7" w:rsidRDefault="001E67C7" w:rsidP="001E67C7">
      <w:pPr>
        <w:pStyle w:val="ThngthngWeb"/>
        <w:spacing w:before="0" w:beforeAutospacing="0" w:after="0" w:afterAutospacing="0" w:line="360" w:lineRule="auto"/>
        <w:ind w:left="48" w:right="48"/>
        <w:jc w:val="both"/>
        <w:rPr>
          <w:color w:val="000000"/>
          <w:sz w:val="26"/>
          <w:szCs w:val="26"/>
        </w:rPr>
      </w:pPr>
      <w:r w:rsidRPr="001E67C7">
        <w:rPr>
          <w:color w:val="000000"/>
          <w:sz w:val="26"/>
          <w:szCs w:val="26"/>
        </w:rPr>
        <w:t>+ Ví dụ: Ăn quá nhiều đồ ngọt, đồ chiên rán,… có nguy cơ mắc bệnh béo phì.</w:t>
      </w:r>
    </w:p>
    <w:p w14:paraId="46A82C2E" w14:textId="607E1B70" w:rsidR="001E67C7" w:rsidRPr="001E67C7" w:rsidRDefault="001E67C7" w:rsidP="001E67C7">
      <w:pPr>
        <w:pStyle w:val="ThngthngWeb"/>
        <w:spacing w:before="0" w:beforeAutospacing="0" w:after="0" w:afterAutospacing="0" w:line="360" w:lineRule="auto"/>
        <w:ind w:left="48" w:right="48"/>
        <w:jc w:val="both"/>
        <w:rPr>
          <w:color w:val="000000"/>
          <w:sz w:val="26"/>
          <w:szCs w:val="26"/>
        </w:rPr>
      </w:pPr>
      <w:r w:rsidRPr="001E67C7">
        <w:rPr>
          <w:color w:val="000000"/>
          <w:sz w:val="26"/>
          <w:szCs w:val="26"/>
        </w:rPr>
        <w:t>+ Ví dụ: Chế độ ăn thiếu iodine làm trẻ em chậm phát triển trí tuệ.</w:t>
      </w:r>
    </w:p>
    <w:p w14:paraId="3CB3B335" w14:textId="58EDE730" w:rsidR="001E67C7" w:rsidRPr="001E67C7" w:rsidRDefault="004B004A" w:rsidP="001E67C7">
      <w:pPr>
        <w:pStyle w:val="ThngthngWeb"/>
        <w:spacing w:before="0" w:beforeAutospacing="0" w:after="0" w:afterAutospacing="0" w:line="360" w:lineRule="auto"/>
        <w:ind w:left="48" w:right="48"/>
        <w:jc w:val="both"/>
        <w:rPr>
          <w:color w:val="000000"/>
          <w:sz w:val="26"/>
          <w:szCs w:val="26"/>
        </w:rPr>
      </w:pPr>
      <w:r w:rsidRPr="001E67C7">
        <w:rPr>
          <w:noProof/>
          <w:color w:val="000000"/>
          <w:sz w:val="26"/>
          <w:szCs w:val="26"/>
        </w:rPr>
        <w:drawing>
          <wp:anchor distT="0" distB="0" distL="114300" distR="114300" simplePos="0" relativeHeight="251661312" behindDoc="0" locked="0" layoutInCell="1" allowOverlap="1" wp14:anchorId="12CDD2D5" wp14:editId="55BCB8A1">
            <wp:simplePos x="0" y="0"/>
            <wp:positionH relativeFrom="margin">
              <wp:posOffset>3194188</wp:posOffset>
            </wp:positionH>
            <wp:positionV relativeFrom="paragraph">
              <wp:posOffset>145498</wp:posOffset>
            </wp:positionV>
            <wp:extent cx="2634406" cy="1739348"/>
            <wp:effectExtent l="0" t="0" r="0" b="0"/>
            <wp:wrapSquare wrapText="bothSides"/>
            <wp:docPr id="606855880" name="Hình ảnh 10"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ý thuyết KHTN 7 Chân trời sáng Bài 30: Trao đổi nước và các chất dinh dưỡng ở động vật | Khoa học tự nhiê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4406" cy="17393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7C7">
        <w:rPr>
          <w:noProof/>
          <w:color w:val="000000"/>
          <w:sz w:val="26"/>
          <w:szCs w:val="26"/>
        </w:rPr>
        <w:drawing>
          <wp:anchor distT="0" distB="0" distL="114300" distR="114300" simplePos="0" relativeHeight="251660288" behindDoc="0" locked="0" layoutInCell="1" allowOverlap="1" wp14:anchorId="70B60AEB" wp14:editId="468E9731">
            <wp:simplePos x="0" y="0"/>
            <wp:positionH relativeFrom="margin">
              <wp:posOffset>313110</wp:posOffset>
            </wp:positionH>
            <wp:positionV relativeFrom="paragraph">
              <wp:posOffset>189533</wp:posOffset>
            </wp:positionV>
            <wp:extent cx="2277745" cy="1744980"/>
            <wp:effectExtent l="0" t="0" r="8255" b="7620"/>
            <wp:wrapSquare wrapText="bothSides"/>
            <wp:docPr id="390900626" name="Hình ảnh 11"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KHTN 7 Chân trời sáng Bài 30: Trao đổi nước và các chất dinh dưỡng ở động vật | Khoa học tự nhiê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774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5DAB5" w14:textId="77777777" w:rsidR="004B004A" w:rsidRDefault="004B004A" w:rsidP="001E67C7">
      <w:pPr>
        <w:pStyle w:val="ThngthngWeb"/>
        <w:spacing w:before="0" w:beforeAutospacing="0" w:after="0" w:afterAutospacing="0" w:line="360" w:lineRule="auto"/>
        <w:ind w:left="48" w:right="48"/>
        <w:jc w:val="both"/>
        <w:rPr>
          <w:rStyle w:val="Manh"/>
          <w:color w:val="000000"/>
          <w:sz w:val="26"/>
          <w:szCs w:val="26"/>
        </w:rPr>
      </w:pPr>
    </w:p>
    <w:p w14:paraId="1F5EF7A2" w14:textId="77777777" w:rsidR="004B004A" w:rsidRDefault="004B004A" w:rsidP="001E67C7">
      <w:pPr>
        <w:pStyle w:val="ThngthngWeb"/>
        <w:spacing w:before="0" w:beforeAutospacing="0" w:after="0" w:afterAutospacing="0" w:line="360" w:lineRule="auto"/>
        <w:ind w:left="48" w:right="48"/>
        <w:jc w:val="both"/>
        <w:rPr>
          <w:rStyle w:val="Manh"/>
          <w:color w:val="000000"/>
          <w:sz w:val="26"/>
          <w:szCs w:val="26"/>
        </w:rPr>
      </w:pPr>
    </w:p>
    <w:p w14:paraId="000175FB" w14:textId="77777777" w:rsidR="004B004A" w:rsidRDefault="004B004A" w:rsidP="001E67C7">
      <w:pPr>
        <w:pStyle w:val="ThngthngWeb"/>
        <w:spacing w:before="0" w:beforeAutospacing="0" w:after="0" w:afterAutospacing="0" w:line="360" w:lineRule="auto"/>
        <w:ind w:left="48" w:right="48"/>
        <w:jc w:val="both"/>
        <w:rPr>
          <w:rStyle w:val="Manh"/>
          <w:color w:val="000000"/>
          <w:sz w:val="26"/>
          <w:szCs w:val="26"/>
        </w:rPr>
      </w:pPr>
    </w:p>
    <w:p w14:paraId="50A87689" w14:textId="77777777" w:rsidR="004B004A" w:rsidRDefault="004B004A" w:rsidP="001E67C7">
      <w:pPr>
        <w:pStyle w:val="ThngthngWeb"/>
        <w:spacing w:before="0" w:beforeAutospacing="0" w:after="0" w:afterAutospacing="0" w:line="360" w:lineRule="auto"/>
        <w:ind w:left="48" w:right="48"/>
        <w:jc w:val="both"/>
        <w:rPr>
          <w:rStyle w:val="Manh"/>
          <w:color w:val="000000"/>
          <w:sz w:val="26"/>
          <w:szCs w:val="26"/>
        </w:rPr>
      </w:pPr>
    </w:p>
    <w:p w14:paraId="2BBECACC" w14:textId="77777777" w:rsidR="004B004A" w:rsidRDefault="004B004A" w:rsidP="001E67C7">
      <w:pPr>
        <w:pStyle w:val="ThngthngWeb"/>
        <w:spacing w:before="0" w:beforeAutospacing="0" w:after="0" w:afterAutospacing="0" w:line="360" w:lineRule="auto"/>
        <w:ind w:left="48" w:right="48"/>
        <w:jc w:val="both"/>
        <w:rPr>
          <w:rStyle w:val="Manh"/>
          <w:color w:val="000000"/>
          <w:sz w:val="26"/>
          <w:szCs w:val="26"/>
        </w:rPr>
      </w:pPr>
    </w:p>
    <w:p w14:paraId="53BF6C5B" w14:textId="77777777" w:rsidR="004B004A" w:rsidRDefault="004B004A" w:rsidP="001E67C7">
      <w:pPr>
        <w:pStyle w:val="ThngthngWeb"/>
        <w:spacing w:before="0" w:beforeAutospacing="0" w:after="0" w:afterAutospacing="0" w:line="360" w:lineRule="auto"/>
        <w:ind w:left="48" w:right="48"/>
        <w:jc w:val="both"/>
        <w:rPr>
          <w:rStyle w:val="Manh"/>
          <w:color w:val="000000"/>
          <w:sz w:val="26"/>
          <w:szCs w:val="26"/>
        </w:rPr>
      </w:pPr>
    </w:p>
    <w:p w14:paraId="54EED191" w14:textId="71ACC974" w:rsidR="001E67C7" w:rsidRPr="004B004A" w:rsidRDefault="001E67C7" w:rsidP="001E67C7">
      <w:pPr>
        <w:pStyle w:val="ThngthngWeb"/>
        <w:spacing w:before="0" w:beforeAutospacing="0" w:after="0" w:afterAutospacing="0" w:line="360" w:lineRule="auto"/>
        <w:ind w:left="48" w:right="48"/>
        <w:jc w:val="both"/>
        <w:rPr>
          <w:color w:val="00B050"/>
          <w:sz w:val="26"/>
          <w:szCs w:val="26"/>
        </w:rPr>
      </w:pPr>
      <w:r w:rsidRPr="004B004A">
        <w:rPr>
          <w:rStyle w:val="Manh"/>
          <w:color w:val="00B050"/>
          <w:sz w:val="26"/>
          <w:szCs w:val="26"/>
        </w:rPr>
        <w:t>2. Vấn đề vệ sinh ăn uống</w:t>
      </w:r>
    </w:p>
    <w:p w14:paraId="68EA954B" w14:textId="2BCCDC0C" w:rsidR="001E67C7" w:rsidRPr="001E67C7" w:rsidRDefault="001E67C7" w:rsidP="001E67C7">
      <w:pPr>
        <w:pStyle w:val="ThngthngWeb"/>
        <w:spacing w:before="0" w:beforeAutospacing="0" w:after="0" w:afterAutospacing="0" w:line="360" w:lineRule="auto"/>
        <w:ind w:left="48" w:right="48"/>
        <w:jc w:val="both"/>
        <w:rPr>
          <w:color w:val="000000"/>
          <w:sz w:val="26"/>
          <w:szCs w:val="26"/>
        </w:rPr>
      </w:pPr>
      <w:r w:rsidRPr="001E67C7">
        <w:rPr>
          <w:color w:val="000000"/>
          <w:sz w:val="26"/>
          <w:szCs w:val="26"/>
        </w:rPr>
        <w:t>- Một số nguyên nhân gây ô nhiễm thực phẩm như: lạm dụng thuốc bảo vệ thực vật, chế biến thực phẩm không đảm bảo vệ sinh, thực phẩm bị tẩm hóa chất, điều kiện bảo quản thực phẩm không phù hợp,…</w:t>
      </w:r>
    </w:p>
    <w:p w14:paraId="0A6E547D" w14:textId="4792FD1A" w:rsidR="001E67C7" w:rsidRPr="001E67C7" w:rsidRDefault="001E67C7" w:rsidP="004B004A">
      <w:pPr>
        <w:pStyle w:val="ThngthngWeb"/>
        <w:spacing w:before="0" w:beforeAutospacing="0" w:after="0" w:afterAutospacing="0" w:line="360" w:lineRule="auto"/>
        <w:ind w:left="48" w:right="48"/>
        <w:jc w:val="center"/>
        <w:rPr>
          <w:color w:val="000000"/>
          <w:sz w:val="26"/>
          <w:szCs w:val="26"/>
        </w:rPr>
      </w:pPr>
      <w:r w:rsidRPr="001E67C7">
        <w:rPr>
          <w:noProof/>
          <w:color w:val="000000"/>
          <w:sz w:val="26"/>
          <w:szCs w:val="26"/>
        </w:rPr>
        <w:drawing>
          <wp:inline distT="0" distB="0" distL="0" distR="0" wp14:anchorId="7D1DF9C9" wp14:editId="4849857E">
            <wp:extent cx="5386705" cy="4044950"/>
            <wp:effectExtent l="0" t="0" r="4445" b="0"/>
            <wp:docPr id="1791283414" name="Hình ảnh 9"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KHTN 7 Chân trời sáng Bài 30: Trao đổi nước và các chất dinh dưỡng ở động vật | Khoa học tự nhiê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6705" cy="4044950"/>
                    </a:xfrm>
                    <a:prstGeom prst="rect">
                      <a:avLst/>
                    </a:prstGeom>
                    <a:noFill/>
                    <a:ln>
                      <a:noFill/>
                    </a:ln>
                  </pic:spPr>
                </pic:pic>
              </a:graphicData>
            </a:graphic>
          </wp:inline>
        </w:drawing>
      </w:r>
    </w:p>
    <w:p w14:paraId="45ABE4A6" w14:textId="77777777" w:rsidR="001E67C7" w:rsidRPr="004B004A" w:rsidRDefault="001E67C7" w:rsidP="004B004A">
      <w:pPr>
        <w:pStyle w:val="ThngthngWeb"/>
        <w:spacing w:before="0" w:beforeAutospacing="0" w:after="0" w:afterAutospacing="0" w:line="360" w:lineRule="auto"/>
        <w:ind w:left="48" w:right="48"/>
        <w:jc w:val="center"/>
        <w:rPr>
          <w:b/>
          <w:bCs/>
          <w:color w:val="000000"/>
          <w:sz w:val="26"/>
          <w:szCs w:val="26"/>
        </w:rPr>
      </w:pPr>
      <w:r w:rsidRPr="004B004A">
        <w:rPr>
          <w:rStyle w:val="Nhnmanh"/>
          <w:b/>
          <w:bCs/>
          <w:color w:val="000000"/>
          <w:sz w:val="26"/>
          <w:szCs w:val="26"/>
        </w:rPr>
        <w:t>Một số nguyên nhân gây ô nhiễm thực phẩm</w:t>
      </w:r>
    </w:p>
    <w:p w14:paraId="6E6F98B5" w14:textId="516E5EF8" w:rsidR="001E67C7" w:rsidRPr="001E67C7" w:rsidRDefault="001E67C7" w:rsidP="001E67C7">
      <w:pPr>
        <w:pStyle w:val="ThngthngWeb"/>
        <w:spacing w:before="0" w:beforeAutospacing="0" w:after="0" w:afterAutospacing="0" w:line="360" w:lineRule="auto"/>
        <w:ind w:left="48" w:right="48"/>
        <w:jc w:val="both"/>
        <w:rPr>
          <w:color w:val="000000"/>
          <w:sz w:val="26"/>
          <w:szCs w:val="26"/>
        </w:rPr>
      </w:pPr>
      <w:r w:rsidRPr="001E67C7">
        <w:rPr>
          <w:color w:val="000000"/>
          <w:sz w:val="26"/>
          <w:szCs w:val="26"/>
        </w:rPr>
        <w:t>- Nếu sử dụng thực phẩm bị nhiễm độc, nhiễm khuẩn sẽ làm tăng nguy cơ mắc các bệnh về đường tiêu hóa, gây ung thư, vô sinh</w:t>
      </w:r>
      <w:r w:rsidR="004B004A">
        <w:rPr>
          <w:color w:val="000000"/>
          <w:sz w:val="26"/>
          <w:szCs w:val="26"/>
        </w:rPr>
        <w:t>…;</w:t>
      </w:r>
      <w:r w:rsidRPr="001E67C7">
        <w:rPr>
          <w:color w:val="000000"/>
          <w:sz w:val="26"/>
          <w:szCs w:val="26"/>
        </w:rPr>
        <w:t> </w:t>
      </w:r>
      <w:r w:rsidR="004B004A">
        <w:rPr>
          <w:color w:val="000000"/>
          <w:sz w:val="26"/>
          <w:szCs w:val="26"/>
        </w:rPr>
        <w:t>G</w:t>
      </w:r>
      <w:r w:rsidRPr="001E67C7">
        <w:rPr>
          <w:color w:val="000000"/>
          <w:sz w:val="26"/>
          <w:szCs w:val="26"/>
        </w:rPr>
        <w:t>ây ảnh hưởng tiêu cực đến tâm lí con người và nền kinh tế xã hội.</w:t>
      </w:r>
    </w:p>
    <w:p w14:paraId="4A4240E1" w14:textId="589B935D" w:rsidR="001E67C7" w:rsidRPr="001E67C7" w:rsidRDefault="001E67C7" w:rsidP="004B004A">
      <w:pPr>
        <w:pStyle w:val="ThngthngWeb"/>
        <w:spacing w:before="0" w:beforeAutospacing="0" w:after="0" w:afterAutospacing="0" w:line="360" w:lineRule="auto"/>
        <w:ind w:left="48" w:right="48"/>
        <w:jc w:val="center"/>
        <w:rPr>
          <w:color w:val="000000"/>
          <w:sz w:val="26"/>
          <w:szCs w:val="26"/>
        </w:rPr>
      </w:pPr>
      <w:r w:rsidRPr="001E67C7">
        <w:rPr>
          <w:noProof/>
          <w:color w:val="000000"/>
          <w:sz w:val="26"/>
          <w:szCs w:val="26"/>
        </w:rPr>
        <w:lastRenderedPageBreak/>
        <w:drawing>
          <wp:inline distT="0" distB="0" distL="0" distR="0" wp14:anchorId="02048E02" wp14:editId="098F46CB">
            <wp:extent cx="4711065" cy="2425065"/>
            <wp:effectExtent l="0" t="0" r="0" b="0"/>
            <wp:docPr id="991746700" name="Hình ảnh 8" descr="Lý thuyết KHTN 7 Chân trời sáng Bài 30: Trao đổi nước và các chất dinh dưỡng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KHTN 7 Chân trời sáng Bài 30: Trao đổi nước và các chất dinh dưỡng ở động vật | Khoa học tự nhiê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1065" cy="2425065"/>
                    </a:xfrm>
                    <a:prstGeom prst="rect">
                      <a:avLst/>
                    </a:prstGeom>
                    <a:noFill/>
                    <a:ln>
                      <a:noFill/>
                    </a:ln>
                  </pic:spPr>
                </pic:pic>
              </a:graphicData>
            </a:graphic>
          </wp:inline>
        </w:drawing>
      </w:r>
    </w:p>
    <w:p w14:paraId="6ABFCB95" w14:textId="77777777" w:rsidR="001E67C7" w:rsidRPr="004B004A" w:rsidRDefault="001E67C7" w:rsidP="001E67C7">
      <w:pPr>
        <w:pStyle w:val="ThngthngWeb"/>
        <w:spacing w:before="0" w:beforeAutospacing="0" w:after="0" w:afterAutospacing="0" w:line="360" w:lineRule="auto"/>
        <w:ind w:left="48" w:right="48"/>
        <w:jc w:val="both"/>
        <w:rPr>
          <w:b/>
          <w:bCs/>
          <w:color w:val="000000"/>
          <w:sz w:val="26"/>
          <w:szCs w:val="26"/>
        </w:rPr>
      </w:pPr>
      <w:r w:rsidRPr="004B004A">
        <w:rPr>
          <w:rStyle w:val="Nhnmanh"/>
          <w:b/>
          <w:bCs/>
          <w:color w:val="000000"/>
          <w:sz w:val="26"/>
          <w:szCs w:val="26"/>
        </w:rPr>
        <w:t>Sử dụng thực phẩm bị nhiễm độc, nhiễm khuẩn gây ảnh hưởng tới đường tiêu hóa</w:t>
      </w:r>
    </w:p>
    <w:p w14:paraId="76AA7E2E" w14:textId="05B7B4A8" w:rsidR="004B004A" w:rsidRDefault="00EC79BA" w:rsidP="002F08A5">
      <w:pPr>
        <w:pStyle w:val="ThnVnban"/>
        <w:spacing w:before="0" w:line="360" w:lineRule="auto"/>
        <w:ind w:left="0"/>
        <w:jc w:val="both"/>
        <w:rPr>
          <w:lang w:val="en-US"/>
        </w:rPr>
      </w:pPr>
      <w:r w:rsidRPr="00FD3827">
        <w:rPr>
          <w:b/>
          <w:color w:val="FF0000"/>
        </w:rPr>
        <w:t>B. VÍ DỤ MINH HỌA</w:t>
      </w:r>
      <w:r w:rsidR="008D58FE" w:rsidRPr="00FD3827">
        <w:t xml:space="preserve"> </w:t>
      </w:r>
    </w:p>
    <w:p w14:paraId="54A26600" w14:textId="02932643" w:rsidR="008D58FE" w:rsidRPr="004B004A" w:rsidRDefault="008D58FE" w:rsidP="002F08A5">
      <w:pPr>
        <w:pStyle w:val="ThnVnban"/>
        <w:spacing w:before="0" w:line="360" w:lineRule="auto"/>
        <w:ind w:left="0"/>
        <w:jc w:val="both"/>
        <w:rPr>
          <w:b/>
          <w:bCs/>
          <w:color w:val="0000CC"/>
          <w:lang w:val="en-US"/>
        </w:rPr>
      </w:pPr>
      <w:r w:rsidRPr="004B004A">
        <w:rPr>
          <w:b/>
          <w:bCs/>
          <w:color w:val="0000CC"/>
        </w:rPr>
        <w:t>Hãy</w:t>
      </w:r>
      <w:r w:rsidRPr="004B004A">
        <w:rPr>
          <w:b/>
          <w:bCs/>
          <w:color w:val="0000CC"/>
          <w:spacing w:val="-2"/>
        </w:rPr>
        <w:t xml:space="preserve"> </w:t>
      </w:r>
      <w:r w:rsidRPr="004B004A">
        <w:rPr>
          <w:b/>
          <w:bCs/>
          <w:color w:val="0000CC"/>
        </w:rPr>
        <w:t>cho</w:t>
      </w:r>
      <w:r w:rsidRPr="004B004A">
        <w:rPr>
          <w:b/>
          <w:bCs/>
          <w:color w:val="0000CC"/>
          <w:spacing w:val="-2"/>
        </w:rPr>
        <w:t xml:space="preserve"> </w:t>
      </w:r>
      <w:r w:rsidRPr="004B004A">
        <w:rPr>
          <w:b/>
          <w:bCs/>
          <w:color w:val="0000CC"/>
        </w:rPr>
        <w:t>biết</w:t>
      </w:r>
      <w:r w:rsidRPr="004B004A">
        <w:rPr>
          <w:b/>
          <w:bCs/>
          <w:color w:val="0000CC"/>
          <w:spacing w:val="-1"/>
        </w:rPr>
        <w:t xml:space="preserve"> </w:t>
      </w:r>
      <w:r w:rsidRPr="004B004A">
        <w:rPr>
          <w:b/>
          <w:bCs/>
          <w:color w:val="0000CC"/>
        </w:rPr>
        <w:t>những</w:t>
      </w:r>
      <w:r w:rsidRPr="004B004A">
        <w:rPr>
          <w:b/>
          <w:bCs/>
          <w:color w:val="0000CC"/>
          <w:spacing w:val="-2"/>
        </w:rPr>
        <w:t xml:space="preserve"> </w:t>
      </w:r>
      <w:r w:rsidRPr="004B004A">
        <w:rPr>
          <w:b/>
          <w:bCs/>
          <w:color w:val="0000CC"/>
        </w:rPr>
        <w:t>nguyên</w:t>
      </w:r>
      <w:r w:rsidRPr="004B004A">
        <w:rPr>
          <w:b/>
          <w:bCs/>
          <w:color w:val="0000CC"/>
          <w:spacing w:val="-2"/>
        </w:rPr>
        <w:t xml:space="preserve"> </w:t>
      </w:r>
      <w:r w:rsidRPr="004B004A">
        <w:rPr>
          <w:b/>
          <w:bCs/>
          <w:color w:val="0000CC"/>
        </w:rPr>
        <w:t>nhân</w:t>
      </w:r>
      <w:r w:rsidRPr="004B004A">
        <w:rPr>
          <w:b/>
          <w:bCs/>
          <w:color w:val="0000CC"/>
          <w:spacing w:val="3"/>
        </w:rPr>
        <w:t xml:space="preserve"> </w:t>
      </w:r>
      <w:r w:rsidRPr="004B004A">
        <w:rPr>
          <w:b/>
          <w:bCs/>
          <w:color w:val="0000CC"/>
        </w:rPr>
        <w:t>dẫn</w:t>
      </w:r>
      <w:r w:rsidRPr="004B004A">
        <w:rPr>
          <w:b/>
          <w:bCs/>
          <w:color w:val="0000CC"/>
          <w:spacing w:val="-2"/>
        </w:rPr>
        <w:t xml:space="preserve"> </w:t>
      </w:r>
      <w:r w:rsidRPr="004B004A">
        <w:rPr>
          <w:b/>
          <w:bCs/>
          <w:color w:val="0000CC"/>
        </w:rPr>
        <w:t>đến</w:t>
      </w:r>
      <w:r w:rsidRPr="004B004A">
        <w:rPr>
          <w:b/>
          <w:bCs/>
          <w:color w:val="0000CC"/>
          <w:spacing w:val="-2"/>
        </w:rPr>
        <w:t xml:space="preserve"> </w:t>
      </w:r>
      <w:r w:rsidRPr="004B004A">
        <w:rPr>
          <w:b/>
          <w:bCs/>
          <w:color w:val="0000CC"/>
        </w:rPr>
        <w:t>việc</w:t>
      </w:r>
      <w:r w:rsidRPr="004B004A">
        <w:rPr>
          <w:b/>
          <w:bCs/>
          <w:color w:val="0000CC"/>
          <w:spacing w:val="1"/>
        </w:rPr>
        <w:t xml:space="preserve"> </w:t>
      </w:r>
      <w:r w:rsidRPr="004B004A">
        <w:rPr>
          <w:b/>
          <w:bCs/>
          <w:color w:val="0000CC"/>
        </w:rPr>
        <w:t>ô</w:t>
      </w:r>
      <w:r w:rsidRPr="004B004A">
        <w:rPr>
          <w:b/>
          <w:bCs/>
          <w:color w:val="0000CC"/>
          <w:spacing w:val="-1"/>
        </w:rPr>
        <w:t xml:space="preserve"> </w:t>
      </w:r>
      <w:r w:rsidRPr="004B004A">
        <w:rPr>
          <w:b/>
          <w:bCs/>
          <w:color w:val="0000CC"/>
        </w:rPr>
        <w:t>nhiễm</w:t>
      </w:r>
      <w:r w:rsidRPr="004B004A">
        <w:rPr>
          <w:b/>
          <w:bCs/>
          <w:color w:val="0000CC"/>
          <w:spacing w:val="-2"/>
        </w:rPr>
        <w:t xml:space="preserve"> </w:t>
      </w:r>
      <w:r w:rsidRPr="004B004A">
        <w:rPr>
          <w:b/>
          <w:bCs/>
          <w:color w:val="0000CC"/>
        </w:rPr>
        <w:t>thực</w:t>
      </w:r>
      <w:r w:rsidR="00FD3827" w:rsidRPr="004B004A">
        <w:rPr>
          <w:b/>
          <w:bCs/>
          <w:color w:val="0000CC"/>
          <w:spacing w:val="-1"/>
          <w:lang w:val="en-US"/>
        </w:rPr>
        <w:t xml:space="preserve"> </w:t>
      </w:r>
      <w:r w:rsidRPr="004B004A">
        <w:rPr>
          <w:b/>
          <w:bCs/>
          <w:color w:val="0000CC"/>
        </w:rPr>
        <w:t>phẩm</w:t>
      </w:r>
      <w:r w:rsidR="004B004A">
        <w:rPr>
          <w:b/>
          <w:bCs/>
          <w:color w:val="0000CC"/>
          <w:lang w:val="en-US"/>
        </w:rPr>
        <w:t>?</w:t>
      </w:r>
    </w:p>
    <w:p w14:paraId="73E26A82" w14:textId="0B4374C6" w:rsidR="0065560F" w:rsidRPr="00847124" w:rsidRDefault="008D58FE" w:rsidP="002F08A5">
      <w:pPr>
        <w:pStyle w:val="ThngthngWeb"/>
        <w:spacing w:before="0" w:beforeAutospacing="0" w:after="0" w:afterAutospacing="0" w:line="360" w:lineRule="auto"/>
        <w:jc w:val="both"/>
        <w:rPr>
          <w:b/>
          <w:color w:val="00B050"/>
          <w:sz w:val="26"/>
          <w:szCs w:val="26"/>
          <w:lang w:val="vi"/>
        </w:rPr>
      </w:pPr>
      <w:r w:rsidRPr="00D7631B">
        <w:rPr>
          <w:b/>
          <w:color w:val="00B050"/>
          <w:sz w:val="26"/>
          <w:szCs w:val="26"/>
          <w:lang w:val="vi"/>
        </w:rPr>
        <w:t>Tr</w:t>
      </w:r>
      <w:r w:rsidR="0065560F" w:rsidRPr="00D7631B">
        <w:rPr>
          <w:b/>
          <w:color w:val="00B050"/>
          <w:sz w:val="26"/>
          <w:szCs w:val="26"/>
          <w:lang w:val="vi"/>
        </w:rPr>
        <w:t>ả lời</w:t>
      </w:r>
    </w:p>
    <w:p w14:paraId="753B3245" w14:textId="59A2380F" w:rsidR="0065560F" w:rsidRPr="00FD3827" w:rsidRDefault="0065560F" w:rsidP="002F08A5">
      <w:pPr>
        <w:spacing w:after="0" w:line="360" w:lineRule="auto"/>
        <w:jc w:val="both"/>
        <w:rPr>
          <w:rFonts w:eastAsia="Times New Roman"/>
          <w:sz w:val="26"/>
          <w:szCs w:val="26"/>
          <w:lang w:val="vi"/>
        </w:rPr>
      </w:pPr>
      <w:r w:rsidRPr="00FD3827">
        <w:rPr>
          <w:sz w:val="26"/>
          <w:szCs w:val="26"/>
          <w:lang w:val="vi"/>
        </w:rPr>
        <w:t>Những nguyên nhân dẫn đến việc ô nhiễm thực phẩm:</w:t>
      </w:r>
    </w:p>
    <w:p w14:paraId="7B04671E" w14:textId="622F866B" w:rsidR="0065560F" w:rsidRPr="004B004A" w:rsidRDefault="0065560F" w:rsidP="002F08A5">
      <w:pPr>
        <w:spacing w:after="0" w:line="360" w:lineRule="auto"/>
        <w:jc w:val="both"/>
        <w:rPr>
          <w:sz w:val="26"/>
          <w:szCs w:val="26"/>
          <w:lang w:val="vi"/>
        </w:rPr>
      </w:pPr>
      <w:r w:rsidRPr="00FD3827">
        <w:rPr>
          <w:sz w:val="26"/>
          <w:szCs w:val="26"/>
          <w:lang w:val="vi"/>
        </w:rPr>
        <w:t>- Lạm dụng thuốc bảo vệ thực vật</w:t>
      </w:r>
      <w:r w:rsidR="004B004A" w:rsidRPr="004B004A">
        <w:rPr>
          <w:sz w:val="26"/>
          <w:szCs w:val="26"/>
          <w:lang w:val="vi"/>
        </w:rPr>
        <w:t>.</w:t>
      </w:r>
    </w:p>
    <w:p w14:paraId="72F4D305" w14:textId="5444ABE9" w:rsidR="0065560F" w:rsidRPr="004B004A" w:rsidRDefault="0065560F" w:rsidP="002F08A5">
      <w:pPr>
        <w:spacing w:after="0" w:line="360" w:lineRule="auto"/>
        <w:jc w:val="both"/>
        <w:rPr>
          <w:sz w:val="26"/>
          <w:szCs w:val="26"/>
          <w:lang w:val="vi"/>
        </w:rPr>
      </w:pPr>
      <w:r w:rsidRPr="00FD3827">
        <w:rPr>
          <w:sz w:val="26"/>
          <w:szCs w:val="26"/>
          <w:lang w:val="vi"/>
        </w:rPr>
        <w:t>- Ô nhiễm môi trường đất, nước, không khí</w:t>
      </w:r>
      <w:r w:rsidR="004B004A" w:rsidRPr="004B004A">
        <w:rPr>
          <w:sz w:val="26"/>
          <w:szCs w:val="26"/>
          <w:lang w:val="vi"/>
        </w:rPr>
        <w:t>.</w:t>
      </w:r>
    </w:p>
    <w:p w14:paraId="35506107" w14:textId="6983EFD8" w:rsidR="0065560F" w:rsidRPr="004B004A" w:rsidRDefault="0065560F" w:rsidP="002F08A5">
      <w:pPr>
        <w:spacing w:after="0" w:line="360" w:lineRule="auto"/>
        <w:jc w:val="both"/>
        <w:rPr>
          <w:sz w:val="26"/>
          <w:szCs w:val="26"/>
          <w:lang w:val="vi"/>
        </w:rPr>
      </w:pPr>
      <w:r w:rsidRPr="00FD3827">
        <w:rPr>
          <w:sz w:val="26"/>
          <w:szCs w:val="26"/>
          <w:lang w:val="vi"/>
        </w:rPr>
        <w:t>- Bảo quản, chế biến thực phẩm không hợp vệ sinh</w:t>
      </w:r>
      <w:r w:rsidR="004B004A" w:rsidRPr="004B004A">
        <w:rPr>
          <w:sz w:val="26"/>
          <w:szCs w:val="26"/>
          <w:lang w:val="vi"/>
        </w:rPr>
        <w:t>.</w:t>
      </w:r>
    </w:p>
    <w:p w14:paraId="67A706E8" w14:textId="05952862" w:rsidR="0065560F" w:rsidRPr="004B004A" w:rsidRDefault="0065560F" w:rsidP="002F08A5">
      <w:pPr>
        <w:spacing w:after="0" w:line="360" w:lineRule="auto"/>
        <w:jc w:val="both"/>
        <w:rPr>
          <w:sz w:val="26"/>
          <w:szCs w:val="26"/>
          <w:lang w:val="vi"/>
        </w:rPr>
      </w:pPr>
      <w:r w:rsidRPr="00FD3827">
        <w:rPr>
          <w:sz w:val="26"/>
          <w:szCs w:val="26"/>
          <w:lang w:val="vi"/>
        </w:rPr>
        <w:t>- Điều kiện bảo quản thực phẩm không phù hợp</w:t>
      </w:r>
      <w:r w:rsidR="004B004A" w:rsidRPr="004B004A">
        <w:rPr>
          <w:sz w:val="26"/>
          <w:szCs w:val="26"/>
          <w:lang w:val="vi"/>
        </w:rPr>
        <w:t>.</w:t>
      </w:r>
    </w:p>
    <w:p w14:paraId="7EA1A6C4" w14:textId="581844C0" w:rsidR="0058668F" w:rsidRPr="00F361C0" w:rsidRDefault="00DC2B7F" w:rsidP="00F361C0">
      <w:pPr>
        <w:pStyle w:val="ThngthngWeb"/>
        <w:shd w:val="clear" w:color="auto" w:fill="FFFFFF"/>
        <w:spacing w:before="0" w:beforeAutospacing="0" w:after="0" w:afterAutospacing="0" w:line="360" w:lineRule="auto"/>
        <w:jc w:val="center"/>
        <w:rPr>
          <w:rFonts w:eastAsia="Calibri"/>
          <w:b/>
          <w:bCs/>
          <w:color w:val="FF0000"/>
          <w:sz w:val="26"/>
          <w:szCs w:val="26"/>
          <w:bdr w:val="none" w:sz="0" w:space="0" w:color="auto" w:frame="1"/>
          <w:lang w:val="vi"/>
        </w:rPr>
      </w:pPr>
      <w:r w:rsidRPr="00F361C0">
        <w:rPr>
          <w:rStyle w:val="Manh"/>
          <w:rFonts w:eastAsia="Calibri"/>
          <w:color w:val="FF0000"/>
          <w:sz w:val="26"/>
          <w:szCs w:val="26"/>
          <w:bdr w:val="none" w:sz="0" w:space="0" w:color="auto" w:frame="1"/>
          <w:lang w:val="vi"/>
        </w:rPr>
        <w:t>PHIẾU HỌC TẬP</w:t>
      </w:r>
    </w:p>
    <w:p w14:paraId="11E06DCA" w14:textId="34E38057" w:rsidR="00952637" w:rsidRPr="004B004A" w:rsidRDefault="00323D67" w:rsidP="002F08A5">
      <w:pPr>
        <w:pStyle w:val="KhngDncch"/>
        <w:spacing w:line="360" w:lineRule="auto"/>
        <w:jc w:val="both"/>
        <w:rPr>
          <w:rFonts w:ascii="Times New Roman" w:hAnsi="Times New Roman" w:cs="Times New Roman"/>
          <w:b/>
          <w:color w:val="00B050"/>
          <w:sz w:val="26"/>
          <w:szCs w:val="26"/>
          <w:lang w:val="vi"/>
        </w:rPr>
      </w:pPr>
      <w:r w:rsidRPr="004B004A">
        <w:rPr>
          <w:rFonts w:ascii="Times New Roman" w:hAnsi="Times New Roman" w:cs="Times New Roman"/>
          <w:b/>
          <w:color w:val="00B050"/>
          <w:sz w:val="26"/>
          <w:szCs w:val="26"/>
          <w:lang w:val="vi"/>
        </w:rPr>
        <w:t>*</w:t>
      </w:r>
      <w:r w:rsidR="00F361C0" w:rsidRPr="004B004A">
        <w:rPr>
          <w:rFonts w:ascii="Times New Roman" w:hAnsi="Times New Roman" w:cs="Times New Roman"/>
          <w:b/>
          <w:color w:val="00B050"/>
          <w:sz w:val="26"/>
          <w:szCs w:val="26"/>
          <w:lang w:val="vi"/>
        </w:rPr>
        <w:t xml:space="preserve"> </w:t>
      </w:r>
      <w:r w:rsidRPr="004B004A">
        <w:rPr>
          <w:rFonts w:ascii="Times New Roman" w:hAnsi="Times New Roman" w:cs="Times New Roman"/>
          <w:b/>
          <w:color w:val="00B050"/>
          <w:sz w:val="26"/>
          <w:szCs w:val="26"/>
          <w:lang w:val="vi"/>
        </w:rPr>
        <w:t>TRẮC NGHIỆM</w:t>
      </w:r>
    </w:p>
    <w:p w14:paraId="6DA6FA5B" w14:textId="61ED5360" w:rsidR="00323D67" w:rsidRPr="00FD3827" w:rsidRDefault="00323D67" w:rsidP="002F08A5">
      <w:pPr>
        <w:spacing w:after="0" w:line="360" w:lineRule="auto"/>
        <w:jc w:val="both"/>
        <w:rPr>
          <w:b/>
          <w:bCs/>
          <w:sz w:val="26"/>
          <w:szCs w:val="26"/>
          <w:lang w:val="vi"/>
        </w:rPr>
      </w:pPr>
      <w:r w:rsidRPr="00FD3827">
        <w:rPr>
          <w:b/>
          <w:bCs/>
          <w:sz w:val="26"/>
          <w:szCs w:val="26"/>
          <w:lang w:val="vi"/>
        </w:rPr>
        <w:t>Câu 1: Quá trình tiêu hóa và hấp thụ thức ăn của động vật diễn ra ở?</w:t>
      </w:r>
    </w:p>
    <w:p w14:paraId="39DF54AB" w14:textId="77777777" w:rsidR="00323D67" w:rsidRPr="00FD3827" w:rsidRDefault="00323D67" w:rsidP="002F08A5">
      <w:pPr>
        <w:spacing w:after="0" w:line="360" w:lineRule="auto"/>
        <w:jc w:val="both"/>
        <w:rPr>
          <w:sz w:val="26"/>
          <w:szCs w:val="26"/>
          <w:lang w:val="vi"/>
        </w:rPr>
      </w:pPr>
      <w:r w:rsidRPr="00FD3827">
        <w:rPr>
          <w:sz w:val="26"/>
          <w:szCs w:val="26"/>
          <w:lang w:val="vi"/>
        </w:rPr>
        <w:t>A. Hệ tuần hoàn</w:t>
      </w:r>
    </w:p>
    <w:p w14:paraId="47BFF545" w14:textId="77777777" w:rsidR="00323D67" w:rsidRPr="00FD3827" w:rsidRDefault="00323D67" w:rsidP="002F08A5">
      <w:pPr>
        <w:spacing w:after="0" w:line="360" w:lineRule="auto"/>
        <w:jc w:val="both"/>
        <w:rPr>
          <w:sz w:val="26"/>
          <w:szCs w:val="26"/>
          <w:lang w:val="vi"/>
        </w:rPr>
      </w:pPr>
      <w:r w:rsidRPr="00FD3827">
        <w:rPr>
          <w:sz w:val="26"/>
          <w:szCs w:val="26"/>
          <w:lang w:val="vi"/>
        </w:rPr>
        <w:t>B. Hệ hô hấp</w:t>
      </w:r>
    </w:p>
    <w:p w14:paraId="2A31270B" w14:textId="77777777" w:rsidR="00323D67" w:rsidRPr="00FD3827" w:rsidRDefault="00323D67" w:rsidP="002F08A5">
      <w:pPr>
        <w:spacing w:after="0" w:line="360" w:lineRule="auto"/>
        <w:jc w:val="both"/>
        <w:rPr>
          <w:sz w:val="26"/>
          <w:szCs w:val="26"/>
          <w:lang w:val="vi"/>
        </w:rPr>
      </w:pPr>
      <w:r w:rsidRPr="00FD3827">
        <w:rPr>
          <w:sz w:val="26"/>
          <w:szCs w:val="26"/>
          <w:lang w:val="vi"/>
        </w:rPr>
        <w:t>C. Hệ tiêu hóa</w:t>
      </w:r>
    </w:p>
    <w:p w14:paraId="3AB395B5" w14:textId="77777777" w:rsidR="00323D67" w:rsidRPr="00FD3827" w:rsidRDefault="00323D67" w:rsidP="002F08A5">
      <w:pPr>
        <w:spacing w:after="0" w:line="360" w:lineRule="auto"/>
        <w:jc w:val="both"/>
        <w:rPr>
          <w:sz w:val="26"/>
          <w:szCs w:val="26"/>
          <w:lang w:val="vi"/>
        </w:rPr>
      </w:pPr>
      <w:r w:rsidRPr="00FD3827">
        <w:rPr>
          <w:sz w:val="26"/>
          <w:szCs w:val="26"/>
          <w:lang w:val="vi"/>
        </w:rPr>
        <w:t>D. Tất cả các phương án trên.</w:t>
      </w:r>
    </w:p>
    <w:p w14:paraId="3C1F07BB" w14:textId="05810392" w:rsidR="00323D67" w:rsidRPr="00FD3827" w:rsidRDefault="00323D67" w:rsidP="002F08A5">
      <w:pPr>
        <w:spacing w:after="0" w:line="360" w:lineRule="auto"/>
        <w:jc w:val="both"/>
        <w:rPr>
          <w:b/>
          <w:bCs/>
          <w:sz w:val="26"/>
          <w:szCs w:val="26"/>
          <w:lang w:val="vi"/>
        </w:rPr>
      </w:pPr>
      <w:r w:rsidRPr="00FD3827">
        <w:rPr>
          <w:b/>
          <w:bCs/>
          <w:sz w:val="26"/>
          <w:szCs w:val="26"/>
          <w:lang w:val="vi"/>
        </w:rPr>
        <w:t>Câu 2: Các chất dinh dưỡng được biến đổi trong hệ tiêu hóa sẽ được hấp thụ vào cơ thể người qua</w:t>
      </w:r>
    </w:p>
    <w:p w14:paraId="0D78689A" w14:textId="77777777" w:rsidR="00323D67" w:rsidRPr="00FD3827" w:rsidRDefault="00323D67" w:rsidP="002F08A5">
      <w:pPr>
        <w:spacing w:after="0" w:line="360" w:lineRule="auto"/>
        <w:jc w:val="both"/>
        <w:rPr>
          <w:sz w:val="26"/>
          <w:szCs w:val="26"/>
          <w:lang w:val="vi"/>
        </w:rPr>
      </w:pPr>
      <w:r w:rsidRPr="00FD3827">
        <w:rPr>
          <w:sz w:val="26"/>
          <w:szCs w:val="26"/>
          <w:lang w:val="vi"/>
        </w:rPr>
        <w:t>A. Máu</w:t>
      </w:r>
    </w:p>
    <w:p w14:paraId="5F51A35A" w14:textId="77777777" w:rsidR="00323D67" w:rsidRPr="00FD3827" w:rsidRDefault="00323D67" w:rsidP="002F08A5">
      <w:pPr>
        <w:spacing w:after="0" w:line="360" w:lineRule="auto"/>
        <w:jc w:val="both"/>
        <w:rPr>
          <w:sz w:val="26"/>
          <w:szCs w:val="26"/>
          <w:lang w:val="vi"/>
        </w:rPr>
      </w:pPr>
      <w:r w:rsidRPr="00FD3827">
        <w:rPr>
          <w:sz w:val="26"/>
          <w:szCs w:val="26"/>
          <w:lang w:val="vi"/>
        </w:rPr>
        <w:t>B. Thành dạ dày</w:t>
      </w:r>
    </w:p>
    <w:p w14:paraId="167EEB97" w14:textId="5393C8C7" w:rsidR="00323D67" w:rsidRPr="00FD3827" w:rsidRDefault="00323D67" w:rsidP="002F08A5">
      <w:pPr>
        <w:spacing w:after="0" w:line="360" w:lineRule="auto"/>
        <w:jc w:val="both"/>
        <w:rPr>
          <w:sz w:val="26"/>
          <w:szCs w:val="26"/>
          <w:lang w:val="vi"/>
        </w:rPr>
      </w:pPr>
      <w:r w:rsidRPr="00FD3827">
        <w:rPr>
          <w:sz w:val="26"/>
          <w:szCs w:val="26"/>
          <w:lang w:val="vi"/>
        </w:rPr>
        <w:t>C. Dịch tiêu hóa</w:t>
      </w:r>
    </w:p>
    <w:p w14:paraId="1E20BEA6" w14:textId="77777777" w:rsidR="00323D67" w:rsidRPr="00FD3827" w:rsidRDefault="00323D67" w:rsidP="002F08A5">
      <w:pPr>
        <w:spacing w:after="0" w:line="360" w:lineRule="auto"/>
        <w:jc w:val="both"/>
        <w:rPr>
          <w:sz w:val="26"/>
          <w:szCs w:val="26"/>
          <w:lang w:val="vi"/>
        </w:rPr>
      </w:pPr>
      <w:r w:rsidRPr="00FD3827">
        <w:rPr>
          <w:sz w:val="26"/>
          <w:szCs w:val="26"/>
          <w:lang w:val="vi"/>
        </w:rPr>
        <w:t>D. Ruột già</w:t>
      </w:r>
    </w:p>
    <w:p w14:paraId="22DA911B" w14:textId="65648D0E" w:rsidR="00323D67" w:rsidRPr="00FD3827" w:rsidRDefault="00323D67" w:rsidP="002F08A5">
      <w:pPr>
        <w:spacing w:after="0" w:line="360" w:lineRule="auto"/>
        <w:jc w:val="both"/>
        <w:rPr>
          <w:b/>
          <w:bCs/>
          <w:sz w:val="26"/>
          <w:szCs w:val="26"/>
          <w:lang w:val="vi"/>
        </w:rPr>
      </w:pPr>
      <w:r w:rsidRPr="00FD3827">
        <w:rPr>
          <w:b/>
          <w:bCs/>
          <w:sz w:val="26"/>
          <w:szCs w:val="26"/>
          <w:lang w:val="vi"/>
        </w:rPr>
        <w:t>Câu 3: Các chất cặn bã của quá trình tiêu hóa được thải ra ngoài qua</w:t>
      </w:r>
    </w:p>
    <w:p w14:paraId="35FD72E1" w14:textId="77777777" w:rsidR="00323D67" w:rsidRPr="00FD3827" w:rsidRDefault="00323D67" w:rsidP="002F08A5">
      <w:pPr>
        <w:spacing w:after="0" w:line="360" w:lineRule="auto"/>
        <w:jc w:val="both"/>
        <w:rPr>
          <w:sz w:val="26"/>
          <w:szCs w:val="26"/>
          <w:lang w:val="vi"/>
        </w:rPr>
      </w:pPr>
      <w:r w:rsidRPr="00FD3827">
        <w:rPr>
          <w:sz w:val="26"/>
          <w:szCs w:val="26"/>
          <w:lang w:val="vi"/>
        </w:rPr>
        <w:t>A. Ruột già</w:t>
      </w:r>
    </w:p>
    <w:p w14:paraId="572CF2CF" w14:textId="77777777" w:rsidR="00323D67" w:rsidRPr="00FD3827" w:rsidRDefault="00323D67" w:rsidP="002F08A5">
      <w:pPr>
        <w:spacing w:after="0" w:line="360" w:lineRule="auto"/>
        <w:jc w:val="both"/>
        <w:rPr>
          <w:sz w:val="26"/>
          <w:szCs w:val="26"/>
          <w:lang w:val="vi"/>
        </w:rPr>
      </w:pPr>
      <w:r w:rsidRPr="00FD3827">
        <w:rPr>
          <w:sz w:val="26"/>
          <w:szCs w:val="26"/>
          <w:lang w:val="vi"/>
        </w:rPr>
        <w:t>B. Đại tràng</w:t>
      </w:r>
    </w:p>
    <w:p w14:paraId="726BDD91" w14:textId="77777777" w:rsidR="00323D67" w:rsidRPr="00FD3827" w:rsidRDefault="00323D67" w:rsidP="002F08A5">
      <w:pPr>
        <w:spacing w:after="0" w:line="360" w:lineRule="auto"/>
        <w:jc w:val="both"/>
        <w:rPr>
          <w:sz w:val="26"/>
          <w:szCs w:val="26"/>
          <w:lang w:val="vi"/>
        </w:rPr>
      </w:pPr>
      <w:r w:rsidRPr="00FD3827">
        <w:rPr>
          <w:sz w:val="26"/>
          <w:szCs w:val="26"/>
          <w:lang w:val="vi"/>
        </w:rPr>
        <w:lastRenderedPageBreak/>
        <w:t>C. Hậu môn</w:t>
      </w:r>
    </w:p>
    <w:p w14:paraId="2F1FF2DF" w14:textId="77777777" w:rsidR="00323D67" w:rsidRPr="00FD3827" w:rsidRDefault="00323D67" w:rsidP="002F08A5">
      <w:pPr>
        <w:spacing w:after="0" w:line="360" w:lineRule="auto"/>
        <w:jc w:val="both"/>
        <w:rPr>
          <w:sz w:val="26"/>
          <w:szCs w:val="26"/>
          <w:lang w:val="vi"/>
        </w:rPr>
      </w:pPr>
      <w:r w:rsidRPr="00FD3827">
        <w:rPr>
          <w:sz w:val="26"/>
          <w:szCs w:val="26"/>
          <w:lang w:val="vi"/>
        </w:rPr>
        <w:t>D. Tá tràng</w:t>
      </w:r>
    </w:p>
    <w:p w14:paraId="7A43D05A" w14:textId="381C3524" w:rsidR="00323D67" w:rsidRPr="00FD3827" w:rsidRDefault="00323D67" w:rsidP="002F08A5">
      <w:pPr>
        <w:spacing w:after="0" w:line="360" w:lineRule="auto"/>
        <w:jc w:val="both"/>
        <w:rPr>
          <w:b/>
          <w:bCs/>
          <w:sz w:val="26"/>
          <w:szCs w:val="26"/>
          <w:lang w:val="vi"/>
        </w:rPr>
      </w:pPr>
      <w:r w:rsidRPr="00FD3827">
        <w:rPr>
          <w:b/>
          <w:bCs/>
          <w:sz w:val="26"/>
          <w:szCs w:val="26"/>
          <w:lang w:val="vi"/>
        </w:rPr>
        <w:t>Câu 4: Thức ăn từ ngoài đi vào trong cơ thể thông qua</w:t>
      </w:r>
    </w:p>
    <w:p w14:paraId="169CF91F" w14:textId="1F39E777" w:rsidR="00323D67" w:rsidRPr="00FD3827" w:rsidRDefault="00323D67" w:rsidP="002F08A5">
      <w:pPr>
        <w:spacing w:after="0" w:line="360" w:lineRule="auto"/>
        <w:jc w:val="both"/>
        <w:rPr>
          <w:bCs/>
          <w:sz w:val="26"/>
          <w:szCs w:val="26"/>
        </w:rPr>
      </w:pPr>
      <w:r w:rsidRPr="00FD3827">
        <w:rPr>
          <w:bCs/>
          <w:sz w:val="26"/>
          <w:szCs w:val="26"/>
        </w:rPr>
        <w:t>A. Miệng.</w:t>
      </w:r>
    </w:p>
    <w:p w14:paraId="1F0DC772" w14:textId="1CA9DED2" w:rsidR="00323D67" w:rsidRPr="00FD3827" w:rsidRDefault="00323D67" w:rsidP="002F08A5">
      <w:pPr>
        <w:spacing w:after="0" w:line="360" w:lineRule="auto"/>
        <w:jc w:val="both"/>
        <w:rPr>
          <w:bCs/>
          <w:sz w:val="26"/>
          <w:szCs w:val="26"/>
        </w:rPr>
      </w:pPr>
      <w:r w:rsidRPr="00FD3827">
        <w:rPr>
          <w:bCs/>
          <w:sz w:val="26"/>
          <w:szCs w:val="26"/>
        </w:rPr>
        <w:t>B. Thực quản.</w:t>
      </w:r>
    </w:p>
    <w:p w14:paraId="6EA92831" w14:textId="18FEEE49" w:rsidR="00323D67" w:rsidRPr="00FD3827" w:rsidRDefault="00323D67" w:rsidP="002F08A5">
      <w:pPr>
        <w:spacing w:after="0" w:line="360" w:lineRule="auto"/>
        <w:jc w:val="both"/>
        <w:rPr>
          <w:bCs/>
          <w:sz w:val="26"/>
          <w:szCs w:val="26"/>
          <w:lang w:val="fr-FR"/>
        </w:rPr>
      </w:pPr>
      <w:r w:rsidRPr="00FD3827">
        <w:rPr>
          <w:bCs/>
          <w:sz w:val="26"/>
          <w:szCs w:val="26"/>
          <w:lang w:val="fr-FR"/>
        </w:rPr>
        <w:t>C. Dạ dày.</w:t>
      </w:r>
    </w:p>
    <w:p w14:paraId="6A77E073" w14:textId="5F7ABF0B" w:rsidR="00323D67" w:rsidRPr="00FD3827" w:rsidRDefault="00323D67" w:rsidP="002F08A5">
      <w:pPr>
        <w:spacing w:after="0" w:line="360" w:lineRule="auto"/>
        <w:jc w:val="both"/>
        <w:rPr>
          <w:bCs/>
          <w:sz w:val="26"/>
          <w:szCs w:val="26"/>
          <w:lang w:val="fr-FR"/>
        </w:rPr>
      </w:pPr>
      <w:r w:rsidRPr="00FD3827">
        <w:rPr>
          <w:bCs/>
          <w:sz w:val="26"/>
          <w:szCs w:val="26"/>
          <w:lang w:val="fr-FR"/>
        </w:rPr>
        <w:t>D. Ruột non.</w:t>
      </w:r>
    </w:p>
    <w:p w14:paraId="29BC85E0" w14:textId="131462FE" w:rsidR="00323D67" w:rsidRPr="00FD3827" w:rsidRDefault="00323D67" w:rsidP="002F08A5">
      <w:pPr>
        <w:spacing w:after="0" w:line="360" w:lineRule="auto"/>
        <w:jc w:val="both"/>
        <w:rPr>
          <w:b/>
          <w:bCs/>
          <w:sz w:val="26"/>
          <w:szCs w:val="26"/>
          <w:lang w:val="fr-FR"/>
        </w:rPr>
      </w:pPr>
      <w:r w:rsidRPr="00FD3827">
        <w:rPr>
          <w:b/>
          <w:bCs/>
          <w:sz w:val="26"/>
          <w:szCs w:val="26"/>
          <w:lang w:val="fr-FR"/>
        </w:rPr>
        <w:t>Câu 5: Nước được hấp thụ vào cơ thể sinh vật diễn ra ở hệ cơ quan nào?</w:t>
      </w:r>
    </w:p>
    <w:p w14:paraId="4068AEBA" w14:textId="77777777" w:rsidR="00323D67" w:rsidRPr="00FD3827" w:rsidRDefault="00323D67" w:rsidP="002F08A5">
      <w:pPr>
        <w:spacing w:after="0" w:line="360" w:lineRule="auto"/>
        <w:jc w:val="both"/>
        <w:rPr>
          <w:sz w:val="26"/>
          <w:szCs w:val="26"/>
          <w:lang w:val="fr-FR"/>
        </w:rPr>
      </w:pPr>
      <w:r w:rsidRPr="00FD3827">
        <w:rPr>
          <w:sz w:val="26"/>
          <w:szCs w:val="26"/>
          <w:lang w:val="fr-FR"/>
        </w:rPr>
        <w:t>A. Hệ hô hấp</w:t>
      </w:r>
    </w:p>
    <w:p w14:paraId="0B03F2EF" w14:textId="77777777" w:rsidR="00323D67" w:rsidRPr="00FD3827" w:rsidRDefault="00323D67" w:rsidP="002F08A5">
      <w:pPr>
        <w:spacing w:after="0" w:line="360" w:lineRule="auto"/>
        <w:jc w:val="both"/>
        <w:rPr>
          <w:sz w:val="26"/>
          <w:szCs w:val="26"/>
          <w:lang w:val="fr-FR"/>
        </w:rPr>
      </w:pPr>
      <w:r w:rsidRPr="00FD3827">
        <w:rPr>
          <w:sz w:val="26"/>
          <w:szCs w:val="26"/>
          <w:lang w:val="fr-FR"/>
        </w:rPr>
        <w:t>B. Hệ tuần hoàn</w:t>
      </w:r>
    </w:p>
    <w:p w14:paraId="318B7ABD" w14:textId="77777777" w:rsidR="00323D67" w:rsidRPr="00FD3827" w:rsidRDefault="00323D67" w:rsidP="002F08A5">
      <w:pPr>
        <w:spacing w:after="0" w:line="360" w:lineRule="auto"/>
        <w:jc w:val="both"/>
        <w:rPr>
          <w:sz w:val="26"/>
          <w:szCs w:val="26"/>
          <w:lang w:val="fr-FR"/>
        </w:rPr>
      </w:pPr>
      <w:r w:rsidRPr="00FD3827">
        <w:rPr>
          <w:sz w:val="26"/>
          <w:szCs w:val="26"/>
          <w:lang w:val="fr-FR"/>
        </w:rPr>
        <w:t xml:space="preserve">C. Hệ vận động </w:t>
      </w:r>
    </w:p>
    <w:p w14:paraId="4EF07C2D" w14:textId="77777777" w:rsidR="00323D67" w:rsidRPr="00FD3827" w:rsidRDefault="00323D67" w:rsidP="002F08A5">
      <w:pPr>
        <w:spacing w:after="0" w:line="360" w:lineRule="auto"/>
        <w:jc w:val="both"/>
        <w:rPr>
          <w:sz w:val="26"/>
          <w:szCs w:val="26"/>
          <w:lang w:val="fr-FR"/>
        </w:rPr>
      </w:pPr>
      <w:r w:rsidRPr="00FD3827">
        <w:rPr>
          <w:sz w:val="26"/>
          <w:szCs w:val="26"/>
          <w:lang w:val="fr-FR"/>
        </w:rPr>
        <w:t>D. Hệ tiêu hóa</w:t>
      </w:r>
    </w:p>
    <w:p w14:paraId="65058CC3" w14:textId="0E290103" w:rsidR="00323D67" w:rsidRPr="00FD3827" w:rsidRDefault="00323D67" w:rsidP="002F08A5">
      <w:pPr>
        <w:spacing w:after="0" w:line="360" w:lineRule="auto"/>
        <w:jc w:val="both"/>
        <w:rPr>
          <w:b/>
          <w:bCs/>
          <w:sz w:val="26"/>
          <w:szCs w:val="26"/>
          <w:lang w:val="fr-FR"/>
        </w:rPr>
      </w:pPr>
      <w:r w:rsidRPr="00FD3827">
        <w:rPr>
          <w:b/>
          <w:bCs/>
          <w:sz w:val="26"/>
          <w:szCs w:val="26"/>
          <w:lang w:val="fr-FR"/>
        </w:rPr>
        <w:t>Câu 6: Trong cơ thể động vật nước được hấp thụ chủ yếu trong cơ quan nào?</w:t>
      </w:r>
    </w:p>
    <w:p w14:paraId="20F5FDF7" w14:textId="77777777" w:rsidR="00323D67" w:rsidRPr="00FD3827" w:rsidRDefault="00323D67" w:rsidP="002F08A5">
      <w:pPr>
        <w:spacing w:after="0" w:line="360" w:lineRule="auto"/>
        <w:jc w:val="both"/>
        <w:rPr>
          <w:sz w:val="26"/>
          <w:szCs w:val="26"/>
          <w:lang w:val="fr-FR"/>
        </w:rPr>
      </w:pPr>
      <w:r w:rsidRPr="00FD3827">
        <w:rPr>
          <w:sz w:val="26"/>
          <w:szCs w:val="26"/>
        </w:rPr>
        <w:t>А</w:t>
      </w:r>
      <w:r w:rsidRPr="00FD3827">
        <w:rPr>
          <w:sz w:val="26"/>
          <w:szCs w:val="26"/>
          <w:lang w:val="fr-FR"/>
        </w:rPr>
        <w:t>. Ruột già</w:t>
      </w:r>
    </w:p>
    <w:p w14:paraId="181CC081" w14:textId="77777777" w:rsidR="00323D67" w:rsidRPr="00FD3827" w:rsidRDefault="00323D67" w:rsidP="002F08A5">
      <w:pPr>
        <w:spacing w:after="0" w:line="360" w:lineRule="auto"/>
        <w:jc w:val="both"/>
        <w:rPr>
          <w:sz w:val="26"/>
          <w:szCs w:val="26"/>
          <w:lang w:val="fr-FR"/>
        </w:rPr>
      </w:pPr>
      <w:r w:rsidRPr="00FD3827">
        <w:rPr>
          <w:sz w:val="26"/>
          <w:szCs w:val="26"/>
        </w:rPr>
        <w:t>В</w:t>
      </w:r>
      <w:r w:rsidRPr="00FD3827">
        <w:rPr>
          <w:sz w:val="26"/>
          <w:szCs w:val="26"/>
          <w:lang w:val="fr-FR"/>
        </w:rPr>
        <w:t>. Hậu môn</w:t>
      </w:r>
    </w:p>
    <w:p w14:paraId="2211CB30" w14:textId="77777777" w:rsidR="00323D67" w:rsidRPr="00FD3827" w:rsidRDefault="00323D67" w:rsidP="002F08A5">
      <w:pPr>
        <w:spacing w:after="0" w:line="360" w:lineRule="auto"/>
        <w:jc w:val="both"/>
        <w:rPr>
          <w:sz w:val="26"/>
          <w:szCs w:val="26"/>
          <w:lang w:val="fr-FR"/>
        </w:rPr>
      </w:pPr>
      <w:r w:rsidRPr="00FD3827">
        <w:rPr>
          <w:sz w:val="26"/>
          <w:szCs w:val="26"/>
          <w:lang w:val="fr-FR"/>
        </w:rPr>
        <w:t>C. Đại tràng</w:t>
      </w:r>
    </w:p>
    <w:p w14:paraId="1FACBE5D" w14:textId="77777777" w:rsidR="00323D67" w:rsidRPr="00FD3827" w:rsidRDefault="00323D67" w:rsidP="002F08A5">
      <w:pPr>
        <w:spacing w:after="0" w:line="360" w:lineRule="auto"/>
        <w:jc w:val="both"/>
        <w:rPr>
          <w:sz w:val="26"/>
          <w:szCs w:val="26"/>
          <w:lang w:val="fr-FR"/>
        </w:rPr>
      </w:pPr>
      <w:r w:rsidRPr="00FD3827">
        <w:rPr>
          <w:sz w:val="26"/>
          <w:szCs w:val="26"/>
          <w:lang w:val="fr-FR"/>
        </w:rPr>
        <w:t>D. Tá tràng</w:t>
      </w:r>
    </w:p>
    <w:p w14:paraId="16130502" w14:textId="70FCA597" w:rsidR="00323D67" w:rsidRPr="00FD3827" w:rsidRDefault="00323D67" w:rsidP="002F08A5">
      <w:pPr>
        <w:spacing w:after="0" w:line="360" w:lineRule="auto"/>
        <w:jc w:val="both"/>
        <w:rPr>
          <w:b/>
          <w:bCs/>
          <w:sz w:val="26"/>
          <w:szCs w:val="26"/>
          <w:lang w:val="fr-FR"/>
        </w:rPr>
      </w:pPr>
      <w:r w:rsidRPr="00FD3827">
        <w:rPr>
          <w:b/>
          <w:bCs/>
          <w:sz w:val="26"/>
          <w:szCs w:val="26"/>
          <w:lang w:val="fr-FR"/>
        </w:rPr>
        <w:t>Câu 7: Trật tự di chuyển thức ăn trong ống tiêu hoá của người là</w:t>
      </w:r>
    </w:p>
    <w:p w14:paraId="72B3D6BF" w14:textId="1DA4B725" w:rsidR="00323D67" w:rsidRPr="00FD3827" w:rsidRDefault="00323D67" w:rsidP="002F08A5">
      <w:pPr>
        <w:spacing w:after="0" w:line="360" w:lineRule="auto"/>
        <w:jc w:val="both"/>
        <w:rPr>
          <w:sz w:val="26"/>
          <w:szCs w:val="26"/>
          <w:lang w:val="fr-FR"/>
        </w:rPr>
      </w:pPr>
      <w:r w:rsidRPr="00FD3827">
        <w:rPr>
          <w:sz w:val="26"/>
          <w:szCs w:val="26"/>
          <w:lang w:val="fr-FR"/>
        </w:rPr>
        <w:t xml:space="preserve">A. </w:t>
      </w:r>
      <w:r w:rsidR="00EC79BA" w:rsidRPr="00FD3827">
        <w:rPr>
          <w:sz w:val="26"/>
          <w:szCs w:val="26"/>
          <w:lang w:val="fr-FR"/>
        </w:rPr>
        <w:t>C</w:t>
      </w:r>
      <w:r w:rsidRPr="00FD3827">
        <w:rPr>
          <w:sz w:val="26"/>
          <w:szCs w:val="26"/>
          <w:lang w:val="fr-FR"/>
        </w:rPr>
        <w:t>ổ họng, thực quản, dạ dày, ruột non, ruột già.</w:t>
      </w:r>
    </w:p>
    <w:p w14:paraId="78423FFD" w14:textId="10340F47" w:rsidR="00323D67" w:rsidRPr="00FD3827" w:rsidRDefault="00323D67" w:rsidP="002F08A5">
      <w:pPr>
        <w:spacing w:after="0" w:line="360" w:lineRule="auto"/>
        <w:jc w:val="both"/>
        <w:rPr>
          <w:sz w:val="26"/>
          <w:szCs w:val="26"/>
          <w:lang w:val="fr-FR"/>
        </w:rPr>
      </w:pPr>
      <w:r w:rsidRPr="00FD3827">
        <w:rPr>
          <w:sz w:val="26"/>
          <w:szCs w:val="26"/>
          <w:lang w:val="fr-FR"/>
        </w:rPr>
        <w:t xml:space="preserve">B. </w:t>
      </w:r>
      <w:r w:rsidR="00EC79BA" w:rsidRPr="00FD3827">
        <w:rPr>
          <w:sz w:val="26"/>
          <w:szCs w:val="26"/>
          <w:lang w:val="fr-FR"/>
        </w:rPr>
        <w:t>T</w:t>
      </w:r>
      <w:r w:rsidRPr="00FD3827">
        <w:rPr>
          <w:sz w:val="26"/>
          <w:szCs w:val="26"/>
          <w:lang w:val="fr-FR"/>
        </w:rPr>
        <w:t>hực quản, dạ dày, ruột non, ruột già, cổ họng,</w:t>
      </w:r>
    </w:p>
    <w:p w14:paraId="209DCE9D" w14:textId="43BBFBBD" w:rsidR="00323D67" w:rsidRPr="00FD3827" w:rsidRDefault="00323D67" w:rsidP="002F08A5">
      <w:pPr>
        <w:spacing w:after="0" w:line="360" w:lineRule="auto"/>
        <w:jc w:val="both"/>
        <w:rPr>
          <w:sz w:val="26"/>
          <w:szCs w:val="26"/>
          <w:lang w:val="fr-FR"/>
        </w:rPr>
      </w:pPr>
      <w:r w:rsidRPr="00FD3827">
        <w:rPr>
          <w:sz w:val="26"/>
          <w:szCs w:val="26"/>
          <w:lang w:val="fr-FR"/>
        </w:rPr>
        <w:t xml:space="preserve">C. </w:t>
      </w:r>
      <w:r w:rsidR="00EC79BA" w:rsidRPr="00FD3827">
        <w:rPr>
          <w:sz w:val="26"/>
          <w:szCs w:val="26"/>
          <w:lang w:val="fr-FR"/>
        </w:rPr>
        <w:t>T</w:t>
      </w:r>
      <w:r w:rsidRPr="00FD3827">
        <w:rPr>
          <w:sz w:val="26"/>
          <w:szCs w:val="26"/>
          <w:lang w:val="fr-FR"/>
        </w:rPr>
        <w:t>hực quản, cổ họng, dạ dày, ruột già, ruột non.</w:t>
      </w:r>
    </w:p>
    <w:p w14:paraId="610C20B2" w14:textId="66903407" w:rsidR="00323D67" w:rsidRPr="00FD3827" w:rsidRDefault="00323D67" w:rsidP="002F08A5">
      <w:pPr>
        <w:spacing w:after="0" w:line="360" w:lineRule="auto"/>
        <w:jc w:val="both"/>
        <w:rPr>
          <w:sz w:val="26"/>
          <w:szCs w:val="26"/>
          <w:lang w:val="fr-FR"/>
        </w:rPr>
      </w:pPr>
      <w:r w:rsidRPr="00FD3827">
        <w:rPr>
          <w:sz w:val="26"/>
          <w:szCs w:val="26"/>
          <w:lang w:val="fr-FR"/>
        </w:rPr>
        <w:t xml:space="preserve">D. </w:t>
      </w:r>
      <w:r w:rsidR="00EC79BA" w:rsidRPr="00FD3827">
        <w:rPr>
          <w:sz w:val="26"/>
          <w:szCs w:val="26"/>
          <w:lang w:val="fr-FR"/>
        </w:rPr>
        <w:t>C</w:t>
      </w:r>
      <w:r w:rsidRPr="00FD3827">
        <w:rPr>
          <w:sz w:val="26"/>
          <w:szCs w:val="26"/>
          <w:lang w:val="fr-FR"/>
        </w:rPr>
        <w:t>ổ họng, dạ dày, thực quản, ruột non, ruột già.</w:t>
      </w:r>
    </w:p>
    <w:p w14:paraId="5CA4931C" w14:textId="59E6B2F7" w:rsidR="00323D67" w:rsidRPr="00FD3827" w:rsidRDefault="00323D67" w:rsidP="002F08A5">
      <w:pPr>
        <w:spacing w:after="0" w:line="360" w:lineRule="auto"/>
        <w:jc w:val="both"/>
        <w:rPr>
          <w:b/>
          <w:bCs/>
          <w:sz w:val="26"/>
          <w:szCs w:val="26"/>
          <w:lang w:val="fr-FR"/>
        </w:rPr>
      </w:pPr>
      <w:r w:rsidRPr="00FD3827">
        <w:rPr>
          <w:b/>
          <w:bCs/>
          <w:sz w:val="26"/>
          <w:szCs w:val="26"/>
          <w:lang w:val="fr-FR"/>
        </w:rPr>
        <w:t>Câu 8: Cơ thể chúng ta thông thường bổ sung nước bằng cách</w:t>
      </w:r>
    </w:p>
    <w:p w14:paraId="30AC91F5" w14:textId="1BB8D9C3" w:rsidR="00323D67" w:rsidRPr="00FD3827" w:rsidRDefault="00323D67" w:rsidP="002F08A5">
      <w:pPr>
        <w:spacing w:after="0" w:line="360" w:lineRule="auto"/>
        <w:jc w:val="both"/>
        <w:rPr>
          <w:bCs/>
          <w:sz w:val="26"/>
          <w:szCs w:val="26"/>
          <w:lang w:val="fr-FR"/>
        </w:rPr>
      </w:pPr>
      <w:r w:rsidRPr="00FD3827">
        <w:rPr>
          <w:bCs/>
          <w:sz w:val="26"/>
          <w:szCs w:val="26"/>
          <w:lang w:val="fr-FR"/>
        </w:rPr>
        <w:t>A. Qua thức ăn và đồ uống.</w:t>
      </w:r>
    </w:p>
    <w:p w14:paraId="67683659" w14:textId="566B20D3" w:rsidR="00323D67" w:rsidRPr="00FD3827" w:rsidRDefault="00323D67" w:rsidP="002F08A5">
      <w:pPr>
        <w:spacing w:after="0" w:line="360" w:lineRule="auto"/>
        <w:jc w:val="both"/>
        <w:rPr>
          <w:bCs/>
          <w:sz w:val="26"/>
          <w:szCs w:val="26"/>
          <w:lang w:val="fr-FR"/>
        </w:rPr>
      </w:pPr>
      <w:r w:rsidRPr="00FD3827">
        <w:rPr>
          <w:bCs/>
          <w:sz w:val="26"/>
          <w:szCs w:val="26"/>
          <w:lang w:val="fr-FR"/>
        </w:rPr>
        <w:t>B. Qua tiêu hóa và hô hấp.</w:t>
      </w:r>
    </w:p>
    <w:p w14:paraId="23F9E613" w14:textId="641E5397" w:rsidR="00323D67" w:rsidRPr="00FD3827" w:rsidRDefault="00323D67" w:rsidP="002F08A5">
      <w:pPr>
        <w:spacing w:after="0" w:line="360" w:lineRule="auto"/>
        <w:jc w:val="both"/>
        <w:rPr>
          <w:bCs/>
          <w:sz w:val="26"/>
          <w:szCs w:val="26"/>
          <w:lang w:val="fr-FR"/>
        </w:rPr>
      </w:pPr>
      <w:r w:rsidRPr="00FD3827">
        <w:rPr>
          <w:bCs/>
          <w:sz w:val="26"/>
          <w:szCs w:val="26"/>
          <w:lang w:val="fr-FR"/>
        </w:rPr>
        <w:t>C. Qua sữa và trái cây.</w:t>
      </w:r>
    </w:p>
    <w:p w14:paraId="44FC3667" w14:textId="2B95694A" w:rsidR="00323D67" w:rsidRPr="00FD3827" w:rsidRDefault="00323D67" w:rsidP="002F08A5">
      <w:pPr>
        <w:spacing w:after="0" w:line="360" w:lineRule="auto"/>
        <w:jc w:val="both"/>
        <w:rPr>
          <w:bCs/>
          <w:sz w:val="26"/>
          <w:szCs w:val="26"/>
          <w:lang w:val="fr-FR"/>
        </w:rPr>
      </w:pPr>
      <w:r w:rsidRPr="00FD3827">
        <w:rPr>
          <w:bCs/>
          <w:sz w:val="26"/>
          <w:szCs w:val="26"/>
          <w:lang w:val="fr-FR"/>
        </w:rPr>
        <w:t>D. Qua thức ăn và sữa</w:t>
      </w:r>
    </w:p>
    <w:p w14:paraId="26004935" w14:textId="16BF56DC" w:rsidR="0065560F" w:rsidRPr="004B004A" w:rsidRDefault="00DC2B7F" w:rsidP="002F08A5">
      <w:pPr>
        <w:spacing w:after="0" w:line="360" w:lineRule="auto"/>
        <w:jc w:val="both"/>
        <w:rPr>
          <w:b/>
          <w:bCs/>
          <w:color w:val="00B050"/>
          <w:sz w:val="26"/>
          <w:szCs w:val="26"/>
          <w:lang w:val="fr-FR"/>
        </w:rPr>
      </w:pPr>
      <w:r w:rsidRPr="004B004A">
        <w:rPr>
          <w:b/>
          <w:bCs/>
          <w:color w:val="00B050"/>
          <w:sz w:val="26"/>
          <w:szCs w:val="26"/>
          <w:lang w:val="fr-FR"/>
        </w:rPr>
        <w:t>*</w:t>
      </w:r>
      <w:r w:rsidR="00F361C0" w:rsidRPr="004B004A">
        <w:rPr>
          <w:b/>
          <w:bCs/>
          <w:color w:val="00B050"/>
          <w:sz w:val="26"/>
          <w:szCs w:val="26"/>
          <w:lang w:val="fr-FR"/>
        </w:rPr>
        <w:t xml:space="preserve"> </w:t>
      </w:r>
      <w:r w:rsidR="0065560F" w:rsidRPr="004B004A">
        <w:rPr>
          <w:b/>
          <w:bCs/>
          <w:color w:val="00B050"/>
          <w:sz w:val="26"/>
          <w:szCs w:val="26"/>
          <w:lang w:val="fr-FR"/>
        </w:rPr>
        <w:t>TỰ LUẬN</w:t>
      </w:r>
    </w:p>
    <w:p w14:paraId="431C3C5E" w14:textId="727C9AC2" w:rsidR="0065560F" w:rsidRPr="00FD3827" w:rsidRDefault="0065560F" w:rsidP="002F08A5">
      <w:pPr>
        <w:spacing w:after="0" w:line="360" w:lineRule="auto"/>
        <w:jc w:val="both"/>
        <w:rPr>
          <w:b/>
          <w:bCs/>
          <w:color w:val="000000"/>
          <w:sz w:val="26"/>
          <w:szCs w:val="26"/>
          <w:lang w:val="fr-FR"/>
        </w:rPr>
      </w:pPr>
      <w:r w:rsidRPr="00F361C0">
        <w:rPr>
          <w:b/>
          <w:bCs/>
          <w:color w:val="0000FF"/>
          <w:sz w:val="26"/>
          <w:szCs w:val="26"/>
          <w:lang w:val="fr-FR"/>
        </w:rPr>
        <w:t>Câu 1:</w:t>
      </w:r>
      <w:r w:rsidRPr="00FD3827">
        <w:rPr>
          <w:b/>
          <w:bCs/>
          <w:color w:val="000000"/>
          <w:sz w:val="26"/>
          <w:szCs w:val="26"/>
          <w:lang w:val="fr-FR"/>
        </w:rPr>
        <w:t xml:space="preserve"> Tại sao nói “Các hệ cơ quan trong cơ thể động vật có mối quan hệ mật thiết với nhau?”. Cho ví dụ chứng minh</w:t>
      </w:r>
      <w:r w:rsidR="00F361C0">
        <w:rPr>
          <w:b/>
          <w:bCs/>
          <w:color w:val="000000"/>
          <w:sz w:val="26"/>
          <w:szCs w:val="26"/>
          <w:lang w:val="fr-FR"/>
        </w:rPr>
        <w:t> ?</w:t>
      </w:r>
    </w:p>
    <w:p w14:paraId="348FEAFD" w14:textId="77777777" w:rsidR="00DC2B7F" w:rsidRPr="00FD3827" w:rsidRDefault="00DC2B7F" w:rsidP="002F08A5">
      <w:pPr>
        <w:tabs>
          <w:tab w:val="left" w:leader="dot" w:pos="9720"/>
        </w:tabs>
        <w:spacing w:after="0" w:line="360" w:lineRule="auto"/>
        <w:jc w:val="both"/>
        <w:rPr>
          <w:color w:val="000000" w:themeColor="text1"/>
          <w:sz w:val="26"/>
          <w:szCs w:val="26"/>
          <w:lang w:val="fr-FR"/>
        </w:rPr>
      </w:pPr>
      <w:r w:rsidRPr="00FD3827">
        <w:rPr>
          <w:color w:val="000000" w:themeColor="text1"/>
          <w:sz w:val="26"/>
          <w:szCs w:val="26"/>
          <w:lang w:val="fr-FR"/>
        </w:rPr>
        <w:tab/>
      </w:r>
    </w:p>
    <w:p w14:paraId="1036C1A2" w14:textId="77777777" w:rsidR="00DC2B7F" w:rsidRPr="00FD3827" w:rsidRDefault="00DC2B7F" w:rsidP="002F08A5">
      <w:pPr>
        <w:tabs>
          <w:tab w:val="left" w:leader="dot" w:pos="9720"/>
        </w:tabs>
        <w:spacing w:after="0" w:line="360" w:lineRule="auto"/>
        <w:jc w:val="both"/>
        <w:rPr>
          <w:color w:val="000000" w:themeColor="text1"/>
          <w:sz w:val="26"/>
          <w:szCs w:val="26"/>
          <w:lang w:val="fr-FR"/>
        </w:rPr>
      </w:pPr>
      <w:r w:rsidRPr="00FD3827">
        <w:rPr>
          <w:color w:val="000000" w:themeColor="text1"/>
          <w:sz w:val="26"/>
          <w:szCs w:val="26"/>
          <w:lang w:val="fr-FR"/>
        </w:rPr>
        <w:tab/>
      </w:r>
    </w:p>
    <w:p w14:paraId="1FAF0F89" w14:textId="77777777" w:rsidR="00DC2B7F" w:rsidRPr="00FD3827" w:rsidRDefault="00DC2B7F" w:rsidP="002F08A5">
      <w:pPr>
        <w:tabs>
          <w:tab w:val="left" w:leader="dot" w:pos="9720"/>
        </w:tabs>
        <w:spacing w:after="0" w:line="360" w:lineRule="auto"/>
        <w:jc w:val="both"/>
        <w:rPr>
          <w:color w:val="000000" w:themeColor="text1"/>
          <w:sz w:val="26"/>
          <w:szCs w:val="26"/>
          <w:lang w:val="fr-FR"/>
        </w:rPr>
      </w:pPr>
      <w:r w:rsidRPr="00FD3827">
        <w:rPr>
          <w:color w:val="000000" w:themeColor="text1"/>
          <w:sz w:val="26"/>
          <w:szCs w:val="26"/>
          <w:lang w:val="fr-FR"/>
        </w:rPr>
        <w:tab/>
      </w:r>
    </w:p>
    <w:p w14:paraId="19F3D0A4" w14:textId="77777777" w:rsidR="00DC2B7F" w:rsidRPr="00FD3827" w:rsidRDefault="00DC2B7F" w:rsidP="002F08A5">
      <w:pPr>
        <w:tabs>
          <w:tab w:val="left" w:leader="dot" w:pos="9720"/>
        </w:tabs>
        <w:spacing w:after="0" w:line="360" w:lineRule="auto"/>
        <w:jc w:val="both"/>
        <w:rPr>
          <w:color w:val="000000" w:themeColor="text1"/>
          <w:sz w:val="26"/>
          <w:szCs w:val="26"/>
          <w:lang w:val="fr-FR"/>
        </w:rPr>
      </w:pPr>
      <w:r w:rsidRPr="00FD3827">
        <w:rPr>
          <w:color w:val="000000" w:themeColor="text1"/>
          <w:sz w:val="26"/>
          <w:szCs w:val="26"/>
          <w:lang w:val="fr-FR"/>
        </w:rPr>
        <w:tab/>
      </w:r>
    </w:p>
    <w:p w14:paraId="5F7C09C6" w14:textId="3997DD33" w:rsidR="00DC2B7F" w:rsidRPr="00FD3827" w:rsidRDefault="00DC2B7F" w:rsidP="002F08A5">
      <w:pPr>
        <w:pStyle w:val="KhngDncch"/>
        <w:spacing w:line="360" w:lineRule="auto"/>
        <w:jc w:val="both"/>
        <w:rPr>
          <w:rFonts w:ascii="Times New Roman" w:hAnsi="Times New Roman" w:cs="Times New Roman"/>
          <w:sz w:val="26"/>
          <w:szCs w:val="26"/>
          <w:lang w:val="fr-FR"/>
        </w:rPr>
      </w:pPr>
      <w:r w:rsidRPr="00FD3827">
        <w:rPr>
          <w:rFonts w:ascii="Times New Roman" w:hAnsi="Times New Roman" w:cs="Times New Roman"/>
          <w:color w:val="000000" w:themeColor="text1"/>
          <w:sz w:val="26"/>
          <w:szCs w:val="26"/>
          <w:lang w:val="fr-FR"/>
        </w:rPr>
        <w:lastRenderedPageBreak/>
        <w:tab/>
      </w:r>
    </w:p>
    <w:p w14:paraId="5755F0DC" w14:textId="1E97B28A" w:rsidR="0065560F" w:rsidRPr="00FD3827" w:rsidRDefault="0065560F" w:rsidP="004B004A">
      <w:pPr>
        <w:spacing w:after="0" w:line="360" w:lineRule="auto"/>
        <w:jc w:val="both"/>
        <w:rPr>
          <w:b/>
          <w:bCs/>
          <w:color w:val="000000"/>
          <w:sz w:val="26"/>
          <w:szCs w:val="26"/>
          <w:lang w:val="fr-FR"/>
        </w:rPr>
      </w:pPr>
      <w:r w:rsidRPr="00F361C0">
        <w:rPr>
          <w:b/>
          <w:bCs/>
          <w:color w:val="0000FF"/>
          <w:sz w:val="26"/>
          <w:szCs w:val="26"/>
          <w:lang w:val="fr-FR"/>
        </w:rPr>
        <w:t>Câu 2:</w:t>
      </w:r>
      <w:r w:rsidRPr="00FD3827">
        <w:rPr>
          <w:b/>
          <w:bCs/>
          <w:color w:val="000000"/>
          <w:sz w:val="26"/>
          <w:szCs w:val="26"/>
          <w:lang w:val="fr-FR"/>
        </w:rPr>
        <w:t xml:space="preserve"> Nếu </w:t>
      </w:r>
      <w:r w:rsidR="004B004A">
        <w:rPr>
          <w:b/>
          <w:bCs/>
          <w:color w:val="000000"/>
          <w:sz w:val="26"/>
          <w:szCs w:val="26"/>
          <w:lang w:val="fr-FR"/>
        </w:rPr>
        <w:t xml:space="preserve">là </w:t>
      </w:r>
      <w:r w:rsidRPr="00FD3827">
        <w:rPr>
          <w:b/>
          <w:bCs/>
          <w:color w:val="000000"/>
          <w:sz w:val="26"/>
          <w:szCs w:val="26"/>
          <w:lang w:val="fr-FR"/>
        </w:rPr>
        <w:t>một tuyên truyền viên, em sẽ tuyên truyền những nội dung gì về giáo dục vệ sinh ăn uống ở địa phương em?</w:t>
      </w:r>
    </w:p>
    <w:p w14:paraId="3D8821D3" w14:textId="6FA6DD02" w:rsidR="004B004A" w:rsidRPr="004B004A" w:rsidRDefault="004B004A" w:rsidP="004B004A">
      <w:pPr>
        <w:pStyle w:val="KhngDncch"/>
        <w:tabs>
          <w:tab w:val="left" w:leader="dot" w:pos="9639"/>
        </w:tabs>
        <w:spacing w:line="360" w:lineRule="auto"/>
        <w:rPr>
          <w:rFonts w:ascii="Times New Roman" w:hAnsi="Times New Roman" w:cs="Times New Roman"/>
          <w:sz w:val="26"/>
          <w:szCs w:val="26"/>
          <w:lang w:val="fr-FR"/>
        </w:rPr>
      </w:pPr>
      <w:r w:rsidRPr="004B004A">
        <w:rPr>
          <w:rFonts w:ascii="Times New Roman" w:hAnsi="Times New Roman" w:cs="Times New Roman"/>
          <w:sz w:val="26"/>
          <w:szCs w:val="26"/>
          <w:lang w:val="fr-FR"/>
        </w:rPr>
        <w:tab/>
      </w:r>
    </w:p>
    <w:p w14:paraId="245D3586" w14:textId="26DB173E" w:rsidR="004B004A" w:rsidRPr="004B004A" w:rsidRDefault="004B004A" w:rsidP="004B004A">
      <w:pPr>
        <w:pStyle w:val="KhngDncch"/>
        <w:tabs>
          <w:tab w:val="left" w:leader="dot" w:pos="9639"/>
        </w:tabs>
        <w:spacing w:line="360" w:lineRule="auto"/>
        <w:rPr>
          <w:rFonts w:ascii="Times New Roman" w:hAnsi="Times New Roman" w:cs="Times New Roman"/>
          <w:sz w:val="26"/>
          <w:szCs w:val="26"/>
          <w:lang w:val="fr-FR"/>
        </w:rPr>
      </w:pPr>
      <w:r w:rsidRPr="004B004A">
        <w:rPr>
          <w:rFonts w:ascii="Times New Roman" w:hAnsi="Times New Roman" w:cs="Times New Roman"/>
          <w:sz w:val="26"/>
          <w:szCs w:val="26"/>
          <w:lang w:val="fr-FR"/>
        </w:rPr>
        <w:tab/>
      </w:r>
    </w:p>
    <w:p w14:paraId="261F08BA" w14:textId="0F9E8F81" w:rsidR="004B004A" w:rsidRPr="004B004A" w:rsidRDefault="004B004A" w:rsidP="004B004A">
      <w:pPr>
        <w:pStyle w:val="KhngDncch"/>
        <w:tabs>
          <w:tab w:val="left" w:leader="dot" w:pos="9639"/>
        </w:tabs>
        <w:spacing w:line="360" w:lineRule="auto"/>
        <w:rPr>
          <w:rFonts w:ascii="Times New Roman" w:hAnsi="Times New Roman" w:cs="Times New Roman"/>
          <w:sz w:val="26"/>
          <w:szCs w:val="26"/>
          <w:lang w:val="fr-FR"/>
        </w:rPr>
      </w:pPr>
      <w:r w:rsidRPr="004B004A">
        <w:rPr>
          <w:rFonts w:ascii="Times New Roman" w:hAnsi="Times New Roman" w:cs="Times New Roman"/>
          <w:sz w:val="26"/>
          <w:szCs w:val="26"/>
          <w:lang w:val="fr-FR"/>
        </w:rPr>
        <w:tab/>
      </w:r>
    </w:p>
    <w:p w14:paraId="3D25F172" w14:textId="084323CA" w:rsidR="004B004A" w:rsidRPr="004B004A" w:rsidRDefault="004B004A" w:rsidP="004B004A">
      <w:pPr>
        <w:pStyle w:val="KhngDncch"/>
        <w:tabs>
          <w:tab w:val="left" w:leader="dot" w:pos="9639"/>
        </w:tabs>
        <w:spacing w:line="360" w:lineRule="auto"/>
        <w:rPr>
          <w:rFonts w:ascii="Times New Roman" w:hAnsi="Times New Roman" w:cs="Times New Roman"/>
          <w:sz w:val="26"/>
          <w:szCs w:val="26"/>
          <w:lang w:val="fr-FR"/>
        </w:rPr>
      </w:pPr>
      <w:r w:rsidRPr="004B004A">
        <w:rPr>
          <w:rFonts w:ascii="Times New Roman" w:hAnsi="Times New Roman" w:cs="Times New Roman"/>
          <w:sz w:val="26"/>
          <w:szCs w:val="26"/>
          <w:lang w:val="fr-FR"/>
        </w:rPr>
        <w:tab/>
      </w:r>
    </w:p>
    <w:p w14:paraId="3D3E433B" w14:textId="18A60893" w:rsidR="004B004A" w:rsidRPr="004B004A" w:rsidRDefault="004B004A" w:rsidP="004B004A">
      <w:pPr>
        <w:pStyle w:val="KhngDncch"/>
        <w:tabs>
          <w:tab w:val="left" w:leader="dot" w:pos="9639"/>
        </w:tabs>
        <w:spacing w:line="360" w:lineRule="auto"/>
        <w:rPr>
          <w:rFonts w:ascii="Times New Roman" w:hAnsi="Times New Roman" w:cs="Times New Roman"/>
          <w:sz w:val="26"/>
          <w:szCs w:val="26"/>
          <w:lang w:val="fr-FR"/>
        </w:rPr>
      </w:pPr>
      <w:r w:rsidRPr="004B004A">
        <w:rPr>
          <w:rFonts w:ascii="Times New Roman" w:hAnsi="Times New Roman" w:cs="Times New Roman"/>
          <w:sz w:val="26"/>
          <w:szCs w:val="26"/>
          <w:lang w:val="fr-FR"/>
        </w:rPr>
        <w:tab/>
      </w:r>
    </w:p>
    <w:p w14:paraId="07A06167" w14:textId="2EC555C8" w:rsidR="004B004A" w:rsidRDefault="004B004A" w:rsidP="004B004A">
      <w:pPr>
        <w:pStyle w:val="KhngDncch"/>
        <w:tabs>
          <w:tab w:val="left" w:leader="dot" w:pos="9639"/>
        </w:tabs>
        <w:spacing w:line="360" w:lineRule="auto"/>
        <w:rPr>
          <w:lang w:val="fr-FR"/>
        </w:rPr>
      </w:pPr>
      <w:r w:rsidRPr="004B004A">
        <w:rPr>
          <w:rFonts w:ascii="Times New Roman" w:hAnsi="Times New Roman" w:cs="Times New Roman"/>
          <w:sz w:val="26"/>
          <w:szCs w:val="26"/>
          <w:lang w:val="fr-FR"/>
        </w:rPr>
        <w:tab/>
      </w:r>
    </w:p>
    <w:p w14:paraId="38104181" w14:textId="77777777" w:rsidR="004B004A" w:rsidRPr="004B004A" w:rsidRDefault="004B004A" w:rsidP="004B004A">
      <w:pPr>
        <w:pStyle w:val="KhngDncch"/>
        <w:tabs>
          <w:tab w:val="left" w:leader="dot" w:pos="9639"/>
        </w:tabs>
        <w:spacing w:line="360" w:lineRule="auto"/>
        <w:rPr>
          <w:rFonts w:ascii="Times New Roman" w:hAnsi="Times New Roman" w:cs="Times New Roman"/>
          <w:sz w:val="26"/>
          <w:szCs w:val="26"/>
          <w:lang w:val="fr-FR"/>
        </w:rPr>
      </w:pPr>
      <w:r w:rsidRPr="004B004A">
        <w:rPr>
          <w:rFonts w:ascii="Times New Roman" w:hAnsi="Times New Roman" w:cs="Times New Roman"/>
          <w:sz w:val="26"/>
          <w:szCs w:val="26"/>
          <w:lang w:val="fr-FR"/>
        </w:rPr>
        <w:tab/>
      </w:r>
    </w:p>
    <w:p w14:paraId="62ADBEAA" w14:textId="77777777" w:rsidR="004B004A" w:rsidRDefault="004B004A" w:rsidP="004B004A">
      <w:pPr>
        <w:pStyle w:val="KhngDncch"/>
        <w:tabs>
          <w:tab w:val="left" w:leader="dot" w:pos="9639"/>
        </w:tabs>
        <w:spacing w:line="360" w:lineRule="auto"/>
        <w:rPr>
          <w:lang w:val="fr-FR"/>
        </w:rPr>
      </w:pPr>
      <w:r w:rsidRPr="004B004A">
        <w:rPr>
          <w:rFonts w:ascii="Times New Roman" w:hAnsi="Times New Roman" w:cs="Times New Roman"/>
          <w:sz w:val="26"/>
          <w:szCs w:val="26"/>
          <w:lang w:val="fr-FR"/>
        </w:rPr>
        <w:tab/>
      </w:r>
    </w:p>
    <w:p w14:paraId="2F8E440E" w14:textId="446FE630" w:rsidR="00DC2B7F" w:rsidRPr="00FD3827" w:rsidRDefault="0065560F" w:rsidP="002F08A5">
      <w:pPr>
        <w:spacing w:after="0" w:line="360" w:lineRule="auto"/>
        <w:jc w:val="both"/>
        <w:rPr>
          <w:rFonts w:eastAsia="Times New Roman"/>
          <w:b/>
          <w:bCs/>
          <w:color w:val="000000"/>
          <w:sz w:val="26"/>
          <w:szCs w:val="26"/>
          <w:lang w:val="fr-FR"/>
        </w:rPr>
      </w:pPr>
      <w:r w:rsidRPr="00F361C0">
        <w:rPr>
          <w:b/>
          <w:bCs/>
          <w:color w:val="0000FF"/>
          <w:sz w:val="26"/>
          <w:szCs w:val="26"/>
          <w:lang w:val="fr-FR"/>
        </w:rPr>
        <w:t>Câu 3:</w:t>
      </w:r>
      <w:r w:rsidR="00DC2B7F" w:rsidRPr="00FD3827">
        <w:rPr>
          <w:b/>
          <w:bCs/>
          <w:color w:val="000000"/>
          <w:sz w:val="26"/>
          <w:szCs w:val="26"/>
          <w:lang w:val="fr-FR"/>
        </w:rPr>
        <w:t xml:space="preserve"> Nhu cầu nước mỗi ngày của trẻ em theo cân nặng theo khuyến nghị của Viện dinh dưỡng vào năm 2012 được mô tả như trong bảng sau:</w:t>
      </w:r>
    </w:p>
    <w:p w14:paraId="7FD59D68" w14:textId="77777777" w:rsidR="00DC2B7F" w:rsidRPr="00FD3827" w:rsidRDefault="00DC2B7F" w:rsidP="004B004A">
      <w:pPr>
        <w:spacing w:after="0" w:line="360" w:lineRule="auto"/>
        <w:jc w:val="center"/>
        <w:rPr>
          <w:color w:val="000000"/>
          <w:sz w:val="26"/>
          <w:szCs w:val="26"/>
        </w:rPr>
      </w:pPr>
      <w:r w:rsidRPr="00FD3827">
        <w:rPr>
          <w:noProof/>
          <w:color w:val="000000"/>
          <w:sz w:val="26"/>
          <w:szCs w:val="26"/>
        </w:rPr>
        <w:drawing>
          <wp:inline distT="0" distB="0" distL="0" distR="0" wp14:anchorId="5764A980" wp14:editId="5D6B138E">
            <wp:extent cx="6428359" cy="1520687"/>
            <wp:effectExtent l="0" t="0" r="0" b="3810"/>
            <wp:docPr id="1" name="Picture 1" descr="Nhu cầu nước mỗi ngày của trẻ em theo cân nặng theo khuyến ng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u cầu nước mỗi ngày của trẻ em theo cân nặng theo khuyến nghị"/>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86955" cy="1534549"/>
                    </a:xfrm>
                    <a:prstGeom prst="rect">
                      <a:avLst/>
                    </a:prstGeom>
                    <a:noFill/>
                    <a:ln>
                      <a:noFill/>
                    </a:ln>
                  </pic:spPr>
                </pic:pic>
              </a:graphicData>
            </a:graphic>
          </wp:inline>
        </w:drawing>
      </w:r>
    </w:p>
    <w:p w14:paraId="41049432" w14:textId="77777777" w:rsidR="00DC2B7F" w:rsidRPr="00FD3827" w:rsidRDefault="00DC2B7F" w:rsidP="002F08A5">
      <w:pPr>
        <w:spacing w:after="0" w:line="360" w:lineRule="auto"/>
        <w:jc w:val="both"/>
        <w:rPr>
          <w:color w:val="000000"/>
          <w:sz w:val="26"/>
          <w:szCs w:val="26"/>
        </w:rPr>
      </w:pPr>
      <w:r w:rsidRPr="00FD3827">
        <w:rPr>
          <w:color w:val="000000"/>
          <w:sz w:val="26"/>
          <w:szCs w:val="26"/>
        </w:rPr>
        <w:t>Dựa vào bảng trên, em hãy:</w:t>
      </w:r>
    </w:p>
    <w:p w14:paraId="67B60DEA" w14:textId="4C8AF51B" w:rsidR="00DC2B7F" w:rsidRPr="00FD3827" w:rsidRDefault="00DC2B7F" w:rsidP="002F08A5">
      <w:pPr>
        <w:spacing w:after="0" w:line="360" w:lineRule="auto"/>
        <w:jc w:val="both"/>
        <w:rPr>
          <w:color w:val="000000"/>
          <w:sz w:val="26"/>
          <w:szCs w:val="26"/>
        </w:rPr>
      </w:pPr>
      <w:r w:rsidRPr="00FD3827">
        <w:rPr>
          <w:color w:val="000000"/>
          <w:sz w:val="26"/>
          <w:szCs w:val="26"/>
        </w:rPr>
        <w:t>a) Nhận xét về mối quan hệ giữa cân nặng và nhu cầu nước ở trẻ em</w:t>
      </w:r>
      <w:r w:rsidR="004B004A">
        <w:rPr>
          <w:color w:val="000000"/>
          <w:sz w:val="26"/>
          <w:szCs w:val="26"/>
        </w:rPr>
        <w:t>?</w:t>
      </w:r>
    </w:p>
    <w:p w14:paraId="4E40BC59" w14:textId="6F0B4B69" w:rsidR="00DC2B7F" w:rsidRPr="00FD3827" w:rsidRDefault="00DC2B7F" w:rsidP="002F08A5">
      <w:pPr>
        <w:spacing w:after="0" w:line="360" w:lineRule="auto"/>
        <w:jc w:val="both"/>
        <w:rPr>
          <w:color w:val="000000"/>
          <w:sz w:val="26"/>
          <w:szCs w:val="26"/>
        </w:rPr>
      </w:pPr>
      <w:r w:rsidRPr="00FD3827">
        <w:rPr>
          <w:color w:val="000000"/>
          <w:sz w:val="26"/>
          <w:szCs w:val="26"/>
        </w:rPr>
        <w:t>b) Tính lượng nước mà em cần uống mỗi ngày để đảm bảo nhu cầu nước cho cơ thể</w:t>
      </w:r>
      <w:r w:rsidR="004B004A">
        <w:rPr>
          <w:color w:val="000000"/>
          <w:sz w:val="26"/>
          <w:szCs w:val="26"/>
        </w:rPr>
        <w:t>?</w:t>
      </w:r>
    </w:p>
    <w:p w14:paraId="369E6956" w14:textId="77777777" w:rsidR="004B004A" w:rsidRPr="004B004A" w:rsidRDefault="004B004A" w:rsidP="004B004A">
      <w:pPr>
        <w:pStyle w:val="KhngDncch"/>
        <w:tabs>
          <w:tab w:val="left" w:leader="dot" w:pos="9639"/>
        </w:tabs>
        <w:spacing w:line="360" w:lineRule="auto"/>
        <w:rPr>
          <w:rFonts w:ascii="Times New Roman" w:hAnsi="Times New Roman" w:cs="Times New Roman"/>
          <w:sz w:val="26"/>
          <w:szCs w:val="26"/>
        </w:rPr>
      </w:pPr>
      <w:r w:rsidRPr="004B004A">
        <w:rPr>
          <w:rFonts w:ascii="Times New Roman" w:hAnsi="Times New Roman" w:cs="Times New Roman"/>
          <w:sz w:val="26"/>
          <w:szCs w:val="26"/>
        </w:rPr>
        <w:tab/>
      </w:r>
    </w:p>
    <w:p w14:paraId="763BCD19" w14:textId="77777777" w:rsidR="004B004A" w:rsidRPr="004B004A" w:rsidRDefault="004B004A" w:rsidP="004B004A">
      <w:pPr>
        <w:pStyle w:val="KhngDncch"/>
        <w:tabs>
          <w:tab w:val="left" w:leader="dot" w:pos="9639"/>
        </w:tabs>
        <w:spacing w:line="360" w:lineRule="auto"/>
        <w:rPr>
          <w:rFonts w:ascii="Times New Roman" w:hAnsi="Times New Roman" w:cs="Times New Roman"/>
          <w:sz w:val="26"/>
          <w:szCs w:val="26"/>
        </w:rPr>
      </w:pPr>
      <w:r w:rsidRPr="004B004A">
        <w:rPr>
          <w:rFonts w:ascii="Times New Roman" w:hAnsi="Times New Roman" w:cs="Times New Roman"/>
          <w:sz w:val="26"/>
          <w:szCs w:val="26"/>
        </w:rPr>
        <w:tab/>
      </w:r>
    </w:p>
    <w:p w14:paraId="6F383582" w14:textId="77777777" w:rsidR="004B004A" w:rsidRPr="004B004A" w:rsidRDefault="004B004A" w:rsidP="004B004A">
      <w:pPr>
        <w:pStyle w:val="KhngDncch"/>
        <w:tabs>
          <w:tab w:val="left" w:leader="dot" w:pos="9639"/>
        </w:tabs>
        <w:spacing w:line="360" w:lineRule="auto"/>
        <w:rPr>
          <w:rFonts w:ascii="Times New Roman" w:hAnsi="Times New Roman" w:cs="Times New Roman"/>
          <w:sz w:val="26"/>
          <w:szCs w:val="26"/>
        </w:rPr>
      </w:pPr>
      <w:r w:rsidRPr="004B004A">
        <w:rPr>
          <w:rFonts w:ascii="Times New Roman" w:hAnsi="Times New Roman" w:cs="Times New Roman"/>
          <w:sz w:val="26"/>
          <w:szCs w:val="26"/>
        </w:rPr>
        <w:tab/>
      </w:r>
    </w:p>
    <w:p w14:paraId="5A69BF20" w14:textId="77777777" w:rsidR="004B004A" w:rsidRPr="004B004A" w:rsidRDefault="004B004A" w:rsidP="004B004A">
      <w:pPr>
        <w:pStyle w:val="KhngDncch"/>
        <w:tabs>
          <w:tab w:val="left" w:leader="dot" w:pos="9639"/>
        </w:tabs>
        <w:spacing w:line="360" w:lineRule="auto"/>
        <w:rPr>
          <w:rFonts w:ascii="Times New Roman" w:hAnsi="Times New Roman" w:cs="Times New Roman"/>
          <w:sz w:val="26"/>
          <w:szCs w:val="26"/>
        </w:rPr>
      </w:pPr>
      <w:r w:rsidRPr="004B004A">
        <w:rPr>
          <w:rFonts w:ascii="Times New Roman" w:hAnsi="Times New Roman" w:cs="Times New Roman"/>
          <w:sz w:val="26"/>
          <w:szCs w:val="26"/>
        </w:rPr>
        <w:tab/>
      </w:r>
    </w:p>
    <w:p w14:paraId="25D6150E" w14:textId="77777777" w:rsidR="004B004A" w:rsidRPr="004B004A" w:rsidRDefault="004B004A" w:rsidP="004B004A">
      <w:pPr>
        <w:pStyle w:val="KhngDncch"/>
        <w:tabs>
          <w:tab w:val="left" w:leader="dot" w:pos="9639"/>
        </w:tabs>
        <w:spacing w:line="360" w:lineRule="auto"/>
        <w:rPr>
          <w:rFonts w:ascii="Times New Roman" w:hAnsi="Times New Roman" w:cs="Times New Roman"/>
          <w:sz w:val="26"/>
          <w:szCs w:val="26"/>
        </w:rPr>
      </w:pPr>
      <w:r w:rsidRPr="004B004A">
        <w:rPr>
          <w:rFonts w:ascii="Times New Roman" w:hAnsi="Times New Roman" w:cs="Times New Roman"/>
          <w:sz w:val="26"/>
          <w:szCs w:val="26"/>
        </w:rPr>
        <w:tab/>
      </w:r>
    </w:p>
    <w:p w14:paraId="20F2792E" w14:textId="77777777" w:rsidR="004B004A" w:rsidRPr="004B004A" w:rsidRDefault="004B004A" w:rsidP="004B004A">
      <w:pPr>
        <w:pStyle w:val="KhngDncch"/>
        <w:tabs>
          <w:tab w:val="left" w:leader="dot" w:pos="9639"/>
        </w:tabs>
        <w:spacing w:line="360" w:lineRule="auto"/>
      </w:pPr>
      <w:r w:rsidRPr="004B004A">
        <w:rPr>
          <w:rFonts w:ascii="Times New Roman" w:hAnsi="Times New Roman" w:cs="Times New Roman"/>
          <w:sz w:val="26"/>
          <w:szCs w:val="26"/>
        </w:rPr>
        <w:tab/>
      </w:r>
    </w:p>
    <w:p w14:paraId="111F8AF1" w14:textId="77777777" w:rsidR="004B004A" w:rsidRPr="004B004A" w:rsidRDefault="004B004A" w:rsidP="004B004A">
      <w:pPr>
        <w:pStyle w:val="KhngDncch"/>
        <w:tabs>
          <w:tab w:val="left" w:leader="dot" w:pos="9639"/>
        </w:tabs>
        <w:spacing w:line="360" w:lineRule="auto"/>
        <w:rPr>
          <w:rFonts w:ascii="Times New Roman" w:hAnsi="Times New Roman" w:cs="Times New Roman"/>
          <w:sz w:val="26"/>
          <w:szCs w:val="26"/>
        </w:rPr>
      </w:pPr>
      <w:r w:rsidRPr="004B004A">
        <w:rPr>
          <w:rFonts w:ascii="Times New Roman" w:hAnsi="Times New Roman" w:cs="Times New Roman"/>
          <w:sz w:val="26"/>
          <w:szCs w:val="26"/>
        </w:rPr>
        <w:tab/>
      </w:r>
    </w:p>
    <w:p w14:paraId="0DB71776" w14:textId="77777777" w:rsidR="004B004A" w:rsidRPr="004B004A" w:rsidRDefault="004B004A" w:rsidP="004B004A">
      <w:pPr>
        <w:tabs>
          <w:tab w:val="left" w:leader="dot" w:pos="9720"/>
        </w:tabs>
        <w:spacing w:after="0" w:line="360" w:lineRule="auto"/>
        <w:jc w:val="both"/>
        <w:rPr>
          <w:sz w:val="26"/>
          <w:szCs w:val="26"/>
        </w:rPr>
      </w:pPr>
      <w:r w:rsidRPr="004B004A">
        <w:rPr>
          <w:sz w:val="26"/>
          <w:szCs w:val="26"/>
        </w:rPr>
        <w:tab/>
      </w:r>
    </w:p>
    <w:p w14:paraId="440BBCE5" w14:textId="77777777" w:rsidR="004B004A" w:rsidRPr="004B004A" w:rsidRDefault="004B004A" w:rsidP="004B004A">
      <w:pPr>
        <w:pStyle w:val="KhngDncch"/>
        <w:tabs>
          <w:tab w:val="left" w:leader="dot" w:pos="9639"/>
        </w:tabs>
        <w:spacing w:line="360" w:lineRule="auto"/>
        <w:rPr>
          <w:rFonts w:ascii="Times New Roman" w:hAnsi="Times New Roman" w:cs="Times New Roman"/>
          <w:sz w:val="26"/>
          <w:szCs w:val="26"/>
        </w:rPr>
      </w:pPr>
      <w:r w:rsidRPr="004B004A">
        <w:rPr>
          <w:rFonts w:ascii="Times New Roman" w:hAnsi="Times New Roman" w:cs="Times New Roman"/>
          <w:sz w:val="26"/>
          <w:szCs w:val="26"/>
        </w:rPr>
        <w:tab/>
      </w:r>
    </w:p>
    <w:p w14:paraId="067E0D68" w14:textId="6FDA11F0" w:rsidR="0000190C" w:rsidRPr="00302C00" w:rsidRDefault="0000190C" w:rsidP="004B004A">
      <w:pPr>
        <w:tabs>
          <w:tab w:val="left" w:leader="dot" w:pos="9720"/>
        </w:tabs>
        <w:spacing w:after="0" w:line="360" w:lineRule="auto"/>
        <w:jc w:val="both"/>
        <w:rPr>
          <w:color w:val="000000" w:themeColor="text1"/>
          <w:sz w:val="26"/>
          <w:szCs w:val="26"/>
        </w:rPr>
      </w:pPr>
      <w:r w:rsidRPr="00FD3827">
        <w:rPr>
          <w:b/>
          <w:bCs/>
          <w:color w:val="FF0000"/>
          <w:sz w:val="26"/>
          <w:szCs w:val="26"/>
        </w:rPr>
        <w:t>DẶN DÒ</w:t>
      </w:r>
    </w:p>
    <w:p w14:paraId="2CD4F239" w14:textId="77777777" w:rsidR="0000190C" w:rsidRPr="00FD3827" w:rsidRDefault="0000190C" w:rsidP="002F08A5">
      <w:pPr>
        <w:pStyle w:val="u3"/>
        <w:spacing w:before="0" w:line="360" w:lineRule="auto"/>
        <w:jc w:val="both"/>
        <w:rPr>
          <w:rFonts w:ascii="Times New Roman" w:hAnsi="Times New Roman" w:cs="Times New Roman"/>
          <w:b/>
          <w:bCs/>
          <w:i/>
          <w:iCs/>
          <w:color w:val="000000" w:themeColor="text1"/>
          <w:sz w:val="26"/>
          <w:szCs w:val="26"/>
        </w:rPr>
      </w:pPr>
      <w:r w:rsidRPr="00FD3827">
        <w:rPr>
          <w:rFonts w:ascii="Times New Roman" w:hAnsi="Times New Roman" w:cs="Times New Roman"/>
          <w:iCs/>
          <w:color w:val="000000" w:themeColor="text1"/>
          <w:sz w:val="26"/>
          <w:szCs w:val="26"/>
        </w:rPr>
        <w:t>- Học sinh dựa vào Sách KHTN7 tìm hiểu các thông tin.</w:t>
      </w:r>
    </w:p>
    <w:p w14:paraId="005D4B54" w14:textId="0EF26C47" w:rsidR="0000190C" w:rsidRPr="00FD3827" w:rsidRDefault="0000190C" w:rsidP="002F08A5">
      <w:pPr>
        <w:pStyle w:val="u3"/>
        <w:spacing w:before="0" w:line="360" w:lineRule="auto"/>
        <w:jc w:val="both"/>
        <w:rPr>
          <w:rFonts w:ascii="Times New Roman" w:hAnsi="Times New Roman" w:cs="Times New Roman"/>
          <w:b/>
          <w:bCs/>
          <w:i/>
          <w:iCs/>
          <w:color w:val="000000" w:themeColor="text1"/>
          <w:sz w:val="26"/>
          <w:szCs w:val="26"/>
        </w:rPr>
      </w:pPr>
      <w:r w:rsidRPr="00FD3827">
        <w:rPr>
          <w:rFonts w:ascii="Times New Roman" w:hAnsi="Times New Roman" w:cs="Times New Roman"/>
          <w:iCs/>
          <w:color w:val="000000" w:themeColor="text1"/>
          <w:sz w:val="26"/>
          <w:szCs w:val="26"/>
        </w:rPr>
        <w:t xml:space="preserve">- Hoàn thành các nội dung </w:t>
      </w:r>
      <w:r w:rsidR="00E42F64" w:rsidRPr="00FD3827">
        <w:rPr>
          <w:rFonts w:ascii="Times New Roman" w:hAnsi="Times New Roman" w:cs="Times New Roman"/>
          <w:iCs/>
          <w:color w:val="000000" w:themeColor="text1"/>
          <w:sz w:val="26"/>
          <w:szCs w:val="26"/>
        </w:rPr>
        <w:t>phiếu học tập</w:t>
      </w:r>
      <w:r w:rsidRPr="00FD3827">
        <w:rPr>
          <w:rFonts w:ascii="Times New Roman" w:hAnsi="Times New Roman" w:cs="Times New Roman"/>
          <w:iCs/>
          <w:color w:val="000000" w:themeColor="text1"/>
          <w:sz w:val="26"/>
          <w:szCs w:val="26"/>
        </w:rPr>
        <w:t>.</w:t>
      </w:r>
    </w:p>
    <w:sectPr w:rsidR="0000190C" w:rsidRPr="00FD3827" w:rsidSect="006B7DE0">
      <w:pgSz w:w="11907" w:h="16840" w:code="9"/>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7B1"/>
    <w:multiLevelType w:val="hybridMultilevel"/>
    <w:tmpl w:val="4F70F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A12C9"/>
    <w:multiLevelType w:val="hybridMultilevel"/>
    <w:tmpl w:val="B252988A"/>
    <w:lvl w:ilvl="0" w:tplc="7FF67F84">
      <w:start w:val="1"/>
      <w:numFmt w:val="bullet"/>
      <w:lvlText w:val="+"/>
      <w:lvlJc w:val="left"/>
      <w:pPr>
        <w:ind w:left="644" w:hanging="360"/>
      </w:pPr>
      <w:rPr>
        <w:rFonts w:ascii="VNI-Times" w:hAnsi="VNI-Time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 w15:restartNumberingAfterBreak="0">
    <w:nsid w:val="04F55919"/>
    <w:multiLevelType w:val="hybridMultilevel"/>
    <w:tmpl w:val="9B06A9D8"/>
    <w:lvl w:ilvl="0" w:tplc="F61E6E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B414A"/>
    <w:multiLevelType w:val="hybridMultilevel"/>
    <w:tmpl w:val="FEDC018E"/>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 w15:restartNumberingAfterBreak="0">
    <w:nsid w:val="0A701B22"/>
    <w:multiLevelType w:val="hybridMultilevel"/>
    <w:tmpl w:val="5A087E4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848A5"/>
    <w:multiLevelType w:val="hybridMultilevel"/>
    <w:tmpl w:val="0696E1D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CF5B93"/>
    <w:multiLevelType w:val="hybridMultilevel"/>
    <w:tmpl w:val="5F56DF2E"/>
    <w:lvl w:ilvl="0" w:tplc="8F401510">
      <w:start w:val="2"/>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7" w15:restartNumberingAfterBreak="0">
    <w:nsid w:val="32150EB1"/>
    <w:multiLevelType w:val="hybridMultilevel"/>
    <w:tmpl w:val="2A625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5A48EC"/>
    <w:multiLevelType w:val="hybridMultilevel"/>
    <w:tmpl w:val="B83EA60E"/>
    <w:lvl w:ilvl="0" w:tplc="06D69444">
      <w:numFmt w:val="bullet"/>
      <w:lvlText w:val="-"/>
      <w:lvlJc w:val="left"/>
      <w:pPr>
        <w:ind w:left="142" w:hanging="142"/>
      </w:pPr>
      <w:rPr>
        <w:rFonts w:ascii="Times New Roman" w:eastAsia="Times New Roman" w:hAnsi="Times New Roman" w:cs="Times New Roman" w:hint="default"/>
        <w:w w:val="99"/>
        <w:sz w:val="26"/>
        <w:szCs w:val="26"/>
        <w:lang w:val="vi" w:eastAsia="en-US" w:bidi="ar-SA"/>
      </w:rPr>
    </w:lvl>
    <w:lvl w:ilvl="1" w:tplc="97A40F38">
      <w:numFmt w:val="bullet"/>
      <w:lvlText w:val=""/>
      <w:lvlJc w:val="left"/>
      <w:pPr>
        <w:ind w:left="862" w:hanging="360"/>
      </w:pPr>
      <w:rPr>
        <w:rFonts w:ascii="Wingdings" w:eastAsia="Wingdings" w:hAnsi="Wingdings" w:cs="Wingdings" w:hint="default"/>
        <w:w w:val="99"/>
        <w:sz w:val="26"/>
        <w:szCs w:val="26"/>
        <w:lang w:val="vi" w:eastAsia="en-US" w:bidi="ar-SA"/>
      </w:rPr>
    </w:lvl>
    <w:lvl w:ilvl="2" w:tplc="20A83F2A">
      <w:numFmt w:val="bullet"/>
      <w:lvlText w:val="•"/>
      <w:lvlJc w:val="left"/>
      <w:pPr>
        <w:ind w:left="1956" w:hanging="360"/>
      </w:pPr>
      <w:rPr>
        <w:rFonts w:hint="default"/>
        <w:lang w:val="vi" w:eastAsia="en-US" w:bidi="ar-SA"/>
      </w:rPr>
    </w:lvl>
    <w:lvl w:ilvl="3" w:tplc="975E5A72">
      <w:numFmt w:val="bullet"/>
      <w:lvlText w:val="•"/>
      <w:lvlJc w:val="left"/>
      <w:pPr>
        <w:ind w:left="3050" w:hanging="360"/>
      </w:pPr>
      <w:rPr>
        <w:rFonts w:hint="default"/>
        <w:lang w:val="vi" w:eastAsia="en-US" w:bidi="ar-SA"/>
      </w:rPr>
    </w:lvl>
    <w:lvl w:ilvl="4" w:tplc="3BDEFDEA">
      <w:numFmt w:val="bullet"/>
      <w:lvlText w:val="•"/>
      <w:lvlJc w:val="left"/>
      <w:pPr>
        <w:ind w:left="4144" w:hanging="360"/>
      </w:pPr>
      <w:rPr>
        <w:rFonts w:hint="default"/>
        <w:lang w:val="vi" w:eastAsia="en-US" w:bidi="ar-SA"/>
      </w:rPr>
    </w:lvl>
    <w:lvl w:ilvl="5" w:tplc="85B03EC8">
      <w:numFmt w:val="bullet"/>
      <w:lvlText w:val="•"/>
      <w:lvlJc w:val="left"/>
      <w:pPr>
        <w:ind w:left="5238" w:hanging="360"/>
      </w:pPr>
      <w:rPr>
        <w:rFonts w:hint="default"/>
        <w:lang w:val="vi" w:eastAsia="en-US" w:bidi="ar-SA"/>
      </w:rPr>
    </w:lvl>
    <w:lvl w:ilvl="6" w:tplc="FE800E60">
      <w:numFmt w:val="bullet"/>
      <w:lvlText w:val="•"/>
      <w:lvlJc w:val="left"/>
      <w:pPr>
        <w:ind w:left="6332" w:hanging="360"/>
      </w:pPr>
      <w:rPr>
        <w:rFonts w:hint="default"/>
        <w:lang w:val="vi" w:eastAsia="en-US" w:bidi="ar-SA"/>
      </w:rPr>
    </w:lvl>
    <w:lvl w:ilvl="7" w:tplc="C7CC6906">
      <w:numFmt w:val="bullet"/>
      <w:lvlText w:val="•"/>
      <w:lvlJc w:val="left"/>
      <w:pPr>
        <w:ind w:left="7426" w:hanging="360"/>
      </w:pPr>
      <w:rPr>
        <w:rFonts w:hint="default"/>
        <w:lang w:val="vi" w:eastAsia="en-US" w:bidi="ar-SA"/>
      </w:rPr>
    </w:lvl>
    <w:lvl w:ilvl="8" w:tplc="6370602E">
      <w:numFmt w:val="bullet"/>
      <w:lvlText w:val="•"/>
      <w:lvlJc w:val="left"/>
      <w:pPr>
        <w:ind w:left="8520" w:hanging="360"/>
      </w:pPr>
      <w:rPr>
        <w:rFonts w:hint="default"/>
        <w:lang w:val="vi" w:eastAsia="en-US" w:bidi="ar-SA"/>
      </w:rPr>
    </w:lvl>
  </w:abstractNum>
  <w:abstractNum w:abstractNumId="9" w15:restartNumberingAfterBreak="0">
    <w:nsid w:val="4FE30693"/>
    <w:multiLevelType w:val="hybridMultilevel"/>
    <w:tmpl w:val="E7F8AEE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1625190"/>
    <w:multiLevelType w:val="hybridMultilevel"/>
    <w:tmpl w:val="A0764846"/>
    <w:lvl w:ilvl="0" w:tplc="0840048A">
      <w:numFmt w:val="bullet"/>
      <w:lvlText w:val="-"/>
      <w:lvlJc w:val="left"/>
      <w:pPr>
        <w:ind w:left="883" w:hanging="173"/>
      </w:pPr>
      <w:rPr>
        <w:rFonts w:ascii="Times New Roman" w:eastAsia="Times New Roman" w:hAnsi="Times New Roman" w:cs="Times New Roman" w:hint="default"/>
        <w:w w:val="99"/>
        <w:sz w:val="26"/>
        <w:szCs w:val="26"/>
        <w:lang w:val="vi" w:eastAsia="en-US" w:bidi="ar-SA"/>
      </w:rPr>
    </w:lvl>
    <w:lvl w:ilvl="1" w:tplc="6A34DAD4">
      <w:numFmt w:val="bullet"/>
      <w:lvlText w:val=""/>
      <w:lvlJc w:val="left"/>
      <w:pPr>
        <w:ind w:left="1603" w:hanging="360"/>
      </w:pPr>
      <w:rPr>
        <w:rFonts w:ascii="Wingdings" w:eastAsia="Wingdings" w:hAnsi="Wingdings" w:cs="Wingdings" w:hint="default"/>
        <w:w w:val="99"/>
        <w:sz w:val="26"/>
        <w:szCs w:val="26"/>
        <w:lang w:val="vi" w:eastAsia="en-US" w:bidi="ar-SA"/>
      </w:rPr>
    </w:lvl>
    <w:lvl w:ilvl="2" w:tplc="A7AE3D98">
      <w:numFmt w:val="bullet"/>
      <w:lvlText w:val="•"/>
      <w:lvlJc w:val="left"/>
      <w:pPr>
        <w:ind w:left="2697" w:hanging="360"/>
      </w:pPr>
      <w:rPr>
        <w:rFonts w:hint="default"/>
        <w:lang w:val="vi" w:eastAsia="en-US" w:bidi="ar-SA"/>
      </w:rPr>
    </w:lvl>
    <w:lvl w:ilvl="3" w:tplc="5A222F58">
      <w:numFmt w:val="bullet"/>
      <w:lvlText w:val="•"/>
      <w:lvlJc w:val="left"/>
      <w:pPr>
        <w:ind w:left="3791" w:hanging="360"/>
      </w:pPr>
      <w:rPr>
        <w:rFonts w:hint="default"/>
        <w:lang w:val="vi" w:eastAsia="en-US" w:bidi="ar-SA"/>
      </w:rPr>
    </w:lvl>
    <w:lvl w:ilvl="4" w:tplc="96607926">
      <w:numFmt w:val="bullet"/>
      <w:lvlText w:val="•"/>
      <w:lvlJc w:val="left"/>
      <w:pPr>
        <w:ind w:left="4885" w:hanging="360"/>
      </w:pPr>
      <w:rPr>
        <w:rFonts w:hint="default"/>
        <w:lang w:val="vi" w:eastAsia="en-US" w:bidi="ar-SA"/>
      </w:rPr>
    </w:lvl>
    <w:lvl w:ilvl="5" w:tplc="08B678F4">
      <w:numFmt w:val="bullet"/>
      <w:lvlText w:val="•"/>
      <w:lvlJc w:val="left"/>
      <w:pPr>
        <w:ind w:left="5979" w:hanging="360"/>
      </w:pPr>
      <w:rPr>
        <w:rFonts w:hint="default"/>
        <w:lang w:val="vi" w:eastAsia="en-US" w:bidi="ar-SA"/>
      </w:rPr>
    </w:lvl>
    <w:lvl w:ilvl="6" w:tplc="8DF8E696">
      <w:numFmt w:val="bullet"/>
      <w:lvlText w:val="•"/>
      <w:lvlJc w:val="left"/>
      <w:pPr>
        <w:ind w:left="7073" w:hanging="360"/>
      </w:pPr>
      <w:rPr>
        <w:rFonts w:hint="default"/>
        <w:lang w:val="vi" w:eastAsia="en-US" w:bidi="ar-SA"/>
      </w:rPr>
    </w:lvl>
    <w:lvl w:ilvl="7" w:tplc="93604C62">
      <w:numFmt w:val="bullet"/>
      <w:lvlText w:val="•"/>
      <w:lvlJc w:val="left"/>
      <w:pPr>
        <w:ind w:left="8167" w:hanging="360"/>
      </w:pPr>
      <w:rPr>
        <w:rFonts w:hint="default"/>
        <w:lang w:val="vi" w:eastAsia="en-US" w:bidi="ar-SA"/>
      </w:rPr>
    </w:lvl>
    <w:lvl w:ilvl="8" w:tplc="CFD48420">
      <w:numFmt w:val="bullet"/>
      <w:lvlText w:val="•"/>
      <w:lvlJc w:val="left"/>
      <w:pPr>
        <w:ind w:left="9261" w:hanging="360"/>
      </w:pPr>
      <w:rPr>
        <w:rFonts w:hint="default"/>
        <w:lang w:val="vi" w:eastAsia="en-US" w:bidi="ar-SA"/>
      </w:rPr>
    </w:lvl>
  </w:abstractNum>
  <w:abstractNum w:abstractNumId="11" w15:restartNumberingAfterBreak="0">
    <w:nsid w:val="55475704"/>
    <w:multiLevelType w:val="hybridMultilevel"/>
    <w:tmpl w:val="1B782588"/>
    <w:lvl w:ilvl="0" w:tplc="042A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646841F1"/>
    <w:multiLevelType w:val="hybridMultilevel"/>
    <w:tmpl w:val="D4E4D47E"/>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956038"/>
    <w:multiLevelType w:val="hybridMultilevel"/>
    <w:tmpl w:val="B1BAB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3203A7"/>
    <w:multiLevelType w:val="hybridMultilevel"/>
    <w:tmpl w:val="AE043A0C"/>
    <w:lvl w:ilvl="0" w:tplc="049C3D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A66480"/>
    <w:multiLevelType w:val="hybridMultilevel"/>
    <w:tmpl w:val="B150C2C8"/>
    <w:lvl w:ilvl="0" w:tplc="FB8851A4">
      <w:numFmt w:val="bullet"/>
      <w:lvlText w:val="•"/>
      <w:lvlJc w:val="left"/>
      <w:pPr>
        <w:ind w:left="447" w:hanging="165"/>
      </w:pPr>
      <w:rPr>
        <w:rFonts w:ascii="Cambria" w:eastAsia="Cambria" w:hAnsi="Cambria" w:cs="Cambria" w:hint="default"/>
        <w:w w:val="87"/>
        <w:sz w:val="24"/>
        <w:szCs w:val="24"/>
        <w:lang w:val="vi" w:eastAsia="en-US" w:bidi="ar-SA"/>
      </w:rPr>
    </w:lvl>
    <w:lvl w:ilvl="1" w:tplc="9B5E0C30">
      <w:numFmt w:val="bullet"/>
      <w:lvlText w:val="•"/>
      <w:lvlJc w:val="left"/>
      <w:pPr>
        <w:ind w:left="1145" w:hanging="165"/>
      </w:pPr>
      <w:rPr>
        <w:rFonts w:hint="default"/>
        <w:lang w:val="vi" w:eastAsia="en-US" w:bidi="ar-SA"/>
      </w:rPr>
    </w:lvl>
    <w:lvl w:ilvl="2" w:tplc="0C02E7FA">
      <w:numFmt w:val="bullet"/>
      <w:lvlText w:val="•"/>
      <w:lvlJc w:val="left"/>
      <w:pPr>
        <w:ind w:left="1850" w:hanging="165"/>
      </w:pPr>
      <w:rPr>
        <w:rFonts w:hint="default"/>
        <w:lang w:val="vi" w:eastAsia="en-US" w:bidi="ar-SA"/>
      </w:rPr>
    </w:lvl>
    <w:lvl w:ilvl="3" w:tplc="FD86853A">
      <w:numFmt w:val="bullet"/>
      <w:lvlText w:val="•"/>
      <w:lvlJc w:val="left"/>
      <w:pPr>
        <w:ind w:left="2555" w:hanging="165"/>
      </w:pPr>
      <w:rPr>
        <w:rFonts w:hint="default"/>
        <w:lang w:val="vi" w:eastAsia="en-US" w:bidi="ar-SA"/>
      </w:rPr>
    </w:lvl>
    <w:lvl w:ilvl="4" w:tplc="9522E41C">
      <w:numFmt w:val="bullet"/>
      <w:lvlText w:val="•"/>
      <w:lvlJc w:val="left"/>
      <w:pPr>
        <w:ind w:left="3260" w:hanging="165"/>
      </w:pPr>
      <w:rPr>
        <w:rFonts w:hint="default"/>
        <w:lang w:val="vi" w:eastAsia="en-US" w:bidi="ar-SA"/>
      </w:rPr>
    </w:lvl>
    <w:lvl w:ilvl="5" w:tplc="A5648802">
      <w:numFmt w:val="bullet"/>
      <w:lvlText w:val="•"/>
      <w:lvlJc w:val="left"/>
      <w:pPr>
        <w:ind w:left="3965" w:hanging="165"/>
      </w:pPr>
      <w:rPr>
        <w:rFonts w:hint="default"/>
        <w:lang w:val="vi" w:eastAsia="en-US" w:bidi="ar-SA"/>
      </w:rPr>
    </w:lvl>
    <w:lvl w:ilvl="6" w:tplc="2AC66DBA">
      <w:numFmt w:val="bullet"/>
      <w:lvlText w:val="•"/>
      <w:lvlJc w:val="left"/>
      <w:pPr>
        <w:ind w:left="4670" w:hanging="165"/>
      </w:pPr>
      <w:rPr>
        <w:rFonts w:hint="default"/>
        <w:lang w:val="vi" w:eastAsia="en-US" w:bidi="ar-SA"/>
      </w:rPr>
    </w:lvl>
    <w:lvl w:ilvl="7" w:tplc="D980A00E">
      <w:numFmt w:val="bullet"/>
      <w:lvlText w:val="•"/>
      <w:lvlJc w:val="left"/>
      <w:pPr>
        <w:ind w:left="5376" w:hanging="165"/>
      </w:pPr>
      <w:rPr>
        <w:rFonts w:hint="default"/>
        <w:lang w:val="vi" w:eastAsia="en-US" w:bidi="ar-SA"/>
      </w:rPr>
    </w:lvl>
    <w:lvl w:ilvl="8" w:tplc="BDF4B3EA">
      <w:numFmt w:val="bullet"/>
      <w:lvlText w:val="•"/>
      <w:lvlJc w:val="left"/>
      <w:pPr>
        <w:ind w:left="6081" w:hanging="165"/>
      </w:pPr>
      <w:rPr>
        <w:rFonts w:hint="default"/>
        <w:lang w:val="vi" w:eastAsia="en-US" w:bidi="ar-SA"/>
      </w:rPr>
    </w:lvl>
  </w:abstractNum>
  <w:abstractNum w:abstractNumId="16" w15:restartNumberingAfterBreak="0">
    <w:nsid w:val="7D700043"/>
    <w:multiLevelType w:val="hybridMultilevel"/>
    <w:tmpl w:val="9522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003960">
    <w:abstractNumId w:val="4"/>
  </w:num>
  <w:num w:numId="2" w16cid:durableId="700086548">
    <w:abstractNumId w:val="1"/>
  </w:num>
  <w:num w:numId="3" w16cid:durableId="1196310173">
    <w:abstractNumId w:val="9"/>
  </w:num>
  <w:num w:numId="4" w16cid:durableId="2103992616">
    <w:abstractNumId w:val="13"/>
  </w:num>
  <w:num w:numId="5" w16cid:durableId="2083021906">
    <w:abstractNumId w:val="3"/>
  </w:num>
  <w:num w:numId="6" w16cid:durableId="841286838">
    <w:abstractNumId w:val="6"/>
  </w:num>
  <w:num w:numId="7" w16cid:durableId="1371297289">
    <w:abstractNumId w:val="16"/>
  </w:num>
  <w:num w:numId="8" w16cid:durableId="518011214">
    <w:abstractNumId w:val="14"/>
  </w:num>
  <w:num w:numId="9" w16cid:durableId="241912567">
    <w:abstractNumId w:val="11"/>
  </w:num>
  <w:num w:numId="10" w16cid:durableId="1764452791">
    <w:abstractNumId w:val="12"/>
  </w:num>
  <w:num w:numId="11" w16cid:durableId="307710643">
    <w:abstractNumId w:val="15"/>
  </w:num>
  <w:num w:numId="12" w16cid:durableId="1478645958">
    <w:abstractNumId w:val="7"/>
  </w:num>
  <w:num w:numId="13" w16cid:durableId="1919558035">
    <w:abstractNumId w:val="0"/>
  </w:num>
  <w:num w:numId="14" w16cid:durableId="1576011682">
    <w:abstractNumId w:val="2"/>
  </w:num>
  <w:num w:numId="15" w16cid:durableId="2025133535">
    <w:abstractNumId w:val="5"/>
  </w:num>
  <w:num w:numId="16" w16cid:durableId="423113184">
    <w:abstractNumId w:val="10"/>
  </w:num>
  <w:num w:numId="17" w16cid:durableId="13864848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673"/>
    <w:rsid w:val="0000190C"/>
    <w:rsid w:val="00001FF5"/>
    <w:rsid w:val="00007CCA"/>
    <w:rsid w:val="000D52CE"/>
    <w:rsid w:val="00130679"/>
    <w:rsid w:val="00150965"/>
    <w:rsid w:val="001679EF"/>
    <w:rsid w:val="00167A59"/>
    <w:rsid w:val="001B721F"/>
    <w:rsid w:val="001C7374"/>
    <w:rsid w:val="001E67C7"/>
    <w:rsid w:val="002F08A5"/>
    <w:rsid w:val="00302C00"/>
    <w:rsid w:val="0030467D"/>
    <w:rsid w:val="0031537E"/>
    <w:rsid w:val="00323D67"/>
    <w:rsid w:val="00482F4E"/>
    <w:rsid w:val="004B004A"/>
    <w:rsid w:val="00507F74"/>
    <w:rsid w:val="0058668F"/>
    <w:rsid w:val="0065560F"/>
    <w:rsid w:val="006B7DE0"/>
    <w:rsid w:val="00756347"/>
    <w:rsid w:val="00796FAE"/>
    <w:rsid w:val="007F2F86"/>
    <w:rsid w:val="007F6A68"/>
    <w:rsid w:val="00847124"/>
    <w:rsid w:val="00863673"/>
    <w:rsid w:val="008C6D29"/>
    <w:rsid w:val="008D58FE"/>
    <w:rsid w:val="00952637"/>
    <w:rsid w:val="00996B30"/>
    <w:rsid w:val="00A12155"/>
    <w:rsid w:val="00A66D1E"/>
    <w:rsid w:val="00A7172D"/>
    <w:rsid w:val="00A8479A"/>
    <w:rsid w:val="00A94A4F"/>
    <w:rsid w:val="00AA0C13"/>
    <w:rsid w:val="00AE325A"/>
    <w:rsid w:val="00AE754B"/>
    <w:rsid w:val="00B0467F"/>
    <w:rsid w:val="00B62228"/>
    <w:rsid w:val="00BA053F"/>
    <w:rsid w:val="00BA531F"/>
    <w:rsid w:val="00C06D13"/>
    <w:rsid w:val="00C10D25"/>
    <w:rsid w:val="00C71309"/>
    <w:rsid w:val="00CC4E89"/>
    <w:rsid w:val="00CE5456"/>
    <w:rsid w:val="00D37CCC"/>
    <w:rsid w:val="00D57A9B"/>
    <w:rsid w:val="00D62586"/>
    <w:rsid w:val="00D71E7D"/>
    <w:rsid w:val="00D7631B"/>
    <w:rsid w:val="00DC2B7F"/>
    <w:rsid w:val="00DD6052"/>
    <w:rsid w:val="00E42F64"/>
    <w:rsid w:val="00EC54E5"/>
    <w:rsid w:val="00EC79BA"/>
    <w:rsid w:val="00ED50C7"/>
    <w:rsid w:val="00EE1051"/>
    <w:rsid w:val="00F27B02"/>
    <w:rsid w:val="00F361C0"/>
    <w:rsid w:val="00F65B31"/>
    <w:rsid w:val="00FC6312"/>
    <w:rsid w:val="00FD3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6C02D"/>
  <w15:docId w15:val="{99C5CF05-0EA2-4C60-91B6-B42BEFB2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next w:val="KhngDncch"/>
    <w:qFormat/>
    <w:rsid w:val="00863673"/>
    <w:rPr>
      <w:rFonts w:ascii="Times New Roman" w:eastAsia="Calibri" w:hAnsi="Times New Roman" w:cs="Times New Roman"/>
      <w:sz w:val="28"/>
    </w:rPr>
  </w:style>
  <w:style w:type="paragraph" w:styleId="u2">
    <w:name w:val="heading 2"/>
    <w:basedOn w:val="Binhthng"/>
    <w:next w:val="Binhthng"/>
    <w:link w:val="u2Char"/>
    <w:uiPriority w:val="9"/>
    <w:semiHidden/>
    <w:unhideWhenUsed/>
    <w:qFormat/>
    <w:rsid w:val="00DC2B7F"/>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u3">
    <w:name w:val="heading 3"/>
    <w:basedOn w:val="Binhthng"/>
    <w:next w:val="Binhthng"/>
    <w:link w:val="u3Char"/>
    <w:uiPriority w:val="9"/>
    <w:unhideWhenUsed/>
    <w:qFormat/>
    <w:rsid w:val="008C6D29"/>
    <w:pPr>
      <w:keepNext/>
      <w:keepLines/>
      <w:widowControl w:val="0"/>
      <w:autoSpaceDE w:val="0"/>
      <w:autoSpaceDN w:val="0"/>
      <w:spacing w:before="40" w:after="0" w:line="240" w:lineRule="auto"/>
      <w:outlineLvl w:val="2"/>
    </w:pPr>
    <w:rPr>
      <w:rFonts w:asciiTheme="majorHAnsi" w:eastAsiaTheme="majorEastAsia" w:hAnsiTheme="majorHAnsi" w:cstheme="majorBidi"/>
      <w:color w:val="294E1C" w:themeColor="accent1" w:themeShade="7F"/>
      <w:sz w:val="24"/>
      <w:szCs w:val="24"/>
      <w:lang w:val="vi"/>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link w:val="KhngDncchChar"/>
    <w:uiPriority w:val="1"/>
    <w:qFormat/>
    <w:rsid w:val="00AE754B"/>
    <w:pPr>
      <w:spacing w:after="0" w:line="240" w:lineRule="auto"/>
    </w:pPr>
    <w:rPr>
      <w:rFonts w:eastAsiaTheme="minorEastAsia"/>
    </w:rPr>
  </w:style>
  <w:style w:type="character" w:customStyle="1" w:styleId="KhngDncchChar">
    <w:name w:val="Không Dãn cách Char"/>
    <w:basedOn w:val="Phngmcinhcuaoanvn"/>
    <w:link w:val="KhngDncch"/>
    <w:uiPriority w:val="1"/>
    <w:rsid w:val="00AE754B"/>
    <w:rPr>
      <w:rFonts w:eastAsiaTheme="minorEastAsia"/>
    </w:rPr>
  </w:style>
  <w:style w:type="paragraph" w:styleId="ThngthngWeb">
    <w:name w:val="Normal (Web)"/>
    <w:basedOn w:val="Binhthng"/>
    <w:uiPriority w:val="99"/>
    <w:unhideWhenUsed/>
    <w:rsid w:val="00863673"/>
    <w:pPr>
      <w:spacing w:before="100" w:beforeAutospacing="1" w:after="100" w:afterAutospacing="1" w:line="240" w:lineRule="auto"/>
    </w:pPr>
    <w:rPr>
      <w:rFonts w:eastAsia="Times New Roman"/>
      <w:sz w:val="24"/>
      <w:szCs w:val="24"/>
    </w:rPr>
  </w:style>
  <w:style w:type="character" w:styleId="Manh">
    <w:name w:val="Strong"/>
    <w:basedOn w:val="Phngmcinhcuaoanvn"/>
    <w:uiPriority w:val="22"/>
    <w:qFormat/>
    <w:rsid w:val="00863673"/>
    <w:rPr>
      <w:b/>
      <w:bCs/>
    </w:rPr>
  </w:style>
  <w:style w:type="character" w:styleId="Nhnmanh">
    <w:name w:val="Emphasis"/>
    <w:basedOn w:val="Phngmcinhcuaoanvn"/>
    <w:uiPriority w:val="20"/>
    <w:qFormat/>
    <w:rsid w:val="00863673"/>
    <w:rPr>
      <w:i/>
      <w:iCs/>
    </w:rPr>
  </w:style>
  <w:style w:type="table" w:styleId="LiBang">
    <w:name w:val="Table Grid"/>
    <w:basedOn w:val="BangThngthng"/>
    <w:uiPriority w:val="39"/>
    <w:rsid w:val="00863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1"/>
    <w:qFormat/>
    <w:rsid w:val="00863673"/>
    <w:pPr>
      <w:ind w:left="720"/>
      <w:contextualSpacing/>
    </w:pPr>
  </w:style>
  <w:style w:type="character" w:customStyle="1" w:styleId="u3Char">
    <w:name w:val="Đầu đề 3 Char"/>
    <w:basedOn w:val="Phngmcinhcuaoanvn"/>
    <w:link w:val="u3"/>
    <w:uiPriority w:val="9"/>
    <w:rsid w:val="008C6D29"/>
    <w:rPr>
      <w:rFonts w:asciiTheme="majorHAnsi" w:eastAsiaTheme="majorEastAsia" w:hAnsiTheme="majorHAnsi" w:cstheme="majorBidi"/>
      <w:color w:val="294E1C" w:themeColor="accent1" w:themeShade="7F"/>
      <w:sz w:val="24"/>
      <w:szCs w:val="24"/>
      <w:lang w:val="vi"/>
    </w:rPr>
  </w:style>
  <w:style w:type="character" w:styleId="Siuktni">
    <w:name w:val="Hyperlink"/>
    <w:basedOn w:val="Phngmcinhcuaoanvn"/>
    <w:uiPriority w:val="99"/>
    <w:semiHidden/>
    <w:unhideWhenUsed/>
    <w:rsid w:val="0030467D"/>
    <w:rPr>
      <w:color w:val="0000FF"/>
      <w:u w:val="single"/>
    </w:rPr>
  </w:style>
  <w:style w:type="paragraph" w:styleId="Bongchuthich">
    <w:name w:val="Balloon Text"/>
    <w:basedOn w:val="Binhthng"/>
    <w:link w:val="BongchuthichChar"/>
    <w:uiPriority w:val="99"/>
    <w:semiHidden/>
    <w:unhideWhenUsed/>
    <w:rsid w:val="00D37CCC"/>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D37CCC"/>
    <w:rPr>
      <w:rFonts w:ascii="Tahoma" w:eastAsia="Calibri" w:hAnsi="Tahoma" w:cs="Tahoma"/>
      <w:sz w:val="16"/>
      <w:szCs w:val="16"/>
    </w:rPr>
  </w:style>
  <w:style w:type="paragraph" w:styleId="ThnVnban">
    <w:name w:val="Body Text"/>
    <w:basedOn w:val="Binhthng"/>
    <w:link w:val="ThnVnbanChar"/>
    <w:uiPriority w:val="1"/>
    <w:qFormat/>
    <w:rsid w:val="00F65B31"/>
    <w:pPr>
      <w:widowControl w:val="0"/>
      <w:autoSpaceDE w:val="0"/>
      <w:autoSpaceDN w:val="0"/>
      <w:spacing w:before="75" w:after="0" w:line="240" w:lineRule="auto"/>
      <w:ind w:left="380"/>
    </w:pPr>
    <w:rPr>
      <w:rFonts w:eastAsia="Times New Roman"/>
      <w:sz w:val="26"/>
      <w:szCs w:val="26"/>
      <w:lang w:val="vi"/>
    </w:rPr>
  </w:style>
  <w:style w:type="character" w:customStyle="1" w:styleId="ThnVnbanChar">
    <w:name w:val="Thân Văn bản Char"/>
    <w:basedOn w:val="Phngmcinhcuaoanvn"/>
    <w:link w:val="ThnVnban"/>
    <w:uiPriority w:val="1"/>
    <w:rsid w:val="00F65B31"/>
    <w:rPr>
      <w:rFonts w:ascii="Times New Roman" w:eastAsia="Times New Roman" w:hAnsi="Times New Roman" w:cs="Times New Roman"/>
      <w:sz w:val="26"/>
      <w:szCs w:val="26"/>
      <w:lang w:val="vi"/>
    </w:rPr>
  </w:style>
  <w:style w:type="character" w:customStyle="1" w:styleId="u2Char">
    <w:name w:val="Đầu đề 2 Char"/>
    <w:basedOn w:val="Phngmcinhcuaoanvn"/>
    <w:link w:val="u2"/>
    <w:uiPriority w:val="9"/>
    <w:rsid w:val="00DC2B7F"/>
    <w:rPr>
      <w:rFonts w:asciiTheme="majorHAnsi" w:eastAsiaTheme="majorEastAsia" w:hAnsiTheme="majorHAnsi" w:cstheme="majorBidi"/>
      <w:color w:val="3E762A"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0097">
      <w:bodyDiv w:val="1"/>
      <w:marLeft w:val="0"/>
      <w:marRight w:val="0"/>
      <w:marTop w:val="0"/>
      <w:marBottom w:val="0"/>
      <w:divBdr>
        <w:top w:val="none" w:sz="0" w:space="0" w:color="auto"/>
        <w:left w:val="none" w:sz="0" w:space="0" w:color="auto"/>
        <w:bottom w:val="none" w:sz="0" w:space="0" w:color="auto"/>
        <w:right w:val="none" w:sz="0" w:space="0" w:color="auto"/>
      </w:divBdr>
    </w:div>
    <w:div w:id="107314119">
      <w:bodyDiv w:val="1"/>
      <w:marLeft w:val="0"/>
      <w:marRight w:val="0"/>
      <w:marTop w:val="0"/>
      <w:marBottom w:val="0"/>
      <w:divBdr>
        <w:top w:val="none" w:sz="0" w:space="0" w:color="auto"/>
        <w:left w:val="none" w:sz="0" w:space="0" w:color="auto"/>
        <w:bottom w:val="none" w:sz="0" w:space="0" w:color="auto"/>
        <w:right w:val="none" w:sz="0" w:space="0" w:color="auto"/>
      </w:divBdr>
    </w:div>
    <w:div w:id="267471198">
      <w:bodyDiv w:val="1"/>
      <w:marLeft w:val="0"/>
      <w:marRight w:val="0"/>
      <w:marTop w:val="0"/>
      <w:marBottom w:val="0"/>
      <w:divBdr>
        <w:top w:val="none" w:sz="0" w:space="0" w:color="auto"/>
        <w:left w:val="none" w:sz="0" w:space="0" w:color="auto"/>
        <w:bottom w:val="none" w:sz="0" w:space="0" w:color="auto"/>
        <w:right w:val="none" w:sz="0" w:space="0" w:color="auto"/>
      </w:divBdr>
    </w:div>
    <w:div w:id="318198315">
      <w:bodyDiv w:val="1"/>
      <w:marLeft w:val="0"/>
      <w:marRight w:val="0"/>
      <w:marTop w:val="0"/>
      <w:marBottom w:val="0"/>
      <w:divBdr>
        <w:top w:val="none" w:sz="0" w:space="0" w:color="auto"/>
        <w:left w:val="none" w:sz="0" w:space="0" w:color="auto"/>
        <w:bottom w:val="none" w:sz="0" w:space="0" w:color="auto"/>
        <w:right w:val="none" w:sz="0" w:space="0" w:color="auto"/>
      </w:divBdr>
    </w:div>
    <w:div w:id="325211147">
      <w:bodyDiv w:val="1"/>
      <w:marLeft w:val="0"/>
      <w:marRight w:val="0"/>
      <w:marTop w:val="0"/>
      <w:marBottom w:val="0"/>
      <w:divBdr>
        <w:top w:val="none" w:sz="0" w:space="0" w:color="auto"/>
        <w:left w:val="none" w:sz="0" w:space="0" w:color="auto"/>
        <w:bottom w:val="none" w:sz="0" w:space="0" w:color="auto"/>
        <w:right w:val="none" w:sz="0" w:space="0" w:color="auto"/>
      </w:divBdr>
    </w:div>
    <w:div w:id="376703887">
      <w:bodyDiv w:val="1"/>
      <w:marLeft w:val="0"/>
      <w:marRight w:val="0"/>
      <w:marTop w:val="0"/>
      <w:marBottom w:val="0"/>
      <w:divBdr>
        <w:top w:val="none" w:sz="0" w:space="0" w:color="auto"/>
        <w:left w:val="none" w:sz="0" w:space="0" w:color="auto"/>
        <w:bottom w:val="none" w:sz="0" w:space="0" w:color="auto"/>
        <w:right w:val="none" w:sz="0" w:space="0" w:color="auto"/>
      </w:divBdr>
    </w:div>
    <w:div w:id="386952966">
      <w:bodyDiv w:val="1"/>
      <w:marLeft w:val="0"/>
      <w:marRight w:val="0"/>
      <w:marTop w:val="0"/>
      <w:marBottom w:val="0"/>
      <w:divBdr>
        <w:top w:val="none" w:sz="0" w:space="0" w:color="auto"/>
        <w:left w:val="none" w:sz="0" w:space="0" w:color="auto"/>
        <w:bottom w:val="none" w:sz="0" w:space="0" w:color="auto"/>
        <w:right w:val="none" w:sz="0" w:space="0" w:color="auto"/>
      </w:divBdr>
    </w:div>
    <w:div w:id="415055754">
      <w:bodyDiv w:val="1"/>
      <w:marLeft w:val="0"/>
      <w:marRight w:val="0"/>
      <w:marTop w:val="0"/>
      <w:marBottom w:val="0"/>
      <w:divBdr>
        <w:top w:val="none" w:sz="0" w:space="0" w:color="auto"/>
        <w:left w:val="none" w:sz="0" w:space="0" w:color="auto"/>
        <w:bottom w:val="none" w:sz="0" w:space="0" w:color="auto"/>
        <w:right w:val="none" w:sz="0" w:space="0" w:color="auto"/>
      </w:divBdr>
    </w:div>
    <w:div w:id="440074359">
      <w:bodyDiv w:val="1"/>
      <w:marLeft w:val="0"/>
      <w:marRight w:val="0"/>
      <w:marTop w:val="0"/>
      <w:marBottom w:val="0"/>
      <w:divBdr>
        <w:top w:val="none" w:sz="0" w:space="0" w:color="auto"/>
        <w:left w:val="none" w:sz="0" w:space="0" w:color="auto"/>
        <w:bottom w:val="none" w:sz="0" w:space="0" w:color="auto"/>
        <w:right w:val="none" w:sz="0" w:space="0" w:color="auto"/>
      </w:divBdr>
    </w:div>
    <w:div w:id="475419429">
      <w:bodyDiv w:val="1"/>
      <w:marLeft w:val="0"/>
      <w:marRight w:val="0"/>
      <w:marTop w:val="0"/>
      <w:marBottom w:val="0"/>
      <w:divBdr>
        <w:top w:val="none" w:sz="0" w:space="0" w:color="auto"/>
        <w:left w:val="none" w:sz="0" w:space="0" w:color="auto"/>
        <w:bottom w:val="none" w:sz="0" w:space="0" w:color="auto"/>
        <w:right w:val="none" w:sz="0" w:space="0" w:color="auto"/>
      </w:divBdr>
    </w:div>
    <w:div w:id="636380280">
      <w:bodyDiv w:val="1"/>
      <w:marLeft w:val="0"/>
      <w:marRight w:val="0"/>
      <w:marTop w:val="0"/>
      <w:marBottom w:val="0"/>
      <w:divBdr>
        <w:top w:val="none" w:sz="0" w:space="0" w:color="auto"/>
        <w:left w:val="none" w:sz="0" w:space="0" w:color="auto"/>
        <w:bottom w:val="none" w:sz="0" w:space="0" w:color="auto"/>
        <w:right w:val="none" w:sz="0" w:space="0" w:color="auto"/>
      </w:divBdr>
    </w:div>
    <w:div w:id="805661106">
      <w:bodyDiv w:val="1"/>
      <w:marLeft w:val="0"/>
      <w:marRight w:val="0"/>
      <w:marTop w:val="0"/>
      <w:marBottom w:val="0"/>
      <w:divBdr>
        <w:top w:val="none" w:sz="0" w:space="0" w:color="auto"/>
        <w:left w:val="none" w:sz="0" w:space="0" w:color="auto"/>
        <w:bottom w:val="none" w:sz="0" w:space="0" w:color="auto"/>
        <w:right w:val="none" w:sz="0" w:space="0" w:color="auto"/>
      </w:divBdr>
    </w:div>
    <w:div w:id="825173929">
      <w:bodyDiv w:val="1"/>
      <w:marLeft w:val="0"/>
      <w:marRight w:val="0"/>
      <w:marTop w:val="0"/>
      <w:marBottom w:val="0"/>
      <w:divBdr>
        <w:top w:val="none" w:sz="0" w:space="0" w:color="auto"/>
        <w:left w:val="none" w:sz="0" w:space="0" w:color="auto"/>
        <w:bottom w:val="none" w:sz="0" w:space="0" w:color="auto"/>
        <w:right w:val="none" w:sz="0" w:space="0" w:color="auto"/>
      </w:divBdr>
    </w:div>
    <w:div w:id="829098277">
      <w:bodyDiv w:val="1"/>
      <w:marLeft w:val="0"/>
      <w:marRight w:val="0"/>
      <w:marTop w:val="0"/>
      <w:marBottom w:val="0"/>
      <w:divBdr>
        <w:top w:val="none" w:sz="0" w:space="0" w:color="auto"/>
        <w:left w:val="none" w:sz="0" w:space="0" w:color="auto"/>
        <w:bottom w:val="none" w:sz="0" w:space="0" w:color="auto"/>
        <w:right w:val="none" w:sz="0" w:space="0" w:color="auto"/>
      </w:divBdr>
    </w:div>
    <w:div w:id="896015224">
      <w:bodyDiv w:val="1"/>
      <w:marLeft w:val="0"/>
      <w:marRight w:val="0"/>
      <w:marTop w:val="0"/>
      <w:marBottom w:val="0"/>
      <w:divBdr>
        <w:top w:val="none" w:sz="0" w:space="0" w:color="auto"/>
        <w:left w:val="none" w:sz="0" w:space="0" w:color="auto"/>
        <w:bottom w:val="none" w:sz="0" w:space="0" w:color="auto"/>
        <w:right w:val="none" w:sz="0" w:space="0" w:color="auto"/>
      </w:divBdr>
    </w:div>
    <w:div w:id="913441320">
      <w:bodyDiv w:val="1"/>
      <w:marLeft w:val="0"/>
      <w:marRight w:val="0"/>
      <w:marTop w:val="0"/>
      <w:marBottom w:val="0"/>
      <w:divBdr>
        <w:top w:val="none" w:sz="0" w:space="0" w:color="auto"/>
        <w:left w:val="none" w:sz="0" w:space="0" w:color="auto"/>
        <w:bottom w:val="none" w:sz="0" w:space="0" w:color="auto"/>
        <w:right w:val="none" w:sz="0" w:space="0" w:color="auto"/>
      </w:divBdr>
    </w:div>
    <w:div w:id="916985274">
      <w:bodyDiv w:val="1"/>
      <w:marLeft w:val="0"/>
      <w:marRight w:val="0"/>
      <w:marTop w:val="0"/>
      <w:marBottom w:val="0"/>
      <w:divBdr>
        <w:top w:val="none" w:sz="0" w:space="0" w:color="auto"/>
        <w:left w:val="none" w:sz="0" w:space="0" w:color="auto"/>
        <w:bottom w:val="none" w:sz="0" w:space="0" w:color="auto"/>
        <w:right w:val="none" w:sz="0" w:space="0" w:color="auto"/>
      </w:divBdr>
    </w:div>
    <w:div w:id="1044132544">
      <w:bodyDiv w:val="1"/>
      <w:marLeft w:val="0"/>
      <w:marRight w:val="0"/>
      <w:marTop w:val="0"/>
      <w:marBottom w:val="0"/>
      <w:divBdr>
        <w:top w:val="none" w:sz="0" w:space="0" w:color="auto"/>
        <w:left w:val="none" w:sz="0" w:space="0" w:color="auto"/>
        <w:bottom w:val="none" w:sz="0" w:space="0" w:color="auto"/>
        <w:right w:val="none" w:sz="0" w:space="0" w:color="auto"/>
      </w:divBdr>
    </w:div>
    <w:div w:id="1079711745">
      <w:bodyDiv w:val="1"/>
      <w:marLeft w:val="0"/>
      <w:marRight w:val="0"/>
      <w:marTop w:val="0"/>
      <w:marBottom w:val="0"/>
      <w:divBdr>
        <w:top w:val="none" w:sz="0" w:space="0" w:color="auto"/>
        <w:left w:val="none" w:sz="0" w:space="0" w:color="auto"/>
        <w:bottom w:val="none" w:sz="0" w:space="0" w:color="auto"/>
        <w:right w:val="none" w:sz="0" w:space="0" w:color="auto"/>
      </w:divBdr>
    </w:div>
    <w:div w:id="1089348236">
      <w:bodyDiv w:val="1"/>
      <w:marLeft w:val="0"/>
      <w:marRight w:val="0"/>
      <w:marTop w:val="0"/>
      <w:marBottom w:val="0"/>
      <w:divBdr>
        <w:top w:val="none" w:sz="0" w:space="0" w:color="auto"/>
        <w:left w:val="none" w:sz="0" w:space="0" w:color="auto"/>
        <w:bottom w:val="none" w:sz="0" w:space="0" w:color="auto"/>
        <w:right w:val="none" w:sz="0" w:space="0" w:color="auto"/>
      </w:divBdr>
    </w:div>
    <w:div w:id="1115710088">
      <w:bodyDiv w:val="1"/>
      <w:marLeft w:val="0"/>
      <w:marRight w:val="0"/>
      <w:marTop w:val="0"/>
      <w:marBottom w:val="0"/>
      <w:divBdr>
        <w:top w:val="none" w:sz="0" w:space="0" w:color="auto"/>
        <w:left w:val="none" w:sz="0" w:space="0" w:color="auto"/>
        <w:bottom w:val="none" w:sz="0" w:space="0" w:color="auto"/>
        <w:right w:val="none" w:sz="0" w:space="0" w:color="auto"/>
      </w:divBdr>
    </w:div>
    <w:div w:id="1160652188">
      <w:bodyDiv w:val="1"/>
      <w:marLeft w:val="0"/>
      <w:marRight w:val="0"/>
      <w:marTop w:val="0"/>
      <w:marBottom w:val="0"/>
      <w:divBdr>
        <w:top w:val="none" w:sz="0" w:space="0" w:color="auto"/>
        <w:left w:val="none" w:sz="0" w:space="0" w:color="auto"/>
        <w:bottom w:val="none" w:sz="0" w:space="0" w:color="auto"/>
        <w:right w:val="none" w:sz="0" w:space="0" w:color="auto"/>
      </w:divBdr>
    </w:div>
    <w:div w:id="1184439873">
      <w:bodyDiv w:val="1"/>
      <w:marLeft w:val="0"/>
      <w:marRight w:val="0"/>
      <w:marTop w:val="0"/>
      <w:marBottom w:val="0"/>
      <w:divBdr>
        <w:top w:val="none" w:sz="0" w:space="0" w:color="auto"/>
        <w:left w:val="none" w:sz="0" w:space="0" w:color="auto"/>
        <w:bottom w:val="none" w:sz="0" w:space="0" w:color="auto"/>
        <w:right w:val="none" w:sz="0" w:space="0" w:color="auto"/>
      </w:divBdr>
    </w:div>
    <w:div w:id="1208643576">
      <w:bodyDiv w:val="1"/>
      <w:marLeft w:val="0"/>
      <w:marRight w:val="0"/>
      <w:marTop w:val="0"/>
      <w:marBottom w:val="0"/>
      <w:divBdr>
        <w:top w:val="none" w:sz="0" w:space="0" w:color="auto"/>
        <w:left w:val="none" w:sz="0" w:space="0" w:color="auto"/>
        <w:bottom w:val="none" w:sz="0" w:space="0" w:color="auto"/>
        <w:right w:val="none" w:sz="0" w:space="0" w:color="auto"/>
      </w:divBdr>
    </w:div>
    <w:div w:id="1219322255">
      <w:bodyDiv w:val="1"/>
      <w:marLeft w:val="0"/>
      <w:marRight w:val="0"/>
      <w:marTop w:val="0"/>
      <w:marBottom w:val="0"/>
      <w:divBdr>
        <w:top w:val="none" w:sz="0" w:space="0" w:color="auto"/>
        <w:left w:val="none" w:sz="0" w:space="0" w:color="auto"/>
        <w:bottom w:val="none" w:sz="0" w:space="0" w:color="auto"/>
        <w:right w:val="none" w:sz="0" w:space="0" w:color="auto"/>
      </w:divBdr>
    </w:div>
    <w:div w:id="1262028680">
      <w:bodyDiv w:val="1"/>
      <w:marLeft w:val="0"/>
      <w:marRight w:val="0"/>
      <w:marTop w:val="0"/>
      <w:marBottom w:val="0"/>
      <w:divBdr>
        <w:top w:val="none" w:sz="0" w:space="0" w:color="auto"/>
        <w:left w:val="none" w:sz="0" w:space="0" w:color="auto"/>
        <w:bottom w:val="none" w:sz="0" w:space="0" w:color="auto"/>
        <w:right w:val="none" w:sz="0" w:space="0" w:color="auto"/>
      </w:divBdr>
    </w:div>
    <w:div w:id="1292370404">
      <w:bodyDiv w:val="1"/>
      <w:marLeft w:val="0"/>
      <w:marRight w:val="0"/>
      <w:marTop w:val="0"/>
      <w:marBottom w:val="0"/>
      <w:divBdr>
        <w:top w:val="none" w:sz="0" w:space="0" w:color="auto"/>
        <w:left w:val="none" w:sz="0" w:space="0" w:color="auto"/>
        <w:bottom w:val="none" w:sz="0" w:space="0" w:color="auto"/>
        <w:right w:val="none" w:sz="0" w:space="0" w:color="auto"/>
      </w:divBdr>
    </w:div>
    <w:div w:id="1328944652">
      <w:bodyDiv w:val="1"/>
      <w:marLeft w:val="0"/>
      <w:marRight w:val="0"/>
      <w:marTop w:val="0"/>
      <w:marBottom w:val="0"/>
      <w:divBdr>
        <w:top w:val="none" w:sz="0" w:space="0" w:color="auto"/>
        <w:left w:val="none" w:sz="0" w:space="0" w:color="auto"/>
        <w:bottom w:val="none" w:sz="0" w:space="0" w:color="auto"/>
        <w:right w:val="none" w:sz="0" w:space="0" w:color="auto"/>
      </w:divBdr>
    </w:div>
    <w:div w:id="1341277497">
      <w:bodyDiv w:val="1"/>
      <w:marLeft w:val="0"/>
      <w:marRight w:val="0"/>
      <w:marTop w:val="0"/>
      <w:marBottom w:val="0"/>
      <w:divBdr>
        <w:top w:val="none" w:sz="0" w:space="0" w:color="auto"/>
        <w:left w:val="none" w:sz="0" w:space="0" w:color="auto"/>
        <w:bottom w:val="none" w:sz="0" w:space="0" w:color="auto"/>
        <w:right w:val="none" w:sz="0" w:space="0" w:color="auto"/>
      </w:divBdr>
    </w:div>
    <w:div w:id="1350910162">
      <w:bodyDiv w:val="1"/>
      <w:marLeft w:val="0"/>
      <w:marRight w:val="0"/>
      <w:marTop w:val="0"/>
      <w:marBottom w:val="0"/>
      <w:divBdr>
        <w:top w:val="none" w:sz="0" w:space="0" w:color="auto"/>
        <w:left w:val="none" w:sz="0" w:space="0" w:color="auto"/>
        <w:bottom w:val="none" w:sz="0" w:space="0" w:color="auto"/>
        <w:right w:val="none" w:sz="0" w:space="0" w:color="auto"/>
      </w:divBdr>
    </w:div>
    <w:div w:id="1384254440">
      <w:bodyDiv w:val="1"/>
      <w:marLeft w:val="0"/>
      <w:marRight w:val="0"/>
      <w:marTop w:val="0"/>
      <w:marBottom w:val="0"/>
      <w:divBdr>
        <w:top w:val="none" w:sz="0" w:space="0" w:color="auto"/>
        <w:left w:val="none" w:sz="0" w:space="0" w:color="auto"/>
        <w:bottom w:val="none" w:sz="0" w:space="0" w:color="auto"/>
        <w:right w:val="none" w:sz="0" w:space="0" w:color="auto"/>
      </w:divBdr>
    </w:div>
    <w:div w:id="1429691584">
      <w:bodyDiv w:val="1"/>
      <w:marLeft w:val="0"/>
      <w:marRight w:val="0"/>
      <w:marTop w:val="0"/>
      <w:marBottom w:val="0"/>
      <w:divBdr>
        <w:top w:val="none" w:sz="0" w:space="0" w:color="auto"/>
        <w:left w:val="none" w:sz="0" w:space="0" w:color="auto"/>
        <w:bottom w:val="none" w:sz="0" w:space="0" w:color="auto"/>
        <w:right w:val="none" w:sz="0" w:space="0" w:color="auto"/>
      </w:divBdr>
    </w:div>
    <w:div w:id="1549490745">
      <w:bodyDiv w:val="1"/>
      <w:marLeft w:val="0"/>
      <w:marRight w:val="0"/>
      <w:marTop w:val="0"/>
      <w:marBottom w:val="0"/>
      <w:divBdr>
        <w:top w:val="none" w:sz="0" w:space="0" w:color="auto"/>
        <w:left w:val="none" w:sz="0" w:space="0" w:color="auto"/>
        <w:bottom w:val="none" w:sz="0" w:space="0" w:color="auto"/>
        <w:right w:val="none" w:sz="0" w:space="0" w:color="auto"/>
      </w:divBdr>
    </w:div>
    <w:div w:id="1568539055">
      <w:bodyDiv w:val="1"/>
      <w:marLeft w:val="0"/>
      <w:marRight w:val="0"/>
      <w:marTop w:val="0"/>
      <w:marBottom w:val="0"/>
      <w:divBdr>
        <w:top w:val="none" w:sz="0" w:space="0" w:color="auto"/>
        <w:left w:val="none" w:sz="0" w:space="0" w:color="auto"/>
        <w:bottom w:val="none" w:sz="0" w:space="0" w:color="auto"/>
        <w:right w:val="none" w:sz="0" w:space="0" w:color="auto"/>
      </w:divBdr>
    </w:div>
    <w:div w:id="1577084105">
      <w:bodyDiv w:val="1"/>
      <w:marLeft w:val="0"/>
      <w:marRight w:val="0"/>
      <w:marTop w:val="0"/>
      <w:marBottom w:val="0"/>
      <w:divBdr>
        <w:top w:val="none" w:sz="0" w:space="0" w:color="auto"/>
        <w:left w:val="none" w:sz="0" w:space="0" w:color="auto"/>
        <w:bottom w:val="none" w:sz="0" w:space="0" w:color="auto"/>
        <w:right w:val="none" w:sz="0" w:space="0" w:color="auto"/>
      </w:divBdr>
    </w:div>
    <w:div w:id="1609462975">
      <w:bodyDiv w:val="1"/>
      <w:marLeft w:val="0"/>
      <w:marRight w:val="0"/>
      <w:marTop w:val="0"/>
      <w:marBottom w:val="0"/>
      <w:divBdr>
        <w:top w:val="none" w:sz="0" w:space="0" w:color="auto"/>
        <w:left w:val="none" w:sz="0" w:space="0" w:color="auto"/>
        <w:bottom w:val="none" w:sz="0" w:space="0" w:color="auto"/>
        <w:right w:val="none" w:sz="0" w:space="0" w:color="auto"/>
      </w:divBdr>
    </w:div>
    <w:div w:id="1647202064">
      <w:bodyDiv w:val="1"/>
      <w:marLeft w:val="0"/>
      <w:marRight w:val="0"/>
      <w:marTop w:val="0"/>
      <w:marBottom w:val="0"/>
      <w:divBdr>
        <w:top w:val="none" w:sz="0" w:space="0" w:color="auto"/>
        <w:left w:val="none" w:sz="0" w:space="0" w:color="auto"/>
        <w:bottom w:val="none" w:sz="0" w:space="0" w:color="auto"/>
        <w:right w:val="none" w:sz="0" w:space="0" w:color="auto"/>
      </w:divBdr>
    </w:div>
    <w:div w:id="1667396535">
      <w:bodyDiv w:val="1"/>
      <w:marLeft w:val="0"/>
      <w:marRight w:val="0"/>
      <w:marTop w:val="0"/>
      <w:marBottom w:val="0"/>
      <w:divBdr>
        <w:top w:val="none" w:sz="0" w:space="0" w:color="auto"/>
        <w:left w:val="none" w:sz="0" w:space="0" w:color="auto"/>
        <w:bottom w:val="none" w:sz="0" w:space="0" w:color="auto"/>
        <w:right w:val="none" w:sz="0" w:space="0" w:color="auto"/>
      </w:divBdr>
    </w:div>
    <w:div w:id="1672834960">
      <w:bodyDiv w:val="1"/>
      <w:marLeft w:val="0"/>
      <w:marRight w:val="0"/>
      <w:marTop w:val="0"/>
      <w:marBottom w:val="0"/>
      <w:divBdr>
        <w:top w:val="none" w:sz="0" w:space="0" w:color="auto"/>
        <w:left w:val="none" w:sz="0" w:space="0" w:color="auto"/>
        <w:bottom w:val="none" w:sz="0" w:space="0" w:color="auto"/>
        <w:right w:val="none" w:sz="0" w:space="0" w:color="auto"/>
      </w:divBdr>
    </w:div>
    <w:div w:id="1807814596">
      <w:bodyDiv w:val="1"/>
      <w:marLeft w:val="0"/>
      <w:marRight w:val="0"/>
      <w:marTop w:val="0"/>
      <w:marBottom w:val="0"/>
      <w:divBdr>
        <w:top w:val="none" w:sz="0" w:space="0" w:color="auto"/>
        <w:left w:val="none" w:sz="0" w:space="0" w:color="auto"/>
        <w:bottom w:val="none" w:sz="0" w:space="0" w:color="auto"/>
        <w:right w:val="none" w:sz="0" w:space="0" w:color="auto"/>
      </w:divBdr>
    </w:div>
    <w:div w:id="1810127136">
      <w:bodyDiv w:val="1"/>
      <w:marLeft w:val="0"/>
      <w:marRight w:val="0"/>
      <w:marTop w:val="0"/>
      <w:marBottom w:val="0"/>
      <w:divBdr>
        <w:top w:val="none" w:sz="0" w:space="0" w:color="auto"/>
        <w:left w:val="none" w:sz="0" w:space="0" w:color="auto"/>
        <w:bottom w:val="none" w:sz="0" w:space="0" w:color="auto"/>
        <w:right w:val="none" w:sz="0" w:space="0" w:color="auto"/>
      </w:divBdr>
    </w:div>
    <w:div w:id="1845700322">
      <w:bodyDiv w:val="1"/>
      <w:marLeft w:val="0"/>
      <w:marRight w:val="0"/>
      <w:marTop w:val="0"/>
      <w:marBottom w:val="0"/>
      <w:divBdr>
        <w:top w:val="none" w:sz="0" w:space="0" w:color="auto"/>
        <w:left w:val="none" w:sz="0" w:space="0" w:color="auto"/>
        <w:bottom w:val="none" w:sz="0" w:space="0" w:color="auto"/>
        <w:right w:val="none" w:sz="0" w:space="0" w:color="auto"/>
      </w:divBdr>
    </w:div>
    <w:div w:id="1987319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1181</Words>
  <Characters>6736</Characters>
  <Application>Microsoft Office Word</Application>
  <DocSecurity>0</DocSecurity>
  <Lines>56</Lines>
  <Paragraphs>15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Oanh-pc</dc:creator>
  <cp:keywords/>
  <dc:description/>
  <cp:lastModifiedBy>Tâm Minh</cp:lastModifiedBy>
  <cp:revision>4</cp:revision>
  <dcterms:created xsi:type="dcterms:W3CDTF">2024-03-19T14:38:00Z</dcterms:created>
  <dcterms:modified xsi:type="dcterms:W3CDTF">2025-03-12T04:21:00Z</dcterms:modified>
</cp:coreProperties>
</file>