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675"/>
      </w:tblGrid>
      <w:tr w:rsidR="00E46E8A" w:rsidRPr="001E3EB2" w14:paraId="71EBB5B4" w14:textId="77777777" w:rsidTr="001E3EB2">
        <w:tc>
          <w:tcPr>
            <w:tcW w:w="4957" w:type="dxa"/>
          </w:tcPr>
          <w:p w14:paraId="2B1ADD5A" w14:textId="77777777" w:rsidR="003A4F84" w:rsidRPr="001E3EB2" w:rsidRDefault="003A4F84" w:rsidP="007C068B">
            <w:pPr>
              <w:spacing w:line="360" w:lineRule="auto"/>
              <w:jc w:val="both"/>
              <w:rPr>
                <w:rFonts w:ascii="Times New Roman" w:hAnsi="Times New Roman" w:cs="Times New Roman"/>
                <w:b/>
                <w:sz w:val="28"/>
                <w:szCs w:val="28"/>
              </w:rPr>
            </w:pPr>
            <w:bookmarkStart w:id="0" w:name="_Hlk191023379"/>
            <w:bookmarkEnd w:id="0"/>
            <w:r w:rsidRPr="001E3EB2">
              <w:rPr>
                <w:rFonts w:ascii="Times New Roman" w:hAnsi="Times New Roman" w:cs="Times New Roman"/>
                <w:b/>
                <w:sz w:val="28"/>
                <w:szCs w:val="28"/>
              </w:rPr>
              <w:t xml:space="preserve">TRƯỜNG THCS PHAN CÔNG HỚN </w:t>
            </w:r>
          </w:p>
          <w:p w14:paraId="40AA8084" w14:textId="7BEF063D" w:rsidR="003A4F84" w:rsidRPr="001E3EB2" w:rsidRDefault="003A4F84" w:rsidP="007C068B">
            <w:pPr>
              <w:spacing w:line="360" w:lineRule="auto"/>
              <w:jc w:val="both"/>
              <w:rPr>
                <w:rFonts w:ascii="Times New Roman" w:hAnsi="Times New Roman" w:cs="Times New Roman"/>
                <w:b/>
                <w:sz w:val="28"/>
                <w:szCs w:val="28"/>
              </w:rPr>
            </w:pPr>
            <w:r w:rsidRPr="001E3EB2">
              <w:rPr>
                <w:rFonts w:ascii="Times New Roman" w:hAnsi="Times New Roman" w:cs="Times New Roman"/>
                <w:b/>
                <w:sz w:val="28"/>
                <w:szCs w:val="28"/>
              </w:rPr>
              <w:t>TỔ</w:t>
            </w:r>
            <w:r w:rsidR="00AE44E5" w:rsidRPr="001E3EB2">
              <w:rPr>
                <w:rFonts w:ascii="Times New Roman" w:hAnsi="Times New Roman" w:cs="Times New Roman"/>
                <w:b/>
                <w:sz w:val="28"/>
                <w:szCs w:val="28"/>
              </w:rPr>
              <w:t xml:space="preserve"> </w:t>
            </w:r>
            <w:r w:rsidR="006E3C8A" w:rsidRPr="001E3EB2">
              <w:rPr>
                <w:rFonts w:ascii="Times New Roman" w:hAnsi="Times New Roman" w:cs="Times New Roman"/>
                <w:b/>
                <w:sz w:val="28"/>
                <w:szCs w:val="28"/>
              </w:rPr>
              <w:t xml:space="preserve">HĐTNHN – GDĐP </w:t>
            </w:r>
          </w:p>
        </w:tc>
        <w:tc>
          <w:tcPr>
            <w:tcW w:w="5675" w:type="dxa"/>
          </w:tcPr>
          <w:p w14:paraId="01C56B03" w14:textId="0DA70C63" w:rsidR="004E10EA" w:rsidRPr="001E3EB2" w:rsidRDefault="00B47E7D" w:rsidP="004E10EA">
            <w:pPr>
              <w:spacing w:line="360" w:lineRule="auto"/>
              <w:jc w:val="center"/>
              <w:rPr>
                <w:rFonts w:ascii="Times New Roman" w:hAnsi="Times New Roman" w:cs="Times New Roman"/>
                <w:b/>
                <w:sz w:val="28"/>
                <w:szCs w:val="28"/>
              </w:rPr>
            </w:pPr>
            <w:r w:rsidRPr="001E3EB2">
              <w:rPr>
                <w:rFonts w:ascii="Times New Roman" w:hAnsi="Times New Roman" w:cs="Times New Roman"/>
                <w:b/>
                <w:sz w:val="28"/>
                <w:szCs w:val="28"/>
              </w:rPr>
              <w:t xml:space="preserve">MÔN </w:t>
            </w:r>
            <w:r w:rsidR="004E10EA" w:rsidRPr="001E3EB2">
              <w:rPr>
                <w:rFonts w:ascii="Times New Roman" w:hAnsi="Times New Roman" w:cs="Times New Roman"/>
                <w:b/>
                <w:sz w:val="28"/>
                <w:szCs w:val="28"/>
              </w:rPr>
              <w:t>HO</w:t>
            </w:r>
            <w:r w:rsidR="004E10EA" w:rsidRPr="001E3EB2">
              <w:rPr>
                <w:rFonts w:ascii="Times New Roman" w:hAnsi="Times New Roman" w:cs="Times New Roman"/>
                <w:b/>
                <w:sz w:val="28"/>
                <w:szCs w:val="28"/>
              </w:rPr>
              <w:t>Ạ</w:t>
            </w:r>
            <w:r w:rsidR="004E10EA" w:rsidRPr="001E3EB2">
              <w:rPr>
                <w:rFonts w:ascii="Times New Roman" w:hAnsi="Times New Roman" w:cs="Times New Roman"/>
                <w:b/>
                <w:sz w:val="28"/>
                <w:szCs w:val="28"/>
              </w:rPr>
              <w:t xml:space="preserve">T </w:t>
            </w:r>
            <w:r w:rsidR="004E10EA" w:rsidRPr="001E3EB2">
              <w:rPr>
                <w:rFonts w:ascii="Times New Roman" w:hAnsi="Times New Roman" w:cs="Times New Roman"/>
                <w:b/>
                <w:sz w:val="28"/>
                <w:szCs w:val="28"/>
              </w:rPr>
              <w:t>ĐỘ</w:t>
            </w:r>
            <w:r w:rsidR="004E10EA" w:rsidRPr="001E3EB2">
              <w:rPr>
                <w:rFonts w:ascii="Times New Roman" w:hAnsi="Times New Roman" w:cs="Times New Roman"/>
                <w:b/>
                <w:sz w:val="28"/>
                <w:szCs w:val="28"/>
              </w:rPr>
              <w:t>NG TR</w:t>
            </w:r>
            <w:r w:rsidR="004E10EA" w:rsidRPr="001E3EB2">
              <w:rPr>
                <w:rFonts w:ascii="Times New Roman" w:hAnsi="Times New Roman" w:cs="Times New Roman"/>
                <w:b/>
                <w:sz w:val="28"/>
                <w:szCs w:val="28"/>
              </w:rPr>
              <w:t>Ả</w:t>
            </w:r>
            <w:r w:rsidR="004E10EA" w:rsidRPr="001E3EB2">
              <w:rPr>
                <w:rFonts w:ascii="Times New Roman" w:hAnsi="Times New Roman" w:cs="Times New Roman"/>
                <w:b/>
                <w:sz w:val="28"/>
                <w:szCs w:val="28"/>
              </w:rPr>
              <w:t>I NGHI</w:t>
            </w:r>
            <w:r w:rsidR="004E10EA" w:rsidRPr="001E3EB2">
              <w:rPr>
                <w:rFonts w:ascii="Times New Roman" w:hAnsi="Times New Roman" w:cs="Times New Roman"/>
                <w:b/>
                <w:sz w:val="28"/>
                <w:szCs w:val="28"/>
              </w:rPr>
              <w:t>Ệ</w:t>
            </w:r>
            <w:r w:rsidR="004E10EA" w:rsidRPr="001E3EB2">
              <w:rPr>
                <w:rFonts w:ascii="Times New Roman" w:hAnsi="Times New Roman" w:cs="Times New Roman"/>
                <w:b/>
                <w:sz w:val="28"/>
                <w:szCs w:val="28"/>
              </w:rPr>
              <w:t>M H</w:t>
            </w:r>
            <w:r w:rsidR="004E10EA" w:rsidRPr="001E3EB2">
              <w:rPr>
                <w:rFonts w:ascii="Times New Roman" w:hAnsi="Times New Roman" w:cs="Times New Roman"/>
                <w:b/>
                <w:sz w:val="28"/>
                <w:szCs w:val="28"/>
              </w:rPr>
              <w:t>ƯỚ</w:t>
            </w:r>
            <w:r w:rsidR="004E10EA" w:rsidRPr="001E3EB2">
              <w:rPr>
                <w:rFonts w:ascii="Times New Roman" w:hAnsi="Times New Roman" w:cs="Times New Roman"/>
                <w:b/>
                <w:sz w:val="28"/>
                <w:szCs w:val="28"/>
              </w:rPr>
              <w:t>NG NGHI</w:t>
            </w:r>
            <w:r w:rsidR="004E10EA" w:rsidRPr="001E3EB2">
              <w:rPr>
                <w:rFonts w:ascii="Times New Roman" w:hAnsi="Times New Roman" w:cs="Times New Roman"/>
                <w:b/>
                <w:sz w:val="28"/>
                <w:szCs w:val="28"/>
              </w:rPr>
              <w:t>Ệ</w:t>
            </w:r>
            <w:r w:rsidR="004E10EA" w:rsidRPr="001E3EB2">
              <w:rPr>
                <w:rFonts w:ascii="Times New Roman" w:hAnsi="Times New Roman" w:cs="Times New Roman"/>
                <w:b/>
                <w:sz w:val="28"/>
                <w:szCs w:val="28"/>
              </w:rPr>
              <w:t>P</w:t>
            </w:r>
          </w:p>
          <w:p w14:paraId="681111FB" w14:textId="46C63558" w:rsidR="003A4F84" w:rsidRPr="001E3EB2" w:rsidRDefault="004E10EA" w:rsidP="001E3EB2">
            <w:pPr>
              <w:spacing w:line="360" w:lineRule="auto"/>
              <w:jc w:val="center"/>
              <w:rPr>
                <w:rFonts w:ascii="Times New Roman" w:hAnsi="Times New Roman" w:cs="Times New Roman"/>
                <w:b/>
                <w:sz w:val="28"/>
                <w:szCs w:val="28"/>
              </w:rPr>
            </w:pPr>
            <w:r w:rsidRPr="001E3EB2">
              <w:rPr>
                <w:rFonts w:ascii="Times New Roman" w:hAnsi="Times New Roman" w:cs="Times New Roman"/>
                <w:b/>
                <w:sz w:val="28"/>
                <w:szCs w:val="28"/>
              </w:rPr>
              <w:t>KH</w:t>
            </w:r>
            <w:r w:rsidRPr="001E3EB2">
              <w:rPr>
                <w:rFonts w:ascii="Times New Roman" w:hAnsi="Times New Roman" w:cs="Times New Roman"/>
                <w:b/>
                <w:sz w:val="28"/>
                <w:szCs w:val="28"/>
              </w:rPr>
              <w:t>Ố</w:t>
            </w:r>
            <w:r w:rsidRPr="001E3EB2">
              <w:rPr>
                <w:rFonts w:ascii="Times New Roman" w:hAnsi="Times New Roman" w:cs="Times New Roman"/>
                <w:b/>
                <w:sz w:val="28"/>
                <w:szCs w:val="28"/>
              </w:rPr>
              <w:t>I</w:t>
            </w:r>
            <w:r w:rsidR="006E3C8A" w:rsidRPr="001E3EB2">
              <w:rPr>
                <w:rFonts w:ascii="Times New Roman" w:hAnsi="Times New Roman" w:cs="Times New Roman"/>
                <w:b/>
                <w:sz w:val="28"/>
                <w:szCs w:val="28"/>
              </w:rPr>
              <w:t xml:space="preserve"> 6</w:t>
            </w:r>
          </w:p>
        </w:tc>
      </w:tr>
    </w:tbl>
    <w:p w14:paraId="6A60F809" w14:textId="77777777" w:rsidR="008C2781" w:rsidRPr="001E3EB2" w:rsidRDefault="008C2781" w:rsidP="007C068B">
      <w:pPr>
        <w:spacing w:after="0" w:line="360" w:lineRule="auto"/>
        <w:jc w:val="both"/>
        <w:rPr>
          <w:rFonts w:ascii="Times New Roman" w:hAnsi="Times New Roman" w:cs="Times New Roman"/>
          <w:b/>
          <w:sz w:val="28"/>
          <w:szCs w:val="28"/>
        </w:rPr>
      </w:pPr>
    </w:p>
    <w:p w14:paraId="19F89DF3" w14:textId="471883FB" w:rsidR="008C2781" w:rsidRPr="001E3EB2" w:rsidRDefault="008C2781" w:rsidP="004E10EA">
      <w:pPr>
        <w:spacing w:after="0" w:line="360" w:lineRule="auto"/>
        <w:jc w:val="center"/>
        <w:rPr>
          <w:rFonts w:ascii="Times New Roman" w:hAnsi="Times New Roman" w:cs="Times New Roman"/>
          <w:b/>
          <w:color w:val="FF0000"/>
          <w:sz w:val="28"/>
          <w:szCs w:val="28"/>
        </w:rPr>
      </w:pPr>
      <w:r w:rsidRPr="001E3EB2">
        <w:rPr>
          <w:rFonts w:ascii="Times New Roman" w:hAnsi="Times New Roman" w:cs="Times New Roman"/>
          <w:b/>
          <w:color w:val="FF0000"/>
          <w:sz w:val="28"/>
          <w:szCs w:val="28"/>
        </w:rPr>
        <w:t xml:space="preserve">TUẦN </w:t>
      </w:r>
      <w:r w:rsidR="00251866">
        <w:rPr>
          <w:rFonts w:ascii="Times New Roman" w:hAnsi="Times New Roman" w:cs="Times New Roman"/>
          <w:b/>
          <w:color w:val="FF0000"/>
          <w:sz w:val="28"/>
          <w:szCs w:val="28"/>
        </w:rPr>
        <w:t>2</w:t>
      </w:r>
      <w:r w:rsidR="0096227F">
        <w:rPr>
          <w:rFonts w:ascii="Times New Roman" w:hAnsi="Times New Roman" w:cs="Times New Roman"/>
          <w:b/>
          <w:color w:val="FF0000"/>
          <w:sz w:val="28"/>
          <w:szCs w:val="28"/>
        </w:rPr>
        <w:t>1</w:t>
      </w:r>
    </w:p>
    <w:p w14:paraId="73151CE6" w14:textId="3C11A2F7" w:rsidR="00703B5E" w:rsidRPr="001E3EB2" w:rsidRDefault="003A4F84" w:rsidP="004E10EA">
      <w:pPr>
        <w:spacing w:after="0" w:line="360" w:lineRule="auto"/>
        <w:jc w:val="center"/>
        <w:rPr>
          <w:rFonts w:ascii="Times New Roman" w:hAnsi="Times New Roman" w:cs="Times New Roman"/>
          <w:b/>
          <w:sz w:val="28"/>
          <w:szCs w:val="28"/>
        </w:rPr>
      </w:pPr>
      <w:r w:rsidRPr="001E3EB2">
        <w:rPr>
          <w:rFonts w:ascii="Times New Roman" w:hAnsi="Times New Roman" w:cs="Times New Roman"/>
          <w:b/>
          <w:sz w:val="28"/>
          <w:szCs w:val="28"/>
        </w:rPr>
        <w:t xml:space="preserve">(Từ </w:t>
      </w:r>
      <w:r w:rsidR="009E6D26" w:rsidRPr="001E3EB2">
        <w:rPr>
          <w:rFonts w:ascii="Times New Roman" w:hAnsi="Times New Roman" w:cs="Times New Roman"/>
          <w:b/>
          <w:sz w:val="28"/>
          <w:szCs w:val="28"/>
        </w:rPr>
        <w:t xml:space="preserve">ngày </w:t>
      </w:r>
      <w:r w:rsidR="0096227F">
        <w:rPr>
          <w:rFonts w:ascii="Times New Roman" w:hAnsi="Times New Roman" w:cs="Times New Roman"/>
          <w:b/>
          <w:sz w:val="28"/>
          <w:szCs w:val="28"/>
        </w:rPr>
        <w:t>03</w:t>
      </w:r>
      <w:r w:rsidR="00BF3A4C" w:rsidRPr="001E3EB2">
        <w:rPr>
          <w:rFonts w:ascii="Times New Roman" w:hAnsi="Times New Roman" w:cs="Times New Roman"/>
          <w:b/>
          <w:sz w:val="28"/>
          <w:szCs w:val="28"/>
        </w:rPr>
        <w:t>/</w:t>
      </w:r>
      <w:r w:rsidR="00745032" w:rsidRPr="001E3EB2">
        <w:rPr>
          <w:rFonts w:ascii="Times New Roman" w:hAnsi="Times New Roman" w:cs="Times New Roman"/>
          <w:b/>
          <w:sz w:val="28"/>
          <w:szCs w:val="28"/>
        </w:rPr>
        <w:t>0</w:t>
      </w:r>
      <w:r w:rsidR="0096227F">
        <w:rPr>
          <w:rFonts w:ascii="Times New Roman" w:hAnsi="Times New Roman" w:cs="Times New Roman"/>
          <w:b/>
          <w:sz w:val="28"/>
          <w:szCs w:val="28"/>
        </w:rPr>
        <w:t>2</w:t>
      </w:r>
      <w:r w:rsidR="00BF3A4C" w:rsidRPr="001E3EB2">
        <w:rPr>
          <w:rFonts w:ascii="Times New Roman" w:hAnsi="Times New Roman" w:cs="Times New Roman"/>
          <w:b/>
          <w:sz w:val="28"/>
          <w:szCs w:val="28"/>
        </w:rPr>
        <w:t>/202</w:t>
      </w:r>
      <w:r w:rsidR="008C2781" w:rsidRPr="001E3EB2">
        <w:rPr>
          <w:rFonts w:ascii="Times New Roman" w:hAnsi="Times New Roman" w:cs="Times New Roman"/>
          <w:b/>
          <w:sz w:val="28"/>
          <w:szCs w:val="28"/>
        </w:rPr>
        <w:t>5</w:t>
      </w:r>
      <w:r w:rsidR="00BF3A4C" w:rsidRPr="001E3EB2">
        <w:rPr>
          <w:rFonts w:ascii="Times New Roman" w:hAnsi="Times New Roman" w:cs="Times New Roman"/>
          <w:b/>
          <w:sz w:val="28"/>
          <w:szCs w:val="28"/>
        </w:rPr>
        <w:t xml:space="preserve"> </w:t>
      </w:r>
      <w:r w:rsidR="009E6D26" w:rsidRPr="001E3EB2">
        <w:rPr>
          <w:rFonts w:ascii="Times New Roman" w:hAnsi="Times New Roman" w:cs="Times New Roman"/>
          <w:b/>
          <w:sz w:val="28"/>
          <w:szCs w:val="28"/>
        </w:rPr>
        <w:t xml:space="preserve"> đến ngày</w:t>
      </w:r>
      <w:r w:rsidR="00E10248" w:rsidRPr="001E3EB2">
        <w:rPr>
          <w:rFonts w:ascii="Times New Roman" w:hAnsi="Times New Roman" w:cs="Times New Roman"/>
          <w:b/>
          <w:sz w:val="28"/>
          <w:szCs w:val="28"/>
        </w:rPr>
        <w:t xml:space="preserve"> </w:t>
      </w:r>
      <w:r w:rsidR="0096227F">
        <w:rPr>
          <w:rFonts w:ascii="Times New Roman" w:hAnsi="Times New Roman" w:cs="Times New Roman"/>
          <w:b/>
          <w:sz w:val="28"/>
          <w:szCs w:val="28"/>
        </w:rPr>
        <w:t>08</w:t>
      </w:r>
      <w:r w:rsidR="008F733B" w:rsidRPr="001E3EB2">
        <w:rPr>
          <w:rFonts w:ascii="Times New Roman" w:hAnsi="Times New Roman" w:cs="Times New Roman"/>
          <w:b/>
          <w:sz w:val="28"/>
          <w:szCs w:val="28"/>
        </w:rPr>
        <w:t>/</w:t>
      </w:r>
      <w:r w:rsidR="00745032" w:rsidRPr="001E3EB2">
        <w:rPr>
          <w:rFonts w:ascii="Times New Roman" w:hAnsi="Times New Roman" w:cs="Times New Roman"/>
          <w:b/>
          <w:sz w:val="28"/>
          <w:szCs w:val="28"/>
        </w:rPr>
        <w:t>0</w:t>
      </w:r>
      <w:r w:rsidR="0096227F">
        <w:rPr>
          <w:rFonts w:ascii="Times New Roman" w:hAnsi="Times New Roman" w:cs="Times New Roman"/>
          <w:b/>
          <w:sz w:val="28"/>
          <w:szCs w:val="28"/>
        </w:rPr>
        <w:t>2</w:t>
      </w:r>
      <w:r w:rsidR="00BF3A4C" w:rsidRPr="001E3EB2">
        <w:rPr>
          <w:rFonts w:ascii="Times New Roman" w:hAnsi="Times New Roman" w:cs="Times New Roman"/>
          <w:b/>
          <w:sz w:val="28"/>
          <w:szCs w:val="28"/>
        </w:rPr>
        <w:t>/202</w:t>
      </w:r>
      <w:r w:rsidR="008C2781" w:rsidRPr="001E3EB2">
        <w:rPr>
          <w:rFonts w:ascii="Times New Roman" w:hAnsi="Times New Roman" w:cs="Times New Roman"/>
          <w:b/>
          <w:sz w:val="28"/>
          <w:szCs w:val="28"/>
        </w:rPr>
        <w:t>5)</w:t>
      </w:r>
    </w:p>
    <w:p w14:paraId="1611AD23" w14:textId="77777777" w:rsidR="00FB4889" w:rsidRPr="001E3EB2" w:rsidRDefault="00FB4889" w:rsidP="004E10EA">
      <w:pPr>
        <w:spacing w:after="0" w:line="360" w:lineRule="auto"/>
        <w:jc w:val="center"/>
        <w:rPr>
          <w:rFonts w:ascii="Times New Roman" w:hAnsi="Times New Roman" w:cs="Times New Roman"/>
          <w:b/>
          <w:sz w:val="28"/>
          <w:szCs w:val="28"/>
        </w:rPr>
      </w:pPr>
    </w:p>
    <w:p w14:paraId="22630CC1" w14:textId="69E4AC0F" w:rsidR="006E3C8A" w:rsidRPr="001D70DA" w:rsidRDefault="006E3C8A" w:rsidP="001D70DA">
      <w:pPr>
        <w:pStyle w:val="Heading1"/>
        <w:spacing w:line="360" w:lineRule="auto"/>
        <w:rPr>
          <w:rFonts w:ascii="Times New Roman" w:hAnsi="Times New Roman"/>
          <w:b w:val="0"/>
          <w:color w:val="FF0000"/>
        </w:rPr>
      </w:pPr>
      <w:r w:rsidRPr="001E3EB2">
        <w:rPr>
          <w:rFonts w:ascii="Times New Roman" w:hAnsi="Times New Roman"/>
          <w:color w:val="FF0000"/>
          <w:u w:val="single"/>
        </w:rPr>
        <w:t xml:space="preserve">CHỦ ĐỀ </w:t>
      </w:r>
      <w:r w:rsidR="00635AEF" w:rsidRPr="001E3EB2">
        <w:rPr>
          <w:rFonts w:ascii="Times New Roman" w:hAnsi="Times New Roman"/>
          <w:color w:val="FF0000"/>
          <w:u w:val="single"/>
        </w:rPr>
        <w:t>6</w:t>
      </w:r>
      <w:r w:rsidRPr="001E3EB2">
        <w:rPr>
          <w:rFonts w:ascii="Times New Roman" w:hAnsi="Times New Roman"/>
          <w:color w:val="FF0000"/>
          <w:u w:val="single"/>
        </w:rPr>
        <w:t>:</w:t>
      </w:r>
      <w:r w:rsidR="004E10EA" w:rsidRPr="001E3EB2">
        <w:rPr>
          <w:rFonts w:ascii="Times New Roman" w:hAnsi="Times New Roman"/>
          <w:b w:val="0"/>
          <w:color w:val="FF0000"/>
        </w:rPr>
        <w:t xml:space="preserve"> </w:t>
      </w:r>
      <w:r w:rsidR="004E10EA" w:rsidRPr="001E3EB2">
        <w:rPr>
          <w:rFonts w:ascii="Times New Roman" w:hAnsi="Times New Roman"/>
          <w:color w:val="FF0000"/>
        </w:rPr>
        <w:t>XÂY DỰNG CỘNG ĐỒNG VĂN MINH, THÂN THIỆN</w:t>
      </w:r>
    </w:p>
    <w:p w14:paraId="1FD6EA98" w14:textId="77777777" w:rsidR="0096227F" w:rsidRPr="00152352" w:rsidRDefault="0096227F" w:rsidP="0096227F">
      <w:pPr>
        <w:pStyle w:val="ListParagraph"/>
        <w:numPr>
          <w:ilvl w:val="0"/>
          <w:numId w:val="94"/>
        </w:numPr>
        <w:spacing w:line="360" w:lineRule="auto"/>
        <w:ind w:left="1418"/>
        <w:jc w:val="both"/>
        <w:rPr>
          <w:rFonts w:ascii="Times New Roman" w:hAnsi="Times New Roman" w:cs="Times New Roman"/>
          <w:b/>
          <w:sz w:val="28"/>
          <w:szCs w:val="28"/>
        </w:rPr>
      </w:pPr>
      <w:r w:rsidRPr="00152352">
        <w:rPr>
          <w:rFonts w:ascii="Times New Roman" w:hAnsi="Times New Roman" w:cs="Times New Roman"/>
          <w:b/>
          <w:sz w:val="28"/>
          <w:szCs w:val="28"/>
        </w:rPr>
        <w:t xml:space="preserve">Nhiệm vụ  6: </w:t>
      </w:r>
      <w:r w:rsidRPr="00152352">
        <w:rPr>
          <w:rFonts w:ascii="Times New Roman" w:hAnsi="Times New Roman" w:cs="Times New Roman"/>
          <w:bCs/>
          <w:sz w:val="28"/>
          <w:szCs w:val="28"/>
        </w:rPr>
        <w:t>Giữ gìn cảnh quan thiên nhiên</w:t>
      </w:r>
    </w:p>
    <w:p w14:paraId="12F29892" w14:textId="77777777" w:rsidR="0096227F" w:rsidRPr="0096227F" w:rsidRDefault="0096227F" w:rsidP="0096227F">
      <w:pPr>
        <w:pStyle w:val="ListParagraph"/>
        <w:numPr>
          <w:ilvl w:val="0"/>
          <w:numId w:val="94"/>
        </w:numPr>
        <w:spacing w:line="360" w:lineRule="auto"/>
        <w:ind w:left="1418"/>
        <w:jc w:val="both"/>
        <w:rPr>
          <w:rFonts w:ascii="Times New Roman" w:hAnsi="Times New Roman" w:cs="Times New Roman"/>
          <w:b/>
          <w:sz w:val="28"/>
          <w:szCs w:val="28"/>
        </w:rPr>
      </w:pPr>
      <w:r w:rsidRPr="00152352">
        <w:rPr>
          <w:rFonts w:ascii="Times New Roman" w:hAnsi="Times New Roman" w:cs="Times New Roman"/>
          <w:b/>
          <w:sz w:val="28"/>
          <w:szCs w:val="28"/>
        </w:rPr>
        <w:t xml:space="preserve">Nhiệm vụ 7: </w:t>
      </w:r>
      <w:r w:rsidRPr="00152352">
        <w:rPr>
          <w:rFonts w:ascii="Times New Roman" w:hAnsi="Times New Roman" w:cs="Times New Roman"/>
          <w:bCs/>
          <w:sz w:val="28"/>
          <w:szCs w:val="28"/>
        </w:rPr>
        <w:t>Giúp đỡ và chia sẻ với mọi người</w:t>
      </w:r>
    </w:p>
    <w:p w14:paraId="2C8F9710" w14:textId="77777777" w:rsidR="0096227F" w:rsidRPr="00152352" w:rsidRDefault="0096227F" w:rsidP="0096227F">
      <w:pPr>
        <w:pStyle w:val="ListParagraph"/>
        <w:spacing w:line="360" w:lineRule="auto"/>
        <w:ind w:left="1418"/>
        <w:jc w:val="both"/>
        <w:rPr>
          <w:rFonts w:ascii="Times New Roman" w:hAnsi="Times New Roman" w:cs="Times New Roman"/>
          <w:b/>
          <w:sz w:val="28"/>
          <w:szCs w:val="28"/>
        </w:rPr>
      </w:pPr>
    </w:p>
    <w:p w14:paraId="4821EC16" w14:textId="576669C8" w:rsidR="001D70DA" w:rsidRPr="0096227F" w:rsidRDefault="001E3EB2" w:rsidP="0096227F">
      <w:pPr>
        <w:spacing w:after="0" w:line="360" w:lineRule="auto"/>
        <w:jc w:val="both"/>
        <w:rPr>
          <w:rFonts w:ascii="Times New Roman" w:hAnsi="Times New Roman" w:cs="Times New Roman"/>
          <w:b/>
          <w:color w:val="FF0000"/>
          <w:sz w:val="28"/>
          <w:szCs w:val="28"/>
        </w:rPr>
      </w:pPr>
      <w:r w:rsidRPr="0096227F">
        <w:rPr>
          <w:rFonts w:ascii="Times New Roman" w:hAnsi="Times New Roman" w:cs="Times New Roman"/>
          <w:b/>
          <w:color w:val="FF0000"/>
          <w:sz w:val="28"/>
          <w:szCs w:val="28"/>
        </w:rPr>
        <w:t>A. L</w:t>
      </w:r>
      <w:r w:rsidRPr="0096227F">
        <w:rPr>
          <w:rFonts w:ascii="Times New Roman" w:hAnsi="Times New Roman" w:cs="Times New Roman"/>
          <w:b/>
          <w:color w:val="FF0000"/>
          <w:sz w:val="28"/>
          <w:szCs w:val="28"/>
        </w:rPr>
        <w:t>Ý</w:t>
      </w:r>
      <w:r w:rsidRPr="0096227F">
        <w:rPr>
          <w:rFonts w:ascii="Times New Roman" w:hAnsi="Times New Roman" w:cs="Times New Roman"/>
          <w:b/>
          <w:color w:val="FF0000"/>
          <w:sz w:val="28"/>
          <w:szCs w:val="28"/>
        </w:rPr>
        <w:t xml:space="preserve"> THUY</w:t>
      </w:r>
      <w:r w:rsidRPr="0096227F">
        <w:rPr>
          <w:rFonts w:ascii="Times New Roman" w:hAnsi="Times New Roman" w:cs="Times New Roman"/>
          <w:b/>
          <w:color w:val="FF0000"/>
          <w:sz w:val="28"/>
          <w:szCs w:val="28"/>
        </w:rPr>
        <w:t>Ế</w:t>
      </w:r>
      <w:r w:rsidRPr="0096227F">
        <w:rPr>
          <w:rFonts w:ascii="Times New Roman" w:hAnsi="Times New Roman" w:cs="Times New Roman"/>
          <w:b/>
          <w:color w:val="FF0000"/>
          <w:sz w:val="28"/>
          <w:szCs w:val="28"/>
        </w:rPr>
        <w:t xml:space="preserve">T </w:t>
      </w:r>
    </w:p>
    <w:p w14:paraId="0F3F1194" w14:textId="4F04544E" w:rsidR="0096227F" w:rsidRPr="0096227F" w:rsidRDefault="0096227F" w:rsidP="0096227F">
      <w:pPr>
        <w:spacing w:after="0" w:line="360" w:lineRule="auto"/>
        <w:jc w:val="both"/>
        <w:rPr>
          <w:rFonts w:ascii="Times New Roman" w:hAnsi="Times New Roman" w:cs="Times New Roman"/>
          <w:b/>
          <w:i/>
          <w:color w:val="FF0000"/>
          <w:sz w:val="28"/>
          <w:szCs w:val="28"/>
          <w:u w:val="single"/>
        </w:rPr>
      </w:pPr>
      <w:r w:rsidRPr="0096227F">
        <w:rPr>
          <w:rFonts w:ascii="Times New Roman" w:hAnsi="Times New Roman" w:cs="Times New Roman"/>
          <w:b/>
          <w:color w:val="FF0000"/>
          <w:sz w:val="28"/>
          <w:szCs w:val="28"/>
          <w:u w:val="single"/>
        </w:rPr>
        <w:t xml:space="preserve">1. </w:t>
      </w:r>
      <w:r w:rsidRPr="0096227F">
        <w:rPr>
          <w:rFonts w:ascii="Times New Roman" w:hAnsi="Times New Roman" w:cs="Times New Roman"/>
          <w:b/>
          <w:color w:val="FF0000"/>
          <w:sz w:val="28"/>
          <w:szCs w:val="28"/>
          <w:u w:val="single"/>
        </w:rPr>
        <w:t>Giữ gìn cảnh quan thiên nhiên</w:t>
      </w:r>
    </w:p>
    <w:p w14:paraId="262710E2" w14:textId="77777777" w:rsidR="0096227F" w:rsidRPr="0096227F" w:rsidRDefault="0096227F" w:rsidP="0096227F">
      <w:pPr>
        <w:spacing w:after="0" w:line="360" w:lineRule="auto"/>
        <w:jc w:val="both"/>
        <w:rPr>
          <w:rFonts w:ascii="Times New Roman" w:hAnsi="Times New Roman" w:cs="Times New Roman"/>
          <w:sz w:val="28"/>
          <w:szCs w:val="28"/>
        </w:rPr>
      </w:pPr>
      <w:r w:rsidRPr="0096227F">
        <w:rPr>
          <w:rFonts w:ascii="Times New Roman" w:hAnsi="Times New Roman" w:cs="Times New Roman"/>
          <w:sz w:val="28"/>
          <w:szCs w:val="28"/>
        </w:rPr>
        <w:t>- Bỏ rác đúng nơi quy định, tham gia vệ sinh trường, lớp, nơi công cộng.</w:t>
      </w:r>
    </w:p>
    <w:p w14:paraId="43BF8565" w14:textId="77777777" w:rsidR="0096227F" w:rsidRPr="0096227F" w:rsidRDefault="0096227F" w:rsidP="0096227F">
      <w:pPr>
        <w:spacing w:after="0" w:line="360" w:lineRule="auto"/>
        <w:jc w:val="both"/>
        <w:rPr>
          <w:rFonts w:ascii="Times New Roman" w:hAnsi="Times New Roman" w:cs="Times New Roman"/>
          <w:sz w:val="28"/>
          <w:szCs w:val="28"/>
        </w:rPr>
      </w:pPr>
      <w:r w:rsidRPr="0096227F">
        <w:rPr>
          <w:rFonts w:ascii="Times New Roman" w:hAnsi="Times New Roman" w:cs="Times New Roman"/>
          <w:sz w:val="28"/>
          <w:szCs w:val="28"/>
        </w:rPr>
        <w:t>- Tham gia chăm sóc và giữ gìn các công trình công cộng</w:t>
      </w:r>
    </w:p>
    <w:p w14:paraId="256D4A20" w14:textId="77777777" w:rsidR="0096227F" w:rsidRPr="0096227F" w:rsidRDefault="0096227F" w:rsidP="0096227F">
      <w:pPr>
        <w:spacing w:after="0" w:line="360" w:lineRule="auto"/>
        <w:jc w:val="both"/>
        <w:rPr>
          <w:rFonts w:ascii="Times New Roman" w:hAnsi="Times New Roman" w:cs="Times New Roman"/>
          <w:sz w:val="28"/>
          <w:szCs w:val="28"/>
        </w:rPr>
      </w:pPr>
      <w:r w:rsidRPr="0096227F">
        <w:rPr>
          <w:rFonts w:ascii="Times New Roman" w:hAnsi="Times New Roman" w:cs="Times New Roman"/>
          <w:sz w:val="28"/>
          <w:szCs w:val="28"/>
        </w:rPr>
        <w:t>- Tuyên truyền trong cộng đồng về ý thức bảo vệ cảnh quan thiên nhiên.</w:t>
      </w:r>
    </w:p>
    <w:p w14:paraId="42E5E931" w14:textId="75BFB47D" w:rsidR="0096227F" w:rsidRPr="0096227F" w:rsidRDefault="0096227F" w:rsidP="0096227F">
      <w:pPr>
        <w:spacing w:after="0" w:line="360" w:lineRule="auto"/>
        <w:jc w:val="both"/>
        <w:rPr>
          <w:rFonts w:ascii="Times New Roman" w:hAnsi="Times New Roman" w:cs="Times New Roman"/>
          <w:b/>
          <w:color w:val="FF0000"/>
          <w:sz w:val="28"/>
          <w:szCs w:val="28"/>
          <w:u w:val="single"/>
        </w:rPr>
      </w:pPr>
      <w:r w:rsidRPr="0096227F">
        <w:rPr>
          <w:rFonts w:ascii="Times New Roman" w:hAnsi="Times New Roman" w:cs="Times New Roman"/>
          <w:b/>
          <w:color w:val="FF0000"/>
          <w:sz w:val="28"/>
          <w:szCs w:val="28"/>
          <w:u w:val="single"/>
        </w:rPr>
        <w:t xml:space="preserve">2. </w:t>
      </w:r>
      <w:r w:rsidRPr="0096227F">
        <w:rPr>
          <w:rFonts w:ascii="Times New Roman" w:hAnsi="Times New Roman" w:cs="Times New Roman"/>
          <w:b/>
          <w:color w:val="FF0000"/>
          <w:sz w:val="28"/>
          <w:szCs w:val="28"/>
          <w:u w:val="single"/>
        </w:rPr>
        <w:t>Giúp đỡ và chia sẻ với mọi người</w:t>
      </w:r>
    </w:p>
    <w:p w14:paraId="42879C91" w14:textId="5A5B16A1" w:rsidR="0096227F" w:rsidRPr="0096227F" w:rsidRDefault="0096227F" w:rsidP="0096227F">
      <w:pPr>
        <w:tabs>
          <w:tab w:val="left" w:pos="1236"/>
        </w:tabs>
        <w:spacing w:after="0" w:line="360" w:lineRule="auto"/>
        <w:jc w:val="both"/>
        <w:rPr>
          <w:rFonts w:ascii="Times New Roman" w:hAnsi="Times New Roman" w:cs="Times New Roman"/>
          <w:color w:val="000000" w:themeColor="text1"/>
          <w:sz w:val="28"/>
          <w:szCs w:val="28"/>
        </w:rPr>
      </w:pPr>
      <w:r w:rsidRPr="0096227F">
        <w:rPr>
          <w:rFonts w:ascii="Times New Roman" w:hAnsi="Times New Roman" w:cs="Times New Roman"/>
          <w:b/>
          <w:color w:val="000000" w:themeColor="text1"/>
          <w:sz w:val="28"/>
          <w:szCs w:val="28"/>
        </w:rPr>
        <w:t xml:space="preserve">a. </w:t>
      </w:r>
      <w:r w:rsidRPr="0096227F">
        <w:rPr>
          <w:rFonts w:ascii="Times New Roman" w:hAnsi="Times New Roman" w:cs="Times New Roman"/>
          <w:b/>
          <w:color w:val="000000" w:themeColor="text1"/>
          <w:sz w:val="28"/>
          <w:szCs w:val="28"/>
        </w:rPr>
        <w:t>Kể những việc mình đã giúp đỡ và chia sẻ với mọi người ở nơi công cộng</w:t>
      </w:r>
    </w:p>
    <w:p w14:paraId="678E3AD1" w14:textId="77777777" w:rsidR="0096227F" w:rsidRPr="0096227F" w:rsidRDefault="0096227F" w:rsidP="0096227F">
      <w:pPr>
        <w:spacing w:after="0" w:line="360" w:lineRule="auto"/>
        <w:jc w:val="both"/>
        <w:rPr>
          <w:rFonts w:ascii="Times New Roman" w:hAnsi="Times New Roman" w:cs="Times New Roman"/>
          <w:color w:val="000000" w:themeColor="text1"/>
          <w:sz w:val="28"/>
          <w:szCs w:val="28"/>
        </w:rPr>
      </w:pPr>
      <w:r w:rsidRPr="0096227F">
        <w:rPr>
          <w:rFonts w:ascii="Times New Roman" w:hAnsi="Times New Roman" w:cs="Times New Roman"/>
          <w:color w:val="000000" w:themeColor="text1"/>
          <w:sz w:val="28"/>
          <w:szCs w:val="28"/>
        </w:rPr>
        <w:t>- Giúp người già qua đường</w:t>
      </w:r>
    </w:p>
    <w:p w14:paraId="56736374" w14:textId="77777777" w:rsidR="0096227F" w:rsidRPr="0096227F" w:rsidRDefault="0096227F" w:rsidP="0096227F">
      <w:pPr>
        <w:spacing w:after="0" w:line="360" w:lineRule="auto"/>
        <w:jc w:val="both"/>
        <w:rPr>
          <w:rFonts w:ascii="Times New Roman" w:hAnsi="Times New Roman" w:cs="Times New Roman"/>
          <w:color w:val="000000" w:themeColor="text1"/>
          <w:sz w:val="28"/>
          <w:szCs w:val="28"/>
        </w:rPr>
      </w:pPr>
      <w:r w:rsidRPr="0096227F">
        <w:rPr>
          <w:rFonts w:ascii="Times New Roman" w:hAnsi="Times New Roman" w:cs="Times New Roman"/>
          <w:color w:val="000000" w:themeColor="text1"/>
          <w:sz w:val="28"/>
          <w:szCs w:val="28"/>
        </w:rPr>
        <w:t>- Nhường ghế cho người khuyết tật hoặc phụ nữ mang thai trên xe bus</w:t>
      </w:r>
    </w:p>
    <w:p w14:paraId="6C5E942F" w14:textId="5D44F4E7" w:rsidR="0096227F" w:rsidRPr="0096227F" w:rsidRDefault="0096227F" w:rsidP="0096227F">
      <w:pPr>
        <w:spacing w:after="0" w:line="360" w:lineRule="auto"/>
        <w:jc w:val="both"/>
        <w:rPr>
          <w:rFonts w:ascii="Times New Roman" w:hAnsi="Times New Roman" w:cs="Times New Roman"/>
          <w:color w:val="000000" w:themeColor="text1"/>
          <w:sz w:val="28"/>
          <w:szCs w:val="28"/>
        </w:rPr>
      </w:pPr>
      <w:r w:rsidRPr="0096227F">
        <w:rPr>
          <w:rFonts w:ascii="Times New Roman" w:hAnsi="Times New Roman" w:cs="Times New Roman"/>
          <w:color w:val="000000" w:themeColor="text1"/>
          <w:sz w:val="28"/>
          <w:szCs w:val="28"/>
        </w:rPr>
        <w:t>- Hỗ trợ người gặp sự cố trên đường</w:t>
      </w:r>
    </w:p>
    <w:p w14:paraId="0367B940" w14:textId="1C049F34" w:rsidR="0096227F" w:rsidRPr="0096227F" w:rsidRDefault="0096227F" w:rsidP="0096227F">
      <w:pPr>
        <w:spacing w:after="0" w:line="360" w:lineRule="auto"/>
        <w:rPr>
          <w:rFonts w:ascii="Times New Roman" w:hAnsi="Times New Roman" w:cs="Times New Roman"/>
          <w:b/>
          <w:sz w:val="28"/>
          <w:szCs w:val="28"/>
        </w:rPr>
      </w:pPr>
      <w:r w:rsidRPr="0096227F">
        <w:rPr>
          <w:rFonts w:ascii="Times New Roman" w:hAnsi="Times New Roman" w:cs="Times New Roman"/>
          <w:b/>
          <w:color w:val="000000" w:themeColor="text1"/>
          <w:sz w:val="28"/>
          <w:szCs w:val="28"/>
        </w:rPr>
        <w:t xml:space="preserve">b. </w:t>
      </w:r>
      <w:r w:rsidRPr="0096227F">
        <w:rPr>
          <w:rFonts w:ascii="Times New Roman" w:hAnsi="Times New Roman" w:cs="Times New Roman"/>
          <w:b/>
          <w:color w:val="000000" w:themeColor="text1"/>
          <w:sz w:val="28"/>
          <w:szCs w:val="28"/>
        </w:rPr>
        <w:t>Chia sẻ cảm xúc</w:t>
      </w:r>
    </w:p>
    <w:p w14:paraId="3D3A8E90" w14:textId="07B47445" w:rsidR="0096227F" w:rsidRPr="0096227F" w:rsidRDefault="0096227F" w:rsidP="0096227F">
      <w:pPr>
        <w:spacing w:after="0" w:line="360" w:lineRule="auto"/>
        <w:jc w:val="both"/>
        <w:rPr>
          <w:rFonts w:ascii="Times New Roman" w:hAnsi="Times New Roman" w:cs="Times New Roman"/>
          <w:color w:val="000000" w:themeColor="text1"/>
          <w:sz w:val="28"/>
          <w:szCs w:val="28"/>
        </w:rPr>
      </w:pPr>
      <w:r w:rsidRPr="0096227F">
        <w:rPr>
          <w:rFonts w:ascii="Times New Roman" w:hAnsi="Times New Roman" w:cs="Times New Roman"/>
          <w:color w:val="000000" w:themeColor="text1"/>
          <w:sz w:val="28"/>
          <w:szCs w:val="28"/>
        </w:rPr>
        <w:t>Khi được giúp đỡ người khác, họ thấy cảm thấy vui vẻ, biết ơn và bản thân mình cúng có cảm xúc vui vẻ, tự hào khi giúp đỡ người khác.</w:t>
      </w:r>
    </w:p>
    <w:p w14:paraId="496169DF" w14:textId="77777777" w:rsidR="001D70DA" w:rsidRDefault="001D70DA" w:rsidP="001D70DA">
      <w:pPr>
        <w:pStyle w:val="NormalWeb"/>
        <w:spacing w:before="0" w:beforeAutospacing="0" w:after="0" w:afterAutospacing="0" w:line="360" w:lineRule="auto"/>
        <w:ind w:right="48"/>
        <w:jc w:val="both"/>
        <w:rPr>
          <w:b/>
          <w:bCs/>
          <w:color w:val="FF0000"/>
          <w:sz w:val="28"/>
          <w:szCs w:val="28"/>
        </w:rPr>
      </w:pPr>
    </w:p>
    <w:p w14:paraId="3A713475" w14:textId="77777777" w:rsidR="0096227F" w:rsidRDefault="0096227F" w:rsidP="001D70DA">
      <w:pPr>
        <w:pStyle w:val="NormalWeb"/>
        <w:spacing w:before="0" w:beforeAutospacing="0" w:after="0" w:afterAutospacing="0" w:line="360" w:lineRule="auto"/>
        <w:ind w:right="48"/>
        <w:jc w:val="both"/>
        <w:rPr>
          <w:b/>
          <w:bCs/>
          <w:color w:val="FF0000"/>
          <w:sz w:val="28"/>
          <w:szCs w:val="28"/>
        </w:rPr>
      </w:pPr>
    </w:p>
    <w:p w14:paraId="3B541FDD" w14:textId="77777777" w:rsidR="0096227F" w:rsidRDefault="0096227F" w:rsidP="001D70DA">
      <w:pPr>
        <w:pStyle w:val="NormalWeb"/>
        <w:spacing w:before="0" w:beforeAutospacing="0" w:after="0" w:afterAutospacing="0" w:line="360" w:lineRule="auto"/>
        <w:ind w:right="48"/>
        <w:jc w:val="both"/>
        <w:rPr>
          <w:b/>
          <w:bCs/>
          <w:color w:val="FF0000"/>
          <w:sz w:val="28"/>
          <w:szCs w:val="28"/>
        </w:rPr>
      </w:pPr>
    </w:p>
    <w:p w14:paraId="1DD7940F" w14:textId="77777777" w:rsidR="0096227F" w:rsidRPr="001E3EB2" w:rsidRDefault="0096227F" w:rsidP="001D70DA">
      <w:pPr>
        <w:pStyle w:val="NormalWeb"/>
        <w:spacing w:before="0" w:beforeAutospacing="0" w:after="0" w:afterAutospacing="0" w:line="360" w:lineRule="auto"/>
        <w:ind w:right="48"/>
        <w:jc w:val="both"/>
        <w:rPr>
          <w:b/>
          <w:bCs/>
          <w:color w:val="FF0000"/>
          <w:sz w:val="28"/>
          <w:szCs w:val="28"/>
        </w:rPr>
      </w:pPr>
    </w:p>
    <w:p w14:paraId="7D5A54DE" w14:textId="6EB088CC" w:rsidR="00FB4889" w:rsidRDefault="001E3EB2" w:rsidP="00FB4889">
      <w:pPr>
        <w:spacing w:after="0" w:line="360" w:lineRule="auto"/>
        <w:jc w:val="both"/>
        <w:rPr>
          <w:rFonts w:ascii="Times New Roman" w:hAnsi="Times New Roman" w:cs="Times New Roman"/>
          <w:b/>
          <w:bCs/>
          <w:color w:val="FF0000"/>
          <w:sz w:val="28"/>
          <w:szCs w:val="28"/>
        </w:rPr>
      </w:pPr>
      <w:r w:rsidRPr="001E3EB2">
        <w:rPr>
          <w:rFonts w:ascii="Times New Roman" w:hAnsi="Times New Roman" w:cs="Times New Roman"/>
          <w:b/>
          <w:bCs/>
          <w:color w:val="FF0000"/>
          <w:sz w:val="28"/>
          <w:szCs w:val="28"/>
        </w:rPr>
        <w:t>B. D</w:t>
      </w:r>
      <w:r w:rsidRPr="001E3EB2">
        <w:rPr>
          <w:rFonts w:ascii="Times New Roman" w:hAnsi="Times New Roman" w:cs="Times New Roman"/>
          <w:b/>
          <w:bCs/>
          <w:color w:val="FF0000"/>
          <w:sz w:val="28"/>
          <w:szCs w:val="28"/>
        </w:rPr>
        <w:t>Ặ</w:t>
      </w:r>
      <w:r w:rsidRPr="001E3EB2">
        <w:rPr>
          <w:rFonts w:ascii="Times New Roman" w:hAnsi="Times New Roman" w:cs="Times New Roman"/>
          <w:b/>
          <w:bCs/>
          <w:color w:val="FF0000"/>
          <w:sz w:val="28"/>
          <w:szCs w:val="28"/>
        </w:rPr>
        <w:t>N D</w:t>
      </w:r>
      <w:r w:rsidRPr="001E3EB2">
        <w:rPr>
          <w:rFonts w:ascii="Times New Roman" w:hAnsi="Times New Roman" w:cs="Times New Roman"/>
          <w:b/>
          <w:bCs/>
          <w:color w:val="FF0000"/>
          <w:sz w:val="28"/>
          <w:szCs w:val="28"/>
        </w:rPr>
        <w:t>Ò</w:t>
      </w:r>
      <w:r w:rsidRPr="001E3EB2">
        <w:rPr>
          <w:rFonts w:ascii="Times New Roman" w:hAnsi="Times New Roman" w:cs="Times New Roman"/>
          <w:b/>
          <w:bCs/>
          <w:color w:val="FF0000"/>
          <w:sz w:val="28"/>
          <w:szCs w:val="28"/>
        </w:rPr>
        <w:t xml:space="preserve">: </w:t>
      </w:r>
    </w:p>
    <w:p w14:paraId="3DCE1C72" w14:textId="5F747D5F" w:rsidR="001E3EB2" w:rsidRPr="001E3EB2" w:rsidRDefault="001E3EB2" w:rsidP="00FB4889">
      <w:pPr>
        <w:spacing w:after="0" w:line="360" w:lineRule="auto"/>
        <w:jc w:val="both"/>
        <w:rPr>
          <w:rFonts w:ascii="Times New Roman" w:hAnsi="Times New Roman" w:cs="Times New Roman"/>
          <w:sz w:val="28"/>
          <w:szCs w:val="28"/>
        </w:rPr>
      </w:pPr>
      <w:r w:rsidRPr="001E3EB2">
        <w:rPr>
          <w:rFonts w:ascii="Times New Roman" w:hAnsi="Times New Roman" w:cs="Times New Roman"/>
          <w:sz w:val="28"/>
          <w:szCs w:val="28"/>
        </w:rPr>
        <w:t>- Ghi nh</w:t>
      </w:r>
      <w:r w:rsidRPr="001E3EB2">
        <w:rPr>
          <w:rFonts w:ascii="Times New Roman" w:hAnsi="Times New Roman" w:cs="Times New Roman"/>
          <w:sz w:val="28"/>
          <w:szCs w:val="28"/>
        </w:rPr>
        <w:t>ớ</w:t>
      </w:r>
      <w:r w:rsidRPr="001E3EB2">
        <w:rPr>
          <w:rFonts w:ascii="Times New Roman" w:hAnsi="Times New Roman" w:cs="Times New Roman"/>
          <w:sz w:val="28"/>
          <w:szCs w:val="28"/>
        </w:rPr>
        <w:t xml:space="preserve"> n</w:t>
      </w:r>
      <w:r w:rsidRPr="001E3EB2">
        <w:rPr>
          <w:rFonts w:ascii="Times New Roman" w:hAnsi="Times New Roman" w:cs="Times New Roman"/>
          <w:sz w:val="28"/>
          <w:szCs w:val="28"/>
        </w:rPr>
        <w:t>ộ</w:t>
      </w:r>
      <w:r w:rsidRPr="001E3EB2">
        <w:rPr>
          <w:rFonts w:ascii="Times New Roman" w:hAnsi="Times New Roman" w:cs="Times New Roman"/>
          <w:sz w:val="28"/>
          <w:szCs w:val="28"/>
        </w:rPr>
        <w:t>i dung nhi</w:t>
      </w:r>
      <w:r w:rsidRPr="001E3EB2">
        <w:rPr>
          <w:rFonts w:ascii="Times New Roman" w:hAnsi="Times New Roman" w:cs="Times New Roman"/>
          <w:sz w:val="28"/>
          <w:szCs w:val="28"/>
        </w:rPr>
        <w:t>ệ</w:t>
      </w:r>
      <w:r w:rsidRPr="001E3EB2">
        <w:rPr>
          <w:rFonts w:ascii="Times New Roman" w:hAnsi="Times New Roman" w:cs="Times New Roman"/>
          <w:sz w:val="28"/>
          <w:szCs w:val="28"/>
        </w:rPr>
        <w:t>m v</w:t>
      </w:r>
      <w:r w:rsidRPr="001E3EB2">
        <w:rPr>
          <w:rFonts w:ascii="Times New Roman" w:hAnsi="Times New Roman" w:cs="Times New Roman"/>
          <w:sz w:val="28"/>
          <w:szCs w:val="28"/>
        </w:rPr>
        <w:t>ụ</w:t>
      </w:r>
      <w:r w:rsidRPr="001E3EB2">
        <w:rPr>
          <w:rFonts w:ascii="Times New Roman" w:hAnsi="Times New Roman" w:cs="Times New Roman"/>
          <w:sz w:val="28"/>
          <w:szCs w:val="28"/>
        </w:rPr>
        <w:t xml:space="preserve"> </w:t>
      </w:r>
      <w:r w:rsidR="0096227F">
        <w:rPr>
          <w:rFonts w:ascii="Times New Roman" w:hAnsi="Times New Roman" w:cs="Times New Roman"/>
          <w:sz w:val="28"/>
          <w:szCs w:val="28"/>
        </w:rPr>
        <w:t>6, 7</w:t>
      </w:r>
    </w:p>
    <w:p w14:paraId="2E7E312D" w14:textId="002AAE8E" w:rsidR="001E3EB2" w:rsidRPr="001E3EB2" w:rsidRDefault="001E3EB2" w:rsidP="00FB4889">
      <w:pPr>
        <w:spacing w:after="0" w:line="360" w:lineRule="auto"/>
        <w:jc w:val="both"/>
        <w:rPr>
          <w:rFonts w:ascii="Times New Roman" w:hAnsi="Times New Roman" w:cs="Times New Roman"/>
          <w:sz w:val="28"/>
          <w:szCs w:val="28"/>
        </w:rPr>
      </w:pPr>
      <w:r w:rsidRPr="001E3EB2">
        <w:rPr>
          <w:rFonts w:ascii="Times New Roman" w:hAnsi="Times New Roman" w:cs="Times New Roman"/>
          <w:sz w:val="28"/>
          <w:szCs w:val="28"/>
        </w:rPr>
        <w:t>- Xem tr</w:t>
      </w:r>
      <w:r w:rsidRPr="001E3EB2">
        <w:rPr>
          <w:rFonts w:ascii="Times New Roman" w:hAnsi="Times New Roman" w:cs="Times New Roman"/>
          <w:sz w:val="28"/>
          <w:szCs w:val="28"/>
        </w:rPr>
        <w:t>ướ</w:t>
      </w:r>
      <w:r w:rsidRPr="001E3EB2">
        <w:rPr>
          <w:rFonts w:ascii="Times New Roman" w:hAnsi="Times New Roman" w:cs="Times New Roman"/>
          <w:sz w:val="28"/>
          <w:szCs w:val="28"/>
        </w:rPr>
        <w:t>c n</w:t>
      </w:r>
      <w:r w:rsidRPr="001E3EB2">
        <w:rPr>
          <w:rFonts w:ascii="Times New Roman" w:hAnsi="Times New Roman" w:cs="Times New Roman"/>
          <w:sz w:val="28"/>
          <w:szCs w:val="28"/>
        </w:rPr>
        <w:t>ộ</w:t>
      </w:r>
      <w:r w:rsidRPr="001E3EB2">
        <w:rPr>
          <w:rFonts w:ascii="Times New Roman" w:hAnsi="Times New Roman" w:cs="Times New Roman"/>
          <w:sz w:val="28"/>
          <w:szCs w:val="28"/>
        </w:rPr>
        <w:t>i dung c</w:t>
      </w:r>
      <w:r w:rsidRPr="001E3EB2">
        <w:rPr>
          <w:rFonts w:ascii="Times New Roman" w:hAnsi="Times New Roman" w:cs="Times New Roman"/>
          <w:sz w:val="28"/>
          <w:szCs w:val="28"/>
        </w:rPr>
        <w:t>á</w:t>
      </w:r>
      <w:r w:rsidRPr="001E3EB2">
        <w:rPr>
          <w:rFonts w:ascii="Times New Roman" w:hAnsi="Times New Roman" w:cs="Times New Roman"/>
          <w:sz w:val="28"/>
          <w:szCs w:val="28"/>
        </w:rPr>
        <w:t>c nhi</w:t>
      </w:r>
      <w:r w:rsidRPr="001E3EB2">
        <w:rPr>
          <w:rFonts w:ascii="Times New Roman" w:hAnsi="Times New Roman" w:cs="Times New Roman"/>
          <w:sz w:val="28"/>
          <w:szCs w:val="28"/>
        </w:rPr>
        <w:t>ệ</w:t>
      </w:r>
      <w:r w:rsidRPr="001E3EB2">
        <w:rPr>
          <w:rFonts w:ascii="Times New Roman" w:hAnsi="Times New Roman" w:cs="Times New Roman"/>
          <w:sz w:val="28"/>
          <w:szCs w:val="28"/>
        </w:rPr>
        <w:t>m v</w:t>
      </w:r>
      <w:r w:rsidRPr="001E3EB2">
        <w:rPr>
          <w:rFonts w:ascii="Times New Roman" w:hAnsi="Times New Roman" w:cs="Times New Roman"/>
          <w:sz w:val="28"/>
          <w:szCs w:val="28"/>
        </w:rPr>
        <w:t>ụ</w:t>
      </w:r>
      <w:r w:rsidRPr="001E3EB2">
        <w:rPr>
          <w:rFonts w:ascii="Times New Roman" w:hAnsi="Times New Roman" w:cs="Times New Roman"/>
          <w:sz w:val="28"/>
          <w:szCs w:val="28"/>
        </w:rPr>
        <w:t xml:space="preserve"> </w:t>
      </w:r>
    </w:p>
    <w:p w14:paraId="6884389E" w14:textId="0B88990E" w:rsidR="0096227F" w:rsidRPr="0096227F" w:rsidRDefault="0096227F" w:rsidP="0096227F">
      <w:pPr>
        <w:pStyle w:val="ListParagraph"/>
        <w:numPr>
          <w:ilvl w:val="0"/>
          <w:numId w:val="95"/>
        </w:numPr>
        <w:spacing w:line="360" w:lineRule="auto"/>
        <w:jc w:val="both"/>
        <w:rPr>
          <w:rFonts w:ascii="Times New Roman" w:hAnsi="Times New Roman" w:cs="Times New Roman"/>
          <w:b/>
          <w:sz w:val="28"/>
          <w:szCs w:val="28"/>
        </w:rPr>
      </w:pPr>
      <w:r w:rsidRPr="0096227F">
        <w:rPr>
          <w:rFonts w:ascii="Times New Roman" w:hAnsi="Times New Roman" w:cs="Times New Roman"/>
          <w:b/>
          <w:sz w:val="28"/>
          <w:szCs w:val="28"/>
        </w:rPr>
        <w:t xml:space="preserve">Nhiệm vụ 8: </w:t>
      </w:r>
      <w:r w:rsidRPr="0096227F">
        <w:rPr>
          <w:rFonts w:ascii="Times New Roman" w:hAnsi="Times New Roman" w:cs="Times New Roman"/>
          <w:bCs/>
          <w:sz w:val="28"/>
          <w:szCs w:val="28"/>
        </w:rPr>
        <w:t>Thể hiện thái độ trước hành vi thiếu văn minh</w:t>
      </w:r>
    </w:p>
    <w:p w14:paraId="337CF8CA" w14:textId="3C8AB14A" w:rsidR="0096227F" w:rsidRPr="0096227F" w:rsidRDefault="0096227F" w:rsidP="0096227F">
      <w:pPr>
        <w:pStyle w:val="ListParagraph"/>
        <w:numPr>
          <w:ilvl w:val="0"/>
          <w:numId w:val="95"/>
        </w:numPr>
        <w:spacing w:line="360" w:lineRule="auto"/>
        <w:jc w:val="both"/>
        <w:rPr>
          <w:rFonts w:ascii="Times New Roman" w:hAnsi="Times New Roman" w:cs="Times New Roman"/>
          <w:b/>
          <w:sz w:val="28"/>
          <w:szCs w:val="28"/>
        </w:rPr>
      </w:pPr>
      <w:r w:rsidRPr="0096227F">
        <w:rPr>
          <w:rFonts w:ascii="Times New Roman" w:hAnsi="Times New Roman" w:cs="Times New Roman"/>
          <w:b/>
          <w:sz w:val="28"/>
          <w:szCs w:val="28"/>
        </w:rPr>
        <w:t xml:space="preserve">Nhiệm vụ 9: </w:t>
      </w:r>
      <w:r w:rsidRPr="0096227F">
        <w:rPr>
          <w:rFonts w:ascii="Times New Roman" w:hAnsi="Times New Roman" w:cs="Times New Roman"/>
          <w:bCs/>
          <w:sz w:val="28"/>
          <w:szCs w:val="28"/>
        </w:rPr>
        <w:t>Tuyên truyền, vận động người thân, bạn bè ứng xử văn minh nơi công cộng.</w:t>
      </w:r>
    </w:p>
    <w:p w14:paraId="5C612CBB" w14:textId="2F6482D2" w:rsidR="0096227F" w:rsidRPr="0096227F" w:rsidRDefault="0096227F" w:rsidP="0096227F">
      <w:pPr>
        <w:pStyle w:val="ListParagraph"/>
        <w:numPr>
          <w:ilvl w:val="0"/>
          <w:numId w:val="95"/>
        </w:numPr>
        <w:spacing w:line="360" w:lineRule="auto"/>
        <w:jc w:val="both"/>
        <w:rPr>
          <w:rFonts w:ascii="Times New Roman" w:hAnsi="Times New Roman" w:cs="Times New Roman"/>
          <w:b/>
          <w:sz w:val="28"/>
          <w:szCs w:val="28"/>
        </w:rPr>
      </w:pPr>
      <w:r w:rsidRPr="0096227F">
        <w:rPr>
          <w:rFonts w:ascii="Times New Roman" w:hAnsi="Times New Roman" w:cs="Times New Roman"/>
          <w:b/>
          <w:sz w:val="28"/>
          <w:szCs w:val="28"/>
        </w:rPr>
        <w:t xml:space="preserve">Nhiệm vụ 10: </w:t>
      </w:r>
      <w:r w:rsidRPr="0096227F">
        <w:rPr>
          <w:rFonts w:ascii="Times New Roman" w:hAnsi="Times New Roman" w:cs="Times New Roman"/>
          <w:bCs/>
          <w:sz w:val="28"/>
          <w:szCs w:val="28"/>
        </w:rPr>
        <w:t>Tự đánh giá</w:t>
      </w:r>
    </w:p>
    <w:p w14:paraId="3CDE1236" w14:textId="51B00387" w:rsidR="00152352" w:rsidRPr="00152352" w:rsidRDefault="00152352" w:rsidP="0096227F">
      <w:pPr>
        <w:pStyle w:val="ListParagraph"/>
        <w:spacing w:line="360" w:lineRule="auto"/>
        <w:ind w:left="1134"/>
        <w:jc w:val="both"/>
        <w:rPr>
          <w:rFonts w:ascii="Times New Roman" w:hAnsi="Times New Roman" w:cs="Times New Roman"/>
          <w:b/>
          <w:sz w:val="28"/>
          <w:szCs w:val="28"/>
        </w:rPr>
      </w:pPr>
    </w:p>
    <w:p w14:paraId="61478D64" w14:textId="77777777" w:rsidR="00FB4889" w:rsidRPr="001E3EB2" w:rsidRDefault="00FB4889" w:rsidP="007C068B">
      <w:pPr>
        <w:spacing w:after="0" w:line="360" w:lineRule="auto"/>
        <w:ind w:right="454"/>
        <w:jc w:val="both"/>
        <w:rPr>
          <w:rFonts w:ascii="Times New Roman" w:hAnsi="Times New Roman" w:cs="Times New Roman"/>
          <w:b/>
          <w:sz w:val="28"/>
          <w:szCs w:val="28"/>
        </w:rPr>
      </w:pPr>
    </w:p>
    <w:sectPr w:rsidR="00FB4889" w:rsidRPr="001E3EB2" w:rsidSect="001E3EB2">
      <w:footerReference w:type="default" r:id="rId7"/>
      <w:type w:val="continuous"/>
      <w:pgSz w:w="12240" w:h="15840"/>
      <w:pgMar w:top="993"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2B4CA" w14:textId="77777777" w:rsidR="004145A3" w:rsidRDefault="004145A3">
      <w:pPr>
        <w:spacing w:after="0" w:line="240" w:lineRule="auto"/>
      </w:pPr>
      <w:r>
        <w:separator/>
      </w:r>
    </w:p>
  </w:endnote>
  <w:endnote w:type="continuationSeparator" w:id="0">
    <w:p w14:paraId="244303FE" w14:textId="77777777" w:rsidR="004145A3" w:rsidRDefault="0041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DC99C" w14:textId="77777777" w:rsidR="004145A3" w:rsidRDefault="004145A3">
      <w:pPr>
        <w:spacing w:after="0" w:line="240" w:lineRule="auto"/>
      </w:pPr>
      <w:r>
        <w:separator/>
      </w:r>
    </w:p>
  </w:footnote>
  <w:footnote w:type="continuationSeparator" w:id="0">
    <w:p w14:paraId="1B7DFE27" w14:textId="77777777" w:rsidR="004145A3" w:rsidRDefault="00414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C0915"/>
    <w:multiLevelType w:val="hybridMultilevel"/>
    <w:tmpl w:val="2C5E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D350D"/>
    <w:multiLevelType w:val="hybridMultilevel"/>
    <w:tmpl w:val="EE1C64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9E1120"/>
    <w:multiLevelType w:val="hybridMultilevel"/>
    <w:tmpl w:val="37BED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350DEA"/>
    <w:multiLevelType w:val="hybridMultilevel"/>
    <w:tmpl w:val="015691CA"/>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F075AC"/>
    <w:multiLevelType w:val="hybridMultilevel"/>
    <w:tmpl w:val="2FC4E7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0"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504B4A"/>
    <w:multiLevelType w:val="hybridMultilevel"/>
    <w:tmpl w:val="47C4A2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8C2519"/>
    <w:multiLevelType w:val="hybridMultilevel"/>
    <w:tmpl w:val="CDCEF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8"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CA78F7"/>
    <w:multiLevelType w:val="hybridMultilevel"/>
    <w:tmpl w:val="3AFC3C28"/>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85"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825219"/>
    <w:multiLevelType w:val="hybridMultilevel"/>
    <w:tmpl w:val="AD065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39"/>
  </w:num>
  <w:num w:numId="2" w16cid:durableId="1081636633">
    <w:abstractNumId w:val="51"/>
  </w:num>
  <w:num w:numId="3" w16cid:durableId="1771655959">
    <w:abstractNumId w:val="37"/>
  </w:num>
  <w:num w:numId="4" w16cid:durableId="257369666">
    <w:abstractNumId w:val="50"/>
  </w:num>
  <w:num w:numId="5" w16cid:durableId="2070298471">
    <w:abstractNumId w:val="42"/>
  </w:num>
  <w:num w:numId="6" w16cid:durableId="1208641080">
    <w:abstractNumId w:val="86"/>
  </w:num>
  <w:num w:numId="7" w16cid:durableId="1913663545">
    <w:abstractNumId w:val="74"/>
  </w:num>
  <w:num w:numId="8" w16cid:durableId="486556273">
    <w:abstractNumId w:val="35"/>
  </w:num>
  <w:num w:numId="9" w16cid:durableId="1722169254">
    <w:abstractNumId w:val="66"/>
  </w:num>
  <w:num w:numId="10" w16cid:durableId="268586285">
    <w:abstractNumId w:val="71"/>
  </w:num>
  <w:num w:numId="11" w16cid:durableId="1816099755">
    <w:abstractNumId w:val="82"/>
  </w:num>
  <w:num w:numId="12" w16cid:durableId="2099672833">
    <w:abstractNumId w:val="21"/>
  </w:num>
  <w:num w:numId="13" w16cid:durableId="1775437249">
    <w:abstractNumId w:val="75"/>
  </w:num>
  <w:num w:numId="14" w16cid:durableId="2145543683">
    <w:abstractNumId w:val="32"/>
  </w:num>
  <w:num w:numId="15" w16cid:durableId="1353410600">
    <w:abstractNumId w:val="73"/>
  </w:num>
  <w:num w:numId="16" w16cid:durableId="358314797">
    <w:abstractNumId w:val="79"/>
  </w:num>
  <w:num w:numId="17" w16cid:durableId="1584799784">
    <w:abstractNumId w:val="15"/>
  </w:num>
  <w:num w:numId="18" w16cid:durableId="1499691622">
    <w:abstractNumId w:val="28"/>
  </w:num>
  <w:num w:numId="19" w16cid:durableId="1761826956">
    <w:abstractNumId w:val="2"/>
  </w:num>
  <w:num w:numId="20" w16cid:durableId="1284842642">
    <w:abstractNumId w:val="67"/>
  </w:num>
  <w:num w:numId="21" w16cid:durableId="1904366552">
    <w:abstractNumId w:val="94"/>
  </w:num>
  <w:num w:numId="22" w16cid:durableId="1357540278">
    <w:abstractNumId w:val="30"/>
  </w:num>
  <w:num w:numId="23" w16cid:durableId="1622227513">
    <w:abstractNumId w:val="57"/>
  </w:num>
  <w:num w:numId="24" w16cid:durableId="1445225400">
    <w:abstractNumId w:val="63"/>
  </w:num>
  <w:num w:numId="25" w16cid:durableId="1426613849">
    <w:abstractNumId w:val="17"/>
  </w:num>
  <w:num w:numId="26" w16cid:durableId="990601853">
    <w:abstractNumId w:val="9"/>
  </w:num>
  <w:num w:numId="27" w16cid:durableId="281150106">
    <w:abstractNumId w:val="54"/>
  </w:num>
  <w:num w:numId="28" w16cid:durableId="1909655016">
    <w:abstractNumId w:val="12"/>
  </w:num>
  <w:num w:numId="29" w16cid:durableId="904071847">
    <w:abstractNumId w:val="78"/>
  </w:num>
  <w:num w:numId="30" w16cid:durableId="1684236724">
    <w:abstractNumId w:val="69"/>
  </w:num>
  <w:num w:numId="31" w16cid:durableId="2066289831">
    <w:abstractNumId w:val="7"/>
  </w:num>
  <w:num w:numId="32" w16cid:durableId="55326519">
    <w:abstractNumId w:val="43"/>
  </w:num>
  <w:num w:numId="33" w16cid:durableId="141846590">
    <w:abstractNumId w:val="70"/>
  </w:num>
  <w:num w:numId="34" w16cid:durableId="1381249906">
    <w:abstractNumId w:val="52"/>
  </w:num>
  <w:num w:numId="35" w16cid:durableId="1788888353">
    <w:abstractNumId w:val="47"/>
  </w:num>
  <w:num w:numId="36" w16cid:durableId="1185902516">
    <w:abstractNumId w:val="26"/>
  </w:num>
  <w:num w:numId="37" w16cid:durableId="378550071">
    <w:abstractNumId w:val="61"/>
  </w:num>
  <w:num w:numId="38" w16cid:durableId="1965192243">
    <w:abstractNumId w:val="27"/>
  </w:num>
  <w:num w:numId="39" w16cid:durableId="670719160">
    <w:abstractNumId w:val="3"/>
  </w:num>
  <w:num w:numId="40" w16cid:durableId="918557422">
    <w:abstractNumId w:val="38"/>
  </w:num>
  <w:num w:numId="41" w16cid:durableId="1755321342">
    <w:abstractNumId w:val="22"/>
  </w:num>
  <w:num w:numId="42" w16cid:durableId="94247748">
    <w:abstractNumId w:val="49"/>
  </w:num>
  <w:num w:numId="43" w16cid:durableId="1268153045">
    <w:abstractNumId w:val="8"/>
  </w:num>
  <w:num w:numId="44" w16cid:durableId="1818719224">
    <w:abstractNumId w:val="16"/>
  </w:num>
  <w:num w:numId="45" w16cid:durableId="1122067718">
    <w:abstractNumId w:val="81"/>
  </w:num>
  <w:num w:numId="46" w16cid:durableId="1406688009">
    <w:abstractNumId w:val="48"/>
  </w:num>
  <w:num w:numId="47" w16cid:durableId="644820190">
    <w:abstractNumId w:val="36"/>
  </w:num>
  <w:num w:numId="48" w16cid:durableId="40399366">
    <w:abstractNumId w:val="80"/>
  </w:num>
  <w:num w:numId="49" w16cid:durableId="312225120">
    <w:abstractNumId w:val="0"/>
  </w:num>
  <w:num w:numId="50" w16cid:durableId="1802766029">
    <w:abstractNumId w:val="4"/>
  </w:num>
  <w:num w:numId="51" w16cid:durableId="164175636">
    <w:abstractNumId w:val="83"/>
  </w:num>
  <w:num w:numId="52" w16cid:durableId="24789630">
    <w:abstractNumId w:val="11"/>
  </w:num>
  <w:num w:numId="53" w16cid:durableId="475949563">
    <w:abstractNumId w:val="13"/>
  </w:num>
  <w:num w:numId="54" w16cid:durableId="247925284">
    <w:abstractNumId w:val="14"/>
  </w:num>
  <w:num w:numId="55" w16cid:durableId="819345506">
    <w:abstractNumId w:val="56"/>
  </w:num>
  <w:num w:numId="56" w16cid:durableId="983042700">
    <w:abstractNumId w:val="24"/>
  </w:num>
  <w:num w:numId="57" w16cid:durableId="1169831768">
    <w:abstractNumId w:val="64"/>
  </w:num>
  <w:num w:numId="58" w16cid:durableId="1770154323">
    <w:abstractNumId w:val="33"/>
  </w:num>
  <w:num w:numId="59" w16cid:durableId="1933974377">
    <w:abstractNumId w:val="45"/>
  </w:num>
  <w:num w:numId="60" w16cid:durableId="1414278056">
    <w:abstractNumId w:val="60"/>
  </w:num>
  <w:num w:numId="61" w16cid:durableId="110711645">
    <w:abstractNumId w:val="44"/>
  </w:num>
  <w:num w:numId="62" w16cid:durableId="1473207099">
    <w:abstractNumId w:val="41"/>
  </w:num>
  <w:num w:numId="63" w16cid:durableId="1005322277">
    <w:abstractNumId w:val="93"/>
  </w:num>
  <w:num w:numId="64" w16cid:durableId="1847282924">
    <w:abstractNumId w:val="46"/>
  </w:num>
  <w:num w:numId="65" w16cid:durableId="556353779">
    <w:abstractNumId w:val="91"/>
  </w:num>
  <w:num w:numId="66" w16cid:durableId="194346307">
    <w:abstractNumId w:val="76"/>
  </w:num>
  <w:num w:numId="67" w16cid:durableId="216014299">
    <w:abstractNumId w:val="87"/>
  </w:num>
  <w:num w:numId="68" w16cid:durableId="103696211">
    <w:abstractNumId w:val="40"/>
  </w:num>
  <w:num w:numId="69" w16cid:durableId="1299412668">
    <w:abstractNumId w:val="88"/>
  </w:num>
  <w:num w:numId="70" w16cid:durableId="639309674">
    <w:abstractNumId w:val="1"/>
  </w:num>
  <w:num w:numId="71" w16cid:durableId="1775783712">
    <w:abstractNumId w:val="59"/>
  </w:num>
  <w:num w:numId="72" w16cid:durableId="884753412">
    <w:abstractNumId w:val="31"/>
  </w:num>
  <w:num w:numId="73" w16cid:durableId="136188721">
    <w:abstractNumId w:val="18"/>
  </w:num>
  <w:num w:numId="74" w16cid:durableId="1817066812">
    <w:abstractNumId w:val="68"/>
  </w:num>
  <w:num w:numId="75" w16cid:durableId="1253204233">
    <w:abstractNumId w:val="85"/>
  </w:num>
  <w:num w:numId="76" w16cid:durableId="25716296">
    <w:abstractNumId w:val="19"/>
  </w:num>
  <w:num w:numId="77" w16cid:durableId="223176185">
    <w:abstractNumId w:val="29"/>
  </w:num>
  <w:num w:numId="78" w16cid:durableId="131023227">
    <w:abstractNumId w:val="6"/>
  </w:num>
  <w:num w:numId="79" w16cid:durableId="1532569359">
    <w:abstractNumId w:val="84"/>
  </w:num>
  <w:num w:numId="80" w16cid:durableId="928462865">
    <w:abstractNumId w:val="90"/>
  </w:num>
  <w:num w:numId="81" w16cid:durableId="421265702">
    <w:abstractNumId w:val="92"/>
  </w:num>
  <w:num w:numId="82" w16cid:durableId="1619409700">
    <w:abstractNumId w:val="72"/>
  </w:num>
  <w:num w:numId="83" w16cid:durableId="1531450330">
    <w:abstractNumId w:val="10"/>
  </w:num>
  <w:num w:numId="84" w16cid:durableId="1478957305">
    <w:abstractNumId w:val="58"/>
  </w:num>
  <w:num w:numId="85" w16cid:durableId="1724450689">
    <w:abstractNumId w:val="53"/>
  </w:num>
  <w:num w:numId="86" w16cid:durableId="1873683595">
    <w:abstractNumId w:val="25"/>
  </w:num>
  <w:num w:numId="87" w16cid:durableId="1637300449">
    <w:abstractNumId w:val="62"/>
  </w:num>
  <w:num w:numId="88" w16cid:durableId="1851067442">
    <w:abstractNumId w:val="34"/>
  </w:num>
  <w:num w:numId="89" w16cid:durableId="864945303">
    <w:abstractNumId w:val="23"/>
  </w:num>
  <w:num w:numId="90" w16cid:durableId="1565409266">
    <w:abstractNumId w:val="5"/>
  </w:num>
  <w:num w:numId="91" w16cid:durableId="1919319534">
    <w:abstractNumId w:val="89"/>
  </w:num>
  <w:num w:numId="92" w16cid:durableId="405498616">
    <w:abstractNumId w:val="65"/>
  </w:num>
  <w:num w:numId="93" w16cid:durableId="1193613907">
    <w:abstractNumId w:val="20"/>
  </w:num>
  <w:num w:numId="94" w16cid:durableId="1993217622">
    <w:abstractNumId w:val="77"/>
  </w:num>
  <w:num w:numId="95" w16cid:durableId="1838035819">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271D5"/>
    <w:rsid w:val="00037DFC"/>
    <w:rsid w:val="00064C01"/>
    <w:rsid w:val="00070FE3"/>
    <w:rsid w:val="00081F48"/>
    <w:rsid w:val="000A3887"/>
    <w:rsid w:val="000B6457"/>
    <w:rsid w:val="000D107A"/>
    <w:rsid w:val="000F4F09"/>
    <w:rsid w:val="0012234A"/>
    <w:rsid w:val="00133EE8"/>
    <w:rsid w:val="00145991"/>
    <w:rsid w:val="00152352"/>
    <w:rsid w:val="00163BDB"/>
    <w:rsid w:val="00166ABD"/>
    <w:rsid w:val="0017293E"/>
    <w:rsid w:val="001B43F4"/>
    <w:rsid w:val="001D0866"/>
    <w:rsid w:val="001D70DA"/>
    <w:rsid w:val="001E3EB2"/>
    <w:rsid w:val="002405F6"/>
    <w:rsid w:val="00247AE8"/>
    <w:rsid w:val="00251866"/>
    <w:rsid w:val="00254087"/>
    <w:rsid w:val="00270E43"/>
    <w:rsid w:val="00271DE7"/>
    <w:rsid w:val="00287B94"/>
    <w:rsid w:val="002A7550"/>
    <w:rsid w:val="002D22F2"/>
    <w:rsid w:val="002D61A1"/>
    <w:rsid w:val="002D69B9"/>
    <w:rsid w:val="0030528A"/>
    <w:rsid w:val="00310165"/>
    <w:rsid w:val="00330B6A"/>
    <w:rsid w:val="003563B9"/>
    <w:rsid w:val="00395092"/>
    <w:rsid w:val="003A4F84"/>
    <w:rsid w:val="003F3056"/>
    <w:rsid w:val="004145A3"/>
    <w:rsid w:val="004200EE"/>
    <w:rsid w:val="00440E8D"/>
    <w:rsid w:val="00484DAA"/>
    <w:rsid w:val="004A2D68"/>
    <w:rsid w:val="004B42BC"/>
    <w:rsid w:val="004D7194"/>
    <w:rsid w:val="004E10EA"/>
    <w:rsid w:val="004E1E6F"/>
    <w:rsid w:val="004E6981"/>
    <w:rsid w:val="005279F9"/>
    <w:rsid w:val="0059443E"/>
    <w:rsid w:val="005B27FE"/>
    <w:rsid w:val="00624FC0"/>
    <w:rsid w:val="00635AEF"/>
    <w:rsid w:val="006411C9"/>
    <w:rsid w:val="006558CE"/>
    <w:rsid w:val="00666077"/>
    <w:rsid w:val="00670646"/>
    <w:rsid w:val="006A0A6D"/>
    <w:rsid w:val="006A6371"/>
    <w:rsid w:val="006A7B30"/>
    <w:rsid w:val="006E3C8A"/>
    <w:rsid w:val="006E43B4"/>
    <w:rsid w:val="00703B5E"/>
    <w:rsid w:val="00711435"/>
    <w:rsid w:val="00725A5F"/>
    <w:rsid w:val="00726171"/>
    <w:rsid w:val="00745032"/>
    <w:rsid w:val="00764A9B"/>
    <w:rsid w:val="0078507D"/>
    <w:rsid w:val="007C068B"/>
    <w:rsid w:val="007E7429"/>
    <w:rsid w:val="007F4F1D"/>
    <w:rsid w:val="007F5E83"/>
    <w:rsid w:val="008216B6"/>
    <w:rsid w:val="00822602"/>
    <w:rsid w:val="00822D7B"/>
    <w:rsid w:val="008372DC"/>
    <w:rsid w:val="00845F8E"/>
    <w:rsid w:val="0086326B"/>
    <w:rsid w:val="00871670"/>
    <w:rsid w:val="008C2781"/>
    <w:rsid w:val="008F733B"/>
    <w:rsid w:val="008F7B07"/>
    <w:rsid w:val="00900BE4"/>
    <w:rsid w:val="00902414"/>
    <w:rsid w:val="00903876"/>
    <w:rsid w:val="009424C9"/>
    <w:rsid w:val="0095330B"/>
    <w:rsid w:val="009579D5"/>
    <w:rsid w:val="0096227F"/>
    <w:rsid w:val="009C003E"/>
    <w:rsid w:val="009C496F"/>
    <w:rsid w:val="009E6D26"/>
    <w:rsid w:val="00A307BD"/>
    <w:rsid w:val="00A85CD0"/>
    <w:rsid w:val="00AA7E73"/>
    <w:rsid w:val="00AB098E"/>
    <w:rsid w:val="00AD4F95"/>
    <w:rsid w:val="00AE1F16"/>
    <w:rsid w:val="00AE44E5"/>
    <w:rsid w:val="00AF13DA"/>
    <w:rsid w:val="00B137BD"/>
    <w:rsid w:val="00B2383B"/>
    <w:rsid w:val="00B47E7D"/>
    <w:rsid w:val="00B721C4"/>
    <w:rsid w:val="00B95B61"/>
    <w:rsid w:val="00BA0CF1"/>
    <w:rsid w:val="00BA529C"/>
    <w:rsid w:val="00BB5497"/>
    <w:rsid w:val="00BF3A4C"/>
    <w:rsid w:val="00C32E76"/>
    <w:rsid w:val="00C34BDA"/>
    <w:rsid w:val="00C36AD2"/>
    <w:rsid w:val="00C476E6"/>
    <w:rsid w:val="00C84889"/>
    <w:rsid w:val="00C86BC9"/>
    <w:rsid w:val="00C93693"/>
    <w:rsid w:val="00CA6E8B"/>
    <w:rsid w:val="00CB277B"/>
    <w:rsid w:val="00CD5653"/>
    <w:rsid w:val="00CE354C"/>
    <w:rsid w:val="00D57AD5"/>
    <w:rsid w:val="00D71659"/>
    <w:rsid w:val="00DD4299"/>
    <w:rsid w:val="00DE19B7"/>
    <w:rsid w:val="00DE226C"/>
    <w:rsid w:val="00E10248"/>
    <w:rsid w:val="00E457FB"/>
    <w:rsid w:val="00E46E8A"/>
    <w:rsid w:val="00EB3C88"/>
    <w:rsid w:val="00EE5BFC"/>
    <w:rsid w:val="00EF457E"/>
    <w:rsid w:val="00F034C5"/>
    <w:rsid w:val="00F92137"/>
    <w:rsid w:val="00FB43EB"/>
    <w:rsid w:val="00FB4889"/>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Tuyen Le Thanh</cp:lastModifiedBy>
  <cp:revision>2</cp:revision>
  <cp:lastPrinted>2021-09-11T04:07:00Z</cp:lastPrinted>
  <dcterms:created xsi:type="dcterms:W3CDTF">2025-02-23T12:33:00Z</dcterms:created>
  <dcterms:modified xsi:type="dcterms:W3CDTF">2025-02-23T12:33:00Z</dcterms:modified>
</cp:coreProperties>
</file>