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5B" w:rsidRPr="003F35AA" w:rsidRDefault="00CB765B">
      <w:pPr>
        <w:rPr>
          <w:rFonts w:ascii="Times New Roman" w:hAnsi="Times New Roman" w:cs="Times New Roman"/>
        </w:rPr>
      </w:pPr>
    </w:p>
    <w:p w:rsidR="00CB765B" w:rsidRPr="003F35AA" w:rsidRDefault="003F35AA" w:rsidP="003F35AA">
      <w:pPr>
        <w:ind w:left="720" w:firstLine="720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  <w:lang w:val="vi-VN"/>
        </w:rPr>
        <w:t>NỘI DUNG ÔN TẬP KIỂM TRA CUỐI HỌC KỲ 2</w:t>
      </w:r>
    </w:p>
    <w:p w:rsidR="00CB765B" w:rsidRPr="003F35AA" w:rsidRDefault="003F35AA">
      <w:pPr>
        <w:numPr>
          <w:ilvl w:val="0"/>
          <w:numId w:val="11"/>
        </w:numPr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>NỘI DUNG ÔN TẬP TỪ VỰNG NGỮ PHÁP:</w:t>
      </w:r>
    </w:p>
    <w:p w:rsidR="00CB765B" w:rsidRPr="003F35AA" w:rsidRDefault="003F35AA">
      <w:pPr>
        <w:ind w:firstLine="198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lang w:val="vi-VN"/>
        </w:rPr>
        <w:t>A.1. TỪ VỰNG (VOCABULARY):</w:t>
      </w:r>
      <w:r>
        <w:rPr>
          <w:rFonts w:ascii="Times New Roman" w:hAnsi="Times New Roman" w:cs="Times New Roman"/>
        </w:rPr>
        <w:t xml:space="preserve"> Unit 6,7,8</w:t>
      </w:r>
    </w:p>
    <w:p w:rsidR="00CB765B" w:rsidRPr="003F35AA" w:rsidRDefault="00CB765B">
      <w:pPr>
        <w:ind w:firstLine="198"/>
        <w:rPr>
          <w:rFonts w:ascii="Times New Roman" w:hAnsi="Times New Roman" w:cs="Times New Roman"/>
          <w:lang w:val="vi-VN"/>
        </w:rPr>
      </w:pPr>
    </w:p>
    <w:p w:rsidR="00CB765B" w:rsidRPr="003F35AA" w:rsidRDefault="003F35AA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UNIT 6</w:t>
      </w:r>
      <w:r w:rsidRPr="003F35AA">
        <w:rPr>
          <w:rFonts w:ascii="Times New Roman" w:hAnsi="Times New Roman" w:cs="Times New Roman"/>
          <w:b/>
          <w:bCs/>
          <w:lang w:val="vi-VN"/>
        </w:rPr>
        <w:t>: SURVIVAL</w:t>
      </w:r>
    </w:p>
    <w:tbl>
      <w:tblPr>
        <w:tblStyle w:val="TableGrid"/>
        <w:tblW w:w="10144" w:type="dxa"/>
        <w:tblLayout w:type="fixed"/>
        <w:tblLook w:val="04A0" w:firstRow="1" w:lastRow="0" w:firstColumn="1" w:lastColumn="0" w:noHBand="0" w:noVBand="1"/>
      </w:tblPr>
      <w:tblGrid>
        <w:gridCol w:w="752"/>
        <w:gridCol w:w="2333"/>
        <w:gridCol w:w="1248"/>
        <w:gridCol w:w="2117"/>
        <w:gridCol w:w="3694"/>
      </w:tblGrid>
      <w:tr w:rsidR="003F35AA" w:rsidRPr="003F35AA" w:rsidTr="003F35AA">
        <w:tc>
          <w:tcPr>
            <w:tcW w:w="752" w:type="dxa"/>
          </w:tcPr>
          <w:p w:rsidR="00CB765B" w:rsidRPr="003F35AA" w:rsidRDefault="003F35AA" w:rsidP="003F35AA">
            <w:pPr>
              <w:ind w:right="-4" w:hanging="113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No./ S</w:t>
            </w: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English words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Phonetics</w:t>
            </w:r>
          </w:p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Phiên âm</w:t>
            </w:r>
          </w:p>
        </w:tc>
        <w:tc>
          <w:tcPr>
            <w:tcW w:w="211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Parts of speech - </w:t>
            </w:r>
          </w:p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Từ loại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Vietnamese meaning</w:t>
            </w:r>
          </w:p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Ý nghĩa tiếng Việt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Grow all plants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trồng tất cả các cây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stand still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/ˈstænd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stɪl/</w:t>
            </w: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đứng yên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build a shelter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/bɪld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ə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ˈʃeltə(r)/</w:t>
            </w: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xây nhà, xây dựng chỗ ở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climb a tree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leo cây, trèo cây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Follow the river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verbial phrase 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 theo dòng sông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Light a fire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verbial phrase 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nhóm lửa, đốt lửa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Make a noise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verbial phrase 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làm ồn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Pick fruit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/pɪk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fruːt/</w:t>
            </w: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verbial phrase 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hái trái cây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Stay away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/steɪ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əˈweɪ/</w:t>
            </w: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tránh xa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Stay where you are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ở lại tại nơii em đang ở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11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Find drinking water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tìm nước uống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Get lost in the jungle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 bị lạc trong rừng nhiệt đới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charge your phone batteries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sạc pin điện thoại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Safe </w:t>
            </w:r>
            <w:r w:rsidRPr="003F35AA">
              <w:rPr>
                <w:rFonts w:ascii="Times New Roman" w:hAnsi="Times New Roman" w:cs="Times New Roman"/>
                <w:lang w:val="vi-VN"/>
              </w:rPr>
              <w:sym w:font="Symbol" w:char="00AE"/>
            </w:r>
            <w:r w:rsidRPr="003F35AA">
              <w:rPr>
                <w:rFonts w:ascii="Times New Roman" w:hAnsi="Times New Roman" w:cs="Times New Roman"/>
                <w:lang w:val="vi-VN"/>
              </w:rPr>
              <w:t xml:space="preserve"> the safest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/seɪf/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adjective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- tính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An toàn 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3F35AA">
              <w:rPr>
                <w:rFonts w:ascii="Times New Roman" w:hAnsi="Times New Roman" w:cs="Times New Roman"/>
                <w:lang w:val="vi-VN"/>
              </w:rPr>
              <w:sym w:font="Symbol" w:char="00AE"/>
            </w:r>
            <w:r w:rsidRPr="003F35AA">
              <w:rPr>
                <w:rFonts w:ascii="Times New Roman" w:hAnsi="Times New Roman" w:cs="Times New Roman"/>
                <w:lang w:val="vi-VN"/>
              </w:rPr>
              <w:t xml:space="preserve"> an toàn nhất</w:t>
            </w:r>
          </w:p>
        </w:tc>
      </w:tr>
      <w:tr w:rsidR="003F35AA" w:rsidRPr="003F35AA" w:rsidTr="003F35AA"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dangerous 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sym w:font="Symbol" w:char="00AE"/>
            </w:r>
            <w:r w:rsidRPr="003F35AA">
              <w:rPr>
                <w:rFonts w:ascii="Times New Roman" w:hAnsi="Times New Roman" w:cs="Times New Roman"/>
                <w:lang w:val="vi-VN"/>
              </w:rPr>
              <w:t xml:space="preserve"> the most dangerous</w:t>
            </w:r>
          </w:p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/ˈdeɪndʒərəs/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adjective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- tính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Nguy hiểm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sym w:font="Symbol" w:char="00AE"/>
            </w:r>
            <w:r w:rsidRPr="003F35AA">
              <w:rPr>
                <w:rFonts w:ascii="Times New Roman" w:hAnsi="Times New Roman" w:cs="Times New Roman"/>
                <w:lang w:val="vi-VN"/>
              </w:rPr>
              <w:t xml:space="preserve"> nguy hiểm nhất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Rainwater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/ˈreɪnwɔːtə(r)/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Nước mua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17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Sea water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ˈsiːwɔːtə(r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lastRenderedPageBreak/>
              <w:t>)/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Nước biển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18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River water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ˈrɪvə(r)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wɔːtə(r)/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Nước sông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19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Hungry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/ˈhʌŋɡri/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Đói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20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Hunger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/ˈhʌŋɡə(r)/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Cơn đói, nạn đói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21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Full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/fʊl/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no, đầy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22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monkey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/ˈmʌŋki/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khỉ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23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chimpanzee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/ˌtʃɪmpænˈziː/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tinh tinh, đười ươi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24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copy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= to imitate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ˈkɒpi/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=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/ˈɪmɪteɪt/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Bắt chước, sao chép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25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copy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= an imitation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/ˌɪmɪˈteɪʃn/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Bản sao, sự bắt chước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26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Keep cool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Làm mát, giữ nhiệt độ mát mẻ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27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Hot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/hɒt/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Nóng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28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Heat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/hiːt/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nóng, độ nóng, sức nóng, nhiệt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29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Cold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/kəʊld/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Lạnh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30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Coldness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/ˈkəʊldnəs/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lạnh lẽo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31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village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/ˈvɪlɪdʒ/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Ngôi làng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32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villager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/ˈvɪlɪdʒə(r)/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Dân làng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33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East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/iːst/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Hướng đông, phía đông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34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West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/west/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Hướng tây,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Phía tây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35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South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/saʊθ/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Hướng nam, phía nam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36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North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/nɔːθ/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noun,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Phía bắc, hướng bắc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37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From ... to...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Preposition - giới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Từ .. .đến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38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The sun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/sʌn/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Mặt trời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39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The moon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/muːn/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Mặt trăng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40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The earth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ɜːθ/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Trái đất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41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Position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/pəˈzɪʃn/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Vị trí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42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throw - threw - thrown - throwing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Irregular verb - động từ bất quy tắc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Ném, liệng, quăng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43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Be quiet = be silent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Giữ im lặng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44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Boots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/buːts/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Giầy boots, giày (ủng)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45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backpack = a rucksack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/ˈbækpæk/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Chiếc ba lô,</w:t>
            </w:r>
          </w:p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Cái ba lô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46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backpacker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Tây ba lô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47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At midnight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ˈmɪdnaɪt/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Prepositional phrase - cụm giới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Vào lúc nửa đêm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48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run away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Phrasal verb - động từ kép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Chạy trốn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49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It’s getting dark.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Trời đang tối đi.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50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sleep on a branch.</w:t>
            </w:r>
          </w:p>
        </w:tc>
        <w:tc>
          <w:tcPr>
            <w:tcW w:w="1248" w:type="dxa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17" w:type="dxa"/>
            <w:shd w:val="clear" w:color="auto" w:fill="auto"/>
          </w:tcPr>
          <w:p w:rsidR="00CB765B" w:rsidRPr="003F35AA" w:rsidRDefault="00CB765B">
            <w:pPr>
              <w:jc w:val="left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Ngủ trên cành cây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51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sleep -  slept - slept - sleeping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/sliːp/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Irregular verb - động từ bất quy tắc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Ngủ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52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sleep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/sliːp/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Giấc ngủ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53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survive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/səˈvaɪv/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Sống sót, sinh tồn</w:t>
            </w:r>
          </w:p>
        </w:tc>
      </w:tr>
      <w:tr w:rsidR="003F35AA" w:rsidRPr="003F35AA" w:rsidTr="003F35AA">
        <w:trPr>
          <w:trHeight w:val="90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54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survivor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səˈvaɪvə(r)/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Người sống sót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55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survival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/səˈvaɪvl/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sống sót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56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get out of the jungle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/get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aʊt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ouv</w:t>
            </w:r>
          </w:p>
          <w:p w:rsidR="00CB765B" w:rsidRPr="003F35AA" w:rsidRDefault="003F35AA">
            <w:pPr>
              <w:jc w:val="left"/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Ðə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ˈdʒʌŋɡl/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 ra khỏi khu rừng nhiệt đới</w:t>
            </w:r>
          </w:p>
        </w:tc>
      </w:tr>
      <w:tr w:rsidR="003F35AA" w:rsidRPr="003F35AA" w:rsidTr="003F35AA">
        <w:trPr>
          <w:trHeight w:val="582"/>
        </w:trPr>
        <w:tc>
          <w:tcPr>
            <w:tcW w:w="752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57</w:t>
            </w:r>
          </w:p>
        </w:tc>
        <w:tc>
          <w:tcPr>
            <w:tcW w:w="2333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survival skills</w:t>
            </w:r>
          </w:p>
        </w:tc>
        <w:tc>
          <w:tcPr>
            <w:tcW w:w="1248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/səˈvaɪvl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skilz/</w:t>
            </w:r>
          </w:p>
        </w:tc>
        <w:tc>
          <w:tcPr>
            <w:tcW w:w="2117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3694" w:type="dxa"/>
            <w:shd w:val="clear" w:color="auto" w:fill="auto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Các kỹ năng sinh tồn</w:t>
            </w:r>
          </w:p>
        </w:tc>
      </w:tr>
    </w:tbl>
    <w:p w:rsidR="00CB765B" w:rsidRPr="003F35AA" w:rsidRDefault="00CB765B">
      <w:pPr>
        <w:jc w:val="both"/>
        <w:rPr>
          <w:rFonts w:ascii="Times New Roman" w:hAnsi="Times New Roman" w:cs="Times New Roman"/>
          <w:b/>
          <w:bCs/>
          <w:lang w:val="vi-VN"/>
        </w:rPr>
      </w:pP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bookmarkStart w:id="0" w:name="_GoBack"/>
      <w:bookmarkEnd w:id="0"/>
      <w:r w:rsidRPr="003F35AA">
        <w:rPr>
          <w:rFonts w:ascii="Times New Roman" w:hAnsi="Times New Roman" w:cs="Times New Roman"/>
          <w:b/>
          <w:bCs/>
          <w:lang w:val="vi-VN"/>
        </w:rPr>
        <w:sym w:font="Wingdings" w:char="0096"/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KEY PHRASES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(CÁC CỤM TỪ QUAN TRỌNG):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>Ability (Năng lực)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3792"/>
        <w:gridCol w:w="4056"/>
      </w:tblGrid>
      <w:tr w:rsidR="003F35AA" w:rsidRPr="003F35AA">
        <w:tc>
          <w:tcPr>
            <w:tcW w:w="121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No./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English phrases -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Các cụm từ tiếng Anh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Vietnamese meaning -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Ý nghĩa tiếng Việt</w:t>
            </w:r>
          </w:p>
        </w:tc>
      </w:tr>
      <w:tr w:rsidR="003F35AA" w:rsidRPr="003F35AA"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1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Are you good at ....?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Có phải bạn giỏi về .... không?</w:t>
            </w:r>
          </w:p>
        </w:tc>
      </w:tr>
      <w:tr w:rsidR="003F35AA" w:rsidRPr="003F35AA"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I’m (no) good at ...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Em (không) giỏi về ...</w:t>
            </w:r>
          </w:p>
        </w:tc>
      </w:tr>
      <w:tr w:rsidR="003F35AA" w:rsidRPr="003F35AA">
        <w:trPr>
          <w:trHeight w:val="663"/>
        </w:trPr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Can you ....?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Có phải bạn có thể ... không?</w:t>
            </w:r>
          </w:p>
        </w:tc>
      </w:tr>
      <w:tr w:rsidR="003F35AA" w:rsidRPr="003F35AA"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How do you ...?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Bạn có thể làm... như thế nào?</w:t>
            </w:r>
          </w:p>
        </w:tc>
      </w:tr>
      <w:tr w:rsidR="003F35AA" w:rsidRPr="003F35AA"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Definitely not./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I’ve no idea.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Hoàn toàn không./ Em không biết.</w:t>
            </w:r>
          </w:p>
        </w:tc>
      </w:tr>
      <w:tr w:rsidR="003F35AA" w:rsidRPr="003F35AA"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3792" w:type="dxa"/>
          </w:tcPr>
          <w:p w:rsidR="00CB765B" w:rsidRPr="003F35AA" w:rsidRDefault="003F35AA">
            <w:pPr>
              <w:jc w:val="lef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I can (probably/ definitely)...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Em có lẽ/ Em hoàn toàn có thể ...</w:t>
            </w:r>
          </w:p>
        </w:tc>
      </w:tr>
      <w:tr w:rsidR="003F35AA" w:rsidRPr="003F35AA">
        <w:tc>
          <w:tcPr>
            <w:tcW w:w="121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379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I (don’t) think so./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I doubt it.</w:t>
            </w:r>
          </w:p>
        </w:tc>
        <w:tc>
          <w:tcPr>
            <w:tcW w:w="405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3F35AA">
              <w:rPr>
                <w:rFonts w:ascii="Times New Roman" w:hAnsi="Times New Roman" w:cs="Times New Roman"/>
                <w:i/>
                <w:iCs/>
                <w:lang w:val="vi-VN"/>
              </w:rPr>
              <w:t>Em (không) nghĩ vậy./ Em nghi ngờ điều đó.</w:t>
            </w:r>
          </w:p>
        </w:tc>
      </w:tr>
    </w:tbl>
    <w:p w:rsidR="00CB765B" w:rsidRPr="003F35AA" w:rsidRDefault="003F35AA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USE IT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(SỬ DỤNG TIẾNG ANH):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>Example (Ví dụ):</w:t>
      </w:r>
    </w:p>
    <w:p w:rsidR="00CB765B" w:rsidRPr="003F35AA" w:rsidRDefault="003F35AA">
      <w:pPr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>A: Can you make a fire?</w:t>
      </w:r>
    </w:p>
    <w:p w:rsidR="00CB765B" w:rsidRPr="003F35AA" w:rsidRDefault="003F35AA">
      <w:pPr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>B: No, I don’t think so. How about you?</w:t>
      </w:r>
    </w:p>
    <w:p w:rsidR="00CB765B" w:rsidRPr="003F35AA" w:rsidRDefault="003F35AA">
      <w:pPr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>A: I doubt it.</w:t>
      </w:r>
    </w:p>
    <w:p w:rsidR="00CB765B" w:rsidRPr="003F35AA" w:rsidRDefault="003F35AA">
      <w:pPr>
        <w:jc w:val="both"/>
        <w:rPr>
          <w:rFonts w:ascii="Times New Roman" w:hAnsi="Times New Roman" w:cs="Times New Roman"/>
          <w:i/>
          <w:iCs/>
          <w:lang w:val="vi-VN"/>
        </w:rPr>
      </w:pPr>
      <w:r w:rsidRPr="003F35AA">
        <w:rPr>
          <w:rFonts w:ascii="Times New Roman" w:hAnsi="Times New Roman" w:cs="Times New Roman"/>
          <w:i/>
          <w:iCs/>
          <w:lang w:val="vi-VN"/>
        </w:rPr>
        <w:t>A: Có phải bạn có thể nhóm lửa không?</w:t>
      </w:r>
    </w:p>
    <w:p w:rsidR="00CB765B" w:rsidRPr="003F35AA" w:rsidRDefault="003F35AA">
      <w:pPr>
        <w:jc w:val="both"/>
        <w:rPr>
          <w:rFonts w:ascii="Times New Roman" w:hAnsi="Times New Roman" w:cs="Times New Roman"/>
          <w:i/>
          <w:iCs/>
          <w:lang w:val="vi-VN"/>
        </w:rPr>
      </w:pPr>
      <w:r w:rsidRPr="003F35AA">
        <w:rPr>
          <w:rFonts w:ascii="Times New Roman" w:hAnsi="Times New Roman" w:cs="Times New Roman"/>
          <w:i/>
          <w:iCs/>
          <w:lang w:val="vi-VN"/>
        </w:rPr>
        <w:t>B: Không. Tôi không nghĩ vậy. Còn bạn thì sao?</w:t>
      </w:r>
    </w:p>
    <w:p w:rsidR="00CB765B" w:rsidRPr="003F35AA" w:rsidRDefault="003F35AA">
      <w:pPr>
        <w:jc w:val="both"/>
        <w:rPr>
          <w:rFonts w:ascii="Times New Roman" w:hAnsi="Times New Roman" w:cs="Times New Roman"/>
          <w:i/>
          <w:iCs/>
          <w:lang w:val="vi-VN"/>
        </w:rPr>
      </w:pPr>
      <w:r w:rsidRPr="003F35AA">
        <w:rPr>
          <w:rFonts w:ascii="Times New Roman" w:hAnsi="Times New Roman" w:cs="Times New Roman"/>
          <w:i/>
          <w:iCs/>
          <w:lang w:val="vi-VN"/>
        </w:rPr>
        <w:t>A: Tôi nghi ngờ điều đó./ Tôi không chắc.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i/>
          <w:iCs/>
          <w:lang w:val="vi-VN"/>
        </w:rPr>
        <w:t xml:space="preserve">                  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LESSON 2</w:t>
      </w:r>
      <w:r w:rsidRPr="003F35AA">
        <w:rPr>
          <w:rFonts w:ascii="Times New Roman" w:hAnsi="Times New Roman" w:cs="Times New Roman"/>
          <w:b/>
          <w:bCs/>
          <w:lang w:val="vi-VN"/>
        </w:rPr>
        <w:t>: STAY ALIVE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               </w:t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BÀI 2</w:t>
      </w:r>
      <w:r w:rsidRPr="003F35AA">
        <w:rPr>
          <w:rFonts w:ascii="Times New Roman" w:hAnsi="Times New Roman" w:cs="Times New Roman"/>
          <w:b/>
          <w:bCs/>
          <w:lang w:val="vi-VN"/>
        </w:rPr>
        <w:t>: CÒN SỐNG</w:t>
      </w:r>
    </w:p>
    <w:tbl>
      <w:tblPr>
        <w:tblStyle w:val="TableGrid"/>
        <w:tblW w:w="9632" w:type="dxa"/>
        <w:tblLayout w:type="fixed"/>
        <w:tblLook w:val="04A0" w:firstRow="1" w:lastRow="0" w:firstColumn="1" w:lastColumn="0" w:noHBand="0" w:noVBand="1"/>
      </w:tblPr>
      <w:tblGrid>
        <w:gridCol w:w="929"/>
        <w:gridCol w:w="2378"/>
        <w:gridCol w:w="2328"/>
        <w:gridCol w:w="1776"/>
        <w:gridCol w:w="2221"/>
      </w:tblGrid>
      <w:tr w:rsidR="003F35AA" w:rsidRPr="003F35AA">
        <w:tc>
          <w:tcPr>
            <w:tcW w:w="92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No/ STT</w:t>
            </w:r>
          </w:p>
        </w:tc>
        <w:tc>
          <w:tcPr>
            <w:tcW w:w="237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English words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Phonetics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Phiên âm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Parts of speech - từ loại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Vietnamese meaning - Ý nghĩa tiếng Việt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Stay alive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>t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eɪ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əˈlaɪv/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Còn sống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Limit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/ˈlɪmɪt/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Verb, noun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Động từ,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Giới hạn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Comfort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/ˈkʌmfət/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thoải mái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Comfortable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/ˈkʌmftəbl/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Thoải mái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Uncomfortable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/ʌnˈkʌmftəbl/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Không thoải mái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Comfortably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/ˈkʌmftəbli/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Adv - trạng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cách thoải mái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Uncomfortably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/ʌnˈkʌmftəbli/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Adv - trạng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cách không thoải mái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At the end of the challenge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preposition phrase - cụm giới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Ở cuối thử thách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 xml:space="preserve">At the beginning of the </w:t>
            </w:r>
            <w:r w:rsidRPr="00325313">
              <w:rPr>
                <w:rFonts w:ascii="Times New Roman" w:hAnsi="Times New Roman" w:cs="Times New Roman"/>
                <w:bCs/>
                <w:lang w:val="vi-VN"/>
              </w:rPr>
              <w:lastRenderedPageBreak/>
              <w:t>challenge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776" w:type="dxa"/>
            <w:shd w:val="clear" w:color="auto" w:fill="auto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preposition </w:t>
            </w: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phrase - cụm giới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Lúc bắt đầu thử thách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10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In the middle of the challenge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776" w:type="dxa"/>
            <w:shd w:val="clear" w:color="auto" w:fill="auto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pPreposition phrase - cụm giới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Ở giữa thử thách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11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Fast = quick, prompt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776" w:type="dxa"/>
            <w:shd w:val="clear" w:color="auto" w:fill="auto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Nhanh, nhanh chóng</w:t>
            </w:r>
          </w:p>
        </w:tc>
      </w:tr>
      <w:tr w:rsidR="003F35AA" w:rsidRPr="003F35AA">
        <w:trPr>
          <w:trHeight w:val="1055"/>
        </w:trPr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Slow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/sləʊ/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Chậm, chậm rãi</w:t>
            </w:r>
          </w:p>
        </w:tc>
      </w:tr>
      <w:tr w:rsidR="003F35AA" w:rsidRPr="003F35AA">
        <w:trPr>
          <w:trHeight w:val="584"/>
        </w:trPr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Brave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/breɪv/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Can đảm, gan dạ, dũng cảm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Bravery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/ˈbreɪvəri/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can đảm, sự dũng cảm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Coward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ˈkaʊəd/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Hèn nhát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Cowardice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/ˈkaʊədɪs/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hèn nhát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17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Courage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/ˈkʌrɪdʒ/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Lòng can đảm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18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Courageous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/kəˈreɪdʒəs/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Can đảm, gan dạ, dũng cảm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19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Adventure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/ədˈventʃə(r)/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Cuộc phiêu lưu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20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Adventurous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/ədˈventʃərəs/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Có tính thích phiêu lưu, mạo hiểm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21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crocodile (BrE) = An alligator (AmE)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/ˈkrɒkədaɪl/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, </w:t>
            </w:r>
          </w:p>
          <w:p w:rsidR="00CB765B" w:rsidRPr="003F35AA" w:rsidRDefault="003F35AA">
            <w:pPr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/ˈælɪɡeɪtə(r)/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Cá sấu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22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rhinoceros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/raɪˈnɒsərəs/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Tê giác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23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hippo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/ˈhɪpəʊ/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hà mã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24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bear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/beə(r)/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gấu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25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panda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/ˈpændə/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Gấu trúc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26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snake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/sneɪk/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rắn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27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python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/ˈpaɪθən/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trăn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28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Reserved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/rɪˈzɜːvd/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Dè dặt, kín đáo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29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 xml:space="preserve">To reserve/ </w:t>
            </w:r>
          </w:p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book a place at a restaurant</w:t>
            </w:r>
          </w:p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 xml:space="preserve">= to make a reservation/ </w:t>
            </w:r>
          </w:p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make a booking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/rɪˈzɜːv/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Đặt chỗ, giữ chỗ trước ở nhà hàng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30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Alone = by oneself, on one’s own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/əˈləʊn/</w:t>
            </w:r>
          </w:p>
        </w:tc>
        <w:tc>
          <w:tcPr>
            <w:tcW w:w="1776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mình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31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challenge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/ˈtʃælɪndʒ/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Thử thách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CB765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challenging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/ˈtʃælɪndʒɪŋ/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Thử thách, khó khăn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32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easy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/ˈiːzi/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Dễ dàng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33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lead - lead - lead - leading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Irregular verb - động từ bất quy tắc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Dẫn dắt, lãnh đạo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34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leader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/ˈliːdə(r)/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Người lãnh đạo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35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act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/ækt/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Hành động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36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action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/ˈækʃn/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Hành động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37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Be good in water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giỏi ở dưới nước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38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Be not good in water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Không giỏi ở dưới nước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39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decide = to make a decision, to make up one’s mind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Verb/ verbial phrase - động từ/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Quyết định, ra quyết định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40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decision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/dɪˈsɪʒn/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Quyết định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41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Experience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/ɪkˈspɪəriəns/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Kinh nghiệm, trải nghiệm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42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In the wild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in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ðə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waɪld/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Prepositional phrase - cụm giới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Trong môi trường hoang dã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43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clever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/ˈklevə(r)/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Khéo léo, thông minh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44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cleverness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/ˈklevənəs/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khéo léo, sự thông minh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45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clumsy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/ˈklʌmzi/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Vụng về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46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strong points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Điểm mạnh, ưu điểm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47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weak points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Điểm yếu, nhược điểm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48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take risks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Chấp nhận rủi ro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49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sail solo/ sailed solo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 thuyền một mình/ đã đi thuyền một mình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50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physical fitness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/ˈfɪzɪkl</w:t>
            </w: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  <w:lang w:val="vi-VN"/>
              </w:rPr>
              <w:t xml:space="preserve"> ‘fitnis/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cân đối về ngoại hình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51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vegetarian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/ˌvedʒəˈteəriən/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Người ăn chay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52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change one’s eating habits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Thay đổi thói quen ăn uống của ai đó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53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survival rating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Compound noun </w:t>
            </w: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- danh từ ghép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Chỉ số sinh tồn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54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contest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/ˈkɒntest/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Cuộc thi</w:t>
            </w:r>
          </w:p>
        </w:tc>
      </w:tr>
      <w:tr w:rsidR="003F35AA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55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A contestant</w:t>
            </w:r>
          </w:p>
        </w:tc>
        <w:tc>
          <w:tcPr>
            <w:tcW w:w="2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Lucida Sans Unicode" w:hAnsi="Times New Roman" w:cs="Times New Roman"/>
                <w:shd w:val="clear" w:color="auto" w:fill="FFFFFF"/>
              </w:rPr>
              <w:t>/kənˈtestənt/</w:t>
            </w: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Thí sinh</w:t>
            </w:r>
          </w:p>
        </w:tc>
      </w:tr>
      <w:tr w:rsidR="00CB765B" w:rsidRPr="003F35AA">
        <w:tc>
          <w:tcPr>
            <w:tcW w:w="929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56</w:t>
            </w:r>
          </w:p>
        </w:tc>
        <w:tc>
          <w:tcPr>
            <w:tcW w:w="2378" w:type="dxa"/>
          </w:tcPr>
          <w:p w:rsidR="00CB765B" w:rsidRPr="00325313" w:rsidRDefault="003F35AA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25313">
              <w:rPr>
                <w:rFonts w:ascii="Times New Roman" w:hAnsi="Times New Roman" w:cs="Times New Roman"/>
                <w:bCs/>
                <w:lang w:val="vi-VN"/>
              </w:rPr>
              <w:t>To face one’s fear</w:t>
            </w:r>
          </w:p>
        </w:tc>
        <w:tc>
          <w:tcPr>
            <w:tcW w:w="2328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</w:t>
            </w:r>
          </w:p>
        </w:tc>
        <w:tc>
          <w:tcPr>
            <w:tcW w:w="222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Đương đầu với nỗi sợ hãi của ai đó</w:t>
            </w:r>
          </w:p>
        </w:tc>
      </w:tr>
    </w:tbl>
    <w:p w:rsidR="00CB765B" w:rsidRPr="003F35AA" w:rsidRDefault="00CB765B">
      <w:pPr>
        <w:jc w:val="both"/>
        <w:rPr>
          <w:rFonts w:ascii="Times New Roman" w:hAnsi="Times New Roman" w:cs="Times New Roman"/>
          <w:b/>
          <w:bCs/>
          <w:lang w:val="vi-VN"/>
        </w:rPr>
      </w:pP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       </w:t>
      </w:r>
      <w:r w:rsidRPr="003F35AA">
        <w:rPr>
          <w:rFonts w:ascii="Times New Roman" w:hAnsi="Times New Roman" w:cs="Times New Roman"/>
          <w:b/>
          <w:bCs/>
          <w:lang w:val="vi-VN"/>
        </w:rPr>
        <w:tab/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LESSON 3</w:t>
      </w:r>
      <w:r w:rsidRPr="003F35AA">
        <w:rPr>
          <w:rFonts w:ascii="Times New Roman" w:hAnsi="Times New Roman" w:cs="Times New Roman"/>
          <w:b/>
          <w:bCs/>
          <w:lang w:val="vi-VN"/>
        </w:rPr>
        <w:t>: LANGUAGE FOCUS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 Will and won’t in the first conditional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         </w:t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BÀI 3</w:t>
      </w:r>
      <w:r w:rsidRPr="003F35AA">
        <w:rPr>
          <w:rFonts w:ascii="Times New Roman" w:hAnsi="Times New Roman" w:cs="Times New Roman"/>
          <w:b/>
          <w:bCs/>
          <w:lang w:val="vi-VN"/>
        </w:rPr>
        <w:t>: TRỌNG TÂM NGÔN NGỮ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  Will và won’t trong câu điều kiện loại 1</w:t>
      </w:r>
    </w:p>
    <w:p w:rsidR="00CB765B" w:rsidRPr="003F35AA" w:rsidRDefault="003F35AA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VOCABULARY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(TỪ VỰNG):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4114"/>
        <w:gridCol w:w="3494"/>
      </w:tblGrid>
      <w:tr w:rsidR="003F35AA" w:rsidRPr="003F35AA">
        <w:tc>
          <w:tcPr>
            <w:tcW w:w="1567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No/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STT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English words -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Từ tiếng Anh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Vietnamese meaning - Ý nghĩa tiếng Việt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Thirsty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Khát, khát nước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Pick apples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Hái táo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team leader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Lãnh đạo đội nhóm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Get lost in the forest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Bị lạc trong rừng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school report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Học bạ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Wear sandals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Mang giày sandal</w:t>
            </w:r>
          </w:p>
        </w:tc>
      </w:tr>
      <w:tr w:rsidR="003F35AA" w:rsidRPr="003F35AA">
        <w:tc>
          <w:tcPr>
            <w:tcW w:w="1567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411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Be sick = be ill, be under the weather</w:t>
            </w:r>
          </w:p>
        </w:tc>
        <w:tc>
          <w:tcPr>
            <w:tcW w:w="3494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Bị bệnh</w:t>
            </w:r>
          </w:p>
        </w:tc>
      </w:tr>
    </w:tbl>
    <w:p w:rsidR="00CB765B" w:rsidRPr="003F35AA" w:rsidRDefault="003F35AA">
      <w:pPr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 xml:space="preserve"> </w:t>
      </w:r>
      <w:r w:rsidRPr="003F35AA">
        <w:rPr>
          <w:rFonts w:ascii="Times New Roman" w:hAnsi="Times New Roman" w:cs="Times New Roman"/>
          <w:lang w:val="vi-VN"/>
        </w:rPr>
        <w:sym w:font="Wingdings" w:char="0096"/>
      </w:r>
      <w:r w:rsidRPr="003F35AA">
        <w:rPr>
          <w:rFonts w:ascii="Times New Roman" w:hAnsi="Times New Roman" w:cs="Times New Roman"/>
          <w:lang w:val="vi-VN"/>
        </w:rPr>
        <w:t xml:space="preserve"> </w:t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GRAMMAR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(NGỮ PHÁP)</w:t>
      </w:r>
      <w:r w:rsidRPr="003F35AA">
        <w:rPr>
          <w:rFonts w:ascii="Times New Roman" w:hAnsi="Times New Roman" w:cs="Times New Roman"/>
          <w:lang w:val="vi-VN"/>
        </w:rPr>
        <w:t>: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>Future Possible conditions - First conditional sentences (Câu điều kiện loại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F35AA" w:rsidRPr="003F35AA">
        <w:tc>
          <w:tcPr>
            <w:tcW w:w="426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           If clause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        (Mệnh đề IF)</w:t>
            </w:r>
          </w:p>
        </w:tc>
        <w:tc>
          <w:tcPr>
            <w:tcW w:w="4261" w:type="dxa"/>
          </w:tcPr>
          <w:p w:rsidR="00CB765B" w:rsidRPr="003F35AA" w:rsidRDefault="003F35AA">
            <w:pPr>
              <w:ind w:firstLineChars="250" w:firstLine="551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Main clause</w:t>
            </w:r>
          </w:p>
          <w:p w:rsidR="00CB765B" w:rsidRPr="003F35AA" w:rsidRDefault="003F35AA">
            <w:pPr>
              <w:ind w:firstLineChars="250" w:firstLine="551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(Mệnh đề chính)</w:t>
            </w:r>
          </w:p>
        </w:tc>
      </w:tr>
      <w:tr w:rsidR="003F35AA" w:rsidRPr="003F35AA">
        <w:tc>
          <w:tcPr>
            <w:tcW w:w="426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If + Subject (chủ từ) + V/ Vs/es</w:t>
            </w:r>
          </w:p>
        </w:tc>
        <w:tc>
          <w:tcPr>
            <w:tcW w:w="426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Subject (chủ từ) + will/ shall + V bare infinitive/ V</w:t>
            </w:r>
            <w:r w:rsidRPr="003F35AA">
              <w:rPr>
                <w:rFonts w:ascii="Times New Roman" w:hAnsi="Times New Roman" w:cs="Times New Roman"/>
                <w:strike/>
                <w:lang w:val="vi-VN"/>
              </w:rPr>
              <w:t>(to)</w:t>
            </w:r>
          </w:p>
        </w:tc>
      </w:tr>
    </w:tbl>
    <w:p w:rsidR="00CB765B" w:rsidRPr="003F35AA" w:rsidRDefault="003F35AA">
      <w:pPr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u w:val="single"/>
          <w:lang w:val="vi-VN"/>
        </w:rPr>
        <w:t>Ex</w:t>
      </w:r>
      <w:r w:rsidRPr="003F35AA">
        <w:rPr>
          <w:rFonts w:ascii="Times New Roman" w:hAnsi="Times New Roman" w:cs="Times New Roman"/>
          <w:lang w:val="vi-VN"/>
        </w:rPr>
        <w:t>: If he studies hard, he will pass the exam.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i/>
          <w:iCs/>
          <w:lang w:val="vi-VN"/>
        </w:rPr>
      </w:pPr>
      <w:r w:rsidRPr="003F35AA">
        <w:rPr>
          <w:rFonts w:ascii="Times New Roman" w:hAnsi="Times New Roman" w:cs="Times New Roman"/>
          <w:i/>
          <w:iCs/>
          <w:lang w:val="vi-VN"/>
        </w:rPr>
        <w:t>Nếu anh ấy học tập chăm chỉ, anh ấy sẽ thi đậu.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 xml:space="preserve">    She will come to class on time if she wakes up early.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i/>
          <w:iCs/>
          <w:lang w:val="vi-VN"/>
        </w:rPr>
      </w:pPr>
      <w:r w:rsidRPr="003F35AA">
        <w:rPr>
          <w:rFonts w:ascii="Times New Roman" w:hAnsi="Times New Roman" w:cs="Times New Roman"/>
          <w:i/>
          <w:iCs/>
          <w:lang w:val="vi-VN"/>
        </w:rPr>
        <w:t>Cô ấy sẽ đến lớp đúng giờ nếu cô ấy thức dậy sớm.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LESSON 4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: VOCABULARY AND LISTENING: 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                        Survival equipment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BÀI 4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: TỪ VỰNG VÀ KỸ NĂNG NGHE: </w:t>
      </w:r>
    </w:p>
    <w:p w:rsidR="00CB765B" w:rsidRPr="003F35AA" w:rsidRDefault="003F35AA">
      <w:pPr>
        <w:ind w:firstLineChars="413" w:firstLine="91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>Thiết bị sinh tồn/ Thiết bị cứu sinh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1315"/>
        <w:gridCol w:w="2130"/>
        <w:gridCol w:w="3018"/>
        <w:gridCol w:w="3179"/>
      </w:tblGrid>
      <w:tr w:rsidR="003F35AA" w:rsidRPr="003F35AA">
        <w:tc>
          <w:tcPr>
            <w:tcW w:w="1315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lastRenderedPageBreak/>
              <w:t>No/ STT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English words - Các từ tiếng Anh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Parts of speech - từ loại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Vietnamese meaning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compass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la bàn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first-aid kit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bộ sơ cấp cứu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knife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con dao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CB765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Knives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những con dao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lighter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hộp quẹt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map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bản đồ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mirror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ci gương, cái kính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rope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sợi dây thừng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sleeping bag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Compound noun - danh từ ghép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túi ngủ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tent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cái lều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torch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ngọn đuốc, đèn pin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11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water bottle = A bottle of water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chai nước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desert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sa mạc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the Sahara Desert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proper noun - danh từ riêng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sa mạc Sahara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take part in = to join in, to participate in (an event/ a course)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Tham gia một sự kiện/ một khóa học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participant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Người tham dự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participation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tham dự, sự tham gia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17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tough, hard, challenging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adjective - tính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Khó khăn, thử thách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18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arduous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adjective - tính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Gian khổ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19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test your survival skills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Kiểm tra kỹ năng sinh tồn của bạn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20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learn about the desert environment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Học về môi trường sa mạc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21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be fit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Có vóc dáng cân đối, khỏe mạnh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22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be unfit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Có vóc dáng không cân đối, không khỏe mạnh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22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keep fit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Giữ gìn vóc dáng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23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prepare = to make preparation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Verb/ verbial phrase - động từ/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Chuẩn bị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24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preparatory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Mang tính chuẩn bị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25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preparation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chuẩn bị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26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care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Quan tâm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27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care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quan tâm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28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careful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Cẩn thận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29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carefully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Adverb - trạng từ/ phó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cách cẩn thận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30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careless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Bất cẩn, không cẩn thận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31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carelessly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Adverb - trạng từ/ phó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cách bất cẩn, một cách không cẩn thận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32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put on clothes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Mặc quần áo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33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take off clothes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Cởi quần áo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34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see the doctor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Gặp bác sĩ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35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see the dentist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Gặp nha sĩ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36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wear shorts and T-shirts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Mặc quần short và áo thun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37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drink a lot of water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Uống nhiều nước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38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take a map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Mang theo bản đồ</w:t>
            </w:r>
          </w:p>
        </w:tc>
      </w:tr>
      <w:tr w:rsidR="003F35AA" w:rsidRPr="003F35AA">
        <w:tc>
          <w:tcPr>
            <w:tcW w:w="1315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39</w:t>
            </w:r>
          </w:p>
        </w:tc>
        <w:tc>
          <w:tcPr>
            <w:tcW w:w="213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get out of the desert</w:t>
            </w:r>
          </w:p>
        </w:tc>
        <w:tc>
          <w:tcPr>
            <w:tcW w:w="301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</w:t>
            </w:r>
          </w:p>
        </w:tc>
        <w:tc>
          <w:tcPr>
            <w:tcW w:w="3179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 ra khỏi sa mạc</w:t>
            </w:r>
          </w:p>
        </w:tc>
      </w:tr>
    </w:tbl>
    <w:p w:rsidR="00CB765B" w:rsidRPr="003F35AA" w:rsidRDefault="003F35AA">
      <w:pPr>
        <w:ind w:firstLineChars="100" w:firstLine="22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lang w:val="vi-VN"/>
        </w:rPr>
        <w:t xml:space="preserve">     </w:t>
      </w: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UNIT 6: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LESSON 6: GIVING INSTRUCTIONS</w:t>
      </w:r>
    </w:p>
    <w:p w:rsidR="00CB765B" w:rsidRPr="003F35AA" w:rsidRDefault="003F35AA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>ĐƠN VỊ BÀI HỌC 6 - BÀI 6: ĐƯA RA LỜI HƯỚNG DẪN</w:t>
      </w:r>
    </w:p>
    <w:p w:rsidR="00CB765B" w:rsidRPr="003F35AA" w:rsidRDefault="003F35AA">
      <w:pPr>
        <w:numPr>
          <w:ilvl w:val="0"/>
          <w:numId w:val="13"/>
        </w:numPr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VOCABULARY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(TỪ VỰNG</w:t>
      </w:r>
      <w:r w:rsidRPr="003F35AA">
        <w:rPr>
          <w:rFonts w:ascii="Times New Roman" w:hAnsi="Times New Roman" w:cs="Times New Roman"/>
          <w:lang w:val="vi-V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2932"/>
        <w:gridCol w:w="2131"/>
        <w:gridCol w:w="2131"/>
      </w:tblGrid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No/ STT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English words - Các từ tiếng Anh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Parts of speech - Từ loại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Vietnamese meaning - ý nghĩa tiếng Việt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bicycle = A bike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Xe đạp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An electric bicycle = An electric bike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Xe đạp điện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crash helmet = A safety helmet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Compound noun - danh từ kép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Nón bảo hiểm, mũ bảo hiểm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safety vest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Compound noun - danh từ ghép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Áo bảo hộ (khi đi xe đạp, xe máy)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motorcycle = A motorbike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Xe máy, xe gắn máy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Small = little, tiny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Nhỏ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Big = huge, immense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Lớn, to = khổng lồ, mênh mông, bao la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Secure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An toàn, an ninh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Security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An ninh, sự an toàn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security guard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compound noun - </w:t>
            </w: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danh từ ghép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Chú (bác) bảo vệ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11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Don’t worry!</w:t>
            </w:r>
          </w:p>
        </w:tc>
        <w:tc>
          <w:tcPr>
            <w:tcW w:w="2131" w:type="dxa"/>
          </w:tcPr>
          <w:p w:rsidR="00CB765B" w:rsidRPr="003F35AA" w:rsidRDefault="00CB765B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Bạn/ Anh (Chị) đừng lo lắng.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Tense = nervous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Căng thẳng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Calm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Bình tĩnh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Just remember to stay with the group.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Imperatives - Câu mệnh lệnh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Hãy ghi nhớ ở lại với đội (nhóm) nhé!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Follow one’s instructions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Nghe theo lời hướng dẫn của ai đó</w:t>
            </w:r>
          </w:p>
        </w:tc>
      </w:tr>
      <w:tr w:rsidR="003F35AA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ready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Sẵn sàng</w:t>
            </w:r>
          </w:p>
        </w:tc>
      </w:tr>
      <w:tr w:rsidR="00CB765B" w:rsidRPr="003F35AA">
        <w:tc>
          <w:tcPr>
            <w:tcW w:w="132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17</w:t>
            </w:r>
          </w:p>
        </w:tc>
        <w:tc>
          <w:tcPr>
            <w:tcW w:w="293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Check your equipment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Hãy kiểm tra thiết bị cua bạn</w:t>
            </w:r>
          </w:p>
        </w:tc>
      </w:tr>
    </w:tbl>
    <w:p w:rsidR="00CB765B" w:rsidRPr="003F35AA" w:rsidRDefault="00CB765B">
      <w:pPr>
        <w:jc w:val="both"/>
        <w:rPr>
          <w:rFonts w:ascii="Times New Roman" w:hAnsi="Times New Roman" w:cs="Times New Roman"/>
          <w:lang w:val="vi-VN"/>
        </w:rPr>
      </w:pPr>
    </w:p>
    <w:p w:rsidR="00CB765B" w:rsidRPr="003F35AA" w:rsidRDefault="00CB765B">
      <w:pPr>
        <w:jc w:val="center"/>
        <w:rPr>
          <w:rFonts w:ascii="Times New Roman" w:hAnsi="Times New Roman" w:cs="Times New Roman"/>
          <w:b/>
          <w:bCs/>
          <w:u w:val="single"/>
          <w:lang w:val="vi-VN"/>
        </w:rPr>
      </w:pPr>
    </w:p>
    <w:p w:rsidR="00CB765B" w:rsidRPr="003F35AA" w:rsidRDefault="00CB765B">
      <w:pPr>
        <w:jc w:val="center"/>
        <w:rPr>
          <w:rFonts w:ascii="Times New Roman" w:hAnsi="Times New Roman" w:cs="Times New Roman"/>
          <w:b/>
          <w:bCs/>
          <w:u w:val="single"/>
          <w:lang w:val="vi-VN"/>
        </w:rPr>
      </w:pPr>
    </w:p>
    <w:p w:rsidR="00CB765B" w:rsidRPr="003F35AA" w:rsidRDefault="003F35AA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UNIT 6</w:t>
      </w:r>
      <w:r w:rsidRPr="003F35AA">
        <w:rPr>
          <w:rFonts w:ascii="Times New Roman" w:hAnsi="Times New Roman" w:cs="Times New Roman"/>
          <w:b/>
          <w:bCs/>
          <w:lang w:val="vi-VN"/>
        </w:rPr>
        <w:t>: LESSON 7: WRITING - A blog</w:t>
      </w:r>
    </w:p>
    <w:p w:rsidR="00CB765B" w:rsidRPr="003F35AA" w:rsidRDefault="003F35AA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ĐƠN VỊ BÀI HỌC 6 - BÀI 7: KỸ NĂNG VIẾT - </w:t>
      </w:r>
    </w:p>
    <w:p w:rsidR="00CB765B" w:rsidRPr="003F35AA" w:rsidRDefault="003F35AA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>Nhật ký trên mạng (A blog).</w:t>
      </w:r>
    </w:p>
    <w:p w:rsidR="00CB765B" w:rsidRPr="003F35AA" w:rsidRDefault="003F35AA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u w:val="single"/>
          <w:lang w:val="vi-VN"/>
        </w:rPr>
        <w:t>VOCABULARY</w:t>
      </w:r>
      <w:r w:rsidRPr="003F35AA">
        <w:rPr>
          <w:rFonts w:ascii="Times New Roman" w:hAnsi="Times New Roman" w:cs="Times New Roman"/>
          <w:b/>
          <w:bCs/>
          <w:lang w:val="vi-VN"/>
        </w:rPr>
        <w:t xml:space="preserve"> (TỪ VỰNG):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2752"/>
        <w:gridCol w:w="2131"/>
        <w:gridCol w:w="2131"/>
      </w:tblGrid>
      <w:tr w:rsidR="003F35AA" w:rsidRPr="003F35AA">
        <w:tc>
          <w:tcPr>
            <w:tcW w:w="1508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No/ STT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English words - Các từ tiếng Anh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Parts of speech - Từ loại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Vietnamese meaning - Ý nghĩa tiếng Việt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avoid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Né, tránh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survive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Sống sót, sinh tồn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Survival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sống sót, sự sinh tồn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Tips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Bí quyết, lời khuyên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enjoy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Tận hưởng, thưởng thức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Friend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người bạn, bạn bè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Friendship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Tình bạn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Keep away from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Phrasal verb- động từ kép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Tránh xa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‘problem people’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Compound noun - danh từ ghép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Những học sinh chưa ngoan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Stay confident.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Imperative - câu </w:t>
            </w: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mệnh lệnh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Hãy tự tin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11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Dress well.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Phrasal verb - động từ kép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Hãy ăn mặc đẹp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school uniform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Compound noun - danh từ ghép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Đồng phục học sinh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Don’t panic.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Negative imperative - Câu mệnh lệnh dạng phủ định.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Hãy đừng hoảng sợ.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pay attention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Chú ý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arrive on time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Đến đúng giờ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To organise/ 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organize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Tổ chức</w:t>
            </w:r>
          </w:p>
        </w:tc>
      </w:tr>
      <w:tr w:rsidR="003F35AA" w:rsidRPr="003F35AA">
        <w:tc>
          <w:tcPr>
            <w:tcW w:w="1508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17</w:t>
            </w:r>
          </w:p>
        </w:tc>
        <w:tc>
          <w:tcPr>
            <w:tcW w:w="2752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Don’t get behind with your work.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Negative imperative - Câu mệnh lệnh dạng phủ định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Bạn hãy đừng chậm trễ việc học tập của bạn.</w:t>
            </w:r>
          </w:p>
        </w:tc>
      </w:tr>
    </w:tbl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CLILL: TECHNOLOGY: GPS and survival</w:t>
      </w:r>
    </w:p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  <w:lang w:val="vi-VN"/>
        </w:rPr>
        <w:t xml:space="preserve">       CLILL: CÔNG NGHỆ: GPS và sự sinh tồn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2740"/>
        <w:gridCol w:w="2131"/>
        <w:gridCol w:w="2736"/>
      </w:tblGrid>
      <w:tr w:rsidR="003F35AA" w:rsidRPr="003F35AA">
        <w:tc>
          <w:tcPr>
            <w:tcW w:w="152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No./ STT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English words - từ tiếng Anh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Parts of speech - Từ loại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Vietnamese meaning -</w:t>
            </w:r>
          </w:p>
          <w:p w:rsidR="00CB765B" w:rsidRPr="003F35AA" w:rsidRDefault="003F35A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hAnsi="Times New Roman" w:cs="Times New Roman"/>
                <w:b/>
                <w:bCs/>
                <w:lang w:val="vi-VN"/>
              </w:rPr>
              <w:t>Ý nghĩa tiếng Việt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GPS = Global Positioning System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Acronym - Từ viết tắt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hệ thống định vị trên toàn cầu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applications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các ứng dụng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receiver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tai nghe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track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theo dõi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speed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tốc độ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smart phone = A hand phone, A cell phone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điện thoại di động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military project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dự án quân sự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satellite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vệ tinh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calculate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tính toán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 calculator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máy tính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11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survival situations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Compound noun - danh từ ghép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các tình huống sống sót, sinh tồn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directions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phương hướng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lastRenderedPageBreak/>
              <w:t>13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exactly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Adverb - trạng từ/ phó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một cách chính xác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important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 - tính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 xml:space="preserve"> quan trọng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importance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quan trọng, tầm quan trọng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modern explorers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những nhà thám hiểm hiện đại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track your position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theo dõi vị trí của bạn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17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provide this information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Verbial phrase - cụm động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Cung cấp thông tin này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18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soldiers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Plural noun - danh từ số nhiều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Những người lính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19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in war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preposition phrase - cụm giớ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Trong chiến tranh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20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To move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Verb - động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Di chuyển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21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Movement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noun - danh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Sự di chuyển, phong trào</w:t>
            </w:r>
          </w:p>
        </w:tc>
      </w:tr>
      <w:tr w:rsidR="003F35AA" w:rsidRPr="003F35AA">
        <w:tc>
          <w:tcPr>
            <w:tcW w:w="1520" w:type="dxa"/>
          </w:tcPr>
          <w:p w:rsidR="00CB765B" w:rsidRPr="003F35AA" w:rsidRDefault="003F35A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22</w:t>
            </w:r>
          </w:p>
        </w:tc>
        <w:tc>
          <w:tcPr>
            <w:tcW w:w="2740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In space</w:t>
            </w:r>
          </w:p>
        </w:tc>
        <w:tc>
          <w:tcPr>
            <w:tcW w:w="2131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Preposition phrase - cụm giới từ</w:t>
            </w:r>
          </w:p>
        </w:tc>
        <w:tc>
          <w:tcPr>
            <w:tcW w:w="2736" w:type="dxa"/>
          </w:tcPr>
          <w:p w:rsidR="00CB765B" w:rsidRPr="003F35AA" w:rsidRDefault="003F35AA">
            <w:pPr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Trong không gian</w:t>
            </w:r>
          </w:p>
        </w:tc>
      </w:tr>
    </w:tbl>
    <w:p w:rsidR="00CB765B" w:rsidRPr="003F35AA" w:rsidRDefault="003F35AA">
      <w:pPr>
        <w:ind w:firstLine="360"/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2C70B8" wp14:editId="61ED0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5AA" w:rsidRPr="00325313" w:rsidRDefault="003F35AA">
                            <w:pPr>
                              <w:ind w:firstLineChars="200" w:firstLine="48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253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vi-VN"/>
                              </w:rPr>
                              <w:t>UNIT 7</w:t>
                            </w:r>
                            <w:r w:rsidRPr="00325313">
                              <w:rPr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: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C70B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" filled="f" stroked="f" strokeweight=".5pt">
                <v:textbox style="mso-fit-shape-to-text:t">
                  <w:txbxContent>
                    <w:p w:rsidR="003F35AA" w:rsidRPr="00325313" w:rsidRDefault="003F35AA">
                      <w:pPr>
                        <w:ind w:firstLineChars="200" w:firstLine="480"/>
                        <w:jc w:val="both"/>
                        <w:rPr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325313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vi-VN"/>
                        </w:rPr>
                        <w:t>UNIT 7</w:t>
                      </w:r>
                      <w:r w:rsidRPr="00325313">
                        <w:rPr>
                          <w:b/>
                          <w:bCs/>
                          <w:sz w:val="24"/>
                          <w:szCs w:val="24"/>
                          <w:lang w:val="vi-VN"/>
                        </w:rPr>
                        <w:t>: MUSIC</w:t>
                      </w:r>
                    </w:p>
                  </w:txbxContent>
                </v:textbox>
              </v:shape>
            </w:pict>
          </mc:Fallback>
        </mc:AlternateContent>
      </w:r>
    </w:p>
    <w:p w:rsidR="00CB765B" w:rsidRPr="003F35AA" w:rsidRDefault="003F35AA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</w:rPr>
        <w:t xml:space="preserve">A. </w:t>
      </w:r>
      <w:r w:rsidRPr="003F35AA">
        <w:rPr>
          <w:rFonts w:ascii="Times New Roman" w:hAnsi="Times New Roman" w:cs="Times New Roman"/>
          <w:b/>
          <w:u w:val="single"/>
        </w:rPr>
        <w:t>VOCABULAR</w:t>
      </w:r>
      <w:r w:rsidRPr="003F35AA">
        <w:rPr>
          <w:rFonts w:ascii="Times New Roman" w:hAnsi="Times New Roman" w:cs="Times New Roman"/>
          <w:b/>
          <w:u w:val="single"/>
          <w:lang w:val="vi-VN"/>
        </w:rPr>
        <w:t>Y (TỪ VỰNG):</w:t>
      </w:r>
    </w:p>
    <w:p w:rsidR="00CB765B" w:rsidRPr="003F35AA" w:rsidRDefault="003F35AA">
      <w:pPr>
        <w:pStyle w:val="ListParagraph"/>
        <w:numPr>
          <w:ilvl w:val="0"/>
          <w:numId w:val="14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b/>
          <w:sz w:val="22"/>
        </w:rPr>
      </w:pPr>
      <w:r w:rsidRPr="003F35AA">
        <w:rPr>
          <w:rFonts w:cs="Times New Roman"/>
          <w:b/>
          <w:sz w:val="22"/>
        </w:rPr>
        <w:t xml:space="preserve">New words </w:t>
      </w:r>
      <w:r w:rsidRPr="003F35AA">
        <w:rPr>
          <w:rFonts w:cs="Times New Roman"/>
          <w:sz w:val="22"/>
        </w:rPr>
        <w:t xml:space="preserve">(Từ mới) </w:t>
      </w:r>
    </w:p>
    <w:tbl>
      <w:tblPr>
        <w:tblStyle w:val="TableGrid"/>
        <w:tblW w:w="10537" w:type="dxa"/>
        <w:jc w:val="center"/>
        <w:tblBorders>
          <w:top w:val="single" w:sz="4" w:space="0" w:color="0877D2"/>
          <w:left w:val="single" w:sz="4" w:space="0" w:color="0877D2"/>
          <w:bottom w:val="single" w:sz="4" w:space="0" w:color="0877D2"/>
          <w:right w:val="single" w:sz="4" w:space="0" w:color="0877D2"/>
          <w:insideH w:val="single" w:sz="4" w:space="0" w:color="0877D2"/>
          <w:insideV w:val="single" w:sz="4" w:space="0" w:color="0877D2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340"/>
        <w:gridCol w:w="900"/>
        <w:gridCol w:w="2904"/>
        <w:gridCol w:w="3768"/>
      </w:tblGrid>
      <w:tr w:rsidR="003F35AA" w:rsidRPr="003F35AA">
        <w:trPr>
          <w:trHeight w:val="58"/>
          <w:jc w:val="center"/>
        </w:trPr>
        <w:tc>
          <w:tcPr>
            <w:tcW w:w="625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340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900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2904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3768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music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/ˈmjuːzɪk/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âm nhạc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instrument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/ˈɪnstrəmənt/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nhạc khí, nhạc cụ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band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/bænd/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dàn nhạc, ban nhạc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bass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/beɪs/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(âm nhạc) trầm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(âm nhạc) giọng nam trầm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Classical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classical music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u.n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/ˈklæsɪkl/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/ˌklæsɪkl ˈmjuːzɪk/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cổ điển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nhạc cổ điển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concert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/ˈkɒnsət/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buổi hoà nhạc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DJ (deejay)</w:t>
            </w:r>
            <w:r w:rsidRPr="003F35AA">
              <w:rPr>
                <w:rFonts w:ascii="Times New Roman" w:hAnsi="Times New Roman" w:cs="Times New Roman"/>
                <w:shd w:val="clear" w:color="auto" w:fill="FFFFFF"/>
                <w:lang w:val="vi-VN"/>
              </w:rPr>
              <w:t xml:space="preserve"> =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3F35AA">
              <w:rPr>
                <w:rFonts w:ascii="Times New Roman" w:hAnsi="Times New Roman" w:cs="Times New Roman"/>
                <w:u w:val="single"/>
                <w:shd w:val="clear" w:color="auto" w:fill="FFFFFF"/>
                <w:lang w:val="vi-VN"/>
              </w:rPr>
              <w:t>D</w:t>
            </w:r>
            <w:r w:rsidRPr="003F35AA">
              <w:rPr>
                <w:rFonts w:ascii="Times New Roman" w:hAnsi="Times New Roman" w:cs="Times New Roman"/>
                <w:shd w:val="clear" w:color="auto" w:fill="FFFFFF"/>
                <w:lang w:val="vi-VN"/>
              </w:rPr>
              <w:t>isc</w:t>
            </w:r>
            <w:r w:rsidRPr="003F35AA">
              <w:rPr>
                <w:rFonts w:ascii="Times New Roman" w:hAnsi="Times New Roman" w:cs="Times New Roman"/>
                <w:u w:val="single"/>
                <w:shd w:val="clear" w:color="auto" w:fill="FFFFFF"/>
                <w:lang w:val="vi-VN"/>
              </w:rPr>
              <w:t xml:space="preserve"> J</w:t>
            </w:r>
            <w:r w:rsidRPr="003F35AA">
              <w:rPr>
                <w:rFonts w:ascii="Times New Roman" w:hAnsi="Times New Roman" w:cs="Times New Roman"/>
                <w:shd w:val="clear" w:color="auto" w:fill="FFFFFF"/>
                <w:lang w:val="vi-VN"/>
              </w:rPr>
              <w:t>ockey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/ˈdiː dʒeɪ/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người giới thiệu các ca khúc trên radio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hard rock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/ˌhɑːd ˈrɒk/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CB765B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heavy metal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/ˌhevi ˈmetl/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một thể loại nhạc rock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Keyboard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Electronic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F35AA">
              <w:rPr>
                <w:rStyle w:val="Emphasis"/>
                <w:rFonts w:ascii="Times New Roman" w:hAnsi="Times New Roman" w:cs="Times New Roman"/>
                <w:shd w:val="clear" w:color="auto" w:fill="FFFFFF"/>
              </w:rPr>
              <w:t>Keyboard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/ˈkiːbɔːd/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/ɪˌlektrɒnɪk//ˈkiːbɔːd/</w:t>
            </w:r>
          </w:p>
          <w:p w:rsidR="00CB765B" w:rsidRPr="003F35AA" w:rsidRDefault="00CB765B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đàn phím/nhạc cụ điện tử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hip-hop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/ˈhɪp hɒp/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nhạc hiphop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lyric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/ˈlɪrɪk/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lời bài hát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salsa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/ˈsælsə/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nhạc salsa</w:t>
            </w:r>
          </w:p>
        </w:tc>
      </w:tr>
      <w:tr w:rsidR="003F35AA" w:rsidRPr="003F35AA">
        <w:trPr>
          <w:trHeight w:val="58"/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samba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/ˈsæmbə/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nhạc samba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traditional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/trəˈdɪʃənl/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theo truyền thống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vocal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/ˈvəʊkl/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người phụ trách vị trí hát </w:t>
            </w:r>
            <w:r w:rsidRPr="003F35AA">
              <w:rPr>
                <w:rStyle w:val="Emphasis"/>
                <w:rFonts w:ascii="Times New Roman" w:hAnsi="Times New Roman" w:cs="Times New Roman"/>
                <w:shd w:val="clear" w:color="auto" w:fill="FFFFFF"/>
              </w:rPr>
              <w:t>trong</w:t>
            </w:r>
            <w:r w:rsidRPr="003F35AA">
              <w:rPr>
                <w:rFonts w:ascii="Times New Roman" w:hAnsi="Times New Roman" w:cs="Times New Roman"/>
                <w:shd w:val="clear" w:color="auto" w:fill="FFFFFF"/>
              </w:rPr>
              <w:t> một nhóm </w:t>
            </w:r>
            <w:r w:rsidRPr="003F35AA">
              <w:rPr>
                <w:rStyle w:val="Emphasis"/>
                <w:rFonts w:ascii="Times New Roman" w:hAnsi="Times New Roman" w:cs="Times New Roman"/>
                <w:shd w:val="clear" w:color="auto" w:fill="FFFFFF"/>
              </w:rPr>
              <w:t>nhạc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lastRenderedPageBreak/>
              <w:t>17.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Punk = punk rock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/pʌŋk/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Punk -1 thể loại nhạc rock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</w:rPr>
              <w:t xml:space="preserve">rebel 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/ˈrebl/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nổi loạn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popcorn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/ˈpɒpkɔːn/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ngô rang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catchy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/ˈkætʃi/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lôi cuốn/ dễ thuộc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</w:rPr>
              <w:t>beat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/biːt/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nhịp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rhythm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/ˈrɪðəm/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nhịp điệu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weird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/wɪəd/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 kỳ quặc, kỳ dị, khó hiểu</w:t>
            </w:r>
          </w:p>
        </w:tc>
      </w:tr>
      <w:tr w:rsidR="003F35AA" w:rsidRPr="003F35AA">
        <w:trPr>
          <w:trHeight w:val="134"/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Chorus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/ˈkɔːrəs/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hợp xướng, đồng ca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insanity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/ɪnˈsænəti/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sự điên rồ; điều điên rồ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sympathy</w:t>
            </w:r>
          </w:p>
        </w:tc>
        <w:tc>
          <w:tcPr>
            <w:tcW w:w="90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/ˈsɪmpəθi/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sự thương cảm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melody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/ˈmelədi/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giai điệu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</w:rPr>
              <w:t xml:space="preserve">brilliant 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F35AA">
              <w:rPr>
                <w:rFonts w:ascii="Times New Roman" w:hAnsi="Times New Roman" w:cs="Times New Roman"/>
                <w:lang w:val="vi-VN"/>
              </w:rPr>
              <w:t>adj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/ˈbrɪliənt/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tài giỏi, lỗi lạc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234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TV presenter</w:t>
            </w:r>
          </w:p>
        </w:tc>
        <w:tc>
          <w:tcPr>
            <w:tcW w:w="900" w:type="dxa"/>
            <w:vAlign w:val="center"/>
          </w:tcPr>
          <w:p w:rsidR="00CB765B" w:rsidRPr="003F35AA" w:rsidRDefault="00CB76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/ˌtiː ˈviː/ /prɪˈzentə(r)/</w:t>
            </w:r>
          </w:p>
        </w:tc>
        <w:tc>
          <w:tcPr>
            <w:tcW w:w="376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Người dẫn chương trình trên tivi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34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9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04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/dʒʌdʒ/</w:t>
            </w:r>
          </w:p>
        </w:tc>
        <w:tc>
          <w:tcPr>
            <w:tcW w:w="3768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quan toà, thẩm phán</w:t>
            </w:r>
          </w:p>
        </w:tc>
      </w:tr>
    </w:tbl>
    <w:p w:rsidR="00CB765B" w:rsidRPr="003F35AA" w:rsidRDefault="00CB765B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</w:rPr>
      </w:pPr>
    </w:p>
    <w:p w:rsidR="00CB765B" w:rsidRPr="003F35AA" w:rsidRDefault="003F35AA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</w:rPr>
        <w:t xml:space="preserve">B. </w:t>
      </w:r>
      <w:r w:rsidRPr="003F35AA">
        <w:rPr>
          <w:rFonts w:ascii="Times New Roman" w:hAnsi="Times New Roman" w:cs="Times New Roman"/>
          <w:b/>
          <w:u w:val="single"/>
        </w:rPr>
        <w:t>GRAMMAR</w:t>
      </w:r>
      <w:r w:rsidRPr="003F35AA">
        <w:rPr>
          <w:rFonts w:ascii="Times New Roman" w:hAnsi="Times New Roman" w:cs="Times New Roman"/>
          <w:b/>
          <w:lang w:val="vi-VN"/>
        </w:rPr>
        <w:t xml:space="preserve"> (NGỮ PHÁP):</w:t>
      </w:r>
    </w:p>
    <w:p w:rsidR="00CB765B" w:rsidRPr="003F35AA" w:rsidRDefault="003F35AA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3F35AA">
        <w:rPr>
          <w:rFonts w:ascii="Times New Roman" w:hAnsi="Times New Roman" w:cs="Times New Roman"/>
          <w:b/>
          <w:bCs/>
        </w:rPr>
        <w:t xml:space="preserve">I. </w:t>
      </w:r>
      <w:r w:rsidRPr="003F35AA">
        <w:rPr>
          <w:rFonts w:ascii="Times New Roman" w:hAnsi="Times New Roman" w:cs="Times New Roman"/>
          <w:b/>
        </w:rPr>
        <w:t>Future</w:t>
      </w:r>
      <w:r w:rsidRPr="003F35AA">
        <w:rPr>
          <w:rFonts w:ascii="Times New Roman" w:hAnsi="Times New Roman" w:cs="Times New Roman"/>
          <w:b/>
          <w:lang w:val="vi-VN"/>
        </w:rPr>
        <w:t xml:space="preserve"> simple</w:t>
      </w:r>
      <w:r w:rsidRPr="003F35AA">
        <w:rPr>
          <w:rFonts w:ascii="Times New Roman" w:hAnsi="Times New Roman" w:cs="Times New Roman"/>
          <w:b/>
        </w:rPr>
        <w:t xml:space="preserve"> and </w:t>
      </w:r>
      <w:r w:rsidRPr="003F35AA">
        <w:rPr>
          <w:rFonts w:ascii="Times New Roman" w:hAnsi="Times New Roman" w:cs="Times New Roman"/>
          <w:b/>
          <w:lang w:val="vi-VN"/>
        </w:rPr>
        <w:t>near future</w:t>
      </w:r>
      <w:r w:rsidRPr="003F35AA">
        <w:rPr>
          <w:rFonts w:ascii="Times New Roman" w:hAnsi="Times New Roman" w:cs="Times New Roman"/>
          <w:b/>
        </w:rPr>
        <w:t xml:space="preserve"> (Thì tương lai đơn và thì tương lai gần)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8"/>
        <w:gridCol w:w="4728"/>
      </w:tblGrid>
      <w:tr w:rsidR="003F35AA" w:rsidRPr="003F35AA">
        <w:trPr>
          <w:jc w:val="center"/>
        </w:trPr>
        <w:tc>
          <w:tcPr>
            <w:tcW w:w="5228" w:type="dxa"/>
            <w:shd w:val="clear" w:color="auto" w:fill="F2F2F2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Tương lai đơn (WILL + V)</w:t>
            </w:r>
          </w:p>
        </w:tc>
        <w:tc>
          <w:tcPr>
            <w:tcW w:w="5229" w:type="dxa"/>
            <w:shd w:val="clear" w:color="auto" w:fill="F2F2F2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Tương lai gần (BE GOING TO + V)</w:t>
            </w:r>
          </w:p>
        </w:tc>
      </w:tr>
      <w:tr w:rsidR="003F35AA" w:rsidRPr="003F35AA">
        <w:trPr>
          <w:jc w:val="center"/>
        </w:trPr>
        <w:tc>
          <w:tcPr>
            <w:tcW w:w="5228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Công thức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3999"/>
            </w:tblGrid>
            <w:tr w:rsidR="003F35AA" w:rsidRPr="003F35AA">
              <w:tc>
                <w:tcPr>
                  <w:tcW w:w="517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(+)</w:t>
                  </w:r>
                </w:p>
              </w:tc>
              <w:tc>
                <w:tcPr>
                  <w:tcW w:w="4485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S + will/shall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o</w:t>
                  </w:r>
                </w:p>
              </w:tc>
            </w:tr>
            <w:tr w:rsidR="003F35AA" w:rsidRPr="003F35AA">
              <w:tc>
                <w:tcPr>
                  <w:tcW w:w="517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(-)</w:t>
                  </w:r>
                </w:p>
              </w:tc>
              <w:tc>
                <w:tcPr>
                  <w:tcW w:w="4485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S + will not/shall not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o</w:t>
                  </w:r>
                  <w:r w:rsidRPr="003F35AA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3F35AA" w:rsidRPr="003F35AA">
              <w:tc>
                <w:tcPr>
                  <w:tcW w:w="517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(?)</w:t>
                  </w:r>
                </w:p>
              </w:tc>
              <w:tc>
                <w:tcPr>
                  <w:tcW w:w="4485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(Wh-) + will/shall + S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o</w:t>
                  </w:r>
                  <w:r w:rsidRPr="003F35AA"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</w:tc>
            </w:tr>
          </w:tbl>
          <w:p w:rsidR="00CB765B" w:rsidRPr="003F35AA" w:rsidRDefault="00CB76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9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Công thức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3999"/>
            </w:tblGrid>
            <w:tr w:rsidR="003F35AA" w:rsidRPr="003F35AA">
              <w:tc>
                <w:tcPr>
                  <w:tcW w:w="517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(+)</w:t>
                  </w:r>
                </w:p>
              </w:tc>
              <w:tc>
                <w:tcPr>
                  <w:tcW w:w="4485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S + am/is/are + going to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o</w:t>
                  </w:r>
                </w:p>
              </w:tc>
            </w:tr>
            <w:tr w:rsidR="003F35AA" w:rsidRPr="003F35AA">
              <w:tc>
                <w:tcPr>
                  <w:tcW w:w="517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(-)</w:t>
                  </w:r>
                </w:p>
              </w:tc>
              <w:tc>
                <w:tcPr>
                  <w:tcW w:w="4485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S + am/is/are not going to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o</w:t>
                  </w:r>
                </w:p>
              </w:tc>
            </w:tr>
            <w:tr w:rsidR="003F35AA" w:rsidRPr="003F35AA">
              <w:tc>
                <w:tcPr>
                  <w:tcW w:w="517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(?)</w:t>
                  </w:r>
                </w:p>
              </w:tc>
              <w:tc>
                <w:tcPr>
                  <w:tcW w:w="4485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(Wh-) am/is/are + S + going to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o</w:t>
                  </w:r>
                  <w:r w:rsidRPr="003F35AA"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</w:tc>
            </w:tr>
          </w:tbl>
          <w:p w:rsidR="00CB765B" w:rsidRPr="003F35AA" w:rsidRDefault="00CB76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35AA" w:rsidRPr="003F35AA">
        <w:trPr>
          <w:jc w:val="center"/>
        </w:trPr>
        <w:tc>
          <w:tcPr>
            <w:tcW w:w="5228" w:type="dxa"/>
          </w:tcPr>
          <w:p w:rsidR="00CB765B" w:rsidRPr="003F35AA" w:rsidRDefault="003F35AA">
            <w:pPr>
              <w:pStyle w:val="NormalWeb"/>
              <w:spacing w:after="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35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Cách dùng </w:t>
            </w:r>
          </w:p>
          <w:p w:rsidR="00CB765B" w:rsidRPr="003F35AA" w:rsidRDefault="003F35AA">
            <w:pPr>
              <w:pStyle w:val="NormalWeb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35AA">
              <w:rPr>
                <w:rFonts w:ascii="Times New Roman" w:hAnsi="Times New Roman" w:cs="Times New Roman"/>
                <w:sz w:val="22"/>
                <w:szCs w:val="22"/>
              </w:rPr>
              <w:t xml:space="preserve">- Phỏng đoán không căn cứ </w:t>
            </w:r>
          </w:p>
          <w:p w:rsidR="00CB765B" w:rsidRPr="003F35AA" w:rsidRDefault="003F35AA">
            <w:pPr>
              <w:pStyle w:val="NormalWeb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35AA">
              <w:rPr>
                <w:rFonts w:ascii="Times New Roman" w:hAnsi="Times New Roman" w:cs="Times New Roman"/>
                <w:sz w:val="22"/>
                <w:szCs w:val="22"/>
              </w:rPr>
              <w:t xml:space="preserve">People will work more from home in the future. </w:t>
            </w:r>
          </w:p>
          <w:p w:rsidR="00CB765B" w:rsidRPr="003F35AA" w:rsidRDefault="003F35AA">
            <w:pPr>
              <w:pStyle w:val="NormalWeb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35A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F35AA">
              <w:rPr>
                <w:rFonts w:ascii="Times New Roman" w:hAnsi="Times New Roman" w:cs="Times New Roman"/>
                <w:bCs/>
                <w:sz w:val="22"/>
                <w:szCs w:val="22"/>
              </w:rPr>
              <w:t>Hành động sẽ làm nảy sinh tại thời điểm nói</w:t>
            </w:r>
            <w:r w:rsidRPr="003F3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B765B" w:rsidRPr="003F35AA" w:rsidRDefault="003F35AA">
            <w:pPr>
              <w:pStyle w:val="NormalWeb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35AA">
              <w:rPr>
                <w:rFonts w:ascii="Times New Roman" w:hAnsi="Times New Roman" w:cs="Times New Roman"/>
                <w:sz w:val="22"/>
                <w:szCs w:val="22"/>
              </w:rPr>
              <w:t>The grass is getting tall. I think I will cut it tomorrow.</w:t>
            </w:r>
          </w:p>
        </w:tc>
        <w:tc>
          <w:tcPr>
            <w:tcW w:w="5229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Cách dùng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3F35AA">
              <w:rPr>
                <w:rFonts w:ascii="Times New Roman" w:hAnsi="Times New Roman" w:cs="Times New Roman"/>
              </w:rPr>
              <w:t xml:space="preserve">- </w:t>
            </w:r>
            <w:r w:rsidRPr="003F35AA">
              <w:rPr>
                <w:rFonts w:ascii="Times New Roman" w:eastAsia="Times New Roman" w:hAnsi="Times New Roman" w:cs="Times New Roman"/>
                <w:bCs/>
              </w:rPr>
              <w:t xml:space="preserve">Phỏng đoán có căn cứ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Look at those clouds! It is going to rain.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- </w:t>
            </w:r>
            <w:r w:rsidRPr="003F35AA">
              <w:rPr>
                <w:rFonts w:ascii="Times New Roman" w:eastAsia="Times New Roman" w:hAnsi="Times New Roman" w:cs="Times New Roman"/>
                <w:bCs/>
              </w:rPr>
              <w:t>Việc làm đã quyết định từ trước</w:t>
            </w:r>
            <w:r w:rsidRPr="003F35A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Todd and I are going to eat at the new restaurant tonight. Do you want to come with us?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 xml:space="preserve">- </w:t>
            </w:r>
            <w:r w:rsidRPr="003F35AA">
              <w:rPr>
                <w:rFonts w:ascii="Times New Roman" w:eastAsia="Times New Roman" w:hAnsi="Times New Roman" w:cs="Times New Roman"/>
                <w:bCs/>
              </w:rPr>
              <w:t>Kế hoạch và dự định</w:t>
            </w:r>
            <w:r w:rsidRPr="003F35A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I'm going to visit my aunt next month.</w:t>
            </w:r>
          </w:p>
          <w:p w:rsidR="00CB765B" w:rsidRPr="003F35AA" w:rsidRDefault="00CB765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765B" w:rsidRPr="003F35AA">
        <w:trPr>
          <w:jc w:val="center"/>
        </w:trPr>
        <w:tc>
          <w:tcPr>
            <w:tcW w:w="5228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Dấu hiệu 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nhận biết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- I think; I don't think; I am afraid; I am sure that; I fear that; perhaps; probably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- in + thời gian: trong ... nữa (in 5 minutes: trong 5 phút nữa)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 - tomorrow: ngày mai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- next day: ngày tới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- next week/ next month/ next year: tuần tới/ tháng tới/ năm tới</w:t>
            </w:r>
          </w:p>
        </w:tc>
        <w:tc>
          <w:tcPr>
            <w:tcW w:w="5229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Dấu hiệu 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nhận biết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- in + thời gian: trong ... nữa (in 5 minutes: trong 5 phút nữa)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- tomorrow: ngày mai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- next day: ngày tới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- next week/ next month/ next year: tuần tới/ tháng tới/ năm tới</w:t>
            </w:r>
          </w:p>
          <w:p w:rsidR="00CB765B" w:rsidRPr="003F35AA" w:rsidRDefault="00CB765B">
            <w:pPr>
              <w:pStyle w:val="NormalWeb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765B" w:rsidRPr="003F35AA" w:rsidRDefault="00CB765B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</w:rPr>
      </w:pPr>
    </w:p>
    <w:p w:rsidR="00CB765B" w:rsidRPr="003F35AA" w:rsidRDefault="003F35AA">
      <w:pPr>
        <w:spacing w:after="0" w:line="276" w:lineRule="auto"/>
        <w:ind w:right="244"/>
        <w:contextualSpacing/>
        <w:rPr>
          <w:rFonts w:ascii="Times New Roman" w:eastAsia="Arial" w:hAnsi="Times New Roman" w:cs="Times New Roman"/>
          <w:b/>
          <w:iCs/>
          <w:lang w:val="vi-VN"/>
        </w:rPr>
      </w:pPr>
      <w:r w:rsidRPr="003F35AA">
        <w:rPr>
          <w:rFonts w:ascii="Times New Roman" w:eastAsia="Arial" w:hAnsi="Times New Roman" w:cs="Times New Roman"/>
          <w:b/>
          <w:iCs/>
        </w:rPr>
        <w:t xml:space="preserve">II. </w:t>
      </w:r>
      <w:r w:rsidRPr="003F35AA">
        <w:rPr>
          <w:rFonts w:ascii="Times New Roman" w:eastAsia="Arial" w:hAnsi="Times New Roman" w:cs="Times New Roman"/>
          <w:b/>
          <w:iCs/>
          <w:u w:val="single"/>
        </w:rPr>
        <w:t>Present continuous for future arrangements</w:t>
      </w:r>
      <w:r w:rsidRPr="003F35AA">
        <w:rPr>
          <w:rFonts w:ascii="Times New Roman" w:eastAsia="Arial" w:hAnsi="Times New Roman" w:cs="Times New Roman"/>
          <w:b/>
          <w:iCs/>
          <w:lang w:val="vi-VN"/>
        </w:rPr>
        <w:t xml:space="preserve"> (Thì hiện tại tiếp diễn diễn tả các kế hoạch / dự định trong tương lai):</w:t>
      </w:r>
    </w:p>
    <w:p w:rsidR="00CB765B" w:rsidRPr="003F35AA" w:rsidRDefault="003F35AA">
      <w:pPr>
        <w:tabs>
          <w:tab w:val="left" w:pos="360"/>
        </w:tabs>
        <w:spacing w:after="0" w:line="276" w:lineRule="auto"/>
        <w:ind w:right="244"/>
        <w:jc w:val="both"/>
        <w:rPr>
          <w:rFonts w:ascii="Times New Roman" w:eastAsia="Arial" w:hAnsi="Times New Roman" w:cs="Times New Roman"/>
          <w:bCs/>
          <w:iCs/>
        </w:rPr>
      </w:pPr>
      <w:r w:rsidRPr="003F35AA">
        <w:rPr>
          <w:rFonts w:ascii="Times New Roman" w:eastAsia="Arial" w:hAnsi="Times New Roman" w:cs="Times New Roman"/>
          <w:bCs/>
          <w:iCs/>
        </w:rPr>
        <w:t>- We use the present continuous for future arrangements to describe future event</w:t>
      </w:r>
      <w:r w:rsidRPr="003F35AA">
        <w:rPr>
          <w:rFonts w:ascii="Times New Roman" w:eastAsia="Arial" w:hAnsi="Times New Roman" w:cs="Times New Roman"/>
          <w:bCs/>
          <w:iCs/>
          <w:lang w:val="vi-VN"/>
        </w:rPr>
        <w:t>s</w:t>
      </w:r>
      <w:r w:rsidRPr="003F35AA">
        <w:rPr>
          <w:rFonts w:ascii="Times New Roman" w:eastAsia="Arial" w:hAnsi="Times New Roman" w:cs="Times New Roman"/>
          <w:bCs/>
          <w:iCs/>
        </w:rPr>
        <w:t xml:space="preserve"> that we have decided and fixed.</w:t>
      </w:r>
    </w:p>
    <w:p w:rsidR="00CB765B" w:rsidRPr="003F35AA" w:rsidRDefault="003F35AA">
      <w:pPr>
        <w:tabs>
          <w:tab w:val="left" w:pos="360"/>
        </w:tabs>
        <w:spacing w:after="0" w:line="276" w:lineRule="auto"/>
        <w:ind w:right="244"/>
        <w:jc w:val="both"/>
        <w:rPr>
          <w:rFonts w:ascii="Times New Roman" w:eastAsia="Arial" w:hAnsi="Times New Roman" w:cs="Times New Roman"/>
          <w:bCs/>
          <w:iCs/>
          <w:lang w:val="vi-VN"/>
        </w:rPr>
      </w:pPr>
      <w:r w:rsidRPr="003F35AA">
        <w:rPr>
          <w:rFonts w:ascii="Times New Roman" w:eastAsia="Arial" w:hAnsi="Times New Roman" w:cs="Times New Roman"/>
          <w:bCs/>
          <w:iCs/>
          <w:lang w:val="vi-VN"/>
        </w:rPr>
        <w:t xml:space="preserve"> -  Chúng ta sử dụng thì hiện tại tiếp diễn để nói về các kế hoạch/ dự định trong tương tai: để miêu tả các sự kiện trong tương lai chúng ta đã quyết định và sắp xếp.</w:t>
      </w:r>
    </w:p>
    <w:p w:rsidR="00CB765B" w:rsidRPr="003F35AA" w:rsidRDefault="003F35AA">
      <w:pPr>
        <w:tabs>
          <w:tab w:val="left" w:pos="360"/>
        </w:tabs>
        <w:spacing w:after="0" w:line="276" w:lineRule="auto"/>
        <w:ind w:right="244"/>
        <w:jc w:val="both"/>
        <w:rPr>
          <w:rFonts w:ascii="Times New Roman" w:eastAsia="Arial" w:hAnsi="Times New Roman" w:cs="Times New Roman"/>
          <w:bCs/>
          <w:iCs/>
          <w:lang w:val="vi-VN"/>
        </w:rPr>
      </w:pPr>
      <w:r w:rsidRPr="003F35AA">
        <w:rPr>
          <w:rFonts w:ascii="Times New Roman" w:eastAsia="Arial" w:hAnsi="Times New Roman" w:cs="Times New Roman"/>
          <w:bCs/>
          <w:iCs/>
        </w:rPr>
        <w:tab/>
      </w:r>
      <w:r w:rsidRPr="003F35AA">
        <w:rPr>
          <w:rFonts w:ascii="Times New Roman" w:eastAsia="Arial" w:hAnsi="Times New Roman" w:cs="Times New Roman"/>
          <w:b/>
          <w:bCs/>
          <w:iCs/>
        </w:rPr>
        <w:t>Ex:</w:t>
      </w:r>
      <w:r w:rsidRPr="003F35AA">
        <w:rPr>
          <w:rFonts w:ascii="Times New Roman" w:eastAsia="Arial" w:hAnsi="Times New Roman" w:cs="Times New Roman"/>
          <w:bCs/>
          <w:iCs/>
        </w:rPr>
        <w:t xml:space="preserve"> I’m meeting my friends this evening.</w:t>
      </w:r>
      <w:r w:rsidRPr="003F35AA">
        <w:rPr>
          <w:rFonts w:ascii="Times New Roman" w:eastAsia="Arial" w:hAnsi="Times New Roman" w:cs="Times New Roman"/>
          <w:bCs/>
          <w:iCs/>
          <w:lang w:val="vi-VN"/>
        </w:rPr>
        <w:t xml:space="preserve"> (Em sẽ gặp bạn bè tối nay.)</w:t>
      </w:r>
    </w:p>
    <w:p w:rsidR="00CB765B" w:rsidRPr="003F35AA" w:rsidRDefault="003F35AA">
      <w:pPr>
        <w:tabs>
          <w:tab w:val="left" w:pos="360"/>
        </w:tabs>
        <w:spacing w:after="0" w:line="276" w:lineRule="auto"/>
        <w:ind w:right="244"/>
        <w:jc w:val="both"/>
        <w:rPr>
          <w:rFonts w:ascii="Times New Roman" w:eastAsia="Arial" w:hAnsi="Times New Roman" w:cs="Times New Roman"/>
          <w:bCs/>
          <w:iCs/>
          <w:lang w:val="vi-VN"/>
        </w:rPr>
      </w:pPr>
      <w:r w:rsidRPr="003F35AA">
        <w:rPr>
          <w:rFonts w:ascii="Times New Roman" w:eastAsia="Arial" w:hAnsi="Times New Roman" w:cs="Times New Roman"/>
          <w:bCs/>
          <w:iCs/>
        </w:rPr>
        <w:t>- We use with a time expression</w:t>
      </w:r>
      <w:r w:rsidRPr="003F35AA">
        <w:rPr>
          <w:rFonts w:ascii="Times New Roman" w:eastAsia="Arial" w:hAnsi="Times New Roman" w:cs="Times New Roman"/>
          <w:bCs/>
          <w:iCs/>
          <w:lang w:val="vi-VN"/>
        </w:rPr>
        <w:t>. (Với một cụm từ chỉ thời gian).</w:t>
      </w:r>
    </w:p>
    <w:p w:rsidR="00CB765B" w:rsidRPr="003F35AA" w:rsidRDefault="003F35AA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eastAsia="Arial" w:hAnsi="Times New Roman" w:cs="Times New Roman"/>
          <w:bCs/>
          <w:iCs/>
        </w:rPr>
        <w:tab/>
      </w:r>
      <w:r w:rsidRPr="003F35AA">
        <w:rPr>
          <w:rFonts w:ascii="Times New Roman" w:eastAsia="Arial" w:hAnsi="Times New Roman" w:cs="Times New Roman"/>
          <w:b/>
          <w:bCs/>
          <w:iCs/>
        </w:rPr>
        <w:t>Ex:</w:t>
      </w:r>
      <w:r w:rsidRPr="003F35AA">
        <w:rPr>
          <w:rFonts w:ascii="Times New Roman" w:eastAsia="Arial" w:hAnsi="Times New Roman" w:cs="Times New Roman"/>
          <w:bCs/>
          <w:iCs/>
        </w:rPr>
        <w:t xml:space="preserve"> I’m cooking dinner at 7.00</w:t>
      </w:r>
      <w:r w:rsidRPr="003F35AA">
        <w:rPr>
          <w:rFonts w:ascii="Times New Roman" w:eastAsia="Arial" w:hAnsi="Times New Roman" w:cs="Times New Roman"/>
          <w:bCs/>
          <w:iCs/>
          <w:lang w:val="vi-VN"/>
        </w:rPr>
        <w:t>. (Em sẽ nấu bữa ăn tối vào lúc 19 giờ.)</w:t>
      </w:r>
    </w:p>
    <w:p w:rsidR="00CB765B" w:rsidRPr="003F35AA" w:rsidRDefault="003F35AA">
      <w:pPr>
        <w:pStyle w:val="ListParagraph"/>
        <w:numPr>
          <w:ilvl w:val="0"/>
          <w:numId w:val="15"/>
        </w:numPr>
        <w:tabs>
          <w:tab w:val="left" w:pos="360"/>
        </w:tabs>
        <w:spacing w:before="0" w:after="0" w:line="276" w:lineRule="auto"/>
        <w:rPr>
          <w:rFonts w:cs="Times New Roman"/>
          <w:b/>
          <w:bCs/>
          <w:sz w:val="22"/>
        </w:rPr>
      </w:pPr>
      <w:r w:rsidRPr="003F35AA">
        <w:rPr>
          <w:rFonts w:eastAsia="Times New Roman" w:cs="Times New Roman"/>
          <w:b/>
          <w:bCs/>
          <w:sz w:val="22"/>
          <w:lang w:val="vi-VN"/>
        </w:rPr>
        <w:lastRenderedPageBreak/>
        <w:t xml:space="preserve">The </w:t>
      </w:r>
      <w:r w:rsidRPr="003F35AA">
        <w:rPr>
          <w:rFonts w:eastAsia="Times New Roman" w:cs="Times New Roman"/>
          <w:b/>
          <w:bCs/>
          <w:sz w:val="22"/>
        </w:rPr>
        <w:t xml:space="preserve">Present Continuous </w:t>
      </w:r>
      <w:r w:rsidRPr="003F35AA">
        <w:rPr>
          <w:rFonts w:eastAsia="Times New Roman" w:cs="Times New Roman"/>
          <w:b/>
          <w:bCs/>
          <w:sz w:val="22"/>
          <w:lang w:val="vi-VN"/>
        </w:rPr>
        <w:t xml:space="preserve">Tense (Thì </w:t>
      </w:r>
      <w:r w:rsidRPr="003F35AA">
        <w:rPr>
          <w:rFonts w:eastAsia="Times New Roman" w:cs="Times New Roman"/>
          <w:b/>
          <w:bCs/>
          <w:sz w:val="22"/>
        </w:rPr>
        <w:t>Hiện tại tiếp diễn)</w:t>
      </w:r>
      <w:r w:rsidRPr="003F35AA">
        <w:rPr>
          <w:rFonts w:eastAsia="Times New Roman" w:cs="Times New Roman"/>
          <w:b/>
          <w:bCs/>
          <w:sz w:val="22"/>
          <w:lang w:val="vi-VN"/>
        </w:rPr>
        <w:t>:</w:t>
      </w:r>
    </w:p>
    <w:tbl>
      <w:tblPr>
        <w:tblStyle w:val="TableGrid"/>
        <w:tblW w:w="10598" w:type="dxa"/>
        <w:jc w:val="center"/>
        <w:tblLook w:val="04A0" w:firstRow="1" w:lastRow="0" w:firstColumn="1" w:lastColumn="0" w:noHBand="0" w:noVBand="1"/>
      </w:tblPr>
      <w:tblGrid>
        <w:gridCol w:w="5305"/>
        <w:gridCol w:w="5293"/>
      </w:tblGrid>
      <w:tr w:rsidR="003F35AA" w:rsidRPr="003F35AA">
        <w:trPr>
          <w:trHeight w:val="9"/>
          <w:jc w:val="center"/>
        </w:trPr>
        <w:tc>
          <w:tcPr>
            <w:tcW w:w="10598" w:type="dxa"/>
            <w:gridSpan w:val="2"/>
            <w:shd w:val="clear" w:color="auto" w:fill="F2F2F2" w:themeFill="background1" w:themeFillShade="F2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The 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Present Continuous 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Tense </w:t>
            </w:r>
            <w:r w:rsidRPr="003F35AA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3F35AA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Thì </w:t>
            </w:r>
            <w:r w:rsidRPr="003F35AA">
              <w:rPr>
                <w:rFonts w:ascii="Times New Roman" w:eastAsia="Times New Roman" w:hAnsi="Times New Roman" w:cs="Times New Roman"/>
                <w:bCs/>
              </w:rPr>
              <w:t>Hiện tại tiếp diễn)</w:t>
            </w:r>
          </w:p>
        </w:tc>
      </w:tr>
      <w:tr w:rsidR="003F35AA" w:rsidRPr="003F35AA">
        <w:trPr>
          <w:trHeight w:val="225"/>
          <w:jc w:val="center"/>
        </w:trPr>
        <w:tc>
          <w:tcPr>
            <w:tcW w:w="5305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Công thức</w:t>
            </w:r>
          </w:p>
          <w:tbl>
            <w:tblPr>
              <w:tblStyle w:val="TableGrid"/>
              <w:tblW w:w="0" w:type="auto"/>
              <w:tblInd w:w="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2"/>
              <w:gridCol w:w="4304"/>
            </w:tblGrid>
            <w:tr w:rsidR="003F35AA" w:rsidRPr="003F35AA">
              <w:trPr>
                <w:trHeight w:val="55"/>
              </w:trPr>
              <w:tc>
                <w:tcPr>
                  <w:tcW w:w="739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(+)</w:t>
                  </w:r>
                </w:p>
              </w:tc>
              <w:tc>
                <w:tcPr>
                  <w:tcW w:w="4412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S + is/ are/ am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-ing</w:t>
                  </w:r>
                </w:p>
              </w:tc>
            </w:tr>
            <w:tr w:rsidR="003F35AA" w:rsidRPr="003F35AA">
              <w:trPr>
                <w:trHeight w:val="57"/>
              </w:trPr>
              <w:tc>
                <w:tcPr>
                  <w:tcW w:w="739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(-)</w:t>
                  </w:r>
                </w:p>
              </w:tc>
              <w:tc>
                <w:tcPr>
                  <w:tcW w:w="4412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S + is/ are/ am + not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-ing</w:t>
                  </w:r>
                </w:p>
              </w:tc>
            </w:tr>
            <w:tr w:rsidR="003F35AA" w:rsidRPr="003F35AA">
              <w:trPr>
                <w:trHeight w:val="55"/>
              </w:trPr>
              <w:tc>
                <w:tcPr>
                  <w:tcW w:w="739" w:type="dxa"/>
                </w:tcPr>
                <w:p w:rsidR="00CB765B" w:rsidRPr="003F35AA" w:rsidRDefault="003F35A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  <w:b/>
                    </w:rPr>
                    <w:t>(?)</w:t>
                  </w:r>
                </w:p>
              </w:tc>
              <w:tc>
                <w:tcPr>
                  <w:tcW w:w="4412" w:type="dxa"/>
                </w:tcPr>
                <w:p w:rsidR="00CB765B" w:rsidRPr="003F35AA" w:rsidRDefault="003F35A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F35AA">
                    <w:rPr>
                      <w:rFonts w:ascii="Times New Roman" w:eastAsia="Times New Roman" w:hAnsi="Times New Roman" w:cs="Times New Roman"/>
                    </w:rPr>
                    <w:t>Is/ Are/ Am + S + V</w:t>
                  </w:r>
                  <w:r w:rsidRPr="003F35AA">
                    <w:rPr>
                      <w:rFonts w:ascii="Times New Roman" w:eastAsia="Times New Roman" w:hAnsi="Times New Roman" w:cs="Times New Roman"/>
                      <w:vertAlign w:val="subscript"/>
                    </w:rPr>
                    <w:t>-ing</w:t>
                  </w:r>
                  <w:r w:rsidRPr="003F35AA"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</w:tc>
            </w:tr>
          </w:tbl>
          <w:p w:rsidR="00CB765B" w:rsidRPr="003F35AA" w:rsidRDefault="00CB765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3" w:type="dxa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Cách dùng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- </w:t>
            </w:r>
            <w:r w:rsidRPr="003F35AA">
              <w:rPr>
                <w:rFonts w:ascii="Times New Roman" w:eastAsia="Times New Roman" w:hAnsi="Times New Roman" w:cs="Times New Roman"/>
              </w:rPr>
              <w:t xml:space="preserve">Hành động đang diễn ra tại thời điểm nói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- </w:t>
            </w:r>
            <w:r w:rsidRPr="003F35AA">
              <w:rPr>
                <w:rFonts w:ascii="Times New Roman" w:eastAsia="Times New Roman" w:hAnsi="Times New Roman" w:cs="Times New Roman"/>
              </w:rPr>
              <w:t>Hành động tạm thời xảy ra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- </w:t>
            </w:r>
            <w:r w:rsidRPr="003F35AA">
              <w:rPr>
                <w:rFonts w:ascii="Times New Roman" w:eastAsia="Times New Roman" w:hAnsi="Times New Roman" w:cs="Times New Roman"/>
              </w:rPr>
              <w:t>Kế hoạch trong tương lai gần</w:t>
            </w:r>
          </w:p>
        </w:tc>
      </w:tr>
      <w:tr w:rsidR="00CB765B" w:rsidRPr="003F35AA">
        <w:trPr>
          <w:trHeight w:val="65"/>
          <w:jc w:val="center"/>
        </w:trPr>
        <w:tc>
          <w:tcPr>
            <w:tcW w:w="5305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Dấu hiệu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 nhận biết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- Look!</w:t>
            </w:r>
            <w:r w:rsidRPr="003F35AA">
              <w:rPr>
                <w:rFonts w:ascii="Times New Roman" w:hAnsi="Times New Roman" w:cs="Times New Roman"/>
              </w:rPr>
              <w:t xml:space="preserve"> / </w:t>
            </w:r>
            <w:r w:rsidRPr="003F35AA">
              <w:rPr>
                <w:rFonts w:ascii="Times New Roman" w:eastAsia="Times New Roman" w:hAnsi="Times New Roman" w:cs="Times New Roman"/>
              </w:rPr>
              <w:t xml:space="preserve">Listen! </w:t>
            </w:r>
            <w:r w:rsidRPr="003F35AA">
              <w:rPr>
                <w:rFonts w:ascii="Times New Roman" w:hAnsi="Times New Roman" w:cs="Times New Roman"/>
              </w:rPr>
              <w:t xml:space="preserve">/ </w:t>
            </w:r>
            <w:r w:rsidRPr="003F35AA">
              <w:rPr>
                <w:rFonts w:ascii="Times New Roman" w:eastAsia="Times New Roman" w:hAnsi="Times New Roman" w:cs="Times New Roman"/>
              </w:rPr>
              <w:t>Be quiet!</w:t>
            </w:r>
            <w:r w:rsidRPr="003F35AA">
              <w:rPr>
                <w:rFonts w:ascii="Times New Roman" w:hAnsi="Times New Roman" w:cs="Times New Roman"/>
              </w:rPr>
              <w:t xml:space="preserve"> / </w:t>
            </w:r>
            <w:r w:rsidRPr="003F35AA">
              <w:rPr>
                <w:rFonts w:ascii="Times New Roman" w:eastAsia="Times New Roman" w:hAnsi="Times New Roman" w:cs="Times New Roman"/>
              </w:rPr>
              <w:t>Be careful!</w:t>
            </w:r>
            <w:r w:rsidRPr="003F35AA">
              <w:rPr>
                <w:rFonts w:ascii="Times New Roman" w:hAnsi="Times New Roman" w:cs="Times New Roman"/>
              </w:rPr>
              <w:t xml:space="preserve"> / </w:t>
            </w:r>
            <w:r w:rsidRPr="003F35AA">
              <w:rPr>
                <w:rFonts w:ascii="Times New Roman" w:eastAsia="Times New Roman" w:hAnsi="Times New Roman" w:cs="Times New Roman"/>
              </w:rPr>
              <w:t xml:space="preserve">Don't make noise! </w:t>
            </w:r>
            <w:r w:rsidRPr="003F35AA">
              <w:rPr>
                <w:rFonts w:ascii="Times New Roman" w:hAnsi="Times New Roman" w:cs="Times New Roman"/>
              </w:rPr>
              <w:t xml:space="preserve">/ </w:t>
            </w:r>
            <w:r w:rsidRPr="003F35AA">
              <w:rPr>
                <w:rFonts w:ascii="Times New Roman" w:eastAsia="Times New Roman" w:hAnsi="Times New Roman" w:cs="Times New Roman"/>
              </w:rPr>
              <w:t xml:space="preserve">Keep silent!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 xml:space="preserve">- now, right now, at the moment, at the present, ...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- today, these days, this week, this month, ...</w:t>
            </w:r>
          </w:p>
        </w:tc>
        <w:tc>
          <w:tcPr>
            <w:tcW w:w="5293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Chú ý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>Is/ Are/ Am + always/ forever + V</w:t>
            </w:r>
            <w:r w:rsidRPr="003F35AA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-ing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35AA">
              <w:rPr>
                <w:rFonts w:ascii="Times New Roman" w:eastAsia="Times New Roman" w:hAnsi="Times New Roman" w:cs="Times New Roman"/>
                <w:b/>
                <w:bCs/>
              </w:rPr>
              <w:t xml:space="preserve">- Diễn tả hành động xảy ra quá thường xuyên và mang lại cảm giác khó chịu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You are always stepping on my foot.</w:t>
            </w:r>
          </w:p>
        </w:tc>
      </w:tr>
    </w:tbl>
    <w:p w:rsidR="00CB765B" w:rsidRPr="003F35AA" w:rsidRDefault="00CB765B">
      <w:pPr>
        <w:tabs>
          <w:tab w:val="left" w:pos="360"/>
        </w:tabs>
        <w:spacing w:after="0" w:line="276" w:lineRule="auto"/>
        <w:rPr>
          <w:rFonts w:ascii="Times New Roman" w:eastAsia="Arial" w:hAnsi="Times New Roman" w:cs="Times New Roman"/>
          <w:bCs/>
          <w:iCs/>
        </w:rPr>
      </w:pPr>
    </w:p>
    <w:p w:rsidR="00CB765B" w:rsidRPr="003F35AA" w:rsidRDefault="003F35AA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</w:rPr>
        <w:t>C. PHONETICS</w:t>
      </w:r>
      <w:r w:rsidRPr="003F35AA">
        <w:rPr>
          <w:rFonts w:ascii="Times New Roman" w:hAnsi="Times New Roman" w:cs="Times New Roman"/>
          <w:b/>
          <w:lang w:val="vi-VN"/>
        </w:rPr>
        <w:t xml:space="preserve"> (NGỮ ÂM):</w:t>
      </w:r>
    </w:p>
    <w:p w:rsidR="00CB765B" w:rsidRPr="003F35AA" w:rsidRDefault="003F35AA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35AA">
        <w:rPr>
          <w:rFonts w:ascii="Times New Roman" w:hAnsi="Times New Roman" w:cs="Times New Roman"/>
          <w:b/>
        </w:rPr>
        <w:t>1. What are syllables?</w:t>
      </w:r>
    </w:p>
    <w:p w:rsidR="00CB765B" w:rsidRPr="003F35AA" w:rsidRDefault="003F35AA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F35AA">
        <w:rPr>
          <w:rFonts w:ascii="Times New Roman" w:hAnsi="Times New Roman" w:cs="Times New Roman"/>
          <w:shd w:val="clear" w:color="auto" w:fill="FFFFFF"/>
        </w:rPr>
        <w:t>A </w:t>
      </w:r>
      <w:r w:rsidRPr="003F35AA">
        <w:rPr>
          <w:rStyle w:val="hi"/>
          <w:rFonts w:ascii="Times New Roman" w:hAnsi="Times New Roman" w:cs="Times New Roman"/>
          <w:b/>
          <w:bCs/>
          <w:shd w:val="clear" w:color="auto" w:fill="FFFFFF"/>
        </w:rPr>
        <w:t>syllable</w:t>
      </w:r>
      <w:r w:rsidRPr="003F35AA">
        <w:rPr>
          <w:rFonts w:ascii="Times New Roman" w:hAnsi="Times New Roman" w:cs="Times New Roman"/>
          <w:shd w:val="clear" w:color="auto" w:fill="FFFFFF"/>
        </w:rPr>
        <w:t> is a part of a word that contains a </w:t>
      </w:r>
      <w:hyperlink r:id="rId8" w:tooltip="Definition of single" w:history="1">
        <w:r w:rsidRPr="003F35AA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single</w:t>
        </w:r>
      </w:hyperlink>
      <w:r w:rsidRPr="003F35AA">
        <w:rPr>
          <w:rFonts w:ascii="Times New Roman" w:hAnsi="Times New Roman" w:cs="Times New Roman"/>
          <w:shd w:val="clear" w:color="auto" w:fill="FFFFFF"/>
        </w:rPr>
        <w:t> vowel sound and that is pro</w:t>
      </w:r>
      <w:r w:rsidRPr="003F35AA">
        <w:rPr>
          <w:rFonts w:ascii="Times New Roman" w:hAnsi="Times New Roman" w:cs="Times New Roman"/>
          <w:shd w:val="clear" w:color="auto" w:fill="FFFFFF"/>
          <w:lang w:val="vi-VN"/>
        </w:rPr>
        <w:t>noun</w:t>
      </w:r>
      <w:r w:rsidRPr="003F35AA">
        <w:rPr>
          <w:rFonts w:ascii="Times New Roman" w:hAnsi="Times New Roman" w:cs="Times New Roman"/>
          <w:shd w:val="clear" w:color="auto" w:fill="FFFFFF"/>
        </w:rPr>
        <w:t>ced as a unit. So, for example, ' </w:t>
      </w:r>
      <w:hyperlink r:id="rId9" w:tooltip="Definition of book" w:history="1">
        <w:r w:rsidRPr="003F35AA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book</w:t>
        </w:r>
      </w:hyperlink>
      <w:r w:rsidRPr="003F35AA">
        <w:rPr>
          <w:rFonts w:ascii="Times New Roman" w:hAnsi="Times New Roman" w:cs="Times New Roman"/>
          <w:shd w:val="clear" w:color="auto" w:fill="FFFFFF"/>
        </w:rPr>
        <w:t>' has one syllable, and ' </w:t>
      </w:r>
      <w:hyperlink r:id="rId10" w:tooltip="Definition of reading" w:history="1">
        <w:r w:rsidRPr="003F35AA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reading</w:t>
        </w:r>
      </w:hyperlink>
      <w:r w:rsidRPr="003F35AA">
        <w:rPr>
          <w:rFonts w:ascii="Times New Roman" w:hAnsi="Times New Roman" w:cs="Times New Roman"/>
          <w:shd w:val="clear" w:color="auto" w:fill="FFFFFF"/>
        </w:rPr>
        <w:t>' has two syllables.</w:t>
      </w:r>
    </w:p>
    <w:p w:rsidR="00CB765B" w:rsidRPr="003F35AA" w:rsidRDefault="00CB765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B765B" w:rsidRPr="003F35AA" w:rsidRDefault="003F35AA">
      <w:pPr>
        <w:numPr>
          <w:ilvl w:val="0"/>
          <w:numId w:val="16"/>
        </w:num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vi-VN"/>
        </w:rPr>
      </w:pPr>
      <w:r w:rsidRPr="003F35AA">
        <w:rPr>
          <w:rFonts w:ascii="Times New Roman" w:hAnsi="Times New Roman" w:cs="Times New Roman"/>
          <w:b/>
          <w:bCs/>
          <w:shd w:val="clear" w:color="auto" w:fill="FFFFFF"/>
          <w:lang w:val="vi-VN"/>
        </w:rPr>
        <w:t>Vần là gì?</w:t>
      </w:r>
    </w:p>
    <w:p w:rsidR="00CB765B" w:rsidRPr="003F35AA" w:rsidRDefault="003F35AA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  <w:lang w:val="vi-VN"/>
        </w:rPr>
      </w:pPr>
      <w:r w:rsidRPr="003F35AA">
        <w:rPr>
          <w:rFonts w:ascii="Times New Roman" w:hAnsi="Times New Roman" w:cs="Times New Roman"/>
          <w:shd w:val="clear" w:color="auto" w:fill="FFFFFF"/>
          <w:lang w:val="vi-VN"/>
        </w:rPr>
        <w:t xml:space="preserve">Một vần là một phần của một từ có chứa một nguyên âm </w:t>
      </w:r>
      <w:r w:rsidRPr="003F35AA">
        <w:rPr>
          <w:rFonts w:ascii="Times New Roman" w:hAnsi="Times New Roman" w:cs="Times New Roman"/>
          <w:u w:val="single"/>
          <w:shd w:val="clear" w:color="auto" w:fill="FFFFFF"/>
          <w:lang w:val="vi-VN"/>
        </w:rPr>
        <w:t>đơn</w:t>
      </w:r>
      <w:r w:rsidRPr="003F35AA">
        <w:rPr>
          <w:rFonts w:ascii="Times New Roman" w:hAnsi="Times New Roman" w:cs="Times New Roman"/>
          <w:shd w:val="clear" w:color="auto" w:fill="FFFFFF"/>
          <w:lang w:val="vi-VN"/>
        </w:rPr>
        <w:t xml:space="preserve"> và được phát âm như một đơn vị ngôn ngữ. Vì vậy, ví dụ, </w:t>
      </w:r>
      <w:r w:rsidRPr="003F35AA">
        <w:rPr>
          <w:rFonts w:ascii="Times New Roman" w:hAnsi="Times New Roman" w:cs="Times New Roman"/>
          <w:u w:val="single"/>
          <w:shd w:val="clear" w:color="auto" w:fill="FFFFFF"/>
          <w:lang w:val="vi-VN"/>
        </w:rPr>
        <w:t>‘book’</w:t>
      </w:r>
      <w:r w:rsidRPr="003F35AA">
        <w:rPr>
          <w:rFonts w:ascii="Times New Roman" w:hAnsi="Times New Roman" w:cs="Times New Roman"/>
          <w:shd w:val="clear" w:color="auto" w:fill="FFFFFF"/>
          <w:lang w:val="vi-VN"/>
        </w:rPr>
        <w:t xml:space="preserve"> có một vần (one syllable) và </w:t>
      </w:r>
      <w:r w:rsidRPr="003F35AA">
        <w:rPr>
          <w:rFonts w:ascii="Times New Roman" w:hAnsi="Times New Roman" w:cs="Times New Roman"/>
          <w:u w:val="single"/>
          <w:shd w:val="clear" w:color="auto" w:fill="FFFFFF"/>
          <w:lang w:val="vi-VN"/>
        </w:rPr>
        <w:t>‘reading’</w:t>
      </w:r>
      <w:r w:rsidRPr="003F35AA">
        <w:rPr>
          <w:rFonts w:ascii="Times New Roman" w:hAnsi="Times New Roman" w:cs="Times New Roman"/>
          <w:shd w:val="clear" w:color="auto" w:fill="FFFFFF"/>
          <w:lang w:val="vi-VN"/>
        </w:rPr>
        <w:t xml:space="preserve"> có 2 vần (two syllables).</w:t>
      </w:r>
    </w:p>
    <w:p w:rsidR="00CB765B" w:rsidRPr="003F35AA" w:rsidRDefault="00CB765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  <w:lang w:val="vi-VN"/>
        </w:rPr>
      </w:pPr>
    </w:p>
    <w:p w:rsidR="00CB765B" w:rsidRPr="003F35AA" w:rsidRDefault="003F35AA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D098" wp14:editId="2AD53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5AA" w:rsidRPr="00325313" w:rsidRDefault="003F35AA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25313">
                              <w:rPr>
                                <w:b/>
                                <w:bCs/>
                                <w:color w:val="FFC000" w:themeColor="accent4"/>
                                <w:sz w:val="24"/>
                                <w:szCs w:val="24"/>
                                <w:u w:val="single"/>
                                <w:lang w:val="vi-VN"/>
                              </w:rPr>
                              <w:t>UNIT 8</w:t>
                            </w:r>
                            <w:r w:rsidRPr="00325313">
                              <w:rPr>
                                <w:b/>
                                <w:bCs/>
                                <w:color w:val="FFC000" w:themeColor="accent4"/>
                                <w:sz w:val="24"/>
                                <w:szCs w:val="24"/>
                                <w:lang w:val="vi-VN"/>
                              </w:rPr>
                              <w:t>: I BELIEVE I CAN FLY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ED098" id="Text Box 10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" filled="f" stroked="f" strokeweight=".5pt">
                <v:textbox style="mso-fit-shape-to-text:t">
                  <w:txbxContent>
                    <w:p w:rsidR="003F35AA" w:rsidRPr="00325313" w:rsidRDefault="003F35AA">
                      <w:pPr>
                        <w:rPr>
                          <w:b/>
                          <w:bCs/>
                          <w:color w:val="FFC000" w:themeColor="accent4"/>
                          <w:sz w:val="24"/>
                          <w:szCs w:val="24"/>
                          <w:lang w:val="vi-VN"/>
                        </w:rPr>
                      </w:pPr>
                      <w:r w:rsidRPr="00325313">
                        <w:rPr>
                          <w:b/>
                          <w:bCs/>
                          <w:color w:val="FFC000" w:themeColor="accent4"/>
                          <w:sz w:val="24"/>
                          <w:szCs w:val="24"/>
                          <w:u w:val="single"/>
                          <w:lang w:val="vi-VN"/>
                        </w:rPr>
                        <w:t>UNIT 8</w:t>
                      </w:r>
                      <w:r w:rsidRPr="00325313">
                        <w:rPr>
                          <w:b/>
                          <w:bCs/>
                          <w:color w:val="FFC000" w:themeColor="accent4"/>
                          <w:sz w:val="24"/>
                          <w:szCs w:val="24"/>
                          <w:lang w:val="vi-VN"/>
                        </w:rPr>
                        <w:t>: I BELIEVE I CAN FLY</w:t>
                      </w:r>
                    </w:p>
                  </w:txbxContent>
                </v:textbox>
              </v:shape>
            </w:pict>
          </mc:Fallback>
        </mc:AlternateContent>
      </w:r>
    </w:p>
    <w:p w:rsidR="00325313" w:rsidRDefault="00325313">
      <w:pPr>
        <w:pStyle w:val="ListParagraph"/>
        <w:tabs>
          <w:tab w:val="left" w:pos="360"/>
        </w:tabs>
        <w:spacing w:before="0" w:after="0" w:line="276" w:lineRule="auto"/>
        <w:ind w:left="360"/>
        <w:jc w:val="both"/>
        <w:rPr>
          <w:rFonts w:cs="Times New Roman"/>
          <w:b/>
          <w:sz w:val="22"/>
          <w:u w:val="single"/>
          <w:lang w:val="vi-VN"/>
        </w:rPr>
      </w:pPr>
    </w:p>
    <w:p w:rsidR="00CB765B" w:rsidRPr="003F35AA" w:rsidRDefault="003F35AA">
      <w:pPr>
        <w:pStyle w:val="ListParagraph"/>
        <w:tabs>
          <w:tab w:val="left" w:pos="360"/>
        </w:tabs>
        <w:spacing w:before="0" w:after="0" w:line="276" w:lineRule="auto"/>
        <w:ind w:left="360"/>
        <w:jc w:val="both"/>
        <w:rPr>
          <w:rFonts w:cs="Times New Roman"/>
          <w:b/>
          <w:sz w:val="22"/>
          <w:lang w:val="vi-VN"/>
        </w:rPr>
      </w:pPr>
      <w:r w:rsidRPr="003F35AA">
        <w:rPr>
          <w:rFonts w:cs="Times New Roman"/>
          <w:b/>
          <w:sz w:val="22"/>
          <w:u w:val="single"/>
          <w:lang w:val="vi-VN"/>
        </w:rPr>
        <w:t>VOCABULARY</w:t>
      </w:r>
      <w:r w:rsidRPr="003F35AA">
        <w:rPr>
          <w:rFonts w:cs="Times New Roman"/>
          <w:b/>
          <w:sz w:val="22"/>
          <w:lang w:val="vi-VN"/>
        </w:rPr>
        <w:t xml:space="preserve"> (TỪ VỰNG):</w:t>
      </w:r>
    </w:p>
    <w:p w:rsidR="00CB765B" w:rsidRPr="003F35AA" w:rsidRDefault="003F35AA">
      <w:pPr>
        <w:pStyle w:val="ListParagraph"/>
        <w:numPr>
          <w:ilvl w:val="0"/>
          <w:numId w:val="14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b/>
          <w:sz w:val="22"/>
        </w:rPr>
      </w:pPr>
      <w:r w:rsidRPr="003F35AA">
        <w:rPr>
          <w:rFonts w:cs="Times New Roman"/>
          <w:b/>
          <w:sz w:val="22"/>
          <w:u w:val="single"/>
        </w:rPr>
        <w:t>New words</w:t>
      </w:r>
      <w:r w:rsidRPr="003F35AA">
        <w:rPr>
          <w:rFonts w:cs="Times New Roman"/>
          <w:b/>
          <w:sz w:val="22"/>
        </w:rPr>
        <w:t xml:space="preserve"> </w:t>
      </w:r>
      <w:r w:rsidRPr="003F35AA">
        <w:rPr>
          <w:rFonts w:cs="Times New Roman"/>
          <w:sz w:val="22"/>
        </w:rPr>
        <w:t>(Từ mới)</w:t>
      </w:r>
      <w:r w:rsidRPr="003F35AA">
        <w:rPr>
          <w:rFonts w:cs="Times New Roman"/>
          <w:sz w:val="22"/>
          <w:lang w:val="vi-VN"/>
        </w:rPr>
        <w:t>:</w:t>
      </w:r>
    </w:p>
    <w:p w:rsidR="00CB765B" w:rsidRPr="003F35AA" w:rsidRDefault="00CB765B">
      <w:pPr>
        <w:pStyle w:val="ListParagraph"/>
        <w:tabs>
          <w:tab w:val="left" w:pos="360"/>
        </w:tabs>
        <w:spacing w:before="0" w:after="0" w:line="276" w:lineRule="auto"/>
        <w:ind w:left="360"/>
        <w:jc w:val="both"/>
        <w:rPr>
          <w:rFonts w:cs="Times New Roman"/>
          <w:b/>
          <w:sz w:val="22"/>
        </w:rPr>
      </w:pPr>
    </w:p>
    <w:tbl>
      <w:tblPr>
        <w:tblStyle w:val="TableGrid"/>
        <w:tblW w:w="10615" w:type="dxa"/>
        <w:jc w:val="center"/>
        <w:tblBorders>
          <w:top w:val="single" w:sz="4" w:space="0" w:color="0877D2"/>
          <w:left w:val="single" w:sz="4" w:space="0" w:color="0877D2"/>
          <w:bottom w:val="single" w:sz="4" w:space="0" w:color="0877D2"/>
          <w:right w:val="single" w:sz="4" w:space="0" w:color="0877D2"/>
          <w:insideH w:val="single" w:sz="4" w:space="0" w:color="0877D2"/>
          <w:insideV w:val="single" w:sz="4" w:space="0" w:color="0877D2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810"/>
        <w:gridCol w:w="2790"/>
        <w:gridCol w:w="3690"/>
      </w:tblGrid>
      <w:tr w:rsidR="003F35AA" w:rsidRPr="003F35AA">
        <w:trPr>
          <w:trHeight w:val="58"/>
          <w:jc w:val="center"/>
        </w:trPr>
        <w:tc>
          <w:tcPr>
            <w:tcW w:w="625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700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810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2790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3690" w:type="dxa"/>
            <w:shd w:val="clear" w:color="auto" w:fill="DEF0FE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affordable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/əˈfɔːdəbl/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giá cả hợp lí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aisle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/aɪl/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lối đi giữa các hàng ghế trên máy bay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aviation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/ˌeɪviˈeɪʃn/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ngành hàng không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convenient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/kənˈviːniənt/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tiện lợi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/dɪˈpɑːtʃə(r)/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sự xuất phát, khởi hành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economical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/ˌiːkəˈnɒmɪkl/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có tính tiết kiệm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environmentally friendly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/ɪnˌvaɪrənmentəli ˈfrendli/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thân thiện với môi trường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flyer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/ˈflaɪə(r)/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hành khách đi máy bay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fossil fuel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/ˈfɒsl fjuːəl/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nhiên liệu hóa thạc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giant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/ˈdʒaɪənt/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khổng lồ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/ˈpɑːspɔːt/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hộ chiếu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solar panel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/ˌsəʊlə ˈpænl/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tấm pin mặt trời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terminal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/ˈtɜːmɪnl/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nhà ga, trạm</w:t>
            </w:r>
          </w:p>
        </w:tc>
      </w:tr>
      <w:tr w:rsidR="003F35AA" w:rsidRPr="003F35AA">
        <w:trPr>
          <w:trHeight w:val="58"/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renewable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/rɪˈnjuːəbl/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tái tạo được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transit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/ˈtrænzɪt/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quá cảnh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vehicle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/ˈviːhɪkl/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xe cộ</w:t>
            </w:r>
          </w:p>
        </w:tc>
      </w:tr>
      <w:tr w:rsidR="003F35AA" w:rsidRPr="003F35AA">
        <w:trPr>
          <w:jc w:val="center"/>
        </w:trPr>
        <w:tc>
          <w:tcPr>
            <w:tcW w:w="625" w:type="dxa"/>
            <w:shd w:val="clear" w:color="auto" w:fill="F3FAFF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70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wind farm</w:t>
            </w:r>
          </w:p>
        </w:tc>
        <w:tc>
          <w:tcPr>
            <w:tcW w:w="81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/ˈwɪnd fɑːm/</w:t>
            </w:r>
          </w:p>
        </w:tc>
        <w:tc>
          <w:tcPr>
            <w:tcW w:w="3690" w:type="dxa"/>
            <w:shd w:val="clear" w:color="auto" w:fill="F3FAFF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nhà máy điện gió</w:t>
            </w:r>
          </w:p>
        </w:tc>
      </w:tr>
      <w:tr w:rsidR="00CB765B" w:rsidRPr="003F35AA">
        <w:trPr>
          <w:jc w:val="center"/>
        </w:trPr>
        <w:tc>
          <w:tcPr>
            <w:tcW w:w="625" w:type="dxa"/>
            <w:vAlign w:val="center"/>
          </w:tcPr>
          <w:p w:rsidR="00CB765B" w:rsidRPr="003F35AA" w:rsidRDefault="003F35AA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70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wind turbine</w:t>
            </w:r>
          </w:p>
        </w:tc>
        <w:tc>
          <w:tcPr>
            <w:tcW w:w="810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shd w:val="clear" w:color="auto" w:fill="FFFFFF"/>
              </w:rPr>
              <w:t>/ˈwɪnd tɜːbaɪn/</w:t>
            </w:r>
          </w:p>
        </w:tc>
        <w:tc>
          <w:tcPr>
            <w:tcW w:w="3690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tua pin gió</w:t>
            </w:r>
          </w:p>
        </w:tc>
      </w:tr>
    </w:tbl>
    <w:p w:rsidR="00CB765B" w:rsidRPr="003F35AA" w:rsidRDefault="00CB765B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</w:rPr>
      </w:pPr>
    </w:p>
    <w:p w:rsidR="00CB765B" w:rsidRPr="003F35AA" w:rsidRDefault="003F35AA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</w:rPr>
        <w:t xml:space="preserve">B. </w:t>
      </w:r>
      <w:r w:rsidRPr="003F35AA">
        <w:rPr>
          <w:rFonts w:ascii="Times New Roman" w:hAnsi="Times New Roman" w:cs="Times New Roman"/>
          <w:b/>
          <w:u w:val="single"/>
        </w:rPr>
        <w:t>GRAMMAR</w:t>
      </w:r>
      <w:r w:rsidRPr="003F35AA">
        <w:rPr>
          <w:rFonts w:ascii="Times New Roman" w:hAnsi="Times New Roman" w:cs="Times New Roman"/>
          <w:b/>
          <w:lang w:val="vi-VN"/>
        </w:rPr>
        <w:t xml:space="preserve"> (NGỮ PHÁP):</w:t>
      </w:r>
    </w:p>
    <w:p w:rsidR="00CB765B" w:rsidRPr="003F35AA" w:rsidRDefault="003F35AA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</w:rPr>
        <w:t xml:space="preserve">I. </w:t>
      </w:r>
      <w:r w:rsidRPr="003F35AA">
        <w:rPr>
          <w:rFonts w:ascii="Times New Roman" w:hAnsi="Times New Roman" w:cs="Times New Roman"/>
          <w:b/>
        </w:rPr>
        <w:t xml:space="preserve">Conjunctions </w:t>
      </w:r>
      <w:r w:rsidRPr="003F35AA">
        <w:rPr>
          <w:rFonts w:ascii="Times New Roman" w:hAnsi="Times New Roman" w:cs="Times New Roman"/>
          <w:b/>
          <w:lang w:val="vi-VN"/>
        </w:rPr>
        <w:t>(Liên từ):</w:t>
      </w:r>
    </w:p>
    <w:p w:rsidR="00CB765B" w:rsidRPr="003F35AA" w:rsidRDefault="003F35AA">
      <w:pPr>
        <w:spacing w:after="0" w:line="276" w:lineRule="auto"/>
        <w:ind w:firstLineChars="150" w:firstLine="330"/>
        <w:jc w:val="both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lang w:eastAsia="vi-VN"/>
        </w:rPr>
        <w:t xml:space="preserve">Liên từ/ từ nối là từ dùng để kết hợp các từ, cụm từ, mệnh đề hay câu với nhau. </w:t>
      </w:r>
    </w:p>
    <w:tbl>
      <w:tblPr>
        <w:tblW w:w="0" w:type="auto"/>
        <w:jc w:val="center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3F35AA" w:rsidRPr="003F35AA">
        <w:trPr>
          <w:trHeight w:val="92"/>
          <w:jc w:val="center"/>
        </w:trPr>
        <w:tc>
          <w:tcPr>
            <w:tcW w:w="1418" w:type="dxa"/>
            <w:shd w:val="clear" w:color="auto" w:fill="F2DBDB"/>
            <w:vAlign w:val="center"/>
          </w:tcPr>
          <w:p w:rsidR="00CB765B" w:rsidRPr="003F35AA" w:rsidRDefault="00CB76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F2DBDB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eastAsia="vi-VN"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t>Liên từ đẳng lập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eastAsia="vi-VN"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lastRenderedPageBreak/>
              <w:t>(Co-ordinating conjunctions)</w:t>
            </w:r>
          </w:p>
        </w:tc>
        <w:tc>
          <w:tcPr>
            <w:tcW w:w="4395" w:type="dxa"/>
            <w:shd w:val="clear" w:color="auto" w:fill="F2DBDB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eastAsia="vi-VN"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lastRenderedPageBreak/>
              <w:t>Liên từ phụ thuộc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eastAsia="vi-VN"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lastRenderedPageBreak/>
              <w:t>(Subordinating conjunctions)</w:t>
            </w:r>
          </w:p>
        </w:tc>
      </w:tr>
      <w:tr w:rsidR="003F35AA" w:rsidRPr="003F35AA">
        <w:trPr>
          <w:trHeight w:val="96"/>
          <w:jc w:val="center"/>
        </w:trPr>
        <w:tc>
          <w:tcPr>
            <w:tcW w:w="1418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lastRenderedPageBreak/>
              <w:t>Chức năng</w:t>
            </w:r>
          </w:p>
        </w:tc>
        <w:tc>
          <w:tcPr>
            <w:tcW w:w="4252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lang w:eastAsia="vi-VN"/>
              </w:rPr>
              <w:t>Dùng để nối các từ, cụm từ cùng một loại, hoặc các mệnh đề ngang hàng nhau (adj với adj, N với N...)</w:t>
            </w:r>
          </w:p>
        </w:tc>
        <w:tc>
          <w:tcPr>
            <w:tcW w:w="4395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lang w:eastAsia="vi-VN"/>
              </w:rPr>
              <w:t>Dùng để nối các nhóm từ, cụm từ hoặc mệnh đề có chức năng khác nhau - mệnh đề phụ với mệnh đề chính trong câu.</w:t>
            </w:r>
          </w:p>
        </w:tc>
      </w:tr>
      <w:tr w:rsidR="003F35AA" w:rsidRPr="003F35AA">
        <w:trPr>
          <w:trHeight w:val="96"/>
          <w:jc w:val="center"/>
        </w:trPr>
        <w:tc>
          <w:tcPr>
            <w:tcW w:w="1418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t>Vị trí</w:t>
            </w:r>
          </w:p>
        </w:tc>
        <w:tc>
          <w:tcPr>
            <w:tcW w:w="4252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lang w:eastAsia="vi-VN"/>
              </w:rPr>
              <w:t>- Luôn luôn đứng giữa 2 từ hoặc 2 mệnh đề mà nó liên kết.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lang w:eastAsia="vi-VN"/>
              </w:rPr>
              <w:t>- Nếu nối các mệnh đề độc lập thì luôn có dấu phẩy đứng trước liên từ.</w:t>
            </w:r>
          </w:p>
        </w:tc>
        <w:tc>
          <w:tcPr>
            <w:tcW w:w="4395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lang w:eastAsia="vi-VN"/>
              </w:rPr>
            </w:pPr>
            <w:r w:rsidRPr="003F35AA">
              <w:rPr>
                <w:rFonts w:ascii="Times New Roman" w:hAnsi="Times New Roman" w:cs="Times New Roman"/>
                <w:lang w:eastAsia="vi-VN"/>
              </w:rPr>
              <w:t>- Thường đứng đầu mệnh đề phụ thuộc.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  <w:lang w:eastAsia="vi-VN"/>
              </w:rPr>
              <w:t>- Mệnh đề phụ thuộc có thể đứng trước hoặc đứng sau mệnh đề chính nhưng phải luôn được bắt đầu bằng liên từ phụ thuộc.</w:t>
            </w:r>
          </w:p>
        </w:tc>
      </w:tr>
      <w:tr w:rsidR="003F35AA" w:rsidRPr="003F35AA">
        <w:trPr>
          <w:trHeight w:val="92"/>
          <w:jc w:val="center"/>
        </w:trPr>
        <w:tc>
          <w:tcPr>
            <w:tcW w:w="1418" w:type="dxa"/>
            <w:vMerge w:val="restart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5AA">
              <w:rPr>
                <w:rFonts w:ascii="Times New Roman" w:hAnsi="Times New Roman" w:cs="Times New Roman"/>
                <w:b/>
                <w:lang w:eastAsia="vi-VN"/>
              </w:rPr>
              <w:t>Các liên từ</w:t>
            </w:r>
          </w:p>
        </w:tc>
        <w:tc>
          <w:tcPr>
            <w:tcW w:w="4252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Chỉ sự thêm vào: </w:t>
            </w:r>
            <w:r w:rsidRPr="003F35AA">
              <w:rPr>
                <w:rFonts w:ascii="Times New Roman" w:hAnsi="Times New Roman" w:cs="Times New Roman"/>
                <w:b/>
              </w:rPr>
              <w:t>and</w:t>
            </w:r>
            <w:r w:rsidRPr="003F35AA">
              <w:rPr>
                <w:rFonts w:ascii="Times New Roman" w:hAnsi="Times New Roman" w:cs="Times New Roman"/>
              </w:rPr>
              <w:t xml:space="preserve"> (và)...</w:t>
            </w:r>
          </w:p>
        </w:tc>
        <w:tc>
          <w:tcPr>
            <w:tcW w:w="4395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Diễn tả nguyên nhân, lý do: </w:t>
            </w:r>
            <w:r w:rsidRPr="003F35AA">
              <w:rPr>
                <w:rFonts w:ascii="Times New Roman" w:hAnsi="Times New Roman" w:cs="Times New Roman"/>
                <w:b/>
              </w:rPr>
              <w:t>because</w:t>
            </w:r>
            <w:r w:rsidRPr="003F35AA">
              <w:rPr>
                <w:rFonts w:ascii="Times New Roman" w:hAnsi="Times New Roman" w:cs="Times New Roman"/>
              </w:rPr>
              <w:t xml:space="preserve"> (bởi vì)...</w:t>
            </w:r>
          </w:p>
        </w:tc>
      </w:tr>
      <w:tr w:rsidR="003F35AA" w:rsidRPr="003F35AA">
        <w:trPr>
          <w:trHeight w:val="96"/>
          <w:jc w:val="center"/>
        </w:trPr>
        <w:tc>
          <w:tcPr>
            <w:tcW w:w="1418" w:type="dxa"/>
            <w:vMerge/>
            <w:vAlign w:val="center"/>
          </w:tcPr>
          <w:p w:rsidR="00CB765B" w:rsidRPr="003F35AA" w:rsidRDefault="00CB76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Chỉ sự tương phản, đối lập: </w:t>
            </w:r>
            <w:r w:rsidRPr="003F35AA">
              <w:rPr>
                <w:rFonts w:ascii="Times New Roman" w:hAnsi="Times New Roman" w:cs="Times New Roman"/>
                <w:b/>
              </w:rPr>
              <w:t>but</w:t>
            </w:r>
            <w:r w:rsidRPr="003F35AA">
              <w:rPr>
                <w:rFonts w:ascii="Times New Roman" w:hAnsi="Times New Roman" w:cs="Times New Roman"/>
              </w:rPr>
              <w:t xml:space="preserve"> (nhưng)...</w:t>
            </w:r>
          </w:p>
        </w:tc>
        <w:tc>
          <w:tcPr>
            <w:tcW w:w="4395" w:type="dxa"/>
            <w:vMerge w:val="restart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Chỉ hai hành động trái ngược nhau về mặt logic: </w:t>
            </w:r>
            <w:r w:rsidRPr="003F35AA">
              <w:rPr>
                <w:rFonts w:ascii="Times New Roman" w:hAnsi="Times New Roman" w:cs="Times New Roman"/>
                <w:b/>
              </w:rPr>
              <w:t>although</w:t>
            </w:r>
            <w:r w:rsidRPr="003F35AA">
              <w:rPr>
                <w:rFonts w:ascii="Times New Roman" w:hAnsi="Times New Roman" w:cs="Times New Roman"/>
              </w:rPr>
              <w:t xml:space="preserve"> (mặc dù)</w:t>
            </w:r>
          </w:p>
        </w:tc>
      </w:tr>
      <w:tr w:rsidR="003F35AA" w:rsidRPr="003F35AA">
        <w:trPr>
          <w:trHeight w:val="96"/>
          <w:jc w:val="center"/>
        </w:trPr>
        <w:tc>
          <w:tcPr>
            <w:tcW w:w="1418" w:type="dxa"/>
            <w:vMerge/>
            <w:vAlign w:val="center"/>
          </w:tcPr>
          <w:p w:rsidR="00CB765B" w:rsidRPr="003F35AA" w:rsidRDefault="00CB76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Chỉ kết quả: </w:t>
            </w:r>
            <w:r w:rsidRPr="003F35AA">
              <w:rPr>
                <w:rFonts w:ascii="Times New Roman" w:hAnsi="Times New Roman" w:cs="Times New Roman"/>
                <w:b/>
              </w:rPr>
              <w:t>so</w:t>
            </w:r>
            <w:r w:rsidRPr="003F35AA">
              <w:rPr>
                <w:rFonts w:ascii="Times New Roman" w:hAnsi="Times New Roman" w:cs="Times New Roman"/>
              </w:rPr>
              <w:t xml:space="preserve"> (vì vậy, cho nên)...</w:t>
            </w:r>
          </w:p>
        </w:tc>
        <w:tc>
          <w:tcPr>
            <w:tcW w:w="4395" w:type="dxa"/>
            <w:vMerge/>
            <w:vAlign w:val="center"/>
          </w:tcPr>
          <w:p w:rsidR="00CB765B" w:rsidRPr="003F35AA" w:rsidRDefault="00CB76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765B" w:rsidRPr="003F35AA">
        <w:trPr>
          <w:trHeight w:val="92"/>
          <w:jc w:val="center"/>
        </w:trPr>
        <w:tc>
          <w:tcPr>
            <w:tcW w:w="1418" w:type="dxa"/>
            <w:vMerge/>
            <w:vAlign w:val="center"/>
          </w:tcPr>
          <w:p w:rsidR="00CB765B" w:rsidRPr="003F35AA" w:rsidRDefault="00CB765B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 xml:space="preserve">Chỉ sự lựa chọn: </w:t>
            </w:r>
            <w:r w:rsidRPr="003F35AA">
              <w:rPr>
                <w:rFonts w:ascii="Times New Roman" w:hAnsi="Times New Roman" w:cs="Times New Roman"/>
                <w:b/>
              </w:rPr>
              <w:t>or</w:t>
            </w:r>
            <w:r w:rsidRPr="003F35AA">
              <w:rPr>
                <w:rFonts w:ascii="Times New Roman" w:hAnsi="Times New Roman" w:cs="Times New Roman"/>
              </w:rPr>
              <w:t xml:space="preserve"> (hoặc)...</w:t>
            </w:r>
          </w:p>
        </w:tc>
        <w:tc>
          <w:tcPr>
            <w:tcW w:w="4395" w:type="dxa"/>
            <w:vMerge/>
            <w:vAlign w:val="center"/>
          </w:tcPr>
          <w:p w:rsidR="00CB765B" w:rsidRPr="003F35AA" w:rsidRDefault="00CB76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B765B" w:rsidRPr="003F35AA" w:rsidRDefault="00CB765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CB765B" w:rsidRPr="003F35AA" w:rsidRDefault="003F35AA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 w:rsidRPr="003F35AA">
        <w:rPr>
          <w:rFonts w:ascii="Times New Roman" w:hAnsi="Times New Roman" w:cs="Times New Roman"/>
          <w:b/>
          <w:bCs/>
        </w:rPr>
        <w:t xml:space="preserve">II. </w:t>
      </w:r>
      <w:r w:rsidRPr="003F35AA">
        <w:rPr>
          <w:rFonts w:ascii="Times New Roman" w:hAnsi="Times New Roman" w:cs="Times New Roman"/>
          <w:b/>
          <w:iCs/>
        </w:rPr>
        <w:t>Infinitives ‘with to’ or ‘without to</w:t>
      </w:r>
      <w:r w:rsidRPr="003F35AA">
        <w:rPr>
          <w:rFonts w:ascii="Times New Roman" w:hAnsi="Times New Roman" w:cs="Times New Roman"/>
          <w:b/>
          <w:iCs/>
          <w:lang w:val="vi-VN"/>
        </w:rPr>
        <w:t xml:space="preserve"> / Động từ nguyên mẫu ‘không to’ và động từ nguyên mẫu có to: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8"/>
        <w:gridCol w:w="4728"/>
      </w:tblGrid>
      <w:tr w:rsidR="003F35AA" w:rsidRPr="003F35AA">
        <w:trPr>
          <w:trHeight w:val="292"/>
          <w:jc w:val="center"/>
        </w:trPr>
        <w:tc>
          <w:tcPr>
            <w:tcW w:w="5108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Infinitive ‘with to’</w:t>
            </w:r>
          </w:p>
        </w:tc>
        <w:tc>
          <w:tcPr>
            <w:tcW w:w="5108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Infinitive ‘without to’</w:t>
            </w:r>
          </w:p>
        </w:tc>
      </w:tr>
      <w:tr w:rsidR="003F35AA" w:rsidRPr="003F35AA">
        <w:trPr>
          <w:trHeight w:val="594"/>
          <w:jc w:val="center"/>
        </w:trPr>
        <w:tc>
          <w:tcPr>
            <w:tcW w:w="5108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to + base form of the verb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(to be, to dance, to sing….)</w:t>
            </w:r>
          </w:p>
        </w:tc>
        <w:tc>
          <w:tcPr>
            <w:tcW w:w="5108" w:type="dxa"/>
            <w:vAlign w:val="center"/>
          </w:tcPr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base form of the verb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(dance, have….)</w:t>
            </w:r>
          </w:p>
        </w:tc>
      </w:tr>
      <w:tr w:rsidR="00CB765B" w:rsidRPr="003F35AA">
        <w:trPr>
          <w:trHeight w:val="2369"/>
          <w:jc w:val="center"/>
        </w:trPr>
        <w:tc>
          <w:tcPr>
            <w:tcW w:w="510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 xml:space="preserve">+ After some certain verbs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Ex: I </w:t>
            </w: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want to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sing.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Would you like to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drink Coke?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You </w:t>
            </w: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need to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go with us.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 xml:space="preserve">+ Show purpose 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Ex: They do not come here </w:t>
            </w: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to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make friends.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They come here </w:t>
            </w: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to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make money.</w:t>
            </w:r>
          </w:p>
        </w:tc>
        <w:tc>
          <w:tcPr>
            <w:tcW w:w="5108" w:type="dxa"/>
            <w:vAlign w:val="center"/>
          </w:tcPr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+ After all model verbs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>(can, could, may, might, must, need, should, ought to, had better...)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Ex: We </w:t>
            </w: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can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get good marks.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She </w:t>
            </w:r>
            <w:r w:rsidRPr="003F35AA">
              <w:rPr>
                <w:rFonts w:ascii="Times New Roman" w:hAnsi="Times New Roman" w:cs="Times New Roman"/>
                <w:b/>
                <w:bCs/>
                <w:iCs/>
              </w:rPr>
              <w:t>had better not</w:t>
            </w:r>
            <w:r w:rsidRPr="003F35AA">
              <w:rPr>
                <w:rFonts w:ascii="Times New Roman" w:hAnsi="Times New Roman" w:cs="Times New Roman"/>
                <w:bCs/>
                <w:iCs/>
              </w:rPr>
              <w:t xml:space="preserve"> talk.</w:t>
            </w:r>
          </w:p>
        </w:tc>
      </w:tr>
    </w:tbl>
    <w:p w:rsidR="00CB765B" w:rsidRPr="003F35AA" w:rsidRDefault="00CB765B">
      <w:pPr>
        <w:spacing w:after="0" w:line="276" w:lineRule="auto"/>
        <w:rPr>
          <w:rFonts w:ascii="Times New Roman" w:hAnsi="Times New Roman" w:cs="Times New Roman"/>
          <w:bCs/>
          <w:iCs/>
        </w:rPr>
      </w:pPr>
    </w:p>
    <w:p w:rsidR="00CB765B" w:rsidRPr="003F35AA" w:rsidRDefault="003F35A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3F35AA">
        <w:rPr>
          <w:rFonts w:ascii="Times New Roman" w:hAnsi="Times New Roman" w:cs="Times New Roman"/>
          <w:b/>
          <w:bCs/>
        </w:rPr>
        <w:t xml:space="preserve">III. </w:t>
      </w:r>
      <w:r w:rsidRPr="003F35AA">
        <w:rPr>
          <w:rFonts w:ascii="Times New Roman" w:hAnsi="Times New Roman" w:cs="Times New Roman"/>
          <w:b/>
          <w:bCs/>
          <w:iCs/>
        </w:rPr>
        <w:t>Quantifiers</w:t>
      </w:r>
    </w:p>
    <w:p w:rsidR="00CB765B" w:rsidRPr="003F35AA" w:rsidRDefault="003F35AA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  <w:bCs/>
          <w:spacing w:val="-1"/>
        </w:rPr>
        <w:t>1. Danh</w:t>
      </w:r>
      <w:r w:rsidRPr="003F35AA">
        <w:rPr>
          <w:rFonts w:ascii="Times New Roman" w:hAnsi="Times New Roman" w:cs="Times New Roman"/>
          <w:b/>
          <w:bCs/>
        </w:rPr>
        <w:t xml:space="preserve"> từ</w:t>
      </w:r>
      <w:r w:rsidRPr="003F35AA">
        <w:rPr>
          <w:rFonts w:ascii="Times New Roman" w:hAnsi="Times New Roman" w:cs="Times New Roman"/>
          <w:b/>
          <w:bCs/>
          <w:spacing w:val="-1"/>
        </w:rPr>
        <w:t xml:space="preserve"> đếm</w:t>
      </w:r>
      <w:r w:rsidRPr="003F35AA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F35AA">
        <w:rPr>
          <w:rFonts w:ascii="Times New Roman" w:hAnsi="Times New Roman" w:cs="Times New Roman"/>
          <w:b/>
          <w:bCs/>
        </w:rPr>
        <w:t>được</w:t>
      </w:r>
      <w:r w:rsidRPr="003F35A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F35AA">
        <w:rPr>
          <w:rFonts w:ascii="Times New Roman" w:hAnsi="Times New Roman" w:cs="Times New Roman"/>
          <w:b/>
          <w:bCs/>
        </w:rPr>
        <w:t>(countable</w:t>
      </w:r>
      <w:r w:rsidRPr="003F35A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F35AA">
        <w:rPr>
          <w:rFonts w:ascii="Times New Roman" w:hAnsi="Times New Roman" w:cs="Times New Roman"/>
          <w:b/>
          <w:bCs/>
          <w:spacing w:val="-1"/>
          <w:lang w:val="vi-VN"/>
        </w:rPr>
        <w:t>noun</w:t>
      </w:r>
      <w:r w:rsidRPr="003F35AA">
        <w:rPr>
          <w:rFonts w:ascii="Times New Roman" w:hAnsi="Times New Roman" w:cs="Times New Roman"/>
          <w:b/>
          <w:bCs/>
          <w:spacing w:val="-1"/>
        </w:rPr>
        <w:t>s = C)</w:t>
      </w:r>
    </w:p>
    <w:p w:rsidR="00CB765B" w:rsidRPr="003F35AA" w:rsidRDefault="003F35AA">
      <w:pPr>
        <w:pStyle w:val="BodyText"/>
        <w:spacing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spacing w:val="-1"/>
        </w:rPr>
        <w:t>Danh</w:t>
      </w:r>
      <w:r w:rsidRPr="003F35AA">
        <w:rPr>
          <w:rFonts w:ascii="Times New Roman" w:hAnsi="Times New Roman" w:cs="Times New Roman"/>
        </w:rPr>
        <w:t xml:space="preserve"> từ</w:t>
      </w:r>
      <w:r w:rsidRPr="003F35AA">
        <w:rPr>
          <w:rFonts w:ascii="Times New Roman" w:hAnsi="Times New Roman" w:cs="Times New Roman"/>
          <w:spacing w:val="-1"/>
        </w:rPr>
        <w:t xml:space="preserve"> đếm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 xml:space="preserve">được </w:t>
      </w:r>
      <w:r w:rsidRPr="003F35AA">
        <w:rPr>
          <w:rFonts w:ascii="Times New Roman" w:hAnsi="Times New Roman" w:cs="Times New Roman"/>
        </w:rPr>
        <w:t xml:space="preserve">như tên </w:t>
      </w:r>
      <w:r w:rsidRPr="003F35AA">
        <w:rPr>
          <w:rFonts w:ascii="Times New Roman" w:hAnsi="Times New Roman" w:cs="Times New Roman"/>
          <w:spacing w:val="-1"/>
        </w:rPr>
        <w:t>gọi,</w:t>
      </w:r>
      <w:r w:rsidRPr="003F35AA">
        <w:rPr>
          <w:rFonts w:ascii="Times New Roman" w:hAnsi="Times New Roman" w:cs="Times New Roman"/>
        </w:rPr>
        <w:t xml:space="preserve"> là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>danh từ</w:t>
      </w:r>
      <w:r w:rsidRPr="003F35AA">
        <w:rPr>
          <w:rFonts w:ascii="Times New Roman" w:hAnsi="Times New Roman" w:cs="Times New Roman"/>
          <w:spacing w:val="-1"/>
        </w:rPr>
        <w:t xml:space="preserve"> chỉ</w:t>
      </w:r>
      <w:r w:rsidRPr="003F35AA">
        <w:rPr>
          <w:rFonts w:ascii="Times New Roman" w:hAnsi="Times New Roman" w:cs="Times New Roman"/>
        </w:rPr>
        <w:t xml:space="preserve"> các</w:t>
      </w:r>
      <w:r w:rsidRPr="003F35AA">
        <w:rPr>
          <w:rFonts w:ascii="Times New Roman" w:hAnsi="Times New Roman" w:cs="Times New Roman"/>
          <w:spacing w:val="1"/>
        </w:rPr>
        <w:t xml:space="preserve"> </w:t>
      </w:r>
      <w:r w:rsidRPr="003F35AA">
        <w:rPr>
          <w:rFonts w:ascii="Times New Roman" w:hAnsi="Times New Roman" w:cs="Times New Roman"/>
        </w:rPr>
        <w:t xml:space="preserve">đối </w:t>
      </w:r>
      <w:r w:rsidRPr="003F35AA">
        <w:rPr>
          <w:rFonts w:ascii="Times New Roman" w:hAnsi="Times New Roman" w:cs="Times New Roman"/>
          <w:spacing w:val="-1"/>
        </w:rPr>
        <w:t>tượng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có</w:t>
      </w:r>
      <w:r w:rsidRPr="003F35AA">
        <w:rPr>
          <w:rFonts w:ascii="Times New Roman" w:hAnsi="Times New Roman" w:cs="Times New Roman"/>
        </w:rPr>
        <w:t xml:space="preserve"> thể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>đếm được</w:t>
      </w:r>
      <w:r w:rsidRPr="003F35AA">
        <w:rPr>
          <w:rFonts w:ascii="Times New Roman" w:hAnsi="Times New Roman" w:cs="Times New Roman"/>
          <w:spacing w:val="-1"/>
        </w:rPr>
        <w:t xml:space="preserve"> (một,</w:t>
      </w:r>
      <w:r w:rsidRPr="003F35AA">
        <w:rPr>
          <w:rFonts w:ascii="Times New Roman" w:hAnsi="Times New Roman" w:cs="Times New Roman"/>
        </w:rPr>
        <w:t xml:space="preserve"> hai, </w:t>
      </w:r>
      <w:r w:rsidRPr="003F35AA">
        <w:rPr>
          <w:rFonts w:ascii="Times New Roman" w:hAnsi="Times New Roman" w:cs="Times New Roman"/>
          <w:spacing w:val="-1"/>
        </w:rPr>
        <w:t xml:space="preserve">ba, …) </w:t>
      </w:r>
      <w:r w:rsidRPr="003F35AA">
        <w:rPr>
          <w:rFonts w:ascii="Times New Roman" w:hAnsi="Times New Roman" w:cs="Times New Roman"/>
        </w:rPr>
        <w:t>Danh từ</w:t>
      </w:r>
      <w:r w:rsidRPr="003F35AA">
        <w:rPr>
          <w:rFonts w:ascii="Times New Roman" w:hAnsi="Times New Roman" w:cs="Times New Roman"/>
          <w:spacing w:val="-1"/>
        </w:rPr>
        <w:t xml:space="preserve"> đếm</w:t>
      </w:r>
      <w:r w:rsidRPr="003F35AA">
        <w:rPr>
          <w:rFonts w:ascii="Times New Roman" w:hAnsi="Times New Roman" w:cs="Times New Roman"/>
          <w:spacing w:val="71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 xml:space="preserve">được </w:t>
      </w:r>
      <w:r w:rsidRPr="003F35AA">
        <w:rPr>
          <w:rFonts w:ascii="Times New Roman" w:hAnsi="Times New Roman" w:cs="Times New Roman"/>
        </w:rPr>
        <w:t xml:space="preserve">luôn luôn </w:t>
      </w:r>
      <w:r w:rsidRPr="003F35AA">
        <w:rPr>
          <w:rFonts w:ascii="Times New Roman" w:hAnsi="Times New Roman" w:cs="Times New Roman"/>
          <w:spacing w:val="-1"/>
        </w:rPr>
        <w:t>có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 xml:space="preserve">cả </w:t>
      </w:r>
      <w:r w:rsidRPr="003F35AA">
        <w:rPr>
          <w:rFonts w:ascii="Times New Roman" w:hAnsi="Times New Roman" w:cs="Times New Roman"/>
        </w:rPr>
        <w:t xml:space="preserve">hình </w:t>
      </w:r>
      <w:r w:rsidRPr="003F35AA">
        <w:rPr>
          <w:rFonts w:ascii="Times New Roman" w:hAnsi="Times New Roman" w:cs="Times New Roman"/>
          <w:spacing w:val="-1"/>
        </w:rPr>
        <w:t xml:space="preserve">thức </w:t>
      </w:r>
      <w:r w:rsidRPr="003F35AA">
        <w:rPr>
          <w:rFonts w:ascii="Times New Roman" w:hAnsi="Times New Roman" w:cs="Times New Roman"/>
        </w:rPr>
        <w:t>số ít và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 xml:space="preserve">số </w:t>
      </w:r>
      <w:r w:rsidRPr="003F35AA">
        <w:rPr>
          <w:rFonts w:ascii="Times New Roman" w:hAnsi="Times New Roman" w:cs="Times New Roman"/>
          <w:spacing w:val="-1"/>
        </w:rPr>
        <w:t>nhiều</w:t>
      </w:r>
      <w:r w:rsidRPr="003F35AA">
        <w:rPr>
          <w:rFonts w:ascii="Times New Roman" w:hAnsi="Times New Roman" w:cs="Times New Roman"/>
          <w:b/>
          <w:bCs/>
          <w:spacing w:val="-1"/>
        </w:rPr>
        <w:t>.</w:t>
      </w:r>
    </w:p>
    <w:p w:rsidR="00CB765B" w:rsidRPr="003F35AA" w:rsidRDefault="003F35AA">
      <w:pPr>
        <w:pStyle w:val="Heading4"/>
        <w:keepNext w:val="0"/>
        <w:keepLines w:val="0"/>
        <w:widowControl w:val="0"/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3F35AA">
        <w:rPr>
          <w:rFonts w:ascii="Times New Roman" w:hAnsi="Times New Roman" w:cs="Times New Roman"/>
          <w:spacing w:val="-1"/>
          <w:sz w:val="22"/>
          <w:szCs w:val="22"/>
        </w:rPr>
        <w:t>2. Danh</w:t>
      </w:r>
      <w:r w:rsidRPr="003F35AA">
        <w:rPr>
          <w:rFonts w:ascii="Times New Roman" w:hAnsi="Times New Roman" w:cs="Times New Roman"/>
          <w:sz w:val="22"/>
          <w:szCs w:val="22"/>
        </w:rPr>
        <w:t xml:space="preserve"> từ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z w:val="22"/>
          <w:szCs w:val="22"/>
        </w:rPr>
        <w:t>không</w:t>
      </w:r>
      <w:r w:rsidRPr="003F35A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z w:val="22"/>
          <w:szCs w:val="22"/>
        </w:rPr>
        <w:t>đếm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 xml:space="preserve"> được (uncountable </w:t>
      </w:r>
      <w:r w:rsidRPr="003F35AA">
        <w:rPr>
          <w:rFonts w:ascii="Times New Roman" w:hAnsi="Times New Roman" w:cs="Times New Roman"/>
          <w:spacing w:val="-1"/>
          <w:sz w:val="22"/>
          <w:szCs w:val="22"/>
          <w:lang w:val="vi-VN"/>
        </w:rPr>
        <w:t>noun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>s = U)</w:t>
      </w:r>
    </w:p>
    <w:p w:rsidR="00CB765B" w:rsidRPr="003F35AA" w:rsidRDefault="003F35AA">
      <w:pPr>
        <w:pStyle w:val="BodyText"/>
        <w:spacing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</w:rPr>
        <w:t>-</w:t>
      </w:r>
      <w:r w:rsidRPr="003F35AA">
        <w:rPr>
          <w:rFonts w:ascii="Times New Roman" w:hAnsi="Times New Roman" w:cs="Times New Roman"/>
          <w:spacing w:val="-1"/>
        </w:rPr>
        <w:t xml:space="preserve"> Danh</w:t>
      </w:r>
      <w:r w:rsidRPr="003F35AA">
        <w:rPr>
          <w:rFonts w:ascii="Times New Roman" w:hAnsi="Times New Roman" w:cs="Times New Roman"/>
        </w:rPr>
        <w:t xml:space="preserve"> từ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>không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đếm</w:t>
      </w:r>
      <w:r w:rsidRPr="003F35AA">
        <w:rPr>
          <w:rFonts w:ascii="Times New Roman" w:hAnsi="Times New Roman" w:cs="Times New Roman"/>
        </w:rPr>
        <w:t xml:space="preserve"> được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>là những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danh</w:t>
      </w:r>
      <w:r w:rsidRPr="003F35AA">
        <w:rPr>
          <w:rFonts w:ascii="Times New Roman" w:hAnsi="Times New Roman" w:cs="Times New Roman"/>
        </w:rPr>
        <w:t xml:space="preserve"> từ</w:t>
      </w:r>
      <w:r w:rsidRPr="003F35AA">
        <w:rPr>
          <w:rFonts w:ascii="Times New Roman" w:hAnsi="Times New Roman" w:cs="Times New Roman"/>
          <w:spacing w:val="-1"/>
        </w:rPr>
        <w:t xml:space="preserve"> chỉ</w:t>
      </w:r>
      <w:r w:rsidRPr="003F35AA">
        <w:rPr>
          <w:rFonts w:ascii="Times New Roman" w:hAnsi="Times New Roman" w:cs="Times New Roman"/>
        </w:rPr>
        <w:t xml:space="preserve"> vật </w:t>
      </w:r>
      <w:r w:rsidRPr="003F35AA">
        <w:rPr>
          <w:rFonts w:ascii="Times New Roman" w:hAnsi="Times New Roman" w:cs="Times New Roman"/>
          <w:spacing w:val="-1"/>
        </w:rPr>
        <w:t>liệu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hoặc khái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niệm.</w:t>
      </w:r>
      <w:r w:rsidRPr="003F35AA">
        <w:rPr>
          <w:rFonts w:ascii="Times New Roman" w:hAnsi="Times New Roman" w:cs="Times New Roman"/>
        </w:rPr>
        <w:t xml:space="preserve"> Danh từ</w:t>
      </w:r>
      <w:r w:rsidRPr="003F35AA">
        <w:rPr>
          <w:rFonts w:ascii="Times New Roman" w:hAnsi="Times New Roman" w:cs="Times New Roman"/>
          <w:spacing w:val="-1"/>
        </w:rPr>
        <w:t xml:space="preserve"> loại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1"/>
        </w:rPr>
        <w:t>này</w:t>
      </w:r>
      <w:r w:rsidRPr="003F35AA">
        <w:rPr>
          <w:rFonts w:ascii="Times New Roman" w:hAnsi="Times New Roman" w:cs="Times New Roman"/>
          <w:spacing w:val="-5"/>
        </w:rPr>
        <w:t xml:space="preserve"> </w:t>
      </w:r>
      <w:r w:rsidRPr="003F35AA">
        <w:rPr>
          <w:rFonts w:ascii="Times New Roman" w:hAnsi="Times New Roman" w:cs="Times New Roman"/>
        </w:rPr>
        <w:t>không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</w:rPr>
        <w:t>dùng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</w:rPr>
        <w:t xml:space="preserve">với </w:t>
      </w:r>
      <w:r w:rsidRPr="003F35AA">
        <w:rPr>
          <w:rFonts w:ascii="Times New Roman" w:hAnsi="Times New Roman" w:cs="Times New Roman"/>
          <w:spacing w:val="-1"/>
        </w:rPr>
        <w:t>mạo</w:t>
      </w:r>
      <w:r w:rsidRPr="003F35AA">
        <w:rPr>
          <w:rFonts w:ascii="Times New Roman" w:hAnsi="Times New Roman" w:cs="Times New Roman"/>
          <w:spacing w:val="78"/>
        </w:rPr>
        <w:t xml:space="preserve"> </w:t>
      </w:r>
      <w:r w:rsidRPr="003F35AA">
        <w:rPr>
          <w:rFonts w:ascii="Times New Roman" w:hAnsi="Times New Roman" w:cs="Times New Roman"/>
        </w:rPr>
        <w:t>từ</w:t>
      </w:r>
      <w:r w:rsidRPr="003F35AA">
        <w:rPr>
          <w:rFonts w:ascii="Times New Roman" w:hAnsi="Times New Roman" w:cs="Times New Roman"/>
          <w:spacing w:val="-1"/>
        </w:rPr>
        <w:t xml:space="preserve"> a,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an,</w:t>
      </w:r>
      <w:r w:rsidRPr="003F35AA">
        <w:rPr>
          <w:rFonts w:ascii="Times New Roman" w:hAnsi="Times New Roman" w:cs="Times New Roman"/>
        </w:rPr>
        <w:t xml:space="preserve"> không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</w:rPr>
        <w:t>dùng</w:t>
      </w:r>
      <w:r w:rsidRPr="003F35AA">
        <w:rPr>
          <w:rFonts w:ascii="Times New Roman" w:hAnsi="Times New Roman" w:cs="Times New Roman"/>
          <w:spacing w:val="-2"/>
        </w:rPr>
        <w:t xml:space="preserve"> </w:t>
      </w:r>
      <w:r w:rsidRPr="003F35AA">
        <w:rPr>
          <w:rFonts w:ascii="Times New Roman" w:hAnsi="Times New Roman" w:cs="Times New Roman"/>
        </w:rPr>
        <w:t>ở số</w:t>
      </w:r>
      <w:r w:rsidRPr="003F35AA">
        <w:rPr>
          <w:rFonts w:ascii="Times New Roman" w:hAnsi="Times New Roman" w:cs="Times New Roman"/>
          <w:spacing w:val="2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nhiều.</w:t>
      </w:r>
    </w:p>
    <w:p w:rsidR="00CB765B" w:rsidRPr="003F35AA" w:rsidRDefault="003F35AA">
      <w:pPr>
        <w:pStyle w:val="BodyText"/>
        <w:spacing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</w:rPr>
        <w:t>Ví dụ: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b/>
          <w:spacing w:val="-1"/>
        </w:rPr>
        <w:t>information</w:t>
      </w:r>
      <w:r w:rsidRPr="003F35AA">
        <w:rPr>
          <w:rFonts w:ascii="Times New Roman" w:hAnsi="Times New Roman" w:cs="Times New Roman"/>
        </w:rPr>
        <w:t xml:space="preserve"> (thông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</w:rPr>
        <w:t xml:space="preserve">tin), </w:t>
      </w:r>
      <w:r w:rsidRPr="003F35AA">
        <w:rPr>
          <w:rFonts w:ascii="Times New Roman" w:hAnsi="Times New Roman" w:cs="Times New Roman"/>
          <w:b/>
          <w:spacing w:val="-1"/>
        </w:rPr>
        <w:t>chocolate</w:t>
      </w:r>
      <w:r w:rsidRPr="003F35AA">
        <w:rPr>
          <w:rFonts w:ascii="Times New Roman" w:hAnsi="Times New Roman" w:cs="Times New Roman"/>
          <w:spacing w:val="-1"/>
        </w:rPr>
        <w:t xml:space="preserve"> (socola),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b/>
        </w:rPr>
        <w:t xml:space="preserve">ice </w:t>
      </w:r>
      <w:r w:rsidRPr="003F35AA">
        <w:rPr>
          <w:rFonts w:ascii="Times New Roman" w:hAnsi="Times New Roman" w:cs="Times New Roman"/>
          <w:b/>
          <w:spacing w:val="-1"/>
        </w:rPr>
        <w:t>cream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(kem)...</w:t>
      </w:r>
    </w:p>
    <w:p w:rsidR="00CB765B" w:rsidRPr="003F35AA" w:rsidRDefault="003F35AA">
      <w:pPr>
        <w:pStyle w:val="Heading5"/>
        <w:spacing w:before="0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3F35AA">
        <w:rPr>
          <w:rFonts w:ascii="Times New Roman" w:hAnsi="Times New Roman" w:cs="Times New Roman"/>
          <w:sz w:val="22"/>
          <w:szCs w:val="22"/>
        </w:rPr>
        <w:t>-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z w:val="22"/>
          <w:szCs w:val="22"/>
        </w:rPr>
        <w:t>Danh</w:t>
      </w:r>
      <w:r w:rsidRPr="003F35A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z w:val="22"/>
          <w:szCs w:val="22"/>
        </w:rPr>
        <w:t xml:space="preserve">từ không </w:t>
      </w:r>
      <w:r w:rsidRPr="003F35AA">
        <w:rPr>
          <w:rFonts w:ascii="Times New Roman" w:hAnsi="Times New Roman" w:cs="Times New Roman"/>
          <w:spacing w:val="-2"/>
          <w:sz w:val="22"/>
          <w:szCs w:val="22"/>
        </w:rPr>
        <w:t>đếm</w:t>
      </w:r>
      <w:r w:rsidRPr="003F35A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 xml:space="preserve">được </w:t>
      </w:r>
      <w:r w:rsidRPr="003F35AA">
        <w:rPr>
          <w:rFonts w:ascii="Times New Roman" w:hAnsi="Times New Roman" w:cs="Times New Roman"/>
          <w:sz w:val="22"/>
          <w:szCs w:val="22"/>
        </w:rPr>
        <w:t>thường</w:t>
      </w:r>
      <w:r w:rsidRPr="003F35A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z w:val="22"/>
          <w:szCs w:val="22"/>
        </w:rPr>
        <w:t>thuộc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 xml:space="preserve"> các nhóm</w:t>
      </w:r>
      <w:r w:rsidRPr="003F35A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>sau</w:t>
      </w:r>
      <w:r w:rsidRPr="003F35AA">
        <w:rPr>
          <w:rFonts w:ascii="Times New Roman" w:hAnsi="Times New Roman" w:cs="Times New Roman"/>
          <w:sz w:val="22"/>
          <w:szCs w:val="22"/>
        </w:rPr>
        <w:t xml:space="preserve"> </w:t>
      </w:r>
      <w:r w:rsidRPr="003F35AA">
        <w:rPr>
          <w:rFonts w:ascii="Times New Roman" w:hAnsi="Times New Roman" w:cs="Times New Roman"/>
          <w:spacing w:val="-1"/>
          <w:sz w:val="22"/>
          <w:szCs w:val="22"/>
        </w:rPr>
        <w:t>đây</w:t>
      </w:r>
    </w:p>
    <w:p w:rsidR="00CB765B" w:rsidRPr="003F35AA" w:rsidRDefault="003F35AA">
      <w:pPr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  <w:i/>
          <w:spacing w:val="-1"/>
        </w:rPr>
        <w:t>(</w:t>
      </w:r>
      <w:r w:rsidRPr="003F35AA">
        <w:rPr>
          <w:rFonts w:ascii="Times New Roman" w:hAnsi="Times New Roman" w:cs="Times New Roman"/>
          <w:b/>
          <w:spacing w:val="-1"/>
        </w:rPr>
        <w:t>a)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Danh</w:t>
      </w:r>
      <w:r w:rsidRPr="003F35AA">
        <w:rPr>
          <w:rFonts w:ascii="Times New Roman" w:hAnsi="Times New Roman" w:cs="Times New Roman"/>
        </w:rPr>
        <w:t xml:space="preserve"> từ</w:t>
      </w:r>
      <w:r w:rsidRPr="003F35AA">
        <w:rPr>
          <w:rFonts w:ascii="Times New Roman" w:hAnsi="Times New Roman" w:cs="Times New Roman"/>
          <w:spacing w:val="-1"/>
        </w:rPr>
        <w:t xml:space="preserve"> chỉ</w:t>
      </w:r>
      <w:r w:rsidRPr="003F35AA">
        <w:rPr>
          <w:rFonts w:ascii="Times New Roman" w:hAnsi="Times New Roman" w:cs="Times New Roman"/>
        </w:rPr>
        <w:t xml:space="preserve"> các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>nhóm</w:t>
      </w:r>
      <w:r w:rsidRPr="003F35AA">
        <w:rPr>
          <w:rFonts w:ascii="Times New Roman" w:hAnsi="Times New Roman" w:cs="Times New Roman"/>
          <w:spacing w:val="2"/>
        </w:rPr>
        <w:t xml:space="preserve"> </w:t>
      </w:r>
      <w:r w:rsidRPr="003F35AA">
        <w:rPr>
          <w:rFonts w:ascii="Times New Roman" w:hAnsi="Times New Roman" w:cs="Times New Roman"/>
        </w:rPr>
        <w:t xml:space="preserve">đồ </w:t>
      </w:r>
      <w:r w:rsidRPr="003F35AA">
        <w:rPr>
          <w:rFonts w:ascii="Times New Roman" w:hAnsi="Times New Roman" w:cs="Times New Roman"/>
          <w:spacing w:val="-1"/>
        </w:rPr>
        <w:t>vật</w:t>
      </w:r>
      <w:r w:rsidRPr="003F35AA">
        <w:rPr>
          <w:rFonts w:ascii="Times New Roman" w:hAnsi="Times New Roman" w:cs="Times New Roman"/>
        </w:rPr>
        <w:t xml:space="preserve"> có cùng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</w:rPr>
        <w:t>công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>dụng: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i/>
        </w:rPr>
        <w:t xml:space="preserve">luggage, </w:t>
      </w:r>
      <w:r w:rsidRPr="003F35AA">
        <w:rPr>
          <w:rFonts w:ascii="Times New Roman" w:hAnsi="Times New Roman" w:cs="Times New Roman"/>
          <w:i/>
          <w:spacing w:val="-1"/>
        </w:rPr>
        <w:t>clothing,</w:t>
      </w:r>
      <w:r w:rsidRPr="003F35AA">
        <w:rPr>
          <w:rFonts w:ascii="Times New Roman" w:hAnsi="Times New Roman" w:cs="Times New Roman"/>
          <w:i/>
        </w:rPr>
        <w:t xml:space="preserve"> </w:t>
      </w:r>
      <w:r w:rsidRPr="003F35AA">
        <w:rPr>
          <w:rFonts w:ascii="Times New Roman" w:hAnsi="Times New Roman" w:cs="Times New Roman"/>
          <w:i/>
          <w:spacing w:val="-1"/>
        </w:rPr>
        <w:t>machinery….</w:t>
      </w:r>
    </w:p>
    <w:p w:rsidR="00CB765B" w:rsidRPr="003F35AA" w:rsidRDefault="003F35AA">
      <w:pPr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</w:rPr>
        <w:t>(b)</w:t>
      </w:r>
      <w:r w:rsidRPr="003F35AA">
        <w:rPr>
          <w:rFonts w:ascii="Times New Roman" w:hAnsi="Times New Roman" w:cs="Times New Roman"/>
          <w:spacing w:val="-2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 xml:space="preserve">Các </w:t>
      </w:r>
      <w:r w:rsidRPr="003F35AA">
        <w:rPr>
          <w:rFonts w:ascii="Times New Roman" w:hAnsi="Times New Roman" w:cs="Times New Roman"/>
        </w:rPr>
        <w:t>loại chất (rắn +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>lỏng</w:t>
      </w:r>
      <w:r w:rsidRPr="003F35AA">
        <w:rPr>
          <w:rFonts w:ascii="Times New Roman" w:hAnsi="Times New Roman" w:cs="Times New Roman"/>
          <w:spacing w:val="-3"/>
        </w:rPr>
        <w:t xml:space="preserve"> </w:t>
      </w:r>
      <w:r w:rsidRPr="003F35AA">
        <w:rPr>
          <w:rFonts w:ascii="Times New Roman" w:hAnsi="Times New Roman" w:cs="Times New Roman"/>
        </w:rPr>
        <w:t>+</w:t>
      </w:r>
      <w:r w:rsidRPr="003F35AA">
        <w:rPr>
          <w:rFonts w:ascii="Times New Roman" w:hAnsi="Times New Roman" w:cs="Times New Roman"/>
          <w:spacing w:val="-1"/>
        </w:rPr>
        <w:t xml:space="preserve"> </w:t>
      </w:r>
      <w:r w:rsidRPr="003F35AA">
        <w:rPr>
          <w:rFonts w:ascii="Times New Roman" w:hAnsi="Times New Roman" w:cs="Times New Roman"/>
        </w:rPr>
        <w:t xml:space="preserve">khí): </w:t>
      </w:r>
      <w:r w:rsidRPr="003F35AA">
        <w:rPr>
          <w:rFonts w:ascii="Times New Roman" w:hAnsi="Times New Roman" w:cs="Times New Roman"/>
          <w:i/>
        </w:rPr>
        <w:t xml:space="preserve">blood, </w:t>
      </w:r>
      <w:r w:rsidRPr="003F35AA">
        <w:rPr>
          <w:rFonts w:ascii="Times New Roman" w:hAnsi="Times New Roman" w:cs="Times New Roman"/>
          <w:i/>
          <w:spacing w:val="-1"/>
        </w:rPr>
        <w:t>coffee,</w:t>
      </w:r>
      <w:r w:rsidRPr="003F35AA">
        <w:rPr>
          <w:rFonts w:ascii="Times New Roman" w:hAnsi="Times New Roman" w:cs="Times New Roman"/>
          <w:i/>
          <w:spacing w:val="2"/>
        </w:rPr>
        <w:t xml:space="preserve"> </w:t>
      </w:r>
      <w:r w:rsidRPr="003F35AA">
        <w:rPr>
          <w:rFonts w:ascii="Times New Roman" w:hAnsi="Times New Roman" w:cs="Times New Roman"/>
          <w:i/>
          <w:spacing w:val="-1"/>
        </w:rPr>
        <w:t>cheese,</w:t>
      </w:r>
      <w:r w:rsidRPr="003F35AA">
        <w:rPr>
          <w:rFonts w:ascii="Times New Roman" w:hAnsi="Times New Roman" w:cs="Times New Roman"/>
          <w:i/>
        </w:rPr>
        <w:t xml:space="preserve"> gold, silver, </w:t>
      </w:r>
      <w:r w:rsidRPr="003F35AA">
        <w:rPr>
          <w:rFonts w:ascii="Times New Roman" w:hAnsi="Times New Roman" w:cs="Times New Roman"/>
          <w:i/>
          <w:spacing w:val="-1"/>
        </w:rPr>
        <w:t>paper,</w:t>
      </w:r>
      <w:r w:rsidRPr="003F35AA">
        <w:rPr>
          <w:rFonts w:ascii="Times New Roman" w:hAnsi="Times New Roman" w:cs="Times New Roman"/>
          <w:i/>
        </w:rPr>
        <w:t xml:space="preserve"> air, smoke.…</w:t>
      </w:r>
    </w:p>
    <w:p w:rsidR="00CB765B" w:rsidRPr="003F35AA" w:rsidRDefault="003F35AA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</w:rPr>
        <w:t>(c)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 xml:space="preserve">Các </w:t>
      </w:r>
      <w:r w:rsidRPr="003F35AA">
        <w:rPr>
          <w:rFonts w:ascii="Times New Roman" w:hAnsi="Times New Roman" w:cs="Times New Roman"/>
        </w:rPr>
        <w:t xml:space="preserve">loại </w:t>
      </w:r>
      <w:r w:rsidRPr="003F35AA">
        <w:rPr>
          <w:rFonts w:ascii="Times New Roman" w:hAnsi="Times New Roman" w:cs="Times New Roman"/>
          <w:spacing w:val="-1"/>
        </w:rPr>
        <w:t>hạt: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i/>
          <w:spacing w:val="-1"/>
        </w:rPr>
        <w:t>corn,</w:t>
      </w:r>
      <w:r w:rsidRPr="003F35AA">
        <w:rPr>
          <w:rFonts w:ascii="Times New Roman" w:hAnsi="Times New Roman" w:cs="Times New Roman"/>
          <w:i/>
        </w:rPr>
        <w:t xml:space="preserve"> pepper, </w:t>
      </w:r>
      <w:r w:rsidRPr="003F35AA">
        <w:rPr>
          <w:rFonts w:ascii="Times New Roman" w:hAnsi="Times New Roman" w:cs="Times New Roman"/>
          <w:i/>
          <w:spacing w:val="-1"/>
        </w:rPr>
        <w:t>rice,</w:t>
      </w:r>
      <w:r w:rsidRPr="003F35AA">
        <w:rPr>
          <w:rFonts w:ascii="Times New Roman" w:hAnsi="Times New Roman" w:cs="Times New Roman"/>
          <w:i/>
        </w:rPr>
        <w:t xml:space="preserve"> salt, sand, sugar</w:t>
      </w:r>
      <w:r w:rsidRPr="003F35AA">
        <w:rPr>
          <w:rFonts w:ascii="Times New Roman" w:hAnsi="Times New Roman" w:cs="Times New Roman"/>
          <w:i/>
          <w:spacing w:val="2"/>
        </w:rPr>
        <w:t xml:space="preserve"> </w:t>
      </w:r>
      <w:r w:rsidRPr="003F35AA">
        <w:rPr>
          <w:rFonts w:ascii="Times New Roman" w:hAnsi="Times New Roman" w:cs="Times New Roman"/>
          <w:i/>
        </w:rPr>
        <w:t>...</w:t>
      </w:r>
    </w:p>
    <w:p w:rsidR="00CB765B" w:rsidRPr="003F35AA" w:rsidRDefault="003F35AA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</w:rPr>
        <w:t>(d)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spacing w:val="-1"/>
        </w:rPr>
        <w:t xml:space="preserve">Các </w:t>
      </w:r>
      <w:r w:rsidRPr="003F35AA">
        <w:rPr>
          <w:rFonts w:ascii="Times New Roman" w:hAnsi="Times New Roman" w:cs="Times New Roman"/>
        </w:rPr>
        <w:t xml:space="preserve">khái niệm: </w:t>
      </w:r>
      <w:r w:rsidRPr="003F35AA">
        <w:rPr>
          <w:rFonts w:ascii="Times New Roman" w:hAnsi="Times New Roman" w:cs="Times New Roman"/>
          <w:i/>
        </w:rPr>
        <w:t xml:space="preserve">beauty, </w:t>
      </w:r>
      <w:r w:rsidRPr="003F35AA">
        <w:rPr>
          <w:rFonts w:ascii="Times New Roman" w:hAnsi="Times New Roman" w:cs="Times New Roman"/>
          <w:i/>
          <w:spacing w:val="-1"/>
        </w:rPr>
        <w:t>confidence,</w:t>
      </w:r>
      <w:r w:rsidRPr="003F35AA">
        <w:rPr>
          <w:rFonts w:ascii="Times New Roman" w:hAnsi="Times New Roman" w:cs="Times New Roman"/>
          <w:i/>
          <w:spacing w:val="2"/>
        </w:rPr>
        <w:t xml:space="preserve"> </w:t>
      </w:r>
      <w:r w:rsidRPr="003F35AA">
        <w:rPr>
          <w:rFonts w:ascii="Times New Roman" w:hAnsi="Times New Roman" w:cs="Times New Roman"/>
          <w:i/>
          <w:spacing w:val="-1"/>
        </w:rPr>
        <w:t>courage,</w:t>
      </w:r>
      <w:r w:rsidRPr="003F35AA">
        <w:rPr>
          <w:rFonts w:ascii="Times New Roman" w:hAnsi="Times New Roman" w:cs="Times New Roman"/>
          <w:i/>
        </w:rPr>
        <w:t xml:space="preserve"> happiness…</w:t>
      </w:r>
    </w:p>
    <w:p w:rsidR="00CB765B" w:rsidRPr="003F35AA" w:rsidRDefault="003F35AA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  <w:spacing w:val="-1"/>
        </w:rPr>
        <w:t>(e)</w:t>
      </w:r>
      <w:r w:rsidRPr="003F35AA">
        <w:rPr>
          <w:rFonts w:ascii="Times New Roman" w:hAnsi="Times New Roman" w:cs="Times New Roman"/>
          <w:spacing w:val="-1"/>
        </w:rPr>
        <w:t xml:space="preserve"> Các </w:t>
      </w:r>
      <w:r w:rsidRPr="003F35AA">
        <w:rPr>
          <w:rFonts w:ascii="Times New Roman" w:hAnsi="Times New Roman" w:cs="Times New Roman"/>
        </w:rPr>
        <w:t xml:space="preserve">môn khoa học: </w:t>
      </w:r>
      <w:r w:rsidRPr="003F35AA">
        <w:rPr>
          <w:rFonts w:ascii="Times New Roman" w:hAnsi="Times New Roman" w:cs="Times New Roman"/>
          <w:i/>
          <w:spacing w:val="-1"/>
        </w:rPr>
        <w:t>chemistry,</w:t>
      </w:r>
      <w:r w:rsidRPr="003F35AA">
        <w:rPr>
          <w:rFonts w:ascii="Times New Roman" w:hAnsi="Times New Roman" w:cs="Times New Roman"/>
          <w:i/>
        </w:rPr>
        <w:t xml:space="preserve"> literature, </w:t>
      </w:r>
      <w:r w:rsidRPr="003F35AA">
        <w:rPr>
          <w:rFonts w:ascii="Times New Roman" w:hAnsi="Times New Roman" w:cs="Times New Roman"/>
          <w:i/>
          <w:spacing w:val="-1"/>
        </w:rPr>
        <w:t>physics,</w:t>
      </w:r>
      <w:r w:rsidRPr="003F35AA">
        <w:rPr>
          <w:rFonts w:ascii="Times New Roman" w:hAnsi="Times New Roman" w:cs="Times New Roman"/>
          <w:i/>
          <w:spacing w:val="1"/>
        </w:rPr>
        <w:t xml:space="preserve"> </w:t>
      </w:r>
      <w:r w:rsidRPr="003F35AA">
        <w:rPr>
          <w:rFonts w:ascii="Times New Roman" w:hAnsi="Times New Roman" w:cs="Times New Roman"/>
          <w:i/>
          <w:spacing w:val="-1"/>
        </w:rPr>
        <w:t>philosophy...</w:t>
      </w:r>
    </w:p>
    <w:p w:rsidR="00CB765B" w:rsidRPr="003F35AA" w:rsidRDefault="003F35AA">
      <w:pPr>
        <w:widowControl w:val="0"/>
        <w:spacing w:after="0" w:line="276" w:lineRule="auto"/>
        <w:rPr>
          <w:rFonts w:ascii="Times New Roman" w:hAnsi="Times New Roman" w:cs="Times New Roman"/>
          <w:b/>
          <w:spacing w:val="-1"/>
        </w:rPr>
      </w:pPr>
      <w:r w:rsidRPr="003F35AA">
        <w:rPr>
          <w:rFonts w:ascii="Times New Roman" w:hAnsi="Times New Roman" w:cs="Times New Roman"/>
          <w:b/>
          <w:spacing w:val="-1"/>
        </w:rPr>
        <w:t>3. Usages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7126"/>
      </w:tblGrid>
      <w:tr w:rsidR="003F35AA" w:rsidRPr="003F35AA">
        <w:tc>
          <w:tcPr>
            <w:tcW w:w="2515" w:type="dxa"/>
            <w:vAlign w:val="center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jc w:val="center"/>
              <w:rPr>
                <w:rFonts w:eastAsia="Times New Roman"/>
                <w:b/>
                <w:bCs/>
                <w:u w:val="single"/>
              </w:rPr>
            </w:pPr>
            <w:r w:rsidRPr="003F35AA">
              <w:rPr>
                <w:rFonts w:eastAsia="Times New Roman"/>
                <w:b/>
                <w:bCs/>
                <w:spacing w:val="-1"/>
                <w:u w:val="single"/>
              </w:rPr>
              <w:t>Some</w:t>
            </w:r>
            <w:r w:rsidRPr="003F35AA">
              <w:rPr>
                <w:rFonts w:eastAsia="Times New Roman"/>
                <w:b/>
                <w:bCs/>
                <w:u w:val="single"/>
              </w:rPr>
              <w:t xml:space="preserve"> + C/U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3F35AA">
              <w:rPr>
                <w:rFonts w:ascii="Times New Roman" w:eastAsia="Times New Roman" w:hAnsi="Times New Roman" w:cs="Times New Roman"/>
                <w:i/>
              </w:rPr>
              <w:t>(một vài…)</w:t>
            </w:r>
          </w:p>
        </w:tc>
        <w:tc>
          <w:tcPr>
            <w:tcW w:w="7941" w:type="dxa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b/>
              </w:rPr>
              <w:t>+</w:t>
            </w:r>
            <w:r w:rsidRPr="003F35AA">
              <w:rPr>
                <w:b/>
                <w:spacing w:val="-1"/>
              </w:rPr>
              <w:t xml:space="preserve"> </w:t>
            </w:r>
            <w:r w:rsidRPr="003F35AA">
              <w:rPr>
                <w:b/>
                <w:spacing w:val="-1"/>
                <w:u w:val="single" w:color="000000"/>
              </w:rPr>
              <w:t>Affirmative</w:t>
            </w:r>
            <w:r w:rsidRPr="003F35AA">
              <w:rPr>
                <w:b/>
                <w:u w:val="single" w:color="000000"/>
              </w:rPr>
              <w:t xml:space="preserve"> statement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(Câu</w:t>
            </w:r>
            <w:r w:rsidRPr="003F35AA">
              <w:rPr>
                <w:rFonts w:eastAsia="Times New Roman"/>
                <w:i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khẳng</w:t>
            </w:r>
            <w:r w:rsidRPr="003F35AA">
              <w:rPr>
                <w:rFonts w:eastAsia="Times New Roman"/>
                <w:i/>
              </w:rPr>
              <w:t xml:space="preserve"> định)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  <w:spacing w:val="2"/>
              </w:rPr>
            </w:pPr>
            <w:r w:rsidRPr="003F35AA">
              <w:rPr>
                <w:rFonts w:eastAsia="Times New Roman"/>
              </w:rPr>
              <w:t xml:space="preserve">Ex: </w:t>
            </w:r>
            <w:r w:rsidRPr="003F35AA">
              <w:rPr>
                <w:rFonts w:eastAsia="Times New Roman"/>
                <w:spacing w:val="-1"/>
              </w:rPr>
              <w:t>There</w:t>
            </w:r>
            <w:r w:rsidRPr="003F35AA">
              <w:rPr>
                <w:rFonts w:eastAsia="Times New Roman"/>
                <w:spacing w:val="-2"/>
              </w:rPr>
              <w:t xml:space="preserve"> </w:t>
            </w:r>
            <w:r w:rsidRPr="003F35AA">
              <w:rPr>
                <w:rFonts w:eastAsia="Times New Roman"/>
              </w:rPr>
              <w:t>are</w:t>
            </w:r>
            <w:r w:rsidRPr="003F35AA">
              <w:rPr>
                <w:rFonts w:eastAsia="Times New Roman"/>
                <w:spacing w:val="-2"/>
              </w:rPr>
              <w:t xml:space="preserve"> </w:t>
            </w:r>
            <w:r w:rsidRPr="003F35AA">
              <w:rPr>
                <w:rFonts w:eastAsia="Times New Roman"/>
              </w:rPr>
              <w:t>some</w:t>
            </w:r>
            <w:r w:rsidRPr="003F35AA">
              <w:rPr>
                <w:rFonts w:eastAsia="Times New Roman"/>
                <w:spacing w:val="25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eggs</w:t>
            </w:r>
            <w:r w:rsidRPr="003F35AA">
              <w:rPr>
                <w:rFonts w:eastAsia="Times New Roman"/>
                <w:spacing w:val="2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(</w:t>
            </w:r>
            <w:r w:rsidRPr="003F35AA">
              <w:rPr>
                <w:rFonts w:eastAsia="Times New Roman"/>
                <w:i/>
                <w:spacing w:val="-1"/>
              </w:rPr>
              <w:t>Có</w:t>
            </w:r>
            <w:r w:rsidRPr="003F35AA">
              <w:rPr>
                <w:rFonts w:eastAsia="Times New Roman"/>
                <w:i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một</w:t>
            </w:r>
            <w:r w:rsidRPr="003F35AA">
              <w:rPr>
                <w:rFonts w:eastAsia="Times New Roman"/>
                <w:i/>
              </w:rPr>
              <w:t xml:space="preserve"> vài quả</w:t>
            </w:r>
            <w:r w:rsidRPr="003F35AA">
              <w:rPr>
                <w:rFonts w:eastAsia="Times New Roman"/>
                <w:i/>
                <w:spacing w:val="24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trứng</w:t>
            </w:r>
            <w:r w:rsidRPr="003F35AA">
              <w:rPr>
                <w:rFonts w:eastAsia="Times New Roman"/>
                <w:spacing w:val="-1"/>
              </w:rPr>
              <w:t>).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b/>
              </w:rPr>
              <w:t>+</w:t>
            </w:r>
            <w:r w:rsidRPr="003F35AA">
              <w:rPr>
                <w:b/>
                <w:spacing w:val="-1"/>
              </w:rPr>
              <w:t xml:space="preserve"> </w:t>
            </w:r>
            <w:r w:rsidRPr="003F35AA">
              <w:rPr>
                <w:b/>
                <w:spacing w:val="-1"/>
                <w:u w:val="single" w:color="000000"/>
              </w:rPr>
              <w:t>Offer,</w:t>
            </w:r>
            <w:r w:rsidRPr="003F35AA">
              <w:rPr>
                <w:b/>
                <w:u w:val="single" w:color="000000"/>
              </w:rPr>
              <w:t xml:space="preserve"> </w:t>
            </w:r>
            <w:r w:rsidRPr="003F35AA">
              <w:rPr>
                <w:b/>
                <w:spacing w:val="-1"/>
                <w:u w:val="single" w:color="000000"/>
              </w:rPr>
              <w:t>request,</w:t>
            </w:r>
            <w:r w:rsidRPr="003F35AA">
              <w:rPr>
                <w:b/>
                <w:u w:val="single" w:color="000000"/>
              </w:rPr>
              <w:t xml:space="preserve"> invitation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 xml:space="preserve">(Đề </w:t>
            </w:r>
            <w:r w:rsidRPr="003F35AA">
              <w:rPr>
                <w:rFonts w:eastAsia="Times New Roman"/>
                <w:i/>
              </w:rPr>
              <w:t xml:space="preserve">nghị, </w:t>
            </w:r>
            <w:r w:rsidRPr="003F35AA">
              <w:rPr>
                <w:rFonts w:eastAsia="Times New Roman"/>
                <w:i/>
                <w:spacing w:val="-1"/>
              </w:rPr>
              <w:t>yêu</w:t>
            </w:r>
            <w:r w:rsidRPr="003F35AA">
              <w:rPr>
                <w:rFonts w:eastAsia="Times New Roman"/>
                <w:i/>
                <w:spacing w:val="2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cầu,</w:t>
            </w:r>
            <w:r w:rsidRPr="003F35AA">
              <w:rPr>
                <w:rFonts w:eastAsia="Times New Roman"/>
                <w:i/>
              </w:rPr>
              <w:t xml:space="preserve"> mời)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  <w:b/>
                <w:spacing w:val="-1"/>
              </w:rPr>
            </w:pPr>
            <w:r w:rsidRPr="003F35AA">
              <w:rPr>
                <w:rFonts w:ascii="Times New Roman" w:hAnsi="Times New Roman" w:cs="Times New Roman"/>
              </w:rPr>
              <w:t>Ex: May</w:t>
            </w:r>
            <w:r w:rsidRPr="003F35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I</w:t>
            </w:r>
            <w:r w:rsidRPr="003F35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have</w:t>
            </w:r>
            <w:r w:rsidRPr="003F35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some more</w:t>
            </w:r>
            <w:r w:rsidRPr="003F35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1"/>
              </w:rPr>
              <w:t>coffee?</w:t>
            </w:r>
            <w:r w:rsidRPr="003F35A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/</w:t>
            </w:r>
            <w:r w:rsidRPr="003F35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Would</w:t>
            </w:r>
            <w:r w:rsidRPr="003F35A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2"/>
              </w:rPr>
              <w:t>you</w:t>
            </w:r>
            <w:r w:rsidRPr="003F35A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like</w:t>
            </w:r>
            <w:r w:rsidRPr="003F35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some</w:t>
            </w:r>
            <w:r w:rsidRPr="003F35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>more</w:t>
            </w:r>
            <w:r w:rsidRPr="003F35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1"/>
              </w:rPr>
              <w:t>coffee)</w:t>
            </w:r>
          </w:p>
        </w:tc>
      </w:tr>
      <w:tr w:rsidR="003F35AA" w:rsidRPr="003F35AA">
        <w:tc>
          <w:tcPr>
            <w:tcW w:w="2515" w:type="dxa"/>
            <w:vAlign w:val="center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jc w:val="center"/>
              <w:rPr>
                <w:rFonts w:eastAsia="Times New Roman"/>
                <w:b/>
                <w:bCs/>
                <w:spacing w:val="-1"/>
                <w:u w:val="single"/>
              </w:rPr>
            </w:pPr>
            <w:r w:rsidRPr="003F35AA">
              <w:rPr>
                <w:rFonts w:eastAsia="Times New Roman"/>
                <w:b/>
                <w:bCs/>
                <w:u w:val="single"/>
              </w:rPr>
              <w:t>Any</w:t>
            </w:r>
            <w:r w:rsidRPr="003F35AA">
              <w:rPr>
                <w:rFonts w:eastAsia="Times New Roman"/>
                <w:b/>
                <w:bCs/>
                <w:spacing w:val="-1"/>
                <w:u w:val="single"/>
              </w:rPr>
              <w:t xml:space="preserve"> + C/U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3F35AA">
              <w:rPr>
                <w:rFonts w:ascii="Times New Roman" w:eastAsia="Times New Roman" w:hAnsi="Times New Roman" w:cs="Times New Roman"/>
                <w:i/>
              </w:rPr>
              <w:lastRenderedPageBreak/>
              <w:t>(bất cứ….)</w:t>
            </w:r>
          </w:p>
        </w:tc>
        <w:tc>
          <w:tcPr>
            <w:tcW w:w="7941" w:type="dxa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  <w:spacing w:val="3"/>
                <w:u w:val="single" w:color="000000"/>
              </w:rPr>
            </w:pPr>
            <w:r w:rsidRPr="003F35AA">
              <w:rPr>
                <w:rFonts w:eastAsia="Times New Roman"/>
                <w:b/>
              </w:rPr>
              <w:lastRenderedPageBreak/>
              <w:t>+</w:t>
            </w:r>
            <w:r w:rsidRPr="003F35AA">
              <w:rPr>
                <w:rFonts w:eastAsia="Times New Roman"/>
                <w:b/>
                <w:spacing w:val="-1"/>
              </w:rPr>
              <w:t xml:space="preserve"> </w:t>
            </w:r>
            <w:r w:rsidRPr="003F35AA">
              <w:rPr>
                <w:rFonts w:eastAsia="Times New Roman"/>
                <w:b/>
                <w:spacing w:val="-1"/>
                <w:u w:val="single" w:color="000000"/>
              </w:rPr>
              <w:t xml:space="preserve">Negative </w:t>
            </w:r>
            <w:r w:rsidRPr="003F35AA">
              <w:rPr>
                <w:rFonts w:eastAsia="Times New Roman"/>
                <w:b/>
                <w:u w:val="single" w:color="000000"/>
              </w:rPr>
              <w:t>statements</w:t>
            </w:r>
            <w:r w:rsidRPr="003F35AA">
              <w:rPr>
                <w:rFonts w:eastAsia="Times New Roman"/>
                <w:spacing w:val="3"/>
              </w:rPr>
              <w:t xml:space="preserve"> (</w:t>
            </w:r>
            <w:r w:rsidRPr="003F35AA">
              <w:rPr>
                <w:rFonts w:eastAsia="Times New Roman"/>
                <w:i/>
                <w:spacing w:val="-1"/>
              </w:rPr>
              <w:t>Câu</w:t>
            </w:r>
            <w:r w:rsidRPr="003F35AA">
              <w:rPr>
                <w:rFonts w:eastAsia="Times New Roman"/>
                <w:i/>
              </w:rPr>
              <w:t xml:space="preserve"> phủ </w:t>
            </w:r>
            <w:r w:rsidRPr="003F35AA">
              <w:rPr>
                <w:rFonts w:eastAsia="Times New Roman"/>
                <w:i/>
                <w:spacing w:val="-1"/>
              </w:rPr>
              <w:t>định)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rFonts w:eastAsia="Times New Roman"/>
              </w:rPr>
              <w:lastRenderedPageBreak/>
              <w:t>Ex: We</w:t>
            </w:r>
            <w:r w:rsidRPr="003F35AA">
              <w:rPr>
                <w:rFonts w:eastAsia="Times New Roman"/>
                <w:spacing w:val="-1"/>
              </w:rPr>
              <w:t xml:space="preserve"> don’t</w:t>
            </w:r>
            <w:r w:rsidRPr="003F35AA">
              <w:rPr>
                <w:rFonts w:eastAsia="Times New Roman"/>
              </w:rPr>
              <w:t xml:space="preserve"> have</w:t>
            </w:r>
            <w:r w:rsidRPr="003F35AA">
              <w:rPr>
                <w:rFonts w:eastAsia="Times New Roman"/>
                <w:spacing w:val="-2"/>
              </w:rPr>
              <w:t xml:space="preserve"> </w:t>
            </w:r>
            <w:r w:rsidRPr="003F35AA">
              <w:rPr>
                <w:rFonts w:eastAsia="Times New Roman"/>
              </w:rPr>
              <w:t>any</w:t>
            </w:r>
            <w:r w:rsidRPr="003F35AA">
              <w:rPr>
                <w:rFonts w:eastAsia="Times New Roman"/>
                <w:spacing w:val="-3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children.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(</w:t>
            </w:r>
            <w:r w:rsidRPr="003F35AA">
              <w:rPr>
                <w:rFonts w:eastAsia="Times New Roman"/>
                <w:i/>
                <w:spacing w:val="-1"/>
              </w:rPr>
              <w:t>Chúng</w:t>
            </w:r>
            <w:r w:rsidRPr="003F35AA">
              <w:rPr>
                <w:rFonts w:eastAsia="Times New Roman"/>
                <w:i/>
              </w:rPr>
              <w:t xml:space="preserve"> tôi không </w:t>
            </w:r>
            <w:r w:rsidRPr="003F35AA">
              <w:rPr>
                <w:rFonts w:eastAsia="Times New Roman"/>
                <w:i/>
                <w:spacing w:val="-1"/>
              </w:rPr>
              <w:t>có</w:t>
            </w:r>
            <w:r w:rsidRPr="003F35AA">
              <w:rPr>
                <w:rFonts w:eastAsia="Times New Roman"/>
                <w:i/>
              </w:rPr>
              <w:t xml:space="preserve"> con)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rFonts w:eastAsia="Times New Roman"/>
                <w:b/>
              </w:rPr>
              <w:t>+</w:t>
            </w:r>
            <w:r w:rsidRPr="003F35AA">
              <w:rPr>
                <w:rFonts w:eastAsia="Times New Roman"/>
                <w:b/>
                <w:spacing w:val="-1"/>
              </w:rPr>
              <w:t xml:space="preserve"> </w:t>
            </w:r>
            <w:r w:rsidRPr="003F35AA">
              <w:rPr>
                <w:rFonts w:eastAsia="Times New Roman"/>
                <w:b/>
                <w:spacing w:val="-1"/>
                <w:u w:val="single" w:color="000000"/>
              </w:rPr>
              <w:t>Questions</w:t>
            </w:r>
            <w:r w:rsidRPr="003F35AA">
              <w:rPr>
                <w:rFonts w:eastAsia="Times New Roman"/>
                <w:b/>
                <w:u w:val="single" w:color="000000"/>
              </w:rPr>
              <w:t xml:space="preserve"> </w:t>
            </w:r>
            <w:r w:rsidRPr="003F35AA">
              <w:rPr>
                <w:rFonts w:eastAsia="Times New Roman"/>
                <w:b/>
                <w:spacing w:val="-1"/>
                <w:u w:val="single" w:color="000000"/>
              </w:rPr>
              <w:t>when</w:t>
            </w:r>
            <w:r w:rsidRPr="003F35AA">
              <w:rPr>
                <w:rFonts w:eastAsia="Times New Roman"/>
                <w:b/>
                <w:u w:val="single" w:color="000000"/>
              </w:rPr>
              <w:t xml:space="preserve"> we are</w:t>
            </w:r>
            <w:r w:rsidRPr="003F35AA">
              <w:rPr>
                <w:rFonts w:eastAsia="Times New Roman"/>
                <w:b/>
                <w:spacing w:val="1"/>
                <w:u w:val="single" w:color="000000"/>
              </w:rPr>
              <w:t xml:space="preserve"> </w:t>
            </w:r>
            <w:r w:rsidRPr="003F35AA">
              <w:rPr>
                <w:rFonts w:eastAsia="Times New Roman"/>
                <w:b/>
                <w:u w:val="single" w:color="000000"/>
              </w:rPr>
              <w:t>not sure</w:t>
            </w:r>
            <w:r w:rsidRPr="003F35AA">
              <w:rPr>
                <w:rFonts w:eastAsia="Times New Roman"/>
                <w:b/>
                <w:spacing w:val="-2"/>
                <w:u w:val="single" w:color="000000"/>
              </w:rPr>
              <w:t xml:space="preserve"> </w:t>
            </w:r>
            <w:r w:rsidRPr="003F35AA">
              <w:rPr>
                <w:rFonts w:eastAsia="Times New Roman"/>
                <w:b/>
                <w:spacing w:val="-1"/>
                <w:u w:val="single" w:color="000000"/>
              </w:rPr>
              <w:t>about</w:t>
            </w:r>
            <w:r w:rsidRPr="003F35AA">
              <w:rPr>
                <w:rFonts w:eastAsia="Times New Roman"/>
                <w:b/>
                <w:u w:val="single" w:color="000000"/>
              </w:rPr>
              <w:t xml:space="preserve"> the</w:t>
            </w:r>
            <w:r w:rsidRPr="003F35AA">
              <w:rPr>
                <w:rFonts w:eastAsia="Times New Roman"/>
                <w:b/>
                <w:spacing w:val="-1"/>
                <w:u w:val="single" w:color="000000"/>
              </w:rPr>
              <w:t xml:space="preserve"> answer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(</w:t>
            </w:r>
            <w:r w:rsidRPr="003F35AA">
              <w:rPr>
                <w:rFonts w:eastAsia="Times New Roman"/>
                <w:i/>
                <w:spacing w:val="-1"/>
              </w:rPr>
              <w:t>Câu</w:t>
            </w:r>
            <w:r w:rsidRPr="003F35AA">
              <w:rPr>
                <w:rFonts w:eastAsia="Times New Roman"/>
                <w:i/>
              </w:rPr>
              <w:t xml:space="preserve"> hỏi mà người</w:t>
            </w:r>
            <w:r w:rsidRPr="003F35AA">
              <w:rPr>
                <w:rFonts w:eastAsia="Times New Roman"/>
                <w:i/>
                <w:spacing w:val="43"/>
              </w:rPr>
              <w:t xml:space="preserve"> </w:t>
            </w:r>
            <w:r w:rsidRPr="003F35AA">
              <w:rPr>
                <w:rFonts w:eastAsia="Times New Roman"/>
                <w:i/>
              </w:rPr>
              <w:t xml:space="preserve">nói không </w:t>
            </w:r>
            <w:r w:rsidRPr="003F35AA">
              <w:rPr>
                <w:rFonts w:eastAsia="Times New Roman"/>
                <w:i/>
                <w:spacing w:val="-1"/>
              </w:rPr>
              <w:t>chắc chắn</w:t>
            </w:r>
            <w:r w:rsidRPr="003F35AA">
              <w:rPr>
                <w:rFonts w:eastAsia="Times New Roman"/>
                <w:i/>
                <w:spacing w:val="2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về</w:t>
            </w:r>
            <w:r w:rsidRPr="003F35AA">
              <w:rPr>
                <w:rFonts w:eastAsia="Times New Roman"/>
                <w:i/>
                <w:spacing w:val="1"/>
              </w:rPr>
              <w:t xml:space="preserve"> </w:t>
            </w:r>
            <w:r w:rsidRPr="003F35AA">
              <w:rPr>
                <w:rFonts w:eastAsia="Times New Roman"/>
                <w:i/>
              </w:rPr>
              <w:t xml:space="preserve">câu trả </w:t>
            </w:r>
            <w:r w:rsidRPr="003F35AA">
              <w:rPr>
                <w:rFonts w:eastAsia="Times New Roman"/>
                <w:i/>
                <w:spacing w:val="-1"/>
              </w:rPr>
              <w:t>lời)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rFonts w:eastAsia="Times New Roman"/>
              </w:rPr>
              <w:t xml:space="preserve">Ex: </w:t>
            </w:r>
            <w:r w:rsidRPr="003F35AA">
              <w:rPr>
                <w:rFonts w:eastAsia="Times New Roman"/>
                <w:spacing w:val="-1"/>
              </w:rPr>
              <w:t>Have</w:t>
            </w:r>
            <w:r w:rsidRPr="003F35AA">
              <w:rPr>
                <w:rFonts w:eastAsia="Times New Roman"/>
                <w:spacing w:val="3"/>
              </w:rPr>
              <w:t xml:space="preserve"> </w:t>
            </w:r>
            <w:r w:rsidRPr="003F35AA">
              <w:rPr>
                <w:rFonts w:eastAsia="Times New Roman"/>
                <w:spacing w:val="-2"/>
              </w:rPr>
              <w:t>you</w:t>
            </w:r>
            <w:r w:rsidRPr="003F35AA">
              <w:rPr>
                <w:rFonts w:eastAsia="Times New Roman"/>
                <w:spacing w:val="2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got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spacing w:val="1"/>
              </w:rPr>
              <w:t>any</w:t>
            </w:r>
            <w:r w:rsidRPr="003F35AA">
              <w:rPr>
                <w:rFonts w:eastAsia="Times New Roman"/>
                <w:spacing w:val="-3"/>
              </w:rPr>
              <w:t xml:space="preserve"> </w:t>
            </w:r>
            <w:r w:rsidRPr="003F35AA">
              <w:rPr>
                <w:rFonts w:eastAsia="Times New Roman"/>
              </w:rPr>
              <w:t xml:space="preserve">milk </w:t>
            </w:r>
            <w:r w:rsidRPr="003F35AA">
              <w:rPr>
                <w:rFonts w:eastAsia="Times New Roman"/>
                <w:spacing w:val="-1"/>
              </w:rPr>
              <w:t>left?</w:t>
            </w:r>
            <w:r w:rsidRPr="003F35AA">
              <w:rPr>
                <w:rFonts w:eastAsia="Times New Roman"/>
                <w:spacing w:val="3"/>
              </w:rPr>
              <w:t xml:space="preserve"> </w:t>
            </w:r>
            <w:r w:rsidRPr="003F35AA">
              <w:rPr>
                <w:rFonts w:eastAsia="Times New Roman"/>
                <w:i/>
              </w:rPr>
              <w:t xml:space="preserve">(Bạn </w:t>
            </w:r>
            <w:r w:rsidRPr="003F35AA">
              <w:rPr>
                <w:rFonts w:eastAsia="Times New Roman"/>
                <w:i/>
                <w:spacing w:val="-1"/>
              </w:rPr>
              <w:t>còn</w:t>
            </w:r>
            <w:r w:rsidRPr="003F35AA">
              <w:rPr>
                <w:rFonts w:eastAsia="Times New Roman"/>
                <w:i/>
              </w:rPr>
              <w:t xml:space="preserve"> sữa </w:t>
            </w:r>
            <w:r w:rsidRPr="003F35AA">
              <w:rPr>
                <w:rFonts w:eastAsia="Times New Roman"/>
                <w:i/>
                <w:spacing w:val="-1"/>
              </w:rPr>
              <w:t>nữa</w:t>
            </w:r>
            <w:r w:rsidRPr="003F35AA">
              <w:rPr>
                <w:rFonts w:eastAsia="Times New Roman"/>
                <w:i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không?)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  <w:i/>
              </w:rPr>
            </w:pPr>
            <w:r w:rsidRPr="003F35AA">
              <w:rPr>
                <w:rFonts w:eastAsia="Times New Roman"/>
                <w:b/>
              </w:rPr>
              <w:t>+</w:t>
            </w:r>
            <w:r w:rsidRPr="003F35AA">
              <w:rPr>
                <w:rFonts w:eastAsia="Times New Roman"/>
                <w:b/>
                <w:spacing w:val="-1"/>
              </w:rPr>
              <w:t xml:space="preserve"> </w:t>
            </w:r>
            <w:r w:rsidRPr="003F35AA">
              <w:rPr>
                <w:rFonts w:eastAsia="Times New Roman"/>
                <w:b/>
                <w:spacing w:val="-1"/>
                <w:u w:val="single" w:color="000000"/>
              </w:rPr>
              <w:t xml:space="preserve">Affirmative </w:t>
            </w:r>
            <w:r w:rsidRPr="003F35AA">
              <w:rPr>
                <w:rFonts w:eastAsia="Times New Roman"/>
                <w:b/>
                <w:u w:val="single" w:color="000000"/>
              </w:rPr>
              <w:t>meaning</w:t>
            </w:r>
            <w:r w:rsidRPr="003F35AA">
              <w:rPr>
                <w:rFonts w:eastAsia="Times New Roman"/>
                <w:spacing w:val="-3"/>
                <w:u w:val="single" w:color="000000"/>
              </w:rPr>
              <w:t xml:space="preserve"> </w:t>
            </w:r>
            <w:r w:rsidRPr="003F35AA">
              <w:rPr>
                <w:rFonts w:eastAsia="Times New Roman"/>
              </w:rPr>
              <w:t>“WHATEVER” or</w:t>
            </w:r>
            <w:r w:rsidRPr="003F35AA">
              <w:rPr>
                <w:rFonts w:eastAsia="Times New Roman"/>
                <w:spacing w:val="-2"/>
              </w:rPr>
              <w:t xml:space="preserve"> </w:t>
            </w:r>
            <w:r w:rsidRPr="003F35AA">
              <w:rPr>
                <w:rFonts w:eastAsia="Times New Roman"/>
              </w:rPr>
              <w:t>with negative</w:t>
            </w:r>
            <w:r w:rsidRPr="003F35AA">
              <w:rPr>
                <w:rFonts w:eastAsia="Times New Roman"/>
                <w:spacing w:val="-1"/>
              </w:rPr>
              <w:t xml:space="preserve"> </w:t>
            </w:r>
            <w:r w:rsidRPr="003F35AA">
              <w:rPr>
                <w:rFonts w:eastAsia="Times New Roman"/>
              </w:rPr>
              <w:t xml:space="preserve">words </w:t>
            </w:r>
            <w:r w:rsidRPr="003F35AA">
              <w:rPr>
                <w:rFonts w:eastAsia="Times New Roman"/>
                <w:spacing w:val="-1"/>
              </w:rPr>
              <w:t>(</w:t>
            </w:r>
            <w:r w:rsidRPr="003F35AA">
              <w:rPr>
                <w:rFonts w:eastAsia="Times New Roman"/>
                <w:i/>
                <w:spacing w:val="-1"/>
              </w:rPr>
              <w:t>Trong</w:t>
            </w:r>
            <w:r w:rsidRPr="003F35AA">
              <w:rPr>
                <w:rFonts w:eastAsia="Times New Roman"/>
                <w:i/>
                <w:spacing w:val="29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câu</w:t>
            </w:r>
            <w:r w:rsidRPr="003F35AA">
              <w:rPr>
                <w:rFonts w:eastAsia="Times New Roman"/>
                <w:i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khẳng</w:t>
            </w:r>
            <w:r w:rsidRPr="003F35AA">
              <w:rPr>
                <w:rFonts w:eastAsia="Times New Roman"/>
                <w:i/>
              </w:rPr>
              <w:t xml:space="preserve"> định </w:t>
            </w:r>
            <w:r w:rsidRPr="003F35AA">
              <w:rPr>
                <w:rFonts w:eastAsia="Times New Roman"/>
                <w:i/>
                <w:spacing w:val="-1"/>
              </w:rPr>
              <w:t>khi</w:t>
            </w:r>
            <w:r w:rsidRPr="003F35AA">
              <w:rPr>
                <w:rFonts w:eastAsia="Times New Roman"/>
                <w:i/>
              </w:rPr>
              <w:t xml:space="preserve"> có nghĩa là bất </w:t>
            </w:r>
            <w:r w:rsidRPr="003F35AA">
              <w:rPr>
                <w:rFonts w:eastAsia="Times New Roman"/>
                <w:i/>
                <w:spacing w:val="-1"/>
              </w:rPr>
              <w:t xml:space="preserve">kỳ </w:t>
            </w:r>
            <w:r w:rsidRPr="003F35AA">
              <w:rPr>
                <w:rFonts w:eastAsia="Times New Roman"/>
                <w:i/>
              </w:rPr>
              <w:t>hoặc</w:t>
            </w:r>
            <w:r w:rsidRPr="003F35AA">
              <w:rPr>
                <w:rFonts w:eastAsia="Times New Roman"/>
                <w:i/>
                <w:spacing w:val="-1"/>
              </w:rPr>
              <w:t xml:space="preserve"> khi</w:t>
            </w:r>
            <w:r w:rsidRPr="003F35AA">
              <w:rPr>
                <w:rFonts w:eastAsia="Times New Roman"/>
                <w:i/>
              </w:rPr>
              <w:t xml:space="preserve"> đi</w:t>
            </w:r>
            <w:r w:rsidRPr="003F35AA">
              <w:rPr>
                <w:rFonts w:eastAsia="Times New Roman"/>
                <w:i/>
                <w:spacing w:val="2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cùng</w:t>
            </w:r>
            <w:r w:rsidRPr="003F35AA">
              <w:rPr>
                <w:rFonts w:eastAsia="Times New Roman"/>
                <w:i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với</w:t>
            </w:r>
            <w:r w:rsidRPr="003F35AA">
              <w:rPr>
                <w:rFonts w:eastAsia="Times New Roman"/>
                <w:i/>
              </w:rPr>
              <w:t xml:space="preserve"> từ</w:t>
            </w:r>
            <w:r w:rsidRPr="003F35AA">
              <w:rPr>
                <w:rFonts w:eastAsia="Times New Roman"/>
                <w:i/>
                <w:spacing w:val="1"/>
              </w:rPr>
              <w:t xml:space="preserve"> </w:t>
            </w:r>
            <w:r w:rsidRPr="003F35AA">
              <w:rPr>
                <w:rFonts w:eastAsia="Times New Roman"/>
                <w:i/>
              </w:rPr>
              <w:t>mang nghĩa</w:t>
            </w:r>
            <w:r w:rsidRPr="003F35AA">
              <w:rPr>
                <w:rFonts w:eastAsia="Times New Roman"/>
                <w:i/>
                <w:spacing w:val="35"/>
              </w:rPr>
              <w:t xml:space="preserve"> </w:t>
            </w:r>
            <w:r w:rsidRPr="003F35AA">
              <w:rPr>
                <w:rFonts w:eastAsia="Times New Roman"/>
                <w:i/>
              </w:rPr>
              <w:t>phủ định)</w:t>
            </w:r>
          </w:p>
          <w:p w:rsidR="00CB765B" w:rsidRPr="003F35AA" w:rsidRDefault="003F35A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35AA">
              <w:rPr>
                <w:rFonts w:ascii="Times New Roman" w:hAnsi="Times New Roman" w:cs="Times New Roman"/>
              </w:rPr>
              <w:t>Ex: Any</w:t>
            </w:r>
            <w:r w:rsidRPr="003F35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1"/>
              </w:rPr>
              <w:t>pen</w:t>
            </w:r>
            <w:r w:rsidRPr="003F35A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35AA">
              <w:rPr>
                <w:rFonts w:ascii="Times New Roman" w:hAnsi="Times New Roman" w:cs="Times New Roman"/>
              </w:rPr>
              <w:t xml:space="preserve">will do. </w:t>
            </w:r>
            <w:r w:rsidRPr="003F35AA">
              <w:rPr>
                <w:rFonts w:ascii="Times New Roman" w:hAnsi="Times New Roman" w:cs="Times New Roman"/>
                <w:spacing w:val="-1"/>
              </w:rPr>
              <w:t>(</w:t>
            </w:r>
            <w:r w:rsidRPr="003F35AA">
              <w:rPr>
                <w:rFonts w:ascii="Times New Roman" w:hAnsi="Times New Roman" w:cs="Times New Roman"/>
                <w:i/>
                <w:spacing w:val="-1"/>
              </w:rPr>
              <w:t>Bất</w:t>
            </w:r>
            <w:r w:rsidRPr="003F35AA">
              <w:rPr>
                <w:rFonts w:ascii="Times New Roman" w:hAnsi="Times New Roman" w:cs="Times New Roman"/>
                <w:i/>
              </w:rPr>
              <w:t xml:space="preserve"> </w:t>
            </w:r>
            <w:r w:rsidRPr="003F35AA">
              <w:rPr>
                <w:rFonts w:ascii="Times New Roman" w:hAnsi="Times New Roman" w:cs="Times New Roman"/>
                <w:i/>
                <w:spacing w:val="-1"/>
              </w:rPr>
              <w:t xml:space="preserve">kỳ </w:t>
            </w:r>
            <w:r w:rsidRPr="003F35AA">
              <w:rPr>
                <w:rFonts w:ascii="Times New Roman" w:hAnsi="Times New Roman" w:cs="Times New Roman"/>
                <w:i/>
              </w:rPr>
              <w:t>chiếc</w:t>
            </w:r>
            <w:r w:rsidRPr="003F35A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F35AA">
              <w:rPr>
                <w:rFonts w:ascii="Times New Roman" w:hAnsi="Times New Roman" w:cs="Times New Roman"/>
                <w:i/>
              </w:rPr>
              <w:t>bút nào cũng được)</w:t>
            </w:r>
          </w:p>
          <w:p w:rsidR="00CB765B" w:rsidRPr="003F35AA" w:rsidRDefault="003F35AA">
            <w:pPr>
              <w:spacing w:after="0" w:line="276" w:lineRule="auto"/>
              <w:ind w:left="342"/>
              <w:rPr>
                <w:rFonts w:ascii="Times New Roman" w:hAnsi="Times New Roman" w:cs="Times New Roman"/>
                <w:b/>
                <w:spacing w:val="-1"/>
              </w:rPr>
            </w:pPr>
            <w:r w:rsidRPr="003F35AA">
              <w:rPr>
                <w:rFonts w:ascii="Times New Roman" w:hAnsi="Times New Roman" w:cs="Times New Roman"/>
                <w:spacing w:val="-1"/>
              </w:rPr>
              <w:t>There</w:t>
            </w:r>
            <w:r w:rsidRPr="003F35AA">
              <w:rPr>
                <w:rFonts w:ascii="Times New Roman" w:hAnsi="Times New Roman" w:cs="Times New Roman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1"/>
              </w:rPr>
              <w:t>are</w:t>
            </w:r>
            <w:r w:rsidRPr="003F35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35AA">
              <w:rPr>
                <w:rFonts w:ascii="Times New Roman" w:hAnsi="Times New Roman" w:cs="Times New Roman"/>
                <w:i/>
              </w:rPr>
              <w:t>barely any</w:t>
            </w:r>
            <w:r w:rsidRPr="003F35A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1"/>
              </w:rPr>
              <w:t>problems.</w:t>
            </w:r>
            <w:r w:rsidRPr="003F35AA">
              <w:rPr>
                <w:rFonts w:ascii="Times New Roman" w:hAnsi="Times New Roman" w:cs="Times New Roman"/>
              </w:rPr>
              <w:t xml:space="preserve"> </w:t>
            </w:r>
            <w:r w:rsidRPr="003F35AA">
              <w:rPr>
                <w:rFonts w:ascii="Times New Roman" w:hAnsi="Times New Roman" w:cs="Times New Roman"/>
                <w:spacing w:val="-1"/>
              </w:rPr>
              <w:t>(</w:t>
            </w:r>
            <w:r w:rsidRPr="003F35AA">
              <w:rPr>
                <w:rFonts w:ascii="Times New Roman" w:hAnsi="Times New Roman" w:cs="Times New Roman"/>
                <w:i/>
                <w:spacing w:val="-1"/>
              </w:rPr>
              <w:t>Hầu</w:t>
            </w:r>
            <w:r w:rsidRPr="003F35AA">
              <w:rPr>
                <w:rFonts w:ascii="Times New Roman" w:hAnsi="Times New Roman" w:cs="Times New Roman"/>
                <w:i/>
              </w:rPr>
              <w:t xml:space="preserve"> như không </w:t>
            </w:r>
            <w:r w:rsidRPr="003F35AA">
              <w:rPr>
                <w:rFonts w:ascii="Times New Roman" w:hAnsi="Times New Roman" w:cs="Times New Roman"/>
                <w:i/>
                <w:spacing w:val="-1"/>
              </w:rPr>
              <w:t>có</w:t>
            </w:r>
            <w:r w:rsidRPr="003F35AA">
              <w:rPr>
                <w:rFonts w:ascii="Times New Roman" w:hAnsi="Times New Roman" w:cs="Times New Roman"/>
                <w:i/>
              </w:rPr>
              <w:t xml:space="preserve"> vấn đề</w:t>
            </w:r>
            <w:r w:rsidRPr="003F35A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F35AA">
              <w:rPr>
                <w:rFonts w:ascii="Times New Roman" w:hAnsi="Times New Roman" w:cs="Times New Roman"/>
                <w:i/>
              </w:rPr>
              <w:t xml:space="preserve">gì </w:t>
            </w:r>
            <w:r w:rsidRPr="003F35AA">
              <w:rPr>
                <w:rFonts w:ascii="Times New Roman" w:hAnsi="Times New Roman" w:cs="Times New Roman"/>
                <w:i/>
                <w:spacing w:val="1"/>
              </w:rPr>
              <w:t>nữa)</w:t>
            </w:r>
          </w:p>
        </w:tc>
      </w:tr>
      <w:tr w:rsidR="003F35AA" w:rsidRPr="003F35AA">
        <w:tc>
          <w:tcPr>
            <w:tcW w:w="2515" w:type="dxa"/>
            <w:vAlign w:val="center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jc w:val="center"/>
              <w:rPr>
                <w:rFonts w:eastAsia="Times New Roman"/>
                <w:b/>
                <w:bCs/>
                <w:u w:val="single"/>
              </w:rPr>
            </w:pPr>
            <w:r w:rsidRPr="003F35AA">
              <w:rPr>
                <w:rFonts w:eastAsia="Times New Roman"/>
                <w:b/>
                <w:bCs/>
                <w:u w:val="single"/>
              </w:rPr>
              <w:lastRenderedPageBreak/>
              <w:t>A lot of/ lots of + C/U</w:t>
            </w:r>
          </w:p>
          <w:p w:rsidR="00CB765B" w:rsidRPr="003F35AA" w:rsidRDefault="003F35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3F35AA">
              <w:rPr>
                <w:rFonts w:ascii="Times New Roman" w:hAnsi="Times New Roman" w:cs="Times New Roman"/>
                <w:i/>
              </w:rPr>
              <w:t>(rất nhiều…..)</w:t>
            </w:r>
          </w:p>
        </w:tc>
        <w:tc>
          <w:tcPr>
            <w:tcW w:w="7941" w:type="dxa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b/>
              </w:rPr>
              <w:t>+</w:t>
            </w:r>
            <w:r w:rsidRPr="003F35AA">
              <w:rPr>
                <w:b/>
                <w:spacing w:val="-1"/>
              </w:rPr>
              <w:t xml:space="preserve"> </w:t>
            </w:r>
            <w:r w:rsidRPr="003F35AA">
              <w:rPr>
                <w:b/>
                <w:spacing w:val="-1"/>
                <w:u w:val="single" w:color="000000"/>
              </w:rPr>
              <w:t>Affirmative</w:t>
            </w:r>
            <w:r w:rsidRPr="003F35AA">
              <w:rPr>
                <w:b/>
                <w:u w:val="single" w:color="000000"/>
              </w:rPr>
              <w:t xml:space="preserve"> statement</w:t>
            </w:r>
            <w:r w:rsidRPr="003F35AA">
              <w:rPr>
                <w:b/>
                <w:u w:val="single" w:color="000000"/>
                <w:lang w:val="vi-VN"/>
              </w:rPr>
              <w:t>s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(Câu</w:t>
            </w:r>
            <w:r w:rsidRPr="003F35AA">
              <w:rPr>
                <w:rFonts w:eastAsia="Times New Roman"/>
                <w:i/>
              </w:rPr>
              <w:t xml:space="preserve"> </w:t>
            </w:r>
            <w:r w:rsidRPr="003F35AA">
              <w:rPr>
                <w:rFonts w:eastAsia="Times New Roman"/>
                <w:i/>
                <w:spacing w:val="-1"/>
              </w:rPr>
              <w:t>khẳng</w:t>
            </w:r>
            <w:r w:rsidRPr="003F35AA">
              <w:rPr>
                <w:rFonts w:eastAsia="Times New Roman"/>
                <w:i/>
              </w:rPr>
              <w:t xml:space="preserve"> định)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rFonts w:eastAsia="Times New Roman"/>
              </w:rPr>
              <w:t xml:space="preserve">Ex: There’s a lot of chicken for dinner. </w:t>
            </w:r>
          </w:p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rFonts w:eastAsia="Times New Roman"/>
                <w:i/>
              </w:rPr>
              <w:t>(Có rất nhiều món gà cho bữa tối.)</w:t>
            </w:r>
          </w:p>
          <w:p w:rsidR="00CB765B" w:rsidRPr="003F35AA" w:rsidRDefault="003F35AA">
            <w:pPr>
              <w:spacing w:after="0" w:line="276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3F35AA">
              <w:rPr>
                <w:rFonts w:ascii="Times New Roman" w:eastAsia="Times New Roman" w:hAnsi="Times New Roman" w:cs="Times New Roman"/>
              </w:rPr>
              <w:t>There are lots of sweets in the shop</w:t>
            </w:r>
          </w:p>
          <w:p w:rsidR="00CB765B" w:rsidRPr="003F35AA" w:rsidRDefault="003F35AA">
            <w:pPr>
              <w:spacing w:after="0" w:line="276" w:lineRule="auto"/>
              <w:ind w:left="342"/>
              <w:rPr>
                <w:rFonts w:ascii="Times New Roman" w:hAnsi="Times New Roman" w:cs="Times New Roman"/>
                <w:b/>
                <w:spacing w:val="-1"/>
              </w:rPr>
            </w:pPr>
            <w:r w:rsidRPr="003F35AA">
              <w:rPr>
                <w:rFonts w:ascii="Times New Roman" w:eastAsia="Times New Roman" w:hAnsi="Times New Roman" w:cs="Times New Roman"/>
                <w:i/>
              </w:rPr>
              <w:t>(Có rất nhiều kẹo trong cửa hàng.)</w:t>
            </w:r>
          </w:p>
        </w:tc>
      </w:tr>
    </w:tbl>
    <w:p w:rsidR="00CB765B" w:rsidRPr="003F35AA" w:rsidRDefault="00CB765B">
      <w:pPr>
        <w:widowControl w:val="0"/>
        <w:spacing w:after="0" w:line="276" w:lineRule="auto"/>
        <w:rPr>
          <w:rFonts w:ascii="Times New Roman" w:hAnsi="Times New Roman" w:cs="Times New Roman"/>
          <w:b/>
          <w:spacing w:val="-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14"/>
        <w:gridCol w:w="4742"/>
      </w:tblGrid>
      <w:tr w:rsidR="003F35AA" w:rsidRPr="003F35AA">
        <w:trPr>
          <w:jc w:val="center"/>
        </w:trPr>
        <w:tc>
          <w:tcPr>
            <w:tcW w:w="5228" w:type="dxa"/>
            <w:vAlign w:val="center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jc w:val="center"/>
              <w:rPr>
                <w:rFonts w:eastAsia="Times New Roman"/>
                <w:u w:val="single"/>
              </w:rPr>
            </w:pPr>
            <w:r w:rsidRPr="003F35AA">
              <w:rPr>
                <w:rFonts w:eastAsia="Times New Roman"/>
                <w:b/>
                <w:bCs/>
                <w:spacing w:val="-1"/>
                <w:u w:val="single"/>
              </w:rPr>
              <w:t>Many</w:t>
            </w:r>
            <w:r w:rsidRPr="003F35AA">
              <w:rPr>
                <w:rFonts w:eastAsia="Times New Roman"/>
                <w:b/>
                <w:bCs/>
                <w:u w:val="single"/>
              </w:rPr>
              <w:t xml:space="preserve"> + Countable </w:t>
            </w:r>
            <w:r w:rsidRPr="003F35AA">
              <w:rPr>
                <w:rFonts w:eastAsia="Times New Roman"/>
                <w:b/>
                <w:bCs/>
                <w:u w:val="single"/>
                <w:lang w:val="vi-VN"/>
              </w:rPr>
              <w:t>noun</w:t>
            </w:r>
            <w:r w:rsidRPr="003F35AA">
              <w:rPr>
                <w:rFonts w:eastAsia="Times New Roman"/>
                <w:b/>
                <w:bCs/>
                <w:u w:val="single"/>
              </w:rPr>
              <w:t>s</w:t>
            </w:r>
          </w:p>
        </w:tc>
        <w:tc>
          <w:tcPr>
            <w:tcW w:w="5228" w:type="dxa"/>
            <w:vAlign w:val="center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jc w:val="center"/>
              <w:rPr>
                <w:rFonts w:eastAsia="Times New Roman"/>
                <w:u w:val="single"/>
              </w:rPr>
            </w:pPr>
            <w:r w:rsidRPr="003F35AA">
              <w:rPr>
                <w:rFonts w:eastAsia="Times New Roman"/>
                <w:b/>
                <w:bCs/>
                <w:spacing w:val="-1"/>
                <w:u w:val="single"/>
              </w:rPr>
              <w:t>Much</w:t>
            </w:r>
            <w:r w:rsidRPr="003F35AA">
              <w:rPr>
                <w:rFonts w:eastAsia="Times New Roman"/>
                <w:b/>
                <w:bCs/>
                <w:u w:val="single"/>
              </w:rPr>
              <w:t xml:space="preserve"> + Uncountable </w:t>
            </w:r>
            <w:r w:rsidRPr="003F35AA">
              <w:rPr>
                <w:rFonts w:eastAsia="Times New Roman"/>
                <w:b/>
                <w:bCs/>
                <w:u w:val="single"/>
                <w:lang w:val="vi-VN"/>
              </w:rPr>
              <w:t>noun</w:t>
            </w:r>
            <w:r w:rsidRPr="003F35AA">
              <w:rPr>
                <w:rFonts w:eastAsia="Times New Roman"/>
                <w:b/>
                <w:bCs/>
                <w:u w:val="single"/>
              </w:rPr>
              <w:t>s</w:t>
            </w:r>
          </w:p>
        </w:tc>
      </w:tr>
      <w:tr w:rsidR="003F35AA" w:rsidRPr="003F35AA">
        <w:trPr>
          <w:jc w:val="center"/>
        </w:trPr>
        <w:tc>
          <w:tcPr>
            <w:tcW w:w="5228" w:type="dxa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</w:rPr>
            </w:pPr>
            <w:r w:rsidRPr="003F35AA">
              <w:rPr>
                <w:rFonts w:eastAsia="Times New Roman"/>
                <w:spacing w:val="-1"/>
              </w:rPr>
              <w:t>Thường</w:t>
            </w:r>
            <w:r w:rsidRPr="003F35AA">
              <w:rPr>
                <w:rFonts w:eastAsia="Times New Roman"/>
                <w:spacing w:val="-3"/>
              </w:rPr>
              <w:t xml:space="preserve"> </w:t>
            </w:r>
            <w:r w:rsidRPr="003F35AA">
              <w:rPr>
                <w:rFonts w:eastAsia="Times New Roman"/>
              </w:rPr>
              <w:t>được</w:t>
            </w:r>
            <w:r w:rsidRPr="003F35AA">
              <w:rPr>
                <w:rFonts w:eastAsia="Times New Roman"/>
                <w:spacing w:val="-1"/>
              </w:rPr>
              <w:t xml:space="preserve"> </w:t>
            </w:r>
            <w:r w:rsidRPr="003F35AA">
              <w:rPr>
                <w:rFonts w:eastAsia="Times New Roman"/>
              </w:rPr>
              <w:t>dùng</w:t>
            </w:r>
            <w:r w:rsidRPr="003F35AA">
              <w:rPr>
                <w:rFonts w:eastAsia="Times New Roman"/>
                <w:spacing w:val="-3"/>
              </w:rPr>
              <w:t xml:space="preserve"> </w:t>
            </w:r>
            <w:r w:rsidRPr="003F35AA">
              <w:rPr>
                <w:rFonts w:eastAsia="Times New Roman"/>
              </w:rPr>
              <w:t xml:space="preserve">trong </w:t>
            </w:r>
            <w:r w:rsidRPr="003F35AA">
              <w:rPr>
                <w:rFonts w:eastAsia="Times New Roman"/>
                <w:b/>
                <w:spacing w:val="-1"/>
                <w:u w:val="single"/>
              </w:rPr>
              <w:t>câu</w:t>
            </w:r>
            <w:r w:rsidRPr="003F35AA">
              <w:rPr>
                <w:rFonts w:eastAsia="Times New Roman"/>
                <w:b/>
                <w:u w:val="single"/>
              </w:rPr>
              <w:t xml:space="preserve"> phủ định</w:t>
            </w:r>
            <w:r w:rsidRPr="003F35AA">
              <w:rPr>
                <w:rFonts w:eastAsia="Times New Roman"/>
              </w:rPr>
              <w:t xml:space="preserve"> và</w:t>
            </w:r>
            <w:r w:rsidRPr="003F35AA">
              <w:rPr>
                <w:rFonts w:eastAsia="Times New Roman"/>
                <w:spacing w:val="-1"/>
              </w:rPr>
              <w:t xml:space="preserve"> </w:t>
            </w:r>
            <w:r w:rsidRPr="003F35AA">
              <w:rPr>
                <w:rFonts w:eastAsia="Times New Roman"/>
                <w:b/>
                <w:u w:val="single"/>
              </w:rPr>
              <w:t>câu hỏi</w:t>
            </w:r>
            <w:r w:rsidRPr="003F35AA">
              <w:rPr>
                <w:rFonts w:eastAsia="Times New Roman"/>
                <w:spacing w:val="22"/>
              </w:rPr>
              <w:t xml:space="preserve"> </w:t>
            </w:r>
            <w:r w:rsidRPr="003F35AA">
              <w:rPr>
                <w:rFonts w:eastAsia="Times New Roman"/>
              </w:rPr>
              <w:t>(I</w:t>
            </w:r>
            <w:r w:rsidRPr="003F35AA">
              <w:rPr>
                <w:rFonts w:eastAsia="Times New Roman"/>
                <w:spacing w:val="-4"/>
              </w:rPr>
              <w:t xml:space="preserve"> </w:t>
            </w:r>
            <w:r w:rsidRPr="003F35AA">
              <w:rPr>
                <w:rFonts w:eastAsia="Times New Roman"/>
              </w:rPr>
              <w:t xml:space="preserve">haven’t </w:t>
            </w:r>
            <w:r w:rsidRPr="003F35AA">
              <w:rPr>
                <w:rFonts w:eastAsia="Times New Roman"/>
                <w:spacing w:val="-1"/>
              </w:rPr>
              <w:t>got</w:t>
            </w:r>
            <w:r w:rsidRPr="003F35AA">
              <w:rPr>
                <w:rFonts w:eastAsia="Times New Roman"/>
              </w:rPr>
              <w:t xml:space="preserve"> many</w:t>
            </w:r>
            <w:r w:rsidRPr="003F35AA">
              <w:rPr>
                <w:rFonts w:eastAsia="Times New Roman"/>
                <w:spacing w:val="-2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friends</w:t>
            </w:r>
            <w:r w:rsidRPr="003F35AA">
              <w:rPr>
                <w:rFonts w:eastAsia="Times New Roman"/>
              </w:rPr>
              <w:t xml:space="preserve"> / </w:t>
            </w:r>
            <w:r w:rsidRPr="003F35AA">
              <w:rPr>
                <w:rFonts w:eastAsia="Times New Roman"/>
                <w:spacing w:val="-1"/>
              </w:rPr>
              <w:t>Have</w:t>
            </w:r>
            <w:r w:rsidRPr="003F35AA">
              <w:rPr>
                <w:rFonts w:eastAsia="Times New Roman"/>
                <w:spacing w:val="3"/>
              </w:rPr>
              <w:t xml:space="preserve"> </w:t>
            </w:r>
            <w:r w:rsidRPr="003F35AA">
              <w:rPr>
                <w:rFonts w:eastAsia="Times New Roman"/>
                <w:spacing w:val="-2"/>
              </w:rPr>
              <w:t>you</w:t>
            </w:r>
            <w:r w:rsidRPr="003F35AA">
              <w:rPr>
                <w:rFonts w:eastAsia="Times New Roman"/>
                <w:spacing w:val="2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got</w:t>
            </w:r>
            <w:r w:rsidRPr="003F35AA">
              <w:rPr>
                <w:rFonts w:eastAsia="Times New Roman"/>
              </w:rPr>
              <w:t xml:space="preserve"> many</w:t>
            </w:r>
            <w:r w:rsidRPr="003F35AA">
              <w:rPr>
                <w:rFonts w:eastAsia="Times New Roman"/>
                <w:spacing w:val="32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friends)</w:t>
            </w:r>
          </w:p>
        </w:tc>
        <w:tc>
          <w:tcPr>
            <w:tcW w:w="5228" w:type="dxa"/>
          </w:tcPr>
          <w:p w:rsidR="00CB765B" w:rsidRPr="003F35AA" w:rsidRDefault="003F35AA">
            <w:pPr>
              <w:pStyle w:val="TableParagraph"/>
              <w:spacing w:line="276" w:lineRule="auto"/>
              <w:ind w:left="0"/>
              <w:rPr>
                <w:rFonts w:eastAsia="Times New Roman"/>
                <w:b/>
                <w:u w:val="single"/>
              </w:rPr>
            </w:pPr>
            <w:r w:rsidRPr="003F35AA">
              <w:rPr>
                <w:rFonts w:eastAsia="Times New Roman"/>
                <w:spacing w:val="-1"/>
              </w:rPr>
              <w:t>Thường</w:t>
            </w:r>
            <w:r w:rsidRPr="003F35AA">
              <w:rPr>
                <w:rFonts w:eastAsia="Times New Roman"/>
                <w:spacing w:val="-3"/>
              </w:rPr>
              <w:t xml:space="preserve"> </w:t>
            </w:r>
            <w:r w:rsidRPr="003F35AA">
              <w:rPr>
                <w:rFonts w:eastAsia="Times New Roman"/>
              </w:rPr>
              <w:t>được</w:t>
            </w:r>
            <w:r w:rsidRPr="003F35AA">
              <w:rPr>
                <w:rFonts w:eastAsia="Times New Roman"/>
                <w:spacing w:val="-1"/>
              </w:rPr>
              <w:t xml:space="preserve"> </w:t>
            </w:r>
            <w:r w:rsidRPr="003F35AA">
              <w:rPr>
                <w:rFonts w:eastAsia="Times New Roman"/>
              </w:rPr>
              <w:t>dùng</w:t>
            </w:r>
            <w:r w:rsidRPr="003F35AA">
              <w:rPr>
                <w:rFonts w:eastAsia="Times New Roman"/>
                <w:spacing w:val="-3"/>
              </w:rPr>
              <w:t xml:space="preserve"> </w:t>
            </w:r>
            <w:r w:rsidRPr="003F35AA">
              <w:rPr>
                <w:rFonts w:eastAsia="Times New Roman"/>
              </w:rPr>
              <w:t xml:space="preserve">trong </w:t>
            </w:r>
            <w:r w:rsidRPr="003F35AA">
              <w:rPr>
                <w:rFonts w:eastAsia="Times New Roman"/>
                <w:b/>
                <w:spacing w:val="-1"/>
                <w:u w:val="single"/>
              </w:rPr>
              <w:t>câu</w:t>
            </w:r>
            <w:r w:rsidRPr="003F35AA">
              <w:rPr>
                <w:rFonts w:eastAsia="Times New Roman"/>
                <w:b/>
                <w:u w:val="single"/>
              </w:rPr>
              <w:t xml:space="preserve"> phủ định</w:t>
            </w:r>
            <w:r w:rsidRPr="003F35AA">
              <w:rPr>
                <w:rFonts w:eastAsia="Times New Roman"/>
              </w:rPr>
              <w:t xml:space="preserve"> và</w:t>
            </w:r>
            <w:r w:rsidRPr="003F35AA">
              <w:rPr>
                <w:rFonts w:eastAsia="Times New Roman"/>
                <w:spacing w:val="-1"/>
              </w:rPr>
              <w:t xml:space="preserve"> </w:t>
            </w:r>
            <w:r w:rsidRPr="003F35AA">
              <w:rPr>
                <w:rFonts w:eastAsia="Times New Roman"/>
                <w:b/>
                <w:u w:val="single"/>
              </w:rPr>
              <w:t xml:space="preserve">câu hỏi </w:t>
            </w:r>
            <w:r w:rsidRPr="003F35AA">
              <w:rPr>
                <w:rFonts w:eastAsia="Times New Roman"/>
              </w:rPr>
              <w:t>(I</w:t>
            </w:r>
            <w:r w:rsidRPr="003F35AA">
              <w:rPr>
                <w:rFonts w:eastAsia="Times New Roman"/>
                <w:spacing w:val="-4"/>
              </w:rPr>
              <w:t xml:space="preserve"> </w:t>
            </w:r>
            <w:r w:rsidRPr="003F35AA">
              <w:rPr>
                <w:rFonts w:eastAsia="Times New Roman"/>
              </w:rPr>
              <w:t xml:space="preserve">haven’t </w:t>
            </w:r>
            <w:r w:rsidRPr="003F35AA">
              <w:rPr>
                <w:rFonts w:eastAsia="Times New Roman"/>
                <w:spacing w:val="-1"/>
              </w:rPr>
              <w:t>got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much</w:t>
            </w:r>
            <w:r w:rsidRPr="003F35AA">
              <w:rPr>
                <w:rFonts w:eastAsia="Times New Roman"/>
              </w:rPr>
              <w:t xml:space="preserve"> time</w:t>
            </w:r>
            <w:r w:rsidRPr="003F35AA">
              <w:rPr>
                <w:rFonts w:eastAsia="Times New Roman"/>
                <w:spacing w:val="1"/>
              </w:rPr>
              <w:t xml:space="preserve"> </w:t>
            </w:r>
            <w:r w:rsidRPr="003F35AA">
              <w:rPr>
                <w:rFonts w:eastAsia="Times New Roman"/>
              </w:rPr>
              <w:t xml:space="preserve">/ </w:t>
            </w:r>
            <w:r w:rsidRPr="003F35AA">
              <w:rPr>
                <w:rFonts w:eastAsia="Times New Roman"/>
                <w:spacing w:val="-1"/>
              </w:rPr>
              <w:t>Have</w:t>
            </w:r>
            <w:r w:rsidRPr="003F35AA">
              <w:rPr>
                <w:rFonts w:eastAsia="Times New Roman"/>
                <w:spacing w:val="3"/>
              </w:rPr>
              <w:t xml:space="preserve"> </w:t>
            </w:r>
            <w:r w:rsidRPr="003F35AA">
              <w:rPr>
                <w:rFonts w:eastAsia="Times New Roman"/>
                <w:spacing w:val="-2"/>
              </w:rPr>
              <w:t>you</w:t>
            </w:r>
            <w:r w:rsidRPr="003F35AA">
              <w:rPr>
                <w:rFonts w:eastAsia="Times New Roman"/>
                <w:spacing w:val="2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got</w:t>
            </w:r>
            <w:r w:rsidRPr="003F35AA">
              <w:rPr>
                <w:rFonts w:eastAsia="Times New Roman"/>
              </w:rPr>
              <w:t xml:space="preserve"> </w:t>
            </w:r>
            <w:r w:rsidRPr="003F35AA">
              <w:rPr>
                <w:rFonts w:eastAsia="Times New Roman"/>
                <w:spacing w:val="-1"/>
              </w:rPr>
              <w:t>much</w:t>
            </w:r>
            <w:r w:rsidRPr="003F35AA">
              <w:rPr>
                <w:rFonts w:eastAsia="Times New Roman"/>
              </w:rPr>
              <w:t xml:space="preserve"> time?)</w:t>
            </w:r>
          </w:p>
        </w:tc>
      </w:tr>
    </w:tbl>
    <w:p w:rsidR="00CB765B" w:rsidRPr="003F35AA" w:rsidRDefault="00CB765B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</w:rPr>
      </w:pPr>
    </w:p>
    <w:p w:rsidR="00CB765B" w:rsidRPr="003F35AA" w:rsidRDefault="003F35AA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</w:rPr>
        <w:t xml:space="preserve">C. </w:t>
      </w:r>
      <w:r w:rsidRPr="003F35AA">
        <w:rPr>
          <w:rFonts w:ascii="Times New Roman" w:hAnsi="Times New Roman" w:cs="Times New Roman"/>
          <w:b/>
          <w:u w:val="single"/>
        </w:rPr>
        <w:t>PHONETICS</w:t>
      </w:r>
      <w:r w:rsidRPr="003F35AA">
        <w:rPr>
          <w:rFonts w:ascii="Times New Roman" w:hAnsi="Times New Roman" w:cs="Times New Roman"/>
          <w:b/>
          <w:lang w:val="vi-VN"/>
        </w:rPr>
        <w:t xml:space="preserve"> (Ngữ âm):</w:t>
      </w:r>
    </w:p>
    <w:p w:rsidR="00CB765B" w:rsidRPr="003F35AA" w:rsidRDefault="003F35AA">
      <w:pPr>
        <w:spacing w:after="0" w:line="276" w:lineRule="auto"/>
        <w:ind w:firstLineChars="200" w:firstLine="440"/>
        <w:rPr>
          <w:rFonts w:ascii="Times New Roman" w:hAnsi="Times New Roman" w:cs="Times New Roman"/>
          <w:b/>
          <w:lang w:val="vi-VN"/>
        </w:rPr>
      </w:pPr>
      <w:r w:rsidRPr="003F35AA">
        <w:rPr>
          <w:rFonts w:ascii="Times New Roman" w:hAnsi="Times New Roman" w:cs="Times New Roman"/>
          <w:b/>
        </w:rPr>
        <w:t>Consonant cluster</w:t>
      </w:r>
      <w:r w:rsidRPr="003F35AA">
        <w:rPr>
          <w:rFonts w:ascii="Times New Roman" w:hAnsi="Times New Roman" w:cs="Times New Roman"/>
          <w:b/>
          <w:lang w:val="vi-VN"/>
        </w:rPr>
        <w:t xml:space="preserve"> (Tổ hợp phụ âm):</w:t>
      </w:r>
    </w:p>
    <w:p w:rsidR="00CB765B" w:rsidRPr="003F35AA" w:rsidRDefault="003F35AA">
      <w:pPr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</w:rPr>
        <w:t>Đây là tổ hợp phụ âm không có nguyên âm xen giữa trong một từ.</w:t>
      </w:r>
    </w:p>
    <w:p w:rsidR="00CB765B" w:rsidRPr="003F35AA" w:rsidRDefault="003F35AA">
      <w:pPr>
        <w:tabs>
          <w:tab w:val="left" w:pos="540"/>
          <w:tab w:val="left" w:pos="2160"/>
          <w:tab w:val="left" w:pos="3600"/>
          <w:tab w:val="left" w:pos="4860"/>
          <w:tab w:val="left" w:pos="6480"/>
        </w:tabs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  <w:b/>
        </w:rPr>
        <w:t>Ex:</w:t>
      </w:r>
      <w:r w:rsidRPr="003F35AA">
        <w:rPr>
          <w:rFonts w:ascii="Times New Roman" w:hAnsi="Times New Roman" w:cs="Times New Roman"/>
          <w:b/>
        </w:rPr>
        <w:tab/>
        <w:t>1.</w:t>
      </w:r>
      <w:r w:rsidRPr="003F35AA">
        <w:rPr>
          <w:rFonts w:ascii="Times New Roman" w:hAnsi="Times New Roman" w:cs="Times New Roman"/>
        </w:rPr>
        <w:t xml:space="preserve">  scienti</w:t>
      </w:r>
      <w:r w:rsidRPr="003F35AA">
        <w:rPr>
          <w:rFonts w:ascii="Times New Roman" w:hAnsi="Times New Roman" w:cs="Times New Roman"/>
          <w:b/>
          <w:u w:val="single"/>
        </w:rPr>
        <w:t>st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shd w:val="clear" w:color="auto" w:fill="FFFFFF"/>
        </w:rPr>
        <w:t>/ˈsaɪəntɪst/</w:t>
      </w:r>
      <w:r w:rsidRPr="003F35AA">
        <w:rPr>
          <w:rFonts w:ascii="Times New Roman" w:hAnsi="Times New Roman" w:cs="Times New Roman"/>
          <w:b/>
        </w:rPr>
        <w:tab/>
      </w:r>
      <w:r w:rsidRPr="003F35AA">
        <w:rPr>
          <w:rFonts w:ascii="Times New Roman" w:hAnsi="Times New Roman" w:cs="Times New Roman"/>
        </w:rPr>
        <w:t>cycli</w:t>
      </w:r>
      <w:r w:rsidRPr="003F35AA">
        <w:rPr>
          <w:rFonts w:ascii="Times New Roman" w:hAnsi="Times New Roman" w:cs="Times New Roman"/>
          <w:b/>
          <w:u w:val="single"/>
        </w:rPr>
        <w:t>st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shd w:val="clear" w:color="auto" w:fill="FFFFFF"/>
        </w:rPr>
        <w:t>/ˈsaɪklɪst/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</w:rPr>
        <w:tab/>
        <w:t>(chú ý “st”)</w:t>
      </w:r>
    </w:p>
    <w:p w:rsidR="00CB765B" w:rsidRPr="003F35AA" w:rsidRDefault="003F35AA">
      <w:pPr>
        <w:tabs>
          <w:tab w:val="left" w:pos="540"/>
          <w:tab w:val="left" w:pos="2160"/>
          <w:tab w:val="left" w:pos="3600"/>
          <w:tab w:val="left" w:pos="4860"/>
          <w:tab w:val="left" w:pos="6480"/>
        </w:tabs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3F35AA">
        <w:rPr>
          <w:rFonts w:ascii="Times New Roman" w:hAnsi="Times New Roman" w:cs="Times New Roman"/>
        </w:rPr>
        <w:t xml:space="preserve">     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b/>
        </w:rPr>
        <w:t>2.</w:t>
      </w:r>
      <w:r w:rsidRPr="003F35AA">
        <w:rPr>
          <w:rFonts w:ascii="Times New Roman" w:hAnsi="Times New Roman" w:cs="Times New Roman"/>
        </w:rPr>
        <w:t xml:space="preserve"> sin</w:t>
      </w:r>
      <w:r w:rsidRPr="003F35AA">
        <w:rPr>
          <w:rFonts w:ascii="Times New Roman" w:hAnsi="Times New Roman" w:cs="Times New Roman"/>
          <w:u w:val="single"/>
        </w:rPr>
        <w:t>gl</w:t>
      </w:r>
      <w:r w:rsidRPr="003F35AA">
        <w:rPr>
          <w:rFonts w:ascii="Times New Roman" w:hAnsi="Times New Roman" w:cs="Times New Roman"/>
        </w:rPr>
        <w:t>e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shd w:val="clear" w:color="auto" w:fill="FFFFFF"/>
        </w:rPr>
        <w:t>/ˈsɪŋɡl/</w:t>
      </w:r>
      <w:r w:rsidRPr="003F35AA">
        <w:rPr>
          <w:rFonts w:ascii="Times New Roman" w:hAnsi="Times New Roman" w:cs="Times New Roman"/>
          <w:shd w:val="clear" w:color="auto" w:fill="FFFFFF"/>
        </w:rPr>
        <w:tab/>
        <w:t>trian</w:t>
      </w:r>
      <w:r w:rsidRPr="003F35AA">
        <w:rPr>
          <w:rFonts w:ascii="Times New Roman" w:hAnsi="Times New Roman" w:cs="Times New Roman"/>
          <w:u w:val="single"/>
          <w:shd w:val="clear" w:color="auto" w:fill="FFFFFF"/>
        </w:rPr>
        <w:t>gl</w:t>
      </w:r>
      <w:r w:rsidRPr="003F35AA">
        <w:rPr>
          <w:rFonts w:ascii="Times New Roman" w:hAnsi="Times New Roman" w:cs="Times New Roman"/>
          <w:shd w:val="clear" w:color="auto" w:fill="FFFFFF"/>
        </w:rPr>
        <w:t xml:space="preserve">e </w:t>
      </w:r>
      <w:r w:rsidRPr="003F35AA">
        <w:rPr>
          <w:rFonts w:ascii="Times New Roman" w:hAnsi="Times New Roman" w:cs="Times New Roman"/>
          <w:shd w:val="clear" w:color="auto" w:fill="FFFFFF"/>
        </w:rPr>
        <w:tab/>
        <w:t xml:space="preserve">/ˈtraɪæŋɡl/        </w:t>
      </w:r>
      <w:r w:rsidRPr="003F35AA">
        <w:rPr>
          <w:rFonts w:ascii="Times New Roman" w:hAnsi="Times New Roman" w:cs="Times New Roman"/>
          <w:shd w:val="clear" w:color="auto" w:fill="FFFFFF"/>
        </w:rPr>
        <w:tab/>
        <w:t>(chú ý “gl”)</w:t>
      </w:r>
    </w:p>
    <w:p w:rsidR="00CB765B" w:rsidRPr="003F35AA" w:rsidRDefault="003F35AA">
      <w:pPr>
        <w:tabs>
          <w:tab w:val="left" w:pos="540"/>
          <w:tab w:val="left" w:pos="2160"/>
          <w:tab w:val="left" w:pos="3600"/>
          <w:tab w:val="left" w:pos="4860"/>
          <w:tab w:val="left" w:pos="6480"/>
        </w:tabs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3F35AA">
        <w:rPr>
          <w:rFonts w:ascii="Times New Roman" w:hAnsi="Times New Roman" w:cs="Times New Roman"/>
        </w:rPr>
        <w:t xml:space="preserve">     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b/>
        </w:rPr>
        <w:t>3.</w:t>
      </w:r>
      <w:r w:rsidRPr="003F35AA">
        <w:rPr>
          <w:rFonts w:ascii="Times New Roman" w:hAnsi="Times New Roman" w:cs="Times New Roman"/>
        </w:rPr>
        <w:t xml:space="preserve"> me</w:t>
      </w:r>
      <w:r w:rsidRPr="003F35AA">
        <w:rPr>
          <w:rFonts w:ascii="Times New Roman" w:hAnsi="Times New Roman" w:cs="Times New Roman"/>
          <w:b/>
          <w:u w:val="single"/>
        </w:rPr>
        <w:t>mb</w:t>
      </w:r>
      <w:r w:rsidRPr="003F35AA">
        <w:rPr>
          <w:rFonts w:ascii="Times New Roman" w:hAnsi="Times New Roman" w:cs="Times New Roman"/>
        </w:rPr>
        <w:t>er</w:t>
      </w:r>
      <w:r w:rsidRPr="003F35AA">
        <w:rPr>
          <w:rFonts w:ascii="Times New Roman" w:hAnsi="Times New Roman" w:cs="Times New Roman"/>
          <w:shd w:val="clear" w:color="auto" w:fill="FFFFFF"/>
        </w:rPr>
        <w:t xml:space="preserve"> </w:t>
      </w:r>
      <w:r w:rsidRPr="003F35AA">
        <w:rPr>
          <w:rFonts w:ascii="Times New Roman" w:hAnsi="Times New Roman" w:cs="Times New Roman"/>
          <w:shd w:val="clear" w:color="auto" w:fill="FFFFFF"/>
        </w:rPr>
        <w:tab/>
        <w:t xml:space="preserve">/ˈmembə(r)/ </w:t>
      </w:r>
      <w:r w:rsidRPr="003F35AA">
        <w:rPr>
          <w:rFonts w:ascii="Times New Roman" w:hAnsi="Times New Roman" w:cs="Times New Roman"/>
          <w:shd w:val="clear" w:color="auto" w:fill="FFFFFF"/>
        </w:rPr>
        <w:tab/>
        <w:t>ti</w:t>
      </w:r>
      <w:r w:rsidRPr="003F35AA">
        <w:rPr>
          <w:rFonts w:ascii="Times New Roman" w:hAnsi="Times New Roman" w:cs="Times New Roman"/>
          <w:b/>
          <w:u w:val="single"/>
          <w:shd w:val="clear" w:color="auto" w:fill="FFFFFF"/>
        </w:rPr>
        <w:t>mb</w:t>
      </w:r>
      <w:r w:rsidRPr="003F35AA">
        <w:rPr>
          <w:rFonts w:ascii="Times New Roman" w:hAnsi="Times New Roman" w:cs="Times New Roman"/>
          <w:shd w:val="clear" w:color="auto" w:fill="FFFFFF"/>
        </w:rPr>
        <w:t xml:space="preserve">er </w:t>
      </w:r>
      <w:r w:rsidRPr="003F35AA">
        <w:rPr>
          <w:rFonts w:ascii="Times New Roman" w:hAnsi="Times New Roman" w:cs="Times New Roman"/>
          <w:shd w:val="clear" w:color="auto" w:fill="FFFFFF"/>
        </w:rPr>
        <w:tab/>
        <w:t xml:space="preserve">/ˈtɪmbə(r)/ </w:t>
      </w:r>
      <w:r w:rsidRPr="003F35AA">
        <w:rPr>
          <w:rFonts w:ascii="Times New Roman" w:hAnsi="Times New Roman" w:cs="Times New Roman"/>
          <w:shd w:val="clear" w:color="auto" w:fill="FFFFFF"/>
        </w:rPr>
        <w:tab/>
        <w:t>(chú ý “mb”</w:t>
      </w:r>
    </w:p>
    <w:p w:rsidR="00CB765B" w:rsidRPr="003F35AA" w:rsidRDefault="003F35AA">
      <w:pPr>
        <w:tabs>
          <w:tab w:val="left" w:pos="540"/>
          <w:tab w:val="left" w:pos="2160"/>
          <w:tab w:val="left" w:pos="3600"/>
          <w:tab w:val="left" w:pos="4860"/>
          <w:tab w:val="left" w:pos="6480"/>
        </w:tabs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3F35AA">
        <w:rPr>
          <w:rFonts w:ascii="Times New Roman" w:hAnsi="Times New Roman" w:cs="Times New Roman"/>
        </w:rPr>
        <w:t xml:space="preserve">     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b/>
        </w:rPr>
        <w:t>4.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b/>
          <w:u w:val="single"/>
        </w:rPr>
        <w:t>sch</w:t>
      </w:r>
      <w:r w:rsidRPr="003F35AA">
        <w:rPr>
          <w:rFonts w:ascii="Times New Roman" w:hAnsi="Times New Roman" w:cs="Times New Roman"/>
        </w:rPr>
        <w:t xml:space="preserve">ool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shd w:val="clear" w:color="auto" w:fill="FFFFFF"/>
        </w:rPr>
        <w:t>/skuːl/</w:t>
      </w:r>
      <w:r w:rsidRPr="003F35AA">
        <w:rPr>
          <w:rFonts w:ascii="Times New Roman" w:hAnsi="Times New Roman" w:cs="Times New Roman"/>
          <w:shd w:val="clear" w:color="auto" w:fill="FFFFFF"/>
        </w:rPr>
        <w:tab/>
      </w:r>
      <w:r w:rsidRPr="003F35AA">
        <w:rPr>
          <w:rFonts w:ascii="Times New Roman" w:hAnsi="Times New Roman" w:cs="Times New Roman"/>
          <w:b/>
          <w:u w:val="single"/>
          <w:shd w:val="clear" w:color="auto" w:fill="FFFFFF"/>
        </w:rPr>
        <w:t>sc</w:t>
      </w:r>
      <w:r w:rsidRPr="003F35AA">
        <w:rPr>
          <w:rFonts w:ascii="Times New Roman" w:hAnsi="Times New Roman" w:cs="Times New Roman"/>
          <w:shd w:val="clear" w:color="auto" w:fill="FFFFFF"/>
        </w:rPr>
        <w:t xml:space="preserve">ale </w:t>
      </w:r>
      <w:r w:rsidRPr="003F35AA">
        <w:rPr>
          <w:rFonts w:ascii="Times New Roman" w:hAnsi="Times New Roman" w:cs="Times New Roman"/>
          <w:shd w:val="clear" w:color="auto" w:fill="FFFFFF"/>
        </w:rPr>
        <w:tab/>
        <w:t xml:space="preserve">/skeɪl/               </w:t>
      </w:r>
      <w:r w:rsidRPr="003F35AA">
        <w:rPr>
          <w:rFonts w:ascii="Times New Roman" w:hAnsi="Times New Roman" w:cs="Times New Roman"/>
          <w:shd w:val="clear" w:color="auto" w:fill="FFFFFF"/>
        </w:rPr>
        <w:tab/>
        <w:t>(chú ý “sk”)</w:t>
      </w:r>
    </w:p>
    <w:p w:rsidR="00CB765B" w:rsidRPr="003F35AA" w:rsidRDefault="003F35AA">
      <w:pPr>
        <w:tabs>
          <w:tab w:val="left" w:pos="540"/>
          <w:tab w:val="left" w:pos="2160"/>
          <w:tab w:val="left" w:pos="3600"/>
          <w:tab w:val="left" w:pos="4860"/>
          <w:tab w:val="left" w:pos="6480"/>
        </w:tabs>
        <w:spacing w:after="0" w:line="276" w:lineRule="auto"/>
        <w:rPr>
          <w:rFonts w:ascii="Times New Roman" w:hAnsi="Times New Roman" w:cs="Times New Roman"/>
        </w:rPr>
      </w:pPr>
      <w:r w:rsidRPr="003F35AA">
        <w:rPr>
          <w:rFonts w:ascii="Times New Roman" w:hAnsi="Times New Roman" w:cs="Times New Roman"/>
        </w:rPr>
        <w:t xml:space="preserve">      </w:t>
      </w:r>
      <w:r w:rsidRPr="003F35AA">
        <w:rPr>
          <w:rFonts w:ascii="Times New Roman" w:hAnsi="Times New Roman" w:cs="Times New Roman"/>
          <w:b/>
        </w:rPr>
        <w:tab/>
        <w:t>5.</w:t>
      </w:r>
      <w:r w:rsidRPr="003F35AA">
        <w:rPr>
          <w:rFonts w:ascii="Times New Roman" w:hAnsi="Times New Roman" w:cs="Times New Roman"/>
        </w:rPr>
        <w:t xml:space="preserve"> </w:t>
      </w:r>
      <w:r w:rsidRPr="003F35AA">
        <w:rPr>
          <w:rFonts w:ascii="Times New Roman" w:hAnsi="Times New Roman" w:cs="Times New Roman"/>
          <w:b/>
          <w:u w:val="single"/>
        </w:rPr>
        <w:t>ch</w:t>
      </w:r>
      <w:r w:rsidRPr="003F35AA">
        <w:rPr>
          <w:rFonts w:ascii="Times New Roman" w:hAnsi="Times New Roman" w:cs="Times New Roman"/>
        </w:rPr>
        <w:t xml:space="preserve">anging </w:t>
      </w:r>
      <w:r w:rsidRPr="003F35AA">
        <w:rPr>
          <w:rFonts w:ascii="Times New Roman" w:hAnsi="Times New Roman" w:cs="Times New Roman"/>
        </w:rPr>
        <w:tab/>
      </w:r>
      <w:r w:rsidRPr="003F35AA">
        <w:rPr>
          <w:rFonts w:ascii="Times New Roman" w:hAnsi="Times New Roman" w:cs="Times New Roman"/>
          <w:shd w:val="clear" w:color="auto" w:fill="FFFFFF"/>
        </w:rPr>
        <w:t xml:space="preserve">/tʃeɪndʒɪŋ/   </w:t>
      </w:r>
      <w:r w:rsidRPr="003F35AA">
        <w:rPr>
          <w:rFonts w:ascii="Times New Roman" w:hAnsi="Times New Roman" w:cs="Times New Roman"/>
          <w:shd w:val="clear" w:color="auto" w:fill="FFFFFF"/>
        </w:rPr>
        <w:tab/>
      </w:r>
      <w:r w:rsidRPr="003F35AA">
        <w:rPr>
          <w:rFonts w:ascii="Times New Roman" w:hAnsi="Times New Roman" w:cs="Times New Roman"/>
          <w:b/>
          <w:u w:val="single"/>
          <w:shd w:val="clear" w:color="auto" w:fill="FFFFFF"/>
        </w:rPr>
        <w:t>ch</w:t>
      </w:r>
      <w:r w:rsidRPr="003F35AA">
        <w:rPr>
          <w:rFonts w:ascii="Times New Roman" w:hAnsi="Times New Roman" w:cs="Times New Roman"/>
          <w:shd w:val="clear" w:color="auto" w:fill="FFFFFF"/>
        </w:rPr>
        <w:t xml:space="preserve">allenge </w:t>
      </w:r>
      <w:r w:rsidRPr="003F35AA">
        <w:rPr>
          <w:rFonts w:ascii="Times New Roman" w:hAnsi="Times New Roman" w:cs="Times New Roman"/>
          <w:shd w:val="clear" w:color="auto" w:fill="FFFFFF"/>
        </w:rPr>
        <w:tab/>
        <w:t xml:space="preserve">/ˈtʃælɪndʒ/ </w:t>
      </w:r>
      <w:r w:rsidRPr="003F35AA">
        <w:rPr>
          <w:rFonts w:ascii="Times New Roman" w:hAnsi="Times New Roman" w:cs="Times New Roman"/>
          <w:shd w:val="clear" w:color="auto" w:fill="FFFFFF"/>
        </w:rPr>
        <w:tab/>
        <w:t>(chú ý “tʃ”)</w:t>
      </w:r>
    </w:p>
    <w:p w:rsidR="00CB765B" w:rsidRPr="003F35AA" w:rsidRDefault="00CB765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B765B" w:rsidRPr="003F35AA" w:rsidRDefault="00CB765B">
      <w:pPr>
        <w:pStyle w:val="Vnbnnidung"/>
        <w:tabs>
          <w:tab w:val="left" w:pos="360"/>
          <w:tab w:val="left" w:pos="1440"/>
          <w:tab w:val="left" w:pos="3780"/>
          <w:tab w:val="left" w:pos="6120"/>
          <w:tab w:val="left" w:pos="8460"/>
        </w:tabs>
        <w:spacing w:line="276" w:lineRule="auto"/>
        <w:rPr>
          <w:b/>
          <w:bCs/>
          <w:iCs/>
          <w:sz w:val="22"/>
          <w:szCs w:val="22"/>
        </w:rPr>
      </w:pPr>
    </w:p>
    <w:p w:rsidR="00CB765B" w:rsidRPr="003F35AA" w:rsidRDefault="00CB765B">
      <w:pPr>
        <w:ind w:firstLine="198"/>
        <w:rPr>
          <w:rFonts w:ascii="Times New Roman" w:hAnsi="Times New Roman" w:cs="Times New Roman"/>
          <w:lang w:val="vi-VN"/>
        </w:rPr>
      </w:pPr>
    </w:p>
    <w:p w:rsidR="00CB765B" w:rsidRPr="003F35AA" w:rsidRDefault="003F35AA">
      <w:pPr>
        <w:ind w:firstLine="198"/>
        <w:rPr>
          <w:rFonts w:ascii="Times New Roman" w:hAnsi="Times New Roman" w:cs="Times New Roman"/>
          <w:lang w:val="vi-VN"/>
        </w:rPr>
      </w:pPr>
      <w:r w:rsidRPr="003F35AA">
        <w:rPr>
          <w:rFonts w:ascii="Times New Roman" w:hAnsi="Times New Roman" w:cs="Times New Roman"/>
          <w:lang w:val="vi-VN"/>
        </w:rPr>
        <w:t xml:space="preserve">                   </w:t>
      </w:r>
    </w:p>
    <w:p w:rsidR="00CB765B" w:rsidRPr="003F35AA" w:rsidRDefault="00CB765B">
      <w:pPr>
        <w:ind w:firstLine="198"/>
        <w:rPr>
          <w:rFonts w:ascii="Times New Roman" w:hAnsi="Times New Roman" w:cs="Times New Roman"/>
          <w:lang w:val="vi-VN"/>
        </w:rPr>
      </w:pPr>
    </w:p>
    <w:p w:rsidR="00CB765B" w:rsidRPr="003F35AA" w:rsidRDefault="00CB765B">
      <w:pPr>
        <w:ind w:firstLine="198"/>
        <w:rPr>
          <w:rFonts w:ascii="Times New Roman" w:hAnsi="Times New Roman" w:cs="Times New Roman"/>
          <w:lang w:val="vi-VN"/>
        </w:rPr>
      </w:pPr>
    </w:p>
    <w:sectPr w:rsidR="00CB765B" w:rsidRPr="003F35AA" w:rsidSect="003F35AA">
      <w:pgSz w:w="11906" w:h="16838"/>
      <w:pgMar w:top="1440" w:right="866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B2" w:rsidRDefault="009730B2">
      <w:pPr>
        <w:spacing w:line="240" w:lineRule="auto"/>
      </w:pPr>
      <w:r>
        <w:separator/>
      </w:r>
    </w:p>
  </w:endnote>
  <w:endnote w:type="continuationSeparator" w:id="0">
    <w:p w:rsidR="009730B2" w:rsidRDefault="00973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B2" w:rsidRDefault="009730B2">
      <w:pPr>
        <w:spacing w:after="0"/>
      </w:pPr>
      <w:r>
        <w:separator/>
      </w:r>
    </w:p>
  </w:footnote>
  <w:footnote w:type="continuationSeparator" w:id="0">
    <w:p w:rsidR="009730B2" w:rsidRDefault="009730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43" type="#_x0000_t75" style="width:11.25pt;height:11.25pt" o:bullet="t">
        <v:imagedata r:id="rId1" o:title=""/>
      </v:shape>
    </w:pict>
  </w:numPicBullet>
  <w:abstractNum w:abstractNumId="0">
    <w:nsid w:val="E443765A"/>
    <w:multiLevelType w:val="singleLevel"/>
    <w:tmpl w:val="E443765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EDB8964D"/>
    <w:multiLevelType w:val="singleLevel"/>
    <w:tmpl w:val="EDB8964D"/>
    <w:lvl w:ilvl="0">
      <w:start w:val="1"/>
      <w:numFmt w:val="decimal"/>
      <w:suff w:val="space"/>
      <w:lvlText w:val="%1."/>
      <w:lvlJc w:val="left"/>
    </w:lvl>
  </w:abstractNum>
  <w:abstractNum w:abstractNumId="2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3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4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5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6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1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>
    <w:nsid w:val="068E5ABE"/>
    <w:multiLevelType w:val="singleLevel"/>
    <w:tmpl w:val="068E5ABE"/>
    <w:lvl w:ilvl="0">
      <w:start w:val="1"/>
      <w:numFmt w:val="upperLetter"/>
      <w:suff w:val="space"/>
      <w:lvlText w:val="%1."/>
      <w:lvlJc w:val="left"/>
    </w:lvl>
  </w:abstractNum>
  <w:abstractNum w:abstractNumId="13">
    <w:nsid w:val="0EC67FB6"/>
    <w:multiLevelType w:val="multilevel"/>
    <w:tmpl w:val="0EC67F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A8761"/>
    <w:multiLevelType w:val="singleLevel"/>
    <w:tmpl w:val="3E5A876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747F7E32"/>
    <w:multiLevelType w:val="multilevel"/>
    <w:tmpl w:val="747F7E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14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59D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25313"/>
    <w:rsid w:val="0033518C"/>
    <w:rsid w:val="003437C2"/>
    <w:rsid w:val="00377186"/>
    <w:rsid w:val="003A1C03"/>
    <w:rsid w:val="003F35AA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730B2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B765B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E0E387D"/>
    <w:rsid w:val="18D6574D"/>
    <w:rsid w:val="23123F5A"/>
    <w:rsid w:val="2F635ABB"/>
    <w:rsid w:val="35553C0F"/>
    <w:rsid w:val="36904890"/>
    <w:rsid w:val="536A7CCC"/>
    <w:rsid w:val="738159D3"/>
    <w:rsid w:val="774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22AD1C5B-9383-4164-938E-EE8A258C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header" w:qFormat="1"/>
    <w:lsdException w:name="foot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List" w:qFormat="1"/>
    <w:lsdException w:name="List 2" w:qFormat="1"/>
    <w:lsdException w:name="List 3" w:qFormat="1"/>
    <w:lsdException w:name="List 4" w:qFormat="1"/>
    <w:lsdException w:name="List Bullet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Default Paragraph Font" w:semiHidden="1" w:qFormat="1"/>
    <w:lsdException w:name="Body Text" w:qFormat="1"/>
    <w:lsdException w:name="Body Text Indent" w:qFormat="1"/>
    <w:lsdException w:name="List Continue 3" w:qFormat="1"/>
    <w:lsdException w:name="Subtitle" w:qFormat="1"/>
    <w:lsdException w:name="Body Text First Indent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Keyboard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spacing w:before="60" w:after="60" w:line="312" w:lineRule="auto"/>
      <w:ind w:left="720"/>
      <w:contextualSpacing/>
    </w:pPr>
    <w:rPr>
      <w:rFonts w:ascii="Times New Roman" w:hAnsi="Times New Roman"/>
      <w:sz w:val="26"/>
    </w:rPr>
  </w:style>
  <w:style w:type="character" w:customStyle="1" w:styleId="hi">
    <w:name w:val="hi"/>
    <w:basedOn w:val="DefaultParagraphFont"/>
    <w:qFormat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54"/>
    </w:pPr>
    <w:rPr>
      <w:rFonts w:ascii="Times New Roman" w:hAnsi="Times New Roman" w:cs="Times New Roman"/>
    </w:rPr>
  </w:style>
  <w:style w:type="paragraph" w:customStyle="1" w:styleId="Vnbnnidung">
    <w:name w:val="Văn bản nội dung"/>
    <w:basedOn w:val="Normal"/>
    <w:qFormat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sing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llinsdictionary.com/dictionary/english/rea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linsdictionary.com/dictionary/english/boo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Phan</dc:creator>
  <cp:lastModifiedBy>Microsoft account</cp:lastModifiedBy>
  <cp:revision>3</cp:revision>
  <dcterms:created xsi:type="dcterms:W3CDTF">2025-03-29T22:16:00Z</dcterms:created>
  <dcterms:modified xsi:type="dcterms:W3CDTF">2025-04-04T11:36:00Z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9DD59E44E21F42F08328298B3568434E_13</vt:lpwstr>
  </property>
</Properties>
</file>