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24073CD8"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4475A5">
        <w:rPr>
          <w:rFonts w:ascii="Times New Roman" w:hAnsi="Times New Roman"/>
          <w:b/>
          <w:sz w:val="28"/>
          <w:szCs w:val="28"/>
        </w:rPr>
        <w:t>2</w:t>
      </w:r>
      <w:r w:rsidR="006573E6">
        <w:rPr>
          <w:rFonts w:ascii="Times New Roman" w:hAnsi="Times New Roman"/>
          <w:b/>
          <w:sz w:val="28"/>
          <w:szCs w:val="28"/>
        </w:rPr>
        <w:t>9</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6573E6">
        <w:rPr>
          <w:rFonts w:ascii="Times New Roman" w:hAnsi="Times New Roman"/>
          <w:b/>
          <w:sz w:val="28"/>
          <w:szCs w:val="28"/>
        </w:rPr>
        <w:t>04</w:t>
      </w:r>
      <w:r>
        <w:rPr>
          <w:rFonts w:ascii="Times New Roman" w:hAnsi="Times New Roman"/>
          <w:b/>
          <w:sz w:val="28"/>
          <w:szCs w:val="28"/>
          <w:lang w:val="vi-VN"/>
        </w:rPr>
        <w:t>/</w:t>
      </w:r>
      <w:r w:rsidR="006573E6">
        <w:rPr>
          <w:rFonts w:ascii="Times New Roman" w:hAnsi="Times New Roman"/>
          <w:b/>
          <w:sz w:val="28"/>
          <w:szCs w:val="28"/>
        </w:rPr>
        <w:t>10</w:t>
      </w:r>
      <w:r>
        <w:rPr>
          <w:rFonts w:ascii="Times New Roman" w:hAnsi="Times New Roman"/>
          <w:b/>
          <w:sz w:val="28"/>
          <w:szCs w:val="28"/>
          <w:lang w:val="vi-VN"/>
        </w:rPr>
        <w:t>/202</w:t>
      </w:r>
      <w:r w:rsidR="006573E6">
        <w:rPr>
          <w:rFonts w:ascii="Times New Roman" w:hAnsi="Times New Roman"/>
          <w:b/>
          <w:sz w:val="28"/>
          <w:szCs w:val="28"/>
        </w:rPr>
        <w:t>5</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14:paraId="57E0C99F" w14:textId="77777777">
        <w:trPr>
          <w:trHeight w:val="1235"/>
        </w:trPr>
        <w:tc>
          <w:tcPr>
            <w:tcW w:w="1843" w:type="dxa"/>
          </w:tcPr>
          <w:p w14:paraId="226FFE1E" w14:textId="77777777"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3D747860" w14:textId="4258A01A" w:rsidR="00A14CE8" w:rsidRPr="006066FF" w:rsidRDefault="004475A5" w:rsidP="00A14CE8">
            <w:pPr>
              <w:rPr>
                <w:rFonts w:ascii="Times New Roman" w:hAnsi="Times New Roman"/>
                <w:color w:val="000000" w:themeColor="text1"/>
                <w:sz w:val="26"/>
                <w:szCs w:val="26"/>
              </w:rPr>
            </w:pPr>
            <w:r>
              <w:rPr>
                <w:rFonts w:ascii="Times New Roman" w:hAnsi="Times New Roman"/>
                <w:color w:val="000000" w:themeColor="text1"/>
                <w:sz w:val="26"/>
                <w:szCs w:val="26"/>
              </w:rPr>
              <w:t>2</w:t>
            </w:r>
            <w:r w:rsidR="006573E6">
              <w:rPr>
                <w:rFonts w:ascii="Times New Roman" w:hAnsi="Times New Roman"/>
                <w:color w:val="000000" w:themeColor="text1"/>
                <w:sz w:val="26"/>
                <w:szCs w:val="26"/>
              </w:rPr>
              <w:t>9</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sidR="00125AB2">
              <w:rPr>
                <w:rFonts w:ascii="Times New Roman" w:hAnsi="Times New Roman"/>
                <w:color w:val="000000" w:themeColor="text1"/>
                <w:sz w:val="26"/>
                <w:szCs w:val="26"/>
              </w:rPr>
              <w:t>5</w:t>
            </w:r>
            <w:r w:rsidR="00A14CE8">
              <w:rPr>
                <w:rFonts w:ascii="Times New Roman" w:hAnsi="Times New Roman"/>
                <w:color w:val="000000" w:themeColor="text1"/>
                <w:sz w:val="26"/>
                <w:szCs w:val="26"/>
              </w:rPr>
              <w:t>-</w:t>
            </w:r>
            <w:r w:rsidR="006573E6">
              <w:rPr>
                <w:rFonts w:ascii="Times New Roman" w:hAnsi="Times New Roman"/>
                <w:color w:val="000000" w:themeColor="text1"/>
                <w:sz w:val="26"/>
                <w:szCs w:val="26"/>
              </w:rPr>
              <w:t>04</w:t>
            </w:r>
            <w:r w:rsidR="00A14CE8">
              <w:rPr>
                <w:rFonts w:ascii="Times New Roman" w:hAnsi="Times New Roman"/>
                <w:color w:val="000000" w:themeColor="text1"/>
                <w:sz w:val="26"/>
                <w:szCs w:val="26"/>
              </w:rPr>
              <w:t>/</w:t>
            </w:r>
            <w:r w:rsidR="006573E6">
              <w:rPr>
                <w:rFonts w:ascii="Times New Roman" w:hAnsi="Times New Roman"/>
                <w:color w:val="000000" w:themeColor="text1"/>
                <w:sz w:val="26"/>
                <w:szCs w:val="26"/>
              </w:rPr>
              <w:t>10</w:t>
            </w:r>
            <w:r w:rsidR="00A14CE8">
              <w:rPr>
                <w:rFonts w:ascii="Times New Roman" w:hAnsi="Times New Roman"/>
                <w:color w:val="000000" w:themeColor="text1"/>
                <w:sz w:val="26"/>
                <w:szCs w:val="26"/>
              </w:rPr>
              <w:t>/202</w:t>
            </w:r>
            <w:r w:rsidR="00125AB2">
              <w:rPr>
                <w:rFonts w:ascii="Times New Roman" w:hAnsi="Times New Roman"/>
                <w:color w:val="000000" w:themeColor="text1"/>
                <w:sz w:val="26"/>
                <w:szCs w:val="26"/>
              </w:rPr>
              <w:t>5</w:t>
            </w:r>
          </w:p>
          <w:p w14:paraId="383ACC8C" w14:textId="77777777" w:rsidR="00A14CE8" w:rsidRPr="006066FF" w:rsidRDefault="00A14CE8" w:rsidP="00A14CE8">
            <w:pPr>
              <w:rPr>
                <w:rFonts w:ascii="Times New Roman" w:hAnsi="Times New Roman"/>
                <w:sz w:val="26"/>
                <w:szCs w:val="26"/>
              </w:rPr>
            </w:pPr>
          </w:p>
        </w:tc>
        <w:tc>
          <w:tcPr>
            <w:tcW w:w="4820" w:type="dxa"/>
          </w:tcPr>
          <w:p w14:paraId="42C5F040" w14:textId="259C44BD"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125AB2">
              <w:rPr>
                <w:rFonts w:ascii="Times New Roman" w:hAnsi="Times New Roman"/>
                <w:sz w:val="26"/>
                <w:szCs w:val="26"/>
              </w:rPr>
              <w:t>5</w:t>
            </w:r>
            <w:r w:rsidRPr="006066FF">
              <w:rPr>
                <w:rFonts w:ascii="Times New Roman" w:hAnsi="Times New Roman"/>
                <w:sz w:val="26"/>
                <w:szCs w:val="26"/>
              </w:rPr>
              <w:t>-202</w:t>
            </w:r>
            <w:r w:rsidR="00125AB2">
              <w:rPr>
                <w:rFonts w:ascii="Times New Roman" w:hAnsi="Times New Roman"/>
                <w:sz w:val="26"/>
                <w:szCs w:val="26"/>
              </w:rPr>
              <w:t>6</w:t>
            </w:r>
            <w:r w:rsidRPr="006066FF">
              <w:rPr>
                <w:rFonts w:ascii="Times New Roman" w:hAnsi="Times New Roman"/>
                <w:sz w:val="26"/>
                <w:szCs w:val="26"/>
              </w:rPr>
              <w:t>.</w:t>
            </w:r>
          </w:p>
          <w:p w14:paraId="3E9E957A" w14:textId="77777777"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tcPr>
          <w:p w14:paraId="7BD5E5E0" w14:textId="77777777" w:rsidR="00A14CE8" w:rsidRPr="006066FF" w:rsidRDefault="00A14CE8" w:rsidP="00A14CE8">
            <w:pPr>
              <w:spacing w:after="150" w:line="240" w:lineRule="auto"/>
              <w:jc w:val="both"/>
              <w:rPr>
                <w:rFonts w:ascii="Times New Roman" w:hAnsi="Times New Roman"/>
                <w:sz w:val="26"/>
                <w:szCs w:val="26"/>
              </w:rPr>
            </w:pPr>
          </w:p>
        </w:tc>
      </w:tr>
      <w:tr w:rsidR="006573E6" w:rsidRPr="006066FF" w14:paraId="74420E78" w14:textId="77777777" w:rsidTr="0025322A">
        <w:trPr>
          <w:trHeight w:val="1126"/>
        </w:trPr>
        <w:tc>
          <w:tcPr>
            <w:tcW w:w="1843" w:type="dxa"/>
          </w:tcPr>
          <w:p w14:paraId="65A3AD5B"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09501248"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19DC8572" w14:textId="77777777" w:rsidR="006573E6" w:rsidRPr="006066FF" w:rsidRDefault="006573E6" w:rsidP="006573E6">
            <w:pPr>
              <w:rPr>
                <w:rFonts w:ascii="Times New Roman" w:hAnsi="Times New Roman"/>
                <w:sz w:val="26"/>
                <w:szCs w:val="26"/>
              </w:rPr>
            </w:pPr>
          </w:p>
        </w:tc>
        <w:tc>
          <w:tcPr>
            <w:tcW w:w="4820" w:type="dxa"/>
          </w:tcPr>
          <w:p w14:paraId="3BF81A6A" w14:textId="77777777" w:rsidR="006573E6" w:rsidRPr="006066FF" w:rsidRDefault="006573E6" w:rsidP="006573E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6573E6" w:rsidRPr="006066FF" w:rsidRDefault="006573E6" w:rsidP="006573E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0D6A5F5C" w14:textId="77777777">
        <w:tc>
          <w:tcPr>
            <w:tcW w:w="1843" w:type="dxa"/>
          </w:tcPr>
          <w:p w14:paraId="2532116C"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5B311392"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1D21D056" w14:textId="77777777" w:rsidR="006573E6" w:rsidRPr="003A26FE" w:rsidRDefault="006573E6" w:rsidP="006573E6">
            <w:pPr>
              <w:rPr>
                <w:rFonts w:ascii="Times New Roman" w:hAnsi="Times New Roman"/>
                <w:sz w:val="26"/>
                <w:szCs w:val="26"/>
              </w:rPr>
            </w:pPr>
          </w:p>
        </w:tc>
        <w:tc>
          <w:tcPr>
            <w:tcW w:w="4820" w:type="dxa"/>
          </w:tcPr>
          <w:p w14:paraId="4C3F24A5" w14:textId="77777777" w:rsidR="006573E6" w:rsidRDefault="006573E6" w:rsidP="006573E6">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14ED7292" w14:textId="77777777" w:rsidR="006573E6" w:rsidRPr="004475A5" w:rsidRDefault="006573E6" w:rsidP="006573E6">
            <w:pPr>
              <w:spacing w:after="0" w:line="240" w:lineRule="auto"/>
              <w:jc w:val="both"/>
              <w:rPr>
                <w:rFonts w:ascii="Times New Roman" w:hAnsi="Times New Roman"/>
                <w:bCs/>
                <w:sz w:val="26"/>
                <w:szCs w:val="26"/>
              </w:rPr>
            </w:pPr>
            <w:r w:rsidRPr="004475A5">
              <w:rPr>
                <w:rFonts w:ascii="Times New Roman" w:hAnsi="Times New Roman"/>
                <w:bCs/>
                <w:sz w:val="26"/>
                <w:szCs w:val="26"/>
              </w:rPr>
              <w:t>- Xây dựng kế hoạch hoạt động đội năm học 2025 – 2026</w:t>
            </w:r>
          </w:p>
          <w:p w14:paraId="745113B7" w14:textId="77777777" w:rsidR="006573E6" w:rsidRPr="004475A5" w:rsidRDefault="006573E6" w:rsidP="006573E6">
            <w:pPr>
              <w:spacing w:after="0" w:line="240" w:lineRule="auto"/>
              <w:jc w:val="both"/>
              <w:rPr>
                <w:rFonts w:ascii="Times New Roman" w:hAnsi="Times New Roman"/>
                <w:bCs/>
                <w:sz w:val="26"/>
                <w:szCs w:val="26"/>
              </w:rPr>
            </w:pPr>
            <w:r w:rsidRPr="004475A5">
              <w:rPr>
                <w:rFonts w:ascii="Times New Roman" w:hAnsi="Times New Roman"/>
                <w:bCs/>
                <w:sz w:val="26"/>
                <w:szCs w:val="26"/>
              </w:rPr>
              <w:t>- Hỗ trợ Đại hội chi đội, xây dựng kế hoạch tết trung thu năm 2025.</w:t>
            </w:r>
          </w:p>
          <w:p w14:paraId="656E5B06" w14:textId="77777777" w:rsidR="006573E6" w:rsidRPr="004475A5" w:rsidRDefault="006573E6" w:rsidP="006573E6">
            <w:pPr>
              <w:spacing w:after="0" w:line="240" w:lineRule="auto"/>
              <w:ind w:left="-16"/>
              <w:rPr>
                <w:rFonts w:ascii="Times New Roman" w:hAnsi="Times New Roman"/>
                <w:bCs/>
                <w:sz w:val="26"/>
                <w:szCs w:val="26"/>
              </w:rPr>
            </w:pPr>
            <w:r w:rsidRPr="004475A5">
              <w:rPr>
                <w:rFonts w:ascii="Times New Roman" w:hAnsi="Times New Roman"/>
                <w:bCs/>
                <w:sz w:val="26"/>
                <w:szCs w:val="26"/>
              </w:rPr>
              <w:t>- Tổng hợp đề xuất khen thưởng hè năm 2025</w:t>
            </w:r>
          </w:p>
          <w:p w14:paraId="1857D274" w14:textId="55A6E5A5" w:rsidR="006573E6" w:rsidRPr="003A26FE" w:rsidRDefault="006573E6" w:rsidP="006573E6">
            <w:pPr>
              <w:spacing w:after="0" w:line="240" w:lineRule="auto"/>
              <w:jc w:val="both"/>
              <w:rPr>
                <w:rFonts w:ascii="Times New Roman" w:hAnsi="Times New Roman"/>
                <w:bCs/>
                <w:sz w:val="26"/>
                <w:szCs w:val="26"/>
              </w:rPr>
            </w:pPr>
            <w:r w:rsidRPr="004475A5">
              <w:rPr>
                <w:rFonts w:ascii="Times New Roman" w:hAnsi="Times New Roman"/>
                <w:bCs/>
                <w:sz w:val="26"/>
                <w:szCs w:val="26"/>
              </w:rPr>
              <w:t>- Tổng hợp danh sách học sinh khó khăn đề xuất hỗ trợ đầu năm</w:t>
            </w:r>
          </w:p>
        </w:tc>
        <w:tc>
          <w:tcPr>
            <w:tcW w:w="1134" w:type="dxa"/>
            <w:vMerge/>
          </w:tcPr>
          <w:p w14:paraId="7C316130" w14:textId="77777777" w:rsidR="006573E6" w:rsidRPr="006066FF" w:rsidRDefault="006573E6" w:rsidP="006573E6">
            <w:pPr>
              <w:spacing w:after="150" w:line="240" w:lineRule="auto"/>
              <w:jc w:val="both"/>
              <w:rPr>
                <w:rFonts w:ascii="Times New Roman" w:hAnsi="Times New Roman"/>
                <w:b/>
                <w:color w:val="FF0000"/>
                <w:sz w:val="26"/>
                <w:szCs w:val="26"/>
                <w:lang w:val="vi-VN"/>
              </w:rPr>
            </w:pPr>
          </w:p>
        </w:tc>
      </w:tr>
      <w:tr w:rsidR="006573E6" w:rsidRPr="006066FF" w14:paraId="1BD44957" w14:textId="77777777">
        <w:tc>
          <w:tcPr>
            <w:tcW w:w="1843" w:type="dxa"/>
          </w:tcPr>
          <w:p w14:paraId="44D8F5B5"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1AD9F28D"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6E540554" w14:textId="77777777" w:rsidR="006573E6" w:rsidRPr="006066FF" w:rsidRDefault="006573E6" w:rsidP="006573E6">
            <w:pPr>
              <w:rPr>
                <w:rFonts w:ascii="Times New Roman" w:hAnsi="Times New Roman"/>
                <w:sz w:val="26"/>
                <w:szCs w:val="26"/>
              </w:rPr>
            </w:pPr>
          </w:p>
        </w:tc>
        <w:tc>
          <w:tcPr>
            <w:tcW w:w="4820" w:type="dxa"/>
            <w:vAlign w:val="center"/>
          </w:tcPr>
          <w:p w14:paraId="285D4F85" w14:textId="77777777" w:rsidR="006573E6" w:rsidRPr="00046DA2" w:rsidRDefault="006573E6" w:rsidP="006573E6">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6573E6" w:rsidRPr="00046DA2" w:rsidRDefault="006573E6" w:rsidP="006573E6">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6573E6" w:rsidRDefault="006573E6" w:rsidP="006573E6">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6573E6" w:rsidRDefault="006573E6" w:rsidP="006573E6">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6573E6" w:rsidRDefault="006573E6" w:rsidP="006573E6">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6573E6" w:rsidRPr="00C22D53" w:rsidRDefault="006573E6" w:rsidP="006573E6">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3F5F52DE" w14:textId="77777777">
        <w:trPr>
          <w:trHeight w:val="1031"/>
        </w:trPr>
        <w:tc>
          <w:tcPr>
            <w:tcW w:w="1843" w:type="dxa"/>
          </w:tcPr>
          <w:p w14:paraId="3A0E4E72"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6573E6" w:rsidRPr="006066FF" w:rsidRDefault="006573E6" w:rsidP="006573E6">
            <w:pPr>
              <w:spacing w:after="150" w:line="240" w:lineRule="auto"/>
              <w:jc w:val="center"/>
              <w:rPr>
                <w:rFonts w:ascii="Times New Roman" w:hAnsi="Times New Roman"/>
                <w:sz w:val="26"/>
                <w:szCs w:val="26"/>
              </w:rPr>
            </w:pPr>
          </w:p>
        </w:tc>
        <w:tc>
          <w:tcPr>
            <w:tcW w:w="2126" w:type="dxa"/>
          </w:tcPr>
          <w:p w14:paraId="0417A943"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2F939F78" w14:textId="77777777" w:rsidR="006573E6" w:rsidRPr="006066FF" w:rsidRDefault="006573E6" w:rsidP="006573E6">
            <w:pPr>
              <w:rPr>
                <w:rFonts w:ascii="Times New Roman" w:hAnsi="Times New Roman"/>
                <w:sz w:val="26"/>
                <w:szCs w:val="26"/>
              </w:rPr>
            </w:pPr>
          </w:p>
        </w:tc>
        <w:tc>
          <w:tcPr>
            <w:tcW w:w="4820" w:type="dxa"/>
            <w:vAlign w:val="center"/>
          </w:tcPr>
          <w:p w14:paraId="4D5984BA" w14:textId="77777777" w:rsidR="006573E6" w:rsidRDefault="006573E6" w:rsidP="006573E6">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6573E6" w:rsidRPr="005027E5" w:rsidRDefault="006573E6" w:rsidP="006573E6">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6573E6" w:rsidRPr="006066FF" w:rsidRDefault="006573E6" w:rsidP="006573E6">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6573E6" w:rsidRPr="006066FF" w:rsidRDefault="006573E6" w:rsidP="006573E6">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6573E6" w:rsidRPr="00B07B88" w:rsidRDefault="006573E6" w:rsidP="006573E6">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2990ED57" w14:textId="77777777">
        <w:trPr>
          <w:trHeight w:val="1256"/>
        </w:trPr>
        <w:tc>
          <w:tcPr>
            <w:tcW w:w="1843" w:type="dxa"/>
          </w:tcPr>
          <w:p w14:paraId="46FAF779"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2F4192B1"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5BBF1A26" w14:textId="77777777" w:rsidR="006573E6" w:rsidRPr="006066FF" w:rsidRDefault="006573E6" w:rsidP="006573E6">
            <w:pPr>
              <w:rPr>
                <w:rFonts w:ascii="Times New Roman" w:hAnsi="Times New Roman"/>
                <w:sz w:val="26"/>
                <w:szCs w:val="26"/>
              </w:rPr>
            </w:pPr>
          </w:p>
        </w:tc>
        <w:tc>
          <w:tcPr>
            <w:tcW w:w="4820" w:type="dxa"/>
            <w:vAlign w:val="center"/>
          </w:tcPr>
          <w:p w14:paraId="102D4813" w14:textId="55BD8442"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6573E6" w:rsidRDefault="006573E6" w:rsidP="006573E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5BB463F9" w14:textId="628E004D"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78745BB8" w14:textId="38ACF122"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6573E6" w:rsidRPr="008C4150"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5C8635AC" w14:textId="77777777">
        <w:tc>
          <w:tcPr>
            <w:tcW w:w="1843" w:type="dxa"/>
          </w:tcPr>
          <w:p w14:paraId="37EDE42B"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231571F3"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74FFE7CE" w14:textId="77777777" w:rsidR="006573E6" w:rsidRPr="006066FF" w:rsidRDefault="006573E6" w:rsidP="006573E6">
            <w:pPr>
              <w:rPr>
                <w:rFonts w:ascii="Times New Roman" w:hAnsi="Times New Roman"/>
                <w:sz w:val="26"/>
                <w:szCs w:val="26"/>
              </w:rPr>
            </w:pPr>
          </w:p>
        </w:tc>
        <w:tc>
          <w:tcPr>
            <w:tcW w:w="4820" w:type="dxa"/>
            <w:vAlign w:val="center"/>
          </w:tcPr>
          <w:p w14:paraId="186CB822" w14:textId="77777777" w:rsidR="006573E6" w:rsidRDefault="006573E6" w:rsidP="006573E6">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1DE0B237" w14:textId="77777777" w:rsidR="006573E6" w:rsidRDefault="006573E6" w:rsidP="006573E6">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1A6028F3" w14:textId="77777777" w:rsidR="006573E6" w:rsidRDefault="006573E6" w:rsidP="006573E6">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60FBD81" w14:textId="73510648" w:rsidR="006573E6" w:rsidRDefault="006573E6" w:rsidP="006573E6">
            <w:pPr>
              <w:spacing w:after="0"/>
              <w:rPr>
                <w:rFonts w:ascii="Times New Roman" w:hAnsi="Times New Roman"/>
                <w:color w:val="000000"/>
                <w:sz w:val="26"/>
                <w:szCs w:val="26"/>
              </w:rPr>
            </w:pPr>
            <w:r>
              <w:rPr>
                <w:rFonts w:ascii="Times New Roman" w:hAnsi="Times New Roman"/>
                <w:color w:val="000000"/>
                <w:sz w:val="26"/>
                <w:szCs w:val="26"/>
              </w:rPr>
              <w:lastRenderedPageBreak/>
              <w:t>- Thực hiện thu các khoản thu đầu năm học 2025-206: BHTN, phù hiệu, hình thẻ.</w:t>
            </w:r>
          </w:p>
          <w:p w14:paraId="5021B4DB" w14:textId="604D4017" w:rsidR="006573E6" w:rsidRPr="00D23A54" w:rsidRDefault="006573E6" w:rsidP="006573E6">
            <w:pPr>
              <w:jc w:val="both"/>
              <w:rPr>
                <w:rFonts w:ascii="Times New Roman" w:hAnsi="Times New Roman"/>
                <w:color w:val="000000"/>
                <w:sz w:val="26"/>
                <w:szCs w:val="26"/>
              </w:rPr>
            </w:pPr>
            <w:r>
              <w:rPr>
                <w:rFonts w:ascii="Times New Roman" w:hAnsi="Times New Roman"/>
                <w:color w:val="000000"/>
                <w:sz w:val="26"/>
                <w:szCs w:val="26"/>
              </w:rPr>
              <w:t>- Tổng hợp kế hoạch tuần 4</w:t>
            </w:r>
          </w:p>
        </w:tc>
        <w:tc>
          <w:tcPr>
            <w:tcW w:w="1134" w:type="dxa"/>
            <w:vMerge/>
          </w:tcPr>
          <w:p w14:paraId="38241D56"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1E41EE29" w14:textId="77777777">
        <w:trPr>
          <w:trHeight w:val="776"/>
        </w:trPr>
        <w:tc>
          <w:tcPr>
            <w:tcW w:w="1843" w:type="dxa"/>
          </w:tcPr>
          <w:p w14:paraId="23C5E1A0" w14:textId="77777777" w:rsidR="006573E6" w:rsidRPr="006066FF" w:rsidRDefault="006573E6" w:rsidP="006573E6">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6ADA8946"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7893659A" w14:textId="77777777" w:rsidR="006573E6" w:rsidRPr="002F2902" w:rsidRDefault="006573E6" w:rsidP="006573E6">
            <w:pPr>
              <w:rPr>
                <w:rFonts w:ascii="Times New Roman" w:hAnsi="Times New Roman"/>
                <w:sz w:val="26"/>
                <w:szCs w:val="26"/>
              </w:rPr>
            </w:pPr>
          </w:p>
        </w:tc>
        <w:tc>
          <w:tcPr>
            <w:tcW w:w="4820" w:type="dxa"/>
            <w:vAlign w:val="center"/>
          </w:tcPr>
          <w:p w14:paraId="49ADBB1B" w14:textId="77777777" w:rsidR="006573E6" w:rsidRPr="002F2902" w:rsidRDefault="006573E6" w:rsidP="006573E6">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6573E6" w:rsidRPr="002F2902" w:rsidRDefault="006573E6" w:rsidP="006573E6">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6573E6" w:rsidRPr="002F2902" w:rsidRDefault="006573E6" w:rsidP="006573E6">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6573E6" w:rsidRPr="002F2902" w:rsidRDefault="006573E6" w:rsidP="006573E6">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6573E6" w:rsidRPr="002F2902" w:rsidRDefault="006573E6" w:rsidP="006573E6">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6573E6" w:rsidRPr="006066FF" w:rsidRDefault="006573E6" w:rsidP="006573E6">
            <w:pPr>
              <w:spacing w:after="150" w:line="240" w:lineRule="auto"/>
              <w:jc w:val="both"/>
              <w:rPr>
                <w:rFonts w:ascii="Times New Roman" w:hAnsi="Times New Roman"/>
                <w:sz w:val="26"/>
                <w:szCs w:val="26"/>
              </w:rPr>
            </w:pPr>
          </w:p>
        </w:tc>
      </w:tr>
      <w:tr w:rsidR="006573E6" w:rsidRPr="006066FF" w14:paraId="0FE99FCD" w14:textId="77777777" w:rsidTr="008C4150">
        <w:trPr>
          <w:trHeight w:val="2258"/>
        </w:trPr>
        <w:tc>
          <w:tcPr>
            <w:tcW w:w="1843" w:type="dxa"/>
          </w:tcPr>
          <w:p w14:paraId="625A6C57" w14:textId="77777777" w:rsidR="006573E6" w:rsidRPr="006066FF" w:rsidRDefault="006573E6" w:rsidP="006573E6">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45140895"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5C7EACBA" w14:textId="77777777" w:rsidR="006573E6" w:rsidRPr="006066FF" w:rsidRDefault="006573E6" w:rsidP="006573E6">
            <w:pPr>
              <w:rPr>
                <w:rFonts w:ascii="Times New Roman" w:hAnsi="Times New Roman"/>
                <w:sz w:val="26"/>
                <w:szCs w:val="26"/>
              </w:rPr>
            </w:pPr>
          </w:p>
        </w:tc>
        <w:tc>
          <w:tcPr>
            <w:tcW w:w="4820" w:type="dxa"/>
            <w:vAlign w:val="center"/>
          </w:tcPr>
          <w:p w14:paraId="02B54C91"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6573E6" w:rsidRPr="003708D2" w:rsidRDefault="006573E6" w:rsidP="006573E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6573E6" w:rsidRPr="003708D2" w:rsidRDefault="006573E6" w:rsidP="006573E6">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6573E6" w:rsidRPr="003708D2" w:rsidRDefault="006573E6" w:rsidP="006573E6">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6573E6" w:rsidRPr="003708D2" w:rsidRDefault="006573E6" w:rsidP="006573E6">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6573E6" w:rsidRPr="00B07B88" w:rsidRDefault="006573E6" w:rsidP="006573E6">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6573E6" w:rsidRPr="006066FF" w:rsidRDefault="006573E6" w:rsidP="006573E6">
            <w:pPr>
              <w:spacing w:after="150" w:line="240" w:lineRule="auto"/>
              <w:jc w:val="both"/>
              <w:rPr>
                <w:rFonts w:ascii="Times New Roman" w:hAnsi="Times New Roman"/>
                <w:sz w:val="26"/>
                <w:szCs w:val="26"/>
              </w:rPr>
            </w:pPr>
          </w:p>
        </w:tc>
      </w:tr>
      <w:tr w:rsidR="006573E6" w:rsidRPr="00C22D53" w14:paraId="58319D1D" w14:textId="77777777">
        <w:trPr>
          <w:trHeight w:val="2076"/>
        </w:trPr>
        <w:tc>
          <w:tcPr>
            <w:tcW w:w="1843" w:type="dxa"/>
          </w:tcPr>
          <w:p w14:paraId="10A4364B" w14:textId="77777777" w:rsidR="006573E6" w:rsidRPr="00C22D53" w:rsidRDefault="006573E6" w:rsidP="006573E6">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297621E3" w14:textId="77777777" w:rsidR="006573E6" w:rsidRPr="006066FF" w:rsidRDefault="006573E6" w:rsidP="006573E6">
            <w:pPr>
              <w:rPr>
                <w:rFonts w:ascii="Times New Roman" w:hAnsi="Times New Roman"/>
                <w:color w:val="000000" w:themeColor="text1"/>
                <w:sz w:val="26"/>
                <w:szCs w:val="26"/>
              </w:rPr>
            </w:pPr>
            <w:r>
              <w:rPr>
                <w:rFonts w:ascii="Times New Roman" w:hAnsi="Times New Roman"/>
                <w:color w:val="000000" w:themeColor="text1"/>
                <w:sz w:val="26"/>
                <w:szCs w:val="26"/>
              </w:rPr>
              <w:t>29/09/2025-04/10/2025</w:t>
            </w:r>
          </w:p>
          <w:p w14:paraId="1AA859F4" w14:textId="77777777" w:rsidR="006573E6" w:rsidRPr="006066FF" w:rsidRDefault="006573E6" w:rsidP="006573E6">
            <w:pPr>
              <w:rPr>
                <w:rFonts w:ascii="Times New Roman" w:hAnsi="Times New Roman"/>
                <w:sz w:val="26"/>
                <w:szCs w:val="26"/>
              </w:rPr>
            </w:pPr>
          </w:p>
        </w:tc>
        <w:tc>
          <w:tcPr>
            <w:tcW w:w="4820" w:type="dxa"/>
            <w:vAlign w:val="center"/>
          </w:tcPr>
          <w:p w14:paraId="478FB238" w14:textId="77777777" w:rsidR="006573E6" w:rsidRPr="00C22D53" w:rsidRDefault="006573E6" w:rsidP="006573E6">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6573E6" w:rsidRPr="00C22D53" w:rsidRDefault="006573E6" w:rsidP="006573E6">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6573E6" w:rsidRPr="00C22D53" w:rsidRDefault="006573E6" w:rsidP="006573E6">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6573E6" w:rsidRPr="003B7DF5" w14:paraId="746C4FC0" w14:textId="77777777" w:rsidTr="00025352">
        <w:tc>
          <w:tcPr>
            <w:tcW w:w="2828" w:type="dxa"/>
          </w:tcPr>
          <w:p w14:paraId="340C5992" w14:textId="77777777" w:rsidR="006573E6" w:rsidRPr="00AB0E04" w:rsidRDefault="006573E6" w:rsidP="00025352">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8D50EAE" w14:textId="77777777" w:rsidR="006573E6" w:rsidRPr="00AB0E04" w:rsidRDefault="006573E6" w:rsidP="00025352">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00A0FE7C" w14:textId="77777777" w:rsidR="006573E6" w:rsidRPr="00AB0E04" w:rsidRDefault="006573E6" w:rsidP="00025352">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3B4F8349" w14:textId="77777777" w:rsidR="006573E6" w:rsidRPr="00AB0E04" w:rsidRDefault="006573E6" w:rsidP="00025352">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6573E6" w:rsidRPr="003B7DF5" w14:paraId="34443D62" w14:textId="77777777" w:rsidTr="00025352">
        <w:tc>
          <w:tcPr>
            <w:tcW w:w="2828" w:type="dxa"/>
          </w:tcPr>
          <w:p w14:paraId="7A3C61F2" w14:textId="77777777" w:rsidR="006573E6" w:rsidRPr="008B1B89" w:rsidRDefault="006573E6" w:rsidP="00025352">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 xml:space="preserve">hực hiện chương trình tuần </w:t>
            </w:r>
            <w:r>
              <w:rPr>
                <w:rFonts w:ascii="Times New Roman" w:hAnsi="Times New Roman"/>
                <w:bCs/>
                <w:sz w:val="24"/>
                <w:szCs w:val="24"/>
              </w:rPr>
              <w:t>4</w:t>
            </w:r>
            <w:r w:rsidRPr="008B1B89">
              <w:rPr>
                <w:rFonts w:ascii="Times New Roman" w:hAnsi="Times New Roman"/>
                <w:bCs/>
                <w:sz w:val="24"/>
                <w:szCs w:val="24"/>
              </w:rPr>
              <w:t xml:space="preserve"> – HK1</w:t>
            </w:r>
          </w:p>
        </w:tc>
        <w:tc>
          <w:tcPr>
            <w:tcW w:w="1941" w:type="dxa"/>
          </w:tcPr>
          <w:p w14:paraId="79868203" w14:textId="77777777" w:rsidR="006573E6" w:rsidRPr="008B1B89" w:rsidRDefault="006573E6" w:rsidP="00025352">
            <w:pPr>
              <w:spacing w:after="150" w:line="240" w:lineRule="auto"/>
              <w:jc w:val="center"/>
              <w:rPr>
                <w:rFonts w:ascii="Times New Roman" w:hAnsi="Times New Roman"/>
                <w:bCs/>
                <w:sz w:val="24"/>
                <w:szCs w:val="24"/>
              </w:rPr>
            </w:pPr>
            <w:r>
              <w:rPr>
                <w:rFonts w:ascii="Times New Roman" w:hAnsi="Times New Roman"/>
                <w:sz w:val="24"/>
                <w:szCs w:val="24"/>
              </w:rPr>
              <w:t>29/9/2025 -&gt; 05/10/2025</w:t>
            </w:r>
          </w:p>
        </w:tc>
        <w:tc>
          <w:tcPr>
            <w:tcW w:w="2441" w:type="dxa"/>
          </w:tcPr>
          <w:p w14:paraId="3836AC18" w14:textId="77777777" w:rsidR="006573E6" w:rsidRPr="008B1B89" w:rsidRDefault="006573E6" w:rsidP="00025352">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2474EA10" w14:textId="77777777" w:rsidR="006573E6" w:rsidRPr="008B1B89" w:rsidRDefault="006573E6" w:rsidP="00025352">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rsidR="006573E6" w:rsidRPr="003B7DF5" w14:paraId="48835AD0" w14:textId="77777777" w:rsidTr="00025352">
        <w:trPr>
          <w:trHeight w:val="784"/>
        </w:trPr>
        <w:tc>
          <w:tcPr>
            <w:tcW w:w="2828" w:type="dxa"/>
          </w:tcPr>
          <w:p w14:paraId="38F39CB6" w14:textId="77777777" w:rsidR="006573E6" w:rsidRDefault="006573E6" w:rsidP="00025352">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74CFD039"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29/9/2025 -&gt; 05/10/2025</w:t>
            </w:r>
          </w:p>
        </w:tc>
        <w:tc>
          <w:tcPr>
            <w:tcW w:w="2441" w:type="dxa"/>
          </w:tcPr>
          <w:p w14:paraId="6374204D"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79082514"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6573E6" w:rsidRPr="003B7DF5" w14:paraId="1D902EA9" w14:textId="77777777" w:rsidTr="00025352">
        <w:trPr>
          <w:trHeight w:val="784"/>
        </w:trPr>
        <w:tc>
          <w:tcPr>
            <w:tcW w:w="2828" w:type="dxa"/>
          </w:tcPr>
          <w:p w14:paraId="723FC2CA" w14:textId="77777777" w:rsidR="006573E6" w:rsidRDefault="006573E6" w:rsidP="00025352">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1320A86F"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29/9/2025 -&gt; 05/10/2025</w:t>
            </w:r>
          </w:p>
        </w:tc>
        <w:tc>
          <w:tcPr>
            <w:tcW w:w="2441" w:type="dxa"/>
          </w:tcPr>
          <w:p w14:paraId="66EA7746"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4BEEA72C"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6573E6" w:rsidRPr="003B7DF5" w14:paraId="0A6DCC15" w14:textId="77777777" w:rsidTr="00025352">
        <w:trPr>
          <w:trHeight w:val="784"/>
        </w:trPr>
        <w:tc>
          <w:tcPr>
            <w:tcW w:w="2828" w:type="dxa"/>
          </w:tcPr>
          <w:p w14:paraId="3F5ABD8C" w14:textId="77777777" w:rsidR="006573E6" w:rsidRDefault="006573E6" w:rsidP="00025352">
            <w:pPr>
              <w:spacing w:after="150" w:line="240" w:lineRule="auto"/>
              <w:jc w:val="both"/>
              <w:rPr>
                <w:rFonts w:ascii="Times New Roman" w:hAnsi="Times New Roman"/>
                <w:sz w:val="24"/>
                <w:szCs w:val="24"/>
              </w:rPr>
            </w:pPr>
            <w:r>
              <w:rPr>
                <w:rFonts w:ascii="Times New Roman" w:hAnsi="Times New Roman"/>
                <w:sz w:val="24"/>
                <w:szCs w:val="24"/>
              </w:rPr>
              <w:t>Các tổ tiếp tục thực hiện KTTX</w:t>
            </w:r>
          </w:p>
        </w:tc>
        <w:tc>
          <w:tcPr>
            <w:tcW w:w="1941" w:type="dxa"/>
          </w:tcPr>
          <w:p w14:paraId="17266786"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29/9/2025 -&gt; 05/10/2025</w:t>
            </w:r>
          </w:p>
        </w:tc>
        <w:tc>
          <w:tcPr>
            <w:tcW w:w="2441" w:type="dxa"/>
          </w:tcPr>
          <w:p w14:paraId="375E33FB"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33FCF5C8"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6573E6" w:rsidRPr="003B7DF5" w14:paraId="2C2025D8" w14:textId="77777777" w:rsidTr="00025352">
        <w:trPr>
          <w:trHeight w:val="784"/>
        </w:trPr>
        <w:tc>
          <w:tcPr>
            <w:tcW w:w="2828" w:type="dxa"/>
          </w:tcPr>
          <w:p w14:paraId="313AED9D" w14:textId="77777777" w:rsidR="006573E6" w:rsidRDefault="006573E6" w:rsidP="00025352">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941" w:type="dxa"/>
          </w:tcPr>
          <w:p w14:paraId="3CBA6B6A"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29/9/2025 -&gt; 05/10/2025</w:t>
            </w:r>
          </w:p>
        </w:tc>
        <w:tc>
          <w:tcPr>
            <w:tcW w:w="2441" w:type="dxa"/>
          </w:tcPr>
          <w:p w14:paraId="56B79101"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HT, PHT, TT</w:t>
            </w:r>
          </w:p>
        </w:tc>
        <w:tc>
          <w:tcPr>
            <w:tcW w:w="2330" w:type="dxa"/>
          </w:tcPr>
          <w:p w14:paraId="5B42C8D9" w14:textId="77777777" w:rsidR="006573E6" w:rsidRDefault="006573E6" w:rsidP="00025352">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40818315"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573E6">
        <w:rPr>
          <w:rFonts w:ascii="Times New Roman" w:hAnsi="Times New Roman"/>
          <w:b/>
          <w:sz w:val="26"/>
          <w:szCs w:val="26"/>
        </w:rPr>
        <w:t>29</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8443" w14:textId="77777777" w:rsidR="003F74AF" w:rsidRDefault="003F74AF">
      <w:pPr>
        <w:spacing w:line="240" w:lineRule="auto"/>
      </w:pPr>
      <w:r>
        <w:separator/>
      </w:r>
    </w:p>
  </w:endnote>
  <w:endnote w:type="continuationSeparator" w:id="0">
    <w:p w14:paraId="4AC7A99D" w14:textId="77777777" w:rsidR="003F74AF" w:rsidRDefault="003F7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70D9" w14:textId="77777777" w:rsidR="003F74AF" w:rsidRDefault="003F74AF">
      <w:pPr>
        <w:spacing w:after="0"/>
      </w:pPr>
      <w:r>
        <w:separator/>
      </w:r>
    </w:p>
  </w:footnote>
  <w:footnote w:type="continuationSeparator" w:id="0">
    <w:p w14:paraId="33A4C2D9" w14:textId="77777777" w:rsidR="003F74AF" w:rsidRDefault="003F74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74AF"/>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573E6"/>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31F5"/>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2025-10-04T01:09:00Z</dcterms:created>
  <dcterms:modified xsi:type="dcterms:W3CDTF">2025-10-04T01:11:00Z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