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6304"/>
      </w:tblGrid>
      <w:tr w:rsidR="008B3914" w14:paraId="07856A11" w14:textId="77777777"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8633" w14:textId="77777777" w:rsidR="008B3914" w:rsidRDefault="00AB5F5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43104BA" wp14:editId="178F41B8">
                      <wp:simplePos x="0" y="0"/>
                      <wp:positionH relativeFrom="column">
                        <wp:posOffset>-1162050</wp:posOffset>
                      </wp:positionH>
                      <wp:positionV relativeFrom="paragraph">
                        <wp:posOffset>-807085</wp:posOffset>
                      </wp:positionV>
                      <wp:extent cx="1457325" cy="635"/>
                      <wp:effectExtent l="0" t="0" r="9525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-91.5pt;margin-top:-63.55pt;height:0.05pt;width:114.75pt;z-index:251660288;mso-width-relative:page;mso-height-relative:page;" filled="f" stroked="t" coordsize="21600,21600" o:allowincell="f" o:gfxdata="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KN177aAAAADQEAAA8A&#10;AAAAAAAAAQAgAAAAIgAAAGRycy9kb3ducmV2LnhtbFBLAQIUABQAAAAIAIdO4kACC4pc3AEAAMMD&#10;AAAOAAAAAAAAAAEAIAAAACk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DD8E3EB" wp14:editId="34AC916D">
                      <wp:simplePos x="0" y="0"/>
                      <wp:positionH relativeFrom="column">
                        <wp:posOffset>-965200</wp:posOffset>
                      </wp:positionH>
                      <wp:positionV relativeFrom="paragraph">
                        <wp:posOffset>-817245</wp:posOffset>
                      </wp:positionV>
                      <wp:extent cx="1752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-76pt;margin-top:-64.35pt;height:0pt;width:138pt;z-index:251659264;mso-width-relative:page;mso-height-relative:page;" filled="f" stroked="t" coordsize="21600,21600" o:allowincell="f" o:gfxdata="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PazN/YAAAADgEAAA8AAAAAAAAA&#10;AQAgAAAAIgAAAGRycy9kb3ducmV2LnhtbFBLAQIUABQAAAAIAIdO4kCY+wGU2AEAAMEDAAAOAAAA&#10;AAAAAAEAIAAAACc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UBND HUYỆN BÌNH CHÁNH </w:t>
            </w:r>
          </w:p>
          <w:p w14:paraId="6DEE1AE8" w14:textId="77777777" w:rsidR="008B3914" w:rsidRDefault="00AB5F5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53E188" wp14:editId="3BFFFD9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221615</wp:posOffset>
                      </wp:positionV>
                      <wp:extent cx="159067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10005" y="114427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1.15pt;margin-top:17.45pt;height:0pt;width:125.25pt;z-index:251662336;mso-width-relative:page;mso-height-relative:page;" filled="f" stroked="t" coordsize="21600,21600" o:gfxdata="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lRlQDYAAAACAEAAA8AAAAAAAAAAQAgAAAAIgAAAGRycy9kb3ducmV2LnhtbFBLAQIUABQA&#10;AAAIAIdO4kC0w80U8AEAAOIDAAAOAAAAAAAAAAEAIAAAACcBAABkcnMvZTJvRG9jLnhtbFBLBQYA&#10;AAAABgAGAFkBAACJ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TRƯỜNG THCS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VĨNH LỘC B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1F4" w14:textId="77777777" w:rsidR="008B3914" w:rsidRDefault="00AB5F5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EA2683B" w14:textId="77777777" w:rsidR="008B3914" w:rsidRDefault="00AB5F5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AF7160" wp14:editId="739D5793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202565</wp:posOffset>
                      </wp:positionV>
                      <wp:extent cx="2028825" cy="9525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377055" y="1125220"/>
                                <a:ext cx="2028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72.15pt;margin-top:15.95pt;height:0.75pt;width:159.75pt;z-index:251661312;mso-width-relative:page;mso-height-relative:page;" filled="f" stroked="t" coordsize="21600,21600" o:gfxdata="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pxwg1wAAAAkBAAAPAAAAAAAAAAEAIAAAACIAAABkcnMvZG93bnJldi54bWxQ&#10;SwECFAAUAAAACACHTuJAgUocofgBAADvAwAADgAAAAAAAAABACAAAAAmAQAAZHJzL2Uyb0RvYy54&#10;bWxQSwUGAAAAAAYABgBZAQAAkA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</w:tbl>
    <w:p w14:paraId="2442BE5B" w14:textId="77777777" w:rsidR="008B3914" w:rsidRDefault="008B3914">
      <w:pPr>
        <w:shd w:val="clear" w:color="auto" w:fill="FFFFFF"/>
        <w:spacing w:after="15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2F8D7B08" w14:textId="355AFD39" w:rsidR="008B3914" w:rsidRDefault="00AB5F51">
      <w:pPr>
        <w:shd w:val="clear" w:color="auto" w:fill="FFFFFF"/>
        <w:spacing w:after="15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KẾ HOẠCH HOẠT ĐỘNG TRƯỜNG</w:t>
      </w:r>
      <w:r>
        <w:rPr>
          <w:rFonts w:ascii="Times New Roman" w:hAnsi="Times New Roman"/>
          <w:b/>
          <w:sz w:val="28"/>
          <w:szCs w:val="28"/>
        </w:rPr>
        <w:t xml:space="preserve"> TỪ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303486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>/</w:t>
      </w:r>
      <w:r w:rsidR="00FB6042">
        <w:rPr>
          <w:rFonts w:ascii="Times New Roman" w:hAnsi="Times New Roman"/>
          <w:b/>
          <w:sz w:val="28"/>
          <w:szCs w:val="28"/>
        </w:rPr>
        <w:t>0</w:t>
      </w:r>
      <w:r w:rsidR="003F099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vi-VN"/>
        </w:rPr>
        <w:t>/202</w:t>
      </w:r>
      <w:r w:rsidR="00FB604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=&gt;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3486">
        <w:rPr>
          <w:rFonts w:ascii="Times New Roman" w:hAnsi="Times New Roman"/>
          <w:b/>
          <w:sz w:val="28"/>
          <w:szCs w:val="28"/>
        </w:rPr>
        <w:t>31</w:t>
      </w:r>
      <w:r>
        <w:rPr>
          <w:rFonts w:ascii="Times New Roman" w:hAnsi="Times New Roman"/>
          <w:b/>
          <w:sz w:val="28"/>
          <w:szCs w:val="28"/>
          <w:lang w:val="vi-VN"/>
        </w:rPr>
        <w:t>/</w:t>
      </w:r>
      <w:r w:rsidR="00484512">
        <w:rPr>
          <w:rFonts w:ascii="Times New Roman" w:hAnsi="Times New Roman"/>
          <w:b/>
          <w:sz w:val="28"/>
          <w:szCs w:val="28"/>
        </w:rPr>
        <w:t>0</w:t>
      </w:r>
      <w:r w:rsidR="00C10E6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vi-VN"/>
        </w:rPr>
        <w:t>/202</w:t>
      </w:r>
      <w:r w:rsidR="0048451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vi-VN"/>
        </w:rPr>
        <w:t>)</w:t>
      </w:r>
    </w:p>
    <w:p w14:paraId="61B5B0CE" w14:textId="77777777" w:rsidR="0076105B" w:rsidRDefault="0076105B">
      <w:pPr>
        <w:shd w:val="clear" w:color="auto" w:fill="FFFFFF"/>
        <w:spacing w:after="15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24CB2F1" w14:textId="77777777" w:rsidR="008B3914" w:rsidRDefault="00AB5F51">
      <w:pPr>
        <w:numPr>
          <w:ilvl w:val="0"/>
          <w:numId w:val="1"/>
        </w:numPr>
        <w:shd w:val="clear" w:color="auto" w:fill="FFFFFF"/>
        <w:spacing w:after="150" w:line="240" w:lineRule="auto"/>
        <w:ind w:left="567" w:hanging="207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Công tác chính trị tư tưởng, tổ chức</w:t>
      </w:r>
    </w:p>
    <w:tbl>
      <w:tblPr>
        <w:tblW w:w="9818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1550"/>
        <w:gridCol w:w="1990"/>
        <w:gridCol w:w="2415"/>
      </w:tblGrid>
      <w:tr w:rsidR="008B3914" w:rsidRPr="0065671B" w14:paraId="6B82F758" w14:textId="77777777">
        <w:tc>
          <w:tcPr>
            <w:tcW w:w="3863" w:type="dxa"/>
            <w:vAlign w:val="center"/>
          </w:tcPr>
          <w:p w14:paraId="237994CE" w14:textId="77777777" w:rsidR="008B3914" w:rsidRPr="0065671B" w:rsidRDefault="00AB5F5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1550" w:type="dxa"/>
            <w:vAlign w:val="center"/>
          </w:tcPr>
          <w:p w14:paraId="0A4E60BB" w14:textId="77777777" w:rsidR="008B3914" w:rsidRPr="0065671B" w:rsidRDefault="00AB5F5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990" w:type="dxa"/>
            <w:vAlign w:val="center"/>
          </w:tcPr>
          <w:p w14:paraId="7BE19AC1" w14:textId="77777777" w:rsidR="008B3914" w:rsidRPr="0065671B" w:rsidRDefault="00AB5F5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415" w:type="dxa"/>
            <w:vAlign w:val="center"/>
          </w:tcPr>
          <w:p w14:paraId="18FAE07E" w14:textId="77777777" w:rsidR="008B3914" w:rsidRPr="0065671B" w:rsidRDefault="00AB5F5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Công </w:t>
            </w: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quản</w:t>
            </w:r>
            <w:proofErr w:type="spellEnd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lý</w:t>
            </w:r>
            <w:proofErr w:type="spellEnd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+ </w:t>
            </w: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Phối</w:t>
            </w:r>
            <w:proofErr w:type="spellEnd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b/>
                <w:bCs/>
                <w:sz w:val="26"/>
                <w:szCs w:val="26"/>
              </w:rPr>
              <w:t>hợp</w:t>
            </w:r>
            <w:proofErr w:type="spellEnd"/>
          </w:p>
        </w:tc>
      </w:tr>
      <w:tr w:rsidR="008B3914" w:rsidRPr="0065671B" w14:paraId="30A77A40" w14:textId="77777777">
        <w:tc>
          <w:tcPr>
            <w:tcW w:w="3863" w:type="dxa"/>
          </w:tcPr>
          <w:p w14:paraId="1A57E64E" w14:textId="77777777" w:rsidR="008B3914" w:rsidRPr="0065671B" w:rsidRDefault="00AB5F51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Tuyên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bạo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14:paraId="392AF137" w14:textId="77777777" w:rsidR="008B3914" w:rsidRPr="0065671B" w:rsidRDefault="00AB5F51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Tuyên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F748B45" w14:textId="77777777" w:rsidR="008B3914" w:rsidRPr="0065671B" w:rsidRDefault="00AB5F51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Tuyên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VSSID (Bảo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hiểm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xã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proofErr w:type="gramStart"/>
            <w:r w:rsidRPr="0065671B">
              <w:rPr>
                <w:rFonts w:ascii="Times New Roman" w:hAnsi="Times New Roman"/>
                <w:sz w:val="26"/>
                <w:szCs w:val="26"/>
              </w:rPr>
              <w:t>).VSSID</w:t>
            </w:r>
            <w:proofErr w:type="gram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nền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tảng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di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BHXH Việt Nam,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BHXH, BHYT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cận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tin,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từng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thay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Sổ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BHXH,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Thẻ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BHYT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giấy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550" w:type="dxa"/>
          </w:tcPr>
          <w:p w14:paraId="750FAA0F" w14:textId="77777777" w:rsidR="008B3914" w:rsidRPr="0065671B" w:rsidRDefault="00AB5F51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71B">
              <w:rPr>
                <w:rFonts w:ascii="Times New Roman" w:hAnsi="Times New Roman"/>
                <w:sz w:val="26"/>
                <w:szCs w:val="26"/>
              </w:rPr>
              <w:t xml:space="preserve">Trong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1990" w:type="dxa"/>
          </w:tcPr>
          <w:p w14:paraId="74FBF30A" w14:textId="77777777" w:rsidR="008B3914" w:rsidRPr="0065671B" w:rsidRDefault="00AB5F51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</w:p>
          <w:p w14:paraId="00A7AE90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E07B64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EA8432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DE4171" w14:textId="77777777" w:rsidR="008B3914" w:rsidRPr="0065671B" w:rsidRDefault="00AB5F51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Thầy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Khang,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</w:p>
          <w:p w14:paraId="21814646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71A413" w14:textId="77777777" w:rsidR="008B3914" w:rsidRPr="0065671B" w:rsidRDefault="00AB5F51" w:rsidP="0040774D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Thầy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Khang,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2415" w:type="dxa"/>
          </w:tcPr>
          <w:p w14:paraId="5DB05307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06E238F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C5713FF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A6D875" w14:textId="77777777" w:rsidR="008B3914" w:rsidRPr="0065671B" w:rsidRDefault="00AB5F51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Thầy</w:t>
            </w:r>
            <w:proofErr w:type="spellEnd"/>
            <w:r w:rsidRPr="0065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671B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</w:p>
          <w:p w14:paraId="52CACA88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C8AEEE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EBAD09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5A2489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63875B0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F079338" w14:textId="77777777" w:rsidR="008B3914" w:rsidRPr="0065671B" w:rsidRDefault="008B3914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409B7DA" w14:textId="77777777" w:rsidR="008B3914" w:rsidRDefault="00AB5F51">
      <w:pPr>
        <w:numPr>
          <w:ilvl w:val="0"/>
          <w:numId w:val="1"/>
        </w:numPr>
        <w:shd w:val="clear" w:color="auto" w:fill="FFFFFF"/>
        <w:spacing w:after="150" w:line="240" w:lineRule="auto"/>
        <w:ind w:left="567" w:hanging="207"/>
        <w:jc w:val="both"/>
        <w:rPr>
          <w:rFonts w:ascii="Times New Roman" w:hAnsi="Times New Roman"/>
          <w:b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tổ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chức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bộ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phận</w:t>
      </w:r>
      <w:proofErr w:type="spellEnd"/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4820"/>
        <w:gridCol w:w="1134"/>
      </w:tblGrid>
      <w:tr w:rsidR="008B3914" w:rsidRPr="006066FF" w14:paraId="6A614154" w14:textId="77777777">
        <w:trPr>
          <w:trHeight w:val="827"/>
        </w:trPr>
        <w:tc>
          <w:tcPr>
            <w:tcW w:w="1843" w:type="dxa"/>
          </w:tcPr>
          <w:p w14:paraId="23DEEE6E" w14:textId="77777777" w:rsidR="008B3914" w:rsidRPr="006066FF" w:rsidRDefault="00AB5F5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2126" w:type="dxa"/>
          </w:tcPr>
          <w:p w14:paraId="3A6DA955" w14:textId="77777777" w:rsidR="008B3914" w:rsidRPr="006066FF" w:rsidRDefault="00AB5F5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820" w:type="dxa"/>
          </w:tcPr>
          <w:p w14:paraId="1C0604A3" w14:textId="77777777" w:rsidR="008B3914" w:rsidRPr="006066FF" w:rsidRDefault="00AB5F5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134" w:type="dxa"/>
          </w:tcPr>
          <w:p w14:paraId="2DECA421" w14:textId="77777777" w:rsidR="008B3914" w:rsidRPr="006066FF" w:rsidRDefault="00AB5F5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871E22" w:rsidRPr="006066FF" w14:paraId="3F259109" w14:textId="77777777">
        <w:trPr>
          <w:trHeight w:val="1235"/>
        </w:trPr>
        <w:tc>
          <w:tcPr>
            <w:tcW w:w="1843" w:type="dxa"/>
          </w:tcPr>
          <w:p w14:paraId="30142E53" w14:textId="77777777" w:rsidR="00871E22" w:rsidRPr="006066FF" w:rsidRDefault="00871E22" w:rsidP="00871E22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sz w:val="26"/>
                <w:szCs w:val="26"/>
              </w:rPr>
              <w:t xml:space="preserve">Công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126" w:type="dxa"/>
          </w:tcPr>
          <w:p w14:paraId="1141F4D5" w14:textId="0001DD07" w:rsidR="00871E22" w:rsidRPr="006066FF" w:rsidRDefault="00303486" w:rsidP="00871E2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</w:t>
            </w:r>
            <w:r w:rsidR="00871E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="00FB604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3F09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871E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</w:t>
            </w:r>
            <w:r w:rsidR="00FB604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871E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</w:t>
            </w:r>
            <w:r w:rsidR="00871E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="0048451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871E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</w:t>
            </w:r>
            <w:r w:rsidR="0048451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  <w:p w14:paraId="2A5A3837" w14:textId="77777777" w:rsidR="00871E22" w:rsidRPr="006066FF" w:rsidRDefault="00871E22" w:rsidP="00871E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22B6F98" w14:textId="77777777" w:rsidR="00871E22" w:rsidRPr="006066FF" w:rsidRDefault="00871E22" w:rsidP="00871E22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trào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đua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066FF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6066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764FD5A" w14:textId="77777777" w:rsidR="00871E22" w:rsidRPr="006066FF" w:rsidRDefault="00871E22" w:rsidP="00871E22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</w:p>
          <w:p w14:paraId="38582516" w14:textId="77777777" w:rsidR="00871E22" w:rsidRPr="006066FF" w:rsidRDefault="00871E22" w:rsidP="00871E22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14:paraId="28938A18" w14:textId="77777777" w:rsidR="00871E22" w:rsidRPr="006066FF" w:rsidRDefault="00871E22" w:rsidP="00871E22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86" w:rsidRPr="006066FF" w14:paraId="077CBEC1" w14:textId="77777777" w:rsidTr="0025322A">
        <w:trPr>
          <w:trHeight w:val="1126"/>
        </w:trPr>
        <w:tc>
          <w:tcPr>
            <w:tcW w:w="1843" w:type="dxa"/>
          </w:tcPr>
          <w:p w14:paraId="1F39E9B4" w14:textId="77777777" w:rsidR="00303486" w:rsidRPr="006066FF" w:rsidRDefault="00303486" w:rsidP="00303486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sz w:val="26"/>
                <w:szCs w:val="26"/>
              </w:rPr>
              <w:t xml:space="preserve">Chi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126" w:type="dxa"/>
          </w:tcPr>
          <w:p w14:paraId="021866E0" w14:textId="77777777" w:rsidR="00303486" w:rsidRPr="006066FF" w:rsidRDefault="00303486" w:rsidP="003034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26/05/2025-31/05/2025</w:t>
            </w:r>
          </w:p>
          <w:p w14:paraId="78D320DC" w14:textId="77777777" w:rsidR="00303486" w:rsidRPr="006066FF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6A0961A" w14:textId="77777777" w:rsidR="00303486" w:rsidRPr="006066FF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</w:pPr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Hỗ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trợ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đội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động</w:t>
            </w:r>
            <w:proofErr w:type="spellEnd"/>
          </w:p>
          <w:p w14:paraId="69AB38C9" w14:textId="77777777" w:rsidR="00303486" w:rsidRPr="006066FF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</w:pPr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- Tham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gia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phong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trào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đoàn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trên</w:t>
            </w:r>
            <w:proofErr w:type="spellEnd"/>
          </w:p>
        </w:tc>
        <w:tc>
          <w:tcPr>
            <w:tcW w:w="1134" w:type="dxa"/>
            <w:vMerge/>
          </w:tcPr>
          <w:p w14:paraId="68AE72F3" w14:textId="77777777" w:rsidR="00303486" w:rsidRPr="006066FF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86" w:rsidRPr="006066FF" w14:paraId="1A645E82" w14:textId="77777777" w:rsidTr="00371CA5">
        <w:tc>
          <w:tcPr>
            <w:tcW w:w="1843" w:type="dxa"/>
          </w:tcPr>
          <w:p w14:paraId="57AEA9DC" w14:textId="77777777" w:rsidR="00303486" w:rsidRPr="006066FF" w:rsidRDefault="00303486" w:rsidP="00303486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sz w:val="26"/>
                <w:szCs w:val="26"/>
              </w:rPr>
              <w:lastRenderedPageBreak/>
              <w:t>TPT</w:t>
            </w:r>
          </w:p>
        </w:tc>
        <w:tc>
          <w:tcPr>
            <w:tcW w:w="2126" w:type="dxa"/>
          </w:tcPr>
          <w:p w14:paraId="26E84716" w14:textId="77777777" w:rsidR="00303486" w:rsidRPr="006066FF" w:rsidRDefault="00303486" w:rsidP="003034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26/05/2025-31/05/2025</w:t>
            </w:r>
          </w:p>
          <w:p w14:paraId="2A8B9F34" w14:textId="77777777" w:rsidR="00303486" w:rsidRPr="006066FF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49674B1B" w14:textId="77777777" w:rsidR="00303486" w:rsidRPr="00C10E61" w:rsidRDefault="00303486" w:rsidP="00303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10E61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C10E61">
              <w:rPr>
                <w:rFonts w:ascii="Times New Roman" w:hAnsi="Times New Roman"/>
                <w:bCs/>
                <w:sz w:val="26"/>
                <w:szCs w:val="26"/>
              </w:rPr>
              <w:t>Trực</w:t>
            </w:r>
            <w:proofErr w:type="spellEnd"/>
            <w:r w:rsidRPr="00C10E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bCs/>
                <w:sz w:val="26"/>
                <w:szCs w:val="26"/>
              </w:rPr>
              <w:t>trường</w:t>
            </w:r>
            <w:proofErr w:type="spellEnd"/>
          </w:p>
          <w:p w14:paraId="1AB93403" w14:textId="77777777" w:rsidR="00303486" w:rsidRPr="00C10E61" w:rsidRDefault="00303486" w:rsidP="0030348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tục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cập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nhật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khó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khăn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E0D0B77" w14:textId="77777777" w:rsidR="00303486" w:rsidRPr="00C10E61" w:rsidRDefault="00303486" w:rsidP="0030348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Tham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VIII; Sinh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Trống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kèn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huy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giỏi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phố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Ôn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&amp; Liên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57DACCB" w14:textId="77777777" w:rsidR="00303486" w:rsidRPr="00C10E61" w:rsidRDefault="00303486" w:rsidP="0030348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Tham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mưa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Rubik, Liên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đờn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ca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nhí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Liên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võ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nhạc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2025.</w:t>
            </w:r>
          </w:p>
          <w:p w14:paraId="215ADC69" w14:textId="77777777" w:rsidR="00303486" w:rsidRPr="00C10E61" w:rsidRDefault="00303486" w:rsidP="0030348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2024 – 2025;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khen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thưởng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danh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Cháu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ngoan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Bác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C10E6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vMerge/>
          </w:tcPr>
          <w:p w14:paraId="35C67ADE" w14:textId="77777777" w:rsidR="00303486" w:rsidRPr="006066FF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03486" w:rsidRPr="006066FF" w14:paraId="72825045" w14:textId="77777777">
        <w:tc>
          <w:tcPr>
            <w:tcW w:w="1843" w:type="dxa"/>
          </w:tcPr>
          <w:p w14:paraId="178A5C1F" w14:textId="77777777" w:rsidR="00303486" w:rsidRPr="006066FF" w:rsidRDefault="00303486" w:rsidP="00303486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sz w:val="26"/>
                <w:szCs w:val="26"/>
              </w:rPr>
              <w:t xml:space="preserve">Thư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126" w:type="dxa"/>
          </w:tcPr>
          <w:p w14:paraId="6810DB30" w14:textId="77777777" w:rsidR="00303486" w:rsidRPr="006066FF" w:rsidRDefault="00303486" w:rsidP="003034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26/05/2025-31/05/2025</w:t>
            </w:r>
          </w:p>
          <w:p w14:paraId="4D80E561" w14:textId="77777777" w:rsidR="00303486" w:rsidRPr="006066FF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64EC8730" w14:textId="77777777" w:rsidR="00303486" w:rsidRPr="00046DA2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046DA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Lên kế hoạch tuần</w:t>
            </w:r>
            <w:r w:rsidRPr="00046D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46DA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của bộ phận</w:t>
            </w:r>
          </w:p>
          <w:p w14:paraId="610B2B2E" w14:textId="77777777" w:rsidR="00303486" w:rsidRPr="00046DA2" w:rsidRDefault="00303486" w:rsidP="00303486">
            <w:pPr>
              <w:tabs>
                <w:tab w:val="left" w:pos="4032"/>
                <w:tab w:val="left" w:pos="4947"/>
              </w:tabs>
              <w:rPr>
                <w:rFonts w:ascii="Times New Roman" w:hAnsi="Times New Roman"/>
                <w:sz w:val="26"/>
                <w:szCs w:val="26"/>
              </w:rPr>
            </w:pPr>
            <w:r w:rsidRPr="00046DA2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dọn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dẹp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</w:p>
          <w:p w14:paraId="04846F63" w14:textId="77777777" w:rsidR="00303486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6DA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khảo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khoa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</w:p>
          <w:p w14:paraId="67B1DD1D" w14:textId="77777777" w:rsidR="00303486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46DA2">
              <w:rPr>
                <w:rFonts w:ascii="Times New Roman" w:hAnsi="Times New Roman"/>
                <w:sz w:val="26"/>
                <w:szCs w:val="26"/>
              </w:rPr>
              <w:t xml:space="preserve">Phục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</w:p>
          <w:p w14:paraId="2D7C8B8F" w14:textId="77777777" w:rsidR="00303486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Nhập sách trên phần mềm thư viện</w:t>
            </w:r>
          </w:p>
          <w:p w14:paraId="1E02C79D" w14:textId="77777777" w:rsidR="00303486" w:rsidRPr="003F0998" w:rsidRDefault="00303486" w:rsidP="00303486">
            <w:pPr>
              <w:tabs>
                <w:tab w:val="left" w:pos="4032"/>
                <w:tab w:val="left" w:pos="4947"/>
              </w:tabs>
              <w:rPr>
                <w:rFonts w:ascii="Times New Roman" w:hAnsi="Times New Roman"/>
                <w:sz w:val="26"/>
                <w:szCs w:val="26"/>
              </w:rPr>
            </w:pPr>
            <w:r w:rsidRPr="00046DA2">
              <w:rPr>
                <w:rFonts w:ascii="Times New Roman" w:hAnsi="Times New Roman"/>
                <w:sz w:val="26"/>
                <w:szCs w:val="26"/>
              </w:rPr>
              <w:t xml:space="preserve">- Tiến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dán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nhãn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046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6DA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134" w:type="dxa"/>
            <w:vMerge w:val="restart"/>
          </w:tcPr>
          <w:p w14:paraId="6BB0A3A1" w14:textId="77777777" w:rsidR="00303486" w:rsidRPr="006066FF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86" w:rsidRPr="006066FF" w14:paraId="4C972D00" w14:textId="77777777">
        <w:trPr>
          <w:trHeight w:val="1031"/>
        </w:trPr>
        <w:tc>
          <w:tcPr>
            <w:tcW w:w="1843" w:type="dxa"/>
          </w:tcPr>
          <w:p w14:paraId="0C4E5FC8" w14:textId="77777777" w:rsidR="00303486" w:rsidRPr="006066FF" w:rsidRDefault="00303486" w:rsidP="00303486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sz w:val="26"/>
                <w:szCs w:val="26"/>
              </w:rPr>
              <w:t xml:space="preserve">Văn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</w:p>
          <w:p w14:paraId="35BD20BF" w14:textId="77777777" w:rsidR="00303486" w:rsidRPr="006066FF" w:rsidRDefault="00303486" w:rsidP="00303486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3246F42" w14:textId="77777777" w:rsidR="00303486" w:rsidRPr="006066FF" w:rsidRDefault="00303486" w:rsidP="003034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26/05/2025-31/05/2025</w:t>
            </w:r>
          </w:p>
          <w:p w14:paraId="52B93D90" w14:textId="77777777" w:rsidR="00303486" w:rsidRPr="006066FF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277B9056" w14:textId="77777777" w:rsidR="00303486" w:rsidRDefault="00303486" w:rsidP="003034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Cập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nhật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</w:p>
          <w:p w14:paraId="4A5CF09C" w14:textId="77777777" w:rsidR="00303486" w:rsidRPr="005027E5" w:rsidRDefault="00303486" w:rsidP="00303486">
            <w:pPr>
              <w:tabs>
                <w:tab w:val="left" w:leader="dot" w:pos="9144"/>
              </w:tabs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bạ</w:t>
            </w:r>
            <w:proofErr w:type="spellEnd"/>
          </w:p>
          <w:p w14:paraId="6A876171" w14:textId="77777777" w:rsidR="00303486" w:rsidRPr="006066FF" w:rsidRDefault="00303486" w:rsidP="0030348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Cập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nhật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đăng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14:paraId="66B224E8" w14:textId="77777777" w:rsidR="00303486" w:rsidRPr="006066FF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Cập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nhật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</w:p>
          <w:p w14:paraId="5B3ED7F5" w14:textId="77777777" w:rsidR="00303486" w:rsidRPr="00B07B88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Cập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nhật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</w:p>
        </w:tc>
        <w:tc>
          <w:tcPr>
            <w:tcW w:w="1134" w:type="dxa"/>
            <w:vMerge/>
          </w:tcPr>
          <w:p w14:paraId="14EFBFA0" w14:textId="77777777" w:rsidR="00303486" w:rsidRPr="006066FF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86" w:rsidRPr="006066FF" w14:paraId="14167739" w14:textId="77777777">
        <w:trPr>
          <w:trHeight w:val="1256"/>
        </w:trPr>
        <w:tc>
          <w:tcPr>
            <w:tcW w:w="1843" w:type="dxa"/>
          </w:tcPr>
          <w:p w14:paraId="5EA6249A" w14:textId="77777777" w:rsidR="00303486" w:rsidRPr="006066FF" w:rsidRDefault="00303486" w:rsidP="00303486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126" w:type="dxa"/>
          </w:tcPr>
          <w:p w14:paraId="27F6FFAA" w14:textId="77777777" w:rsidR="00303486" w:rsidRPr="006066FF" w:rsidRDefault="00303486" w:rsidP="003034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26/05/2025-31/05/2025</w:t>
            </w:r>
          </w:p>
          <w:p w14:paraId="23019B75" w14:textId="77777777" w:rsidR="00303486" w:rsidRPr="006066FF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0FB5AB47" w14:textId="77777777" w:rsidR="00303486" w:rsidRDefault="00303486" w:rsidP="0030348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BHXH</w:t>
            </w:r>
          </w:p>
          <w:p w14:paraId="4778791E" w14:textId="77777777" w:rsidR="00303486" w:rsidRPr="003708D2" w:rsidRDefault="00303486" w:rsidP="0030348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Imax</w:t>
            </w:r>
          </w:p>
          <w:p w14:paraId="73CB41D2" w14:textId="77777777" w:rsidR="00303486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Báo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thuế</w:t>
            </w:r>
            <w:proofErr w:type="spellEnd"/>
          </w:p>
          <w:p w14:paraId="57A911E5" w14:textId="77777777" w:rsidR="00303486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  <w:proofErr w:type="spellEnd"/>
          </w:p>
          <w:p w14:paraId="0C205ABB" w14:textId="77777777" w:rsidR="00303486" w:rsidRPr="008C4150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kho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bạc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1134" w:type="dxa"/>
            <w:vMerge/>
          </w:tcPr>
          <w:p w14:paraId="504577EC" w14:textId="77777777" w:rsidR="00303486" w:rsidRPr="006066FF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86" w:rsidRPr="006066FF" w14:paraId="096F8258" w14:textId="77777777">
        <w:tc>
          <w:tcPr>
            <w:tcW w:w="1843" w:type="dxa"/>
          </w:tcPr>
          <w:p w14:paraId="3CE87B0E" w14:textId="77777777" w:rsidR="00303486" w:rsidRPr="006066FF" w:rsidRDefault="00303486" w:rsidP="00303486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lastRenderedPageBreak/>
              <w:t>Thủ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2126" w:type="dxa"/>
          </w:tcPr>
          <w:p w14:paraId="6F6448CB" w14:textId="77777777" w:rsidR="00303486" w:rsidRPr="006066FF" w:rsidRDefault="00303486" w:rsidP="003034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26/05/2025-31/05/2025</w:t>
            </w:r>
          </w:p>
          <w:p w14:paraId="63C4BD0A" w14:textId="77777777" w:rsidR="00303486" w:rsidRPr="006066FF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0D952697" w14:textId="77777777" w:rsidR="00303486" w:rsidRDefault="00303486" w:rsidP="0030348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4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phòng</w:t>
            </w:r>
            <w:proofErr w:type="spellEnd"/>
          </w:p>
          <w:p w14:paraId="2DF62F4C" w14:textId="77777777" w:rsidR="00303486" w:rsidRDefault="00303486" w:rsidP="0030348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Thu chi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định</w:t>
            </w:r>
            <w:proofErr w:type="spellEnd"/>
          </w:p>
          <w:p w14:paraId="5881322D" w14:textId="77777777" w:rsidR="00303486" w:rsidRPr="00C10E61" w:rsidRDefault="00303486" w:rsidP="003034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Hiệu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134" w:type="dxa"/>
            <w:vMerge/>
          </w:tcPr>
          <w:p w14:paraId="6F6ED1B2" w14:textId="77777777" w:rsidR="00303486" w:rsidRPr="006066FF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86" w:rsidRPr="006066FF" w14:paraId="7656D17E" w14:textId="77777777">
        <w:trPr>
          <w:trHeight w:val="776"/>
        </w:trPr>
        <w:tc>
          <w:tcPr>
            <w:tcW w:w="1843" w:type="dxa"/>
          </w:tcPr>
          <w:p w14:paraId="15E81402" w14:textId="77777777" w:rsidR="00303486" w:rsidRPr="006066FF" w:rsidRDefault="00303486" w:rsidP="00303486">
            <w:pPr>
              <w:spacing w:after="150" w:line="240" w:lineRule="auto"/>
              <w:jc w:val="center"/>
              <w:rPr>
                <w:rFonts w:ascii="Times New Roman" w:hAnsi="Times New Roman"/>
                <w:color w:val="0000FF"/>
                <w:sz w:val="26"/>
                <w:szCs w:val="26"/>
              </w:rPr>
            </w:pP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2126" w:type="dxa"/>
          </w:tcPr>
          <w:p w14:paraId="207E0059" w14:textId="77777777" w:rsidR="00303486" w:rsidRPr="006066FF" w:rsidRDefault="00303486" w:rsidP="003034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26/05/2025-31/05/2025</w:t>
            </w:r>
          </w:p>
          <w:p w14:paraId="5236B728" w14:textId="77777777" w:rsidR="00303486" w:rsidRPr="006066FF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181D6549" w14:textId="77777777" w:rsidR="00303486" w:rsidRPr="002F2902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290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Cập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nhật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trạng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mượn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trả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ĐDDH</w:t>
            </w:r>
          </w:p>
          <w:p w14:paraId="3AC34D47" w14:textId="77777777" w:rsidR="00303486" w:rsidRPr="002F2902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0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</w:p>
          <w:p w14:paraId="717879A0" w14:textId="77777777" w:rsidR="00303486" w:rsidRPr="002F2902" w:rsidRDefault="00303486" w:rsidP="00303486">
            <w:pPr>
              <w:tabs>
                <w:tab w:val="left" w:pos="4032"/>
                <w:tab w:val="left" w:pos="4947"/>
              </w:tabs>
              <w:rPr>
                <w:rFonts w:ascii="Times New Roman" w:hAnsi="Times New Roman"/>
                <w:sz w:val="26"/>
                <w:szCs w:val="26"/>
              </w:rPr>
            </w:pPr>
            <w:r w:rsidRPr="002F290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sổ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5DEF15A" w14:textId="77777777" w:rsidR="00303486" w:rsidRPr="002F2902" w:rsidRDefault="00303486" w:rsidP="00303486">
            <w:pPr>
              <w:tabs>
                <w:tab w:val="left" w:pos="4032"/>
                <w:tab w:val="left" w:pos="4947"/>
              </w:tabs>
              <w:rPr>
                <w:rFonts w:ascii="Times New Roman" w:hAnsi="Times New Roman"/>
                <w:sz w:val="26"/>
                <w:szCs w:val="26"/>
              </w:rPr>
            </w:pPr>
            <w:r w:rsidRPr="002F290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dạy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14:paraId="44DDD7D8" w14:textId="77777777" w:rsidR="00303486" w:rsidRPr="003F0998" w:rsidRDefault="00303486" w:rsidP="00303486">
            <w:pPr>
              <w:tabs>
                <w:tab w:val="left" w:pos="4032"/>
                <w:tab w:val="left" w:pos="4947"/>
              </w:tabs>
              <w:rPr>
                <w:rFonts w:ascii="Times New Roman" w:hAnsi="Times New Roman"/>
                <w:sz w:val="26"/>
                <w:szCs w:val="26"/>
              </w:rPr>
            </w:pPr>
            <w:r w:rsidRPr="002F290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2F29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2902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1134" w:type="dxa"/>
            <w:vMerge/>
          </w:tcPr>
          <w:p w14:paraId="0DAE649F" w14:textId="77777777" w:rsidR="00303486" w:rsidRPr="006066FF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86" w:rsidRPr="006066FF" w14:paraId="7776E370" w14:textId="77777777" w:rsidTr="008C4150">
        <w:trPr>
          <w:trHeight w:val="2258"/>
        </w:trPr>
        <w:tc>
          <w:tcPr>
            <w:tcW w:w="1843" w:type="dxa"/>
          </w:tcPr>
          <w:p w14:paraId="7BAFD5A4" w14:textId="77777777" w:rsidR="00303486" w:rsidRPr="006066FF" w:rsidRDefault="00303486" w:rsidP="00303486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6FF">
              <w:rPr>
                <w:rFonts w:ascii="Times New Roman" w:hAnsi="Times New Roman"/>
                <w:sz w:val="26"/>
                <w:szCs w:val="26"/>
              </w:rPr>
              <w:t xml:space="preserve">Công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6FF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6066FF">
              <w:rPr>
                <w:rFonts w:ascii="Times New Roman" w:hAnsi="Times New Roman"/>
                <w:sz w:val="26"/>
                <w:szCs w:val="26"/>
              </w:rPr>
              <w:t xml:space="preserve"> tin</w:t>
            </w:r>
          </w:p>
        </w:tc>
        <w:tc>
          <w:tcPr>
            <w:tcW w:w="2126" w:type="dxa"/>
          </w:tcPr>
          <w:p w14:paraId="664B059E" w14:textId="77777777" w:rsidR="00303486" w:rsidRPr="006066FF" w:rsidRDefault="00303486" w:rsidP="003034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26/05/2025-31/05/2025</w:t>
            </w:r>
          </w:p>
          <w:p w14:paraId="63AD7181" w14:textId="77777777" w:rsidR="00303486" w:rsidRPr="006066FF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0FE85867" w14:textId="77777777" w:rsidR="00303486" w:rsidRPr="003708D2" w:rsidRDefault="00303486" w:rsidP="00303486">
            <w:pPr>
              <w:spacing w:after="15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Trực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5F942887" w14:textId="77777777" w:rsidR="00303486" w:rsidRPr="003708D2" w:rsidRDefault="00303486" w:rsidP="00303486">
            <w:pPr>
              <w:spacing w:after="15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cập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sơ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cán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cổng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tử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51E3BD53" w14:textId="77777777" w:rsidR="00303486" w:rsidRPr="003708D2" w:rsidRDefault="00303486" w:rsidP="00303486">
            <w:pPr>
              <w:spacing w:after="15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trách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cập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tử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28E303C7" w14:textId="77777777" w:rsidR="00303486" w:rsidRPr="003708D2" w:rsidRDefault="00303486" w:rsidP="00303486">
            <w:pPr>
              <w:spacing w:after="15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kê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Hiệu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trưởng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phó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Hiệu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trưởng</w:t>
            </w:r>
            <w:proofErr w:type="spellEnd"/>
          </w:p>
          <w:p w14:paraId="2814AEFA" w14:textId="77777777" w:rsidR="00303486" w:rsidRPr="003708D2" w:rsidRDefault="00303486" w:rsidP="00303486">
            <w:pPr>
              <w:spacing w:after="15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Quản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trang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web,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mạng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internet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3C8983D0" w14:textId="77777777" w:rsidR="00303486" w:rsidRPr="003708D2" w:rsidRDefault="00303486" w:rsidP="00303486">
            <w:pPr>
              <w:spacing w:after="15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dữ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cổng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tin</w:t>
            </w:r>
          </w:p>
          <w:p w14:paraId="029297FC" w14:textId="77777777" w:rsidR="00303486" w:rsidRPr="003708D2" w:rsidRDefault="00303486" w:rsidP="00303486">
            <w:pPr>
              <w:spacing w:after="15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trách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mềm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hyperlink r:id="rId9" w:history="1">
              <w:r w:rsidRPr="003708D2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https://quanly.hcm.edu.vn</w:t>
              </w:r>
            </w:hyperlink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tuyển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tuyến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https://tuyensinhbinhchanh.hcm.edu.vn/</w:t>
            </w:r>
          </w:p>
          <w:p w14:paraId="4CDD54B8" w14:textId="77777777" w:rsidR="00303486" w:rsidRPr="003708D2" w:rsidRDefault="00303486" w:rsidP="00303486">
            <w:pPr>
              <w:spacing w:after="15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Hỗ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trợ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xử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lí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trang</w:t>
            </w:r>
            <w:proofErr w:type="spellEnd"/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6207FD32" w14:textId="77777777" w:rsidR="00303486" w:rsidRPr="003708D2" w:rsidRDefault="00303486" w:rsidP="00303486">
            <w:pPr>
              <w:spacing w:after="15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0">
              <w:r w:rsidRPr="003708D2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</w:rPr>
                <w:t>https://truong.hcm.edu.vn/</w:t>
              </w:r>
            </w:hyperlink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  <w:p w14:paraId="67895CA6" w14:textId="77777777" w:rsidR="00303486" w:rsidRPr="003708D2" w:rsidRDefault="00303486" w:rsidP="00303486">
            <w:pPr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1">
              <w:r w:rsidRPr="003708D2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https://taphuan.edu.vn</w:t>
              </w:r>
            </w:hyperlink>
            <w:r w:rsidRPr="00370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</w:p>
          <w:p w14:paraId="1BB44551" w14:textId="77777777" w:rsidR="00303486" w:rsidRPr="00B07B88" w:rsidRDefault="00303486" w:rsidP="00303486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color w:val="1155CC"/>
                <w:sz w:val="26"/>
                <w:szCs w:val="26"/>
                <w:u w:val="single"/>
              </w:rPr>
            </w:pPr>
            <w:hyperlink r:id="rId12">
              <w:r w:rsidRPr="003708D2">
                <w:rPr>
                  <w:rFonts w:ascii="Times New Roman" w:hAnsi="Times New Roman"/>
                  <w:color w:val="1155CC"/>
                  <w:sz w:val="26"/>
                  <w:szCs w:val="26"/>
                  <w:u w:val="single"/>
                </w:rPr>
                <w:t>https://lophoc.hcm.edu.vn</w:t>
              </w:r>
            </w:hyperlink>
          </w:p>
        </w:tc>
        <w:tc>
          <w:tcPr>
            <w:tcW w:w="1134" w:type="dxa"/>
          </w:tcPr>
          <w:p w14:paraId="6DD3F550" w14:textId="77777777" w:rsidR="00303486" w:rsidRPr="006066FF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3486" w:rsidRPr="00C22D53" w14:paraId="30BEF551" w14:textId="77777777" w:rsidTr="009B5213">
        <w:trPr>
          <w:trHeight w:val="1876"/>
        </w:trPr>
        <w:tc>
          <w:tcPr>
            <w:tcW w:w="1843" w:type="dxa"/>
          </w:tcPr>
          <w:p w14:paraId="270036C0" w14:textId="77777777" w:rsidR="00303486" w:rsidRPr="00C22D53" w:rsidRDefault="00303486" w:rsidP="00303486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D5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Y </w:t>
            </w:r>
            <w:proofErr w:type="spellStart"/>
            <w:r w:rsidRPr="00C22D53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126" w:type="dxa"/>
          </w:tcPr>
          <w:p w14:paraId="3FD71669" w14:textId="77777777" w:rsidR="00303486" w:rsidRPr="006066FF" w:rsidRDefault="00303486" w:rsidP="003034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26/05/2025-31/05/2025</w:t>
            </w:r>
          </w:p>
          <w:p w14:paraId="35C2741A" w14:textId="77777777" w:rsidR="00303486" w:rsidRPr="006066FF" w:rsidRDefault="00303486" w:rsidP="003034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7FECCC34" w14:textId="77777777" w:rsidR="00303486" w:rsidRPr="00C22D53" w:rsidRDefault="00303486" w:rsidP="00303486">
            <w:pPr>
              <w:spacing w:after="150" w:line="240" w:lineRule="auto"/>
              <w:ind w:left="-16"/>
              <w:rPr>
                <w:rFonts w:ascii="Times New Roman" w:hAnsi="Times New Roman"/>
                <w:bCs/>
                <w:sz w:val="28"/>
                <w:szCs w:val="28"/>
              </w:rPr>
            </w:pPr>
            <w:r w:rsidRPr="00C22D5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>Tổng</w:t>
            </w:r>
            <w:proofErr w:type="spellEnd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>hợp</w:t>
            </w:r>
            <w:proofErr w:type="spellEnd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 xml:space="preserve"> ca </w:t>
            </w:r>
            <w:proofErr w:type="spellStart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>bệnh</w:t>
            </w:r>
            <w:proofErr w:type="spellEnd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>đau</w:t>
            </w:r>
            <w:proofErr w:type="spellEnd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>mắt</w:t>
            </w:r>
            <w:proofErr w:type="spellEnd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>đỏ</w:t>
            </w:r>
            <w:proofErr w:type="spellEnd"/>
          </w:p>
          <w:p w14:paraId="3A62E106" w14:textId="77777777" w:rsidR="00303486" w:rsidRPr="003F0998" w:rsidRDefault="00303486" w:rsidP="00303486">
            <w:pPr>
              <w:spacing w:after="150" w:line="240" w:lineRule="auto"/>
              <w:ind w:left="-16"/>
              <w:rPr>
                <w:rFonts w:ascii="Times New Roman" w:hAnsi="Times New Roman"/>
                <w:bCs/>
                <w:sz w:val="28"/>
                <w:szCs w:val="28"/>
              </w:rPr>
            </w:pPr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>Trực</w:t>
            </w:r>
            <w:proofErr w:type="spellEnd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2D53">
              <w:rPr>
                <w:rFonts w:ascii="Times New Roman" w:hAnsi="Times New Roman"/>
                <w:bCs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34" w:type="dxa"/>
          </w:tcPr>
          <w:p w14:paraId="7E5F8003" w14:textId="77777777" w:rsidR="00303486" w:rsidRPr="00C22D53" w:rsidRDefault="00303486" w:rsidP="00303486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8D5F294" w14:textId="77777777" w:rsidR="008B3914" w:rsidRDefault="008B3914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32C7DC8D" w14:textId="77777777" w:rsidR="008B3914" w:rsidRDefault="00AB5F51">
      <w:pPr>
        <w:numPr>
          <w:ilvl w:val="0"/>
          <w:numId w:val="1"/>
        </w:numPr>
        <w:shd w:val="clear" w:color="auto" w:fill="FFFFFF"/>
        <w:spacing w:after="150" w:line="240" w:lineRule="auto"/>
        <w:ind w:left="567" w:hanging="207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Hoạt động chuyên môn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84"/>
        <w:gridCol w:w="2549"/>
        <w:gridCol w:w="2430"/>
      </w:tblGrid>
      <w:tr w:rsidR="003452AB" w:rsidRPr="003B7DF5" w14:paraId="1DC97A66" w14:textId="77777777" w:rsidTr="00C65578">
        <w:tc>
          <w:tcPr>
            <w:tcW w:w="2977" w:type="dxa"/>
          </w:tcPr>
          <w:p w14:paraId="74DAF8AF" w14:textId="77777777" w:rsidR="003452AB" w:rsidRPr="00AB0E04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1584" w:type="dxa"/>
          </w:tcPr>
          <w:p w14:paraId="0F834771" w14:textId="77777777" w:rsidR="003452AB" w:rsidRPr="00AB0E04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Thời</w:t>
            </w:r>
            <w:proofErr w:type="spellEnd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gian</w:t>
            </w:r>
            <w:proofErr w:type="spellEnd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thực</w:t>
            </w:r>
            <w:proofErr w:type="spellEnd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549" w:type="dxa"/>
          </w:tcPr>
          <w:p w14:paraId="3A5862E3" w14:textId="77777777" w:rsidR="003452AB" w:rsidRPr="00AB0E04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thực</w:t>
            </w:r>
            <w:proofErr w:type="spellEnd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430" w:type="dxa"/>
          </w:tcPr>
          <w:p w14:paraId="6BD67814" w14:textId="77777777" w:rsidR="003452AB" w:rsidRPr="00AB0E04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Phụ</w:t>
            </w:r>
            <w:proofErr w:type="spellEnd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trách</w:t>
            </w:r>
            <w:proofErr w:type="spellEnd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quản</w:t>
            </w:r>
            <w:proofErr w:type="spellEnd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0E04">
              <w:rPr>
                <w:rFonts w:ascii="Times New Roman" w:hAnsi="Times New Roman"/>
                <w:b/>
                <w:sz w:val="24"/>
                <w:szCs w:val="24"/>
              </w:rPr>
              <w:t>lí</w:t>
            </w:r>
            <w:proofErr w:type="spellEnd"/>
          </w:p>
        </w:tc>
      </w:tr>
      <w:tr w:rsidR="003452AB" w:rsidRPr="003B7DF5" w14:paraId="336CBEC5" w14:textId="77777777" w:rsidTr="00C65578">
        <w:trPr>
          <w:trHeight w:val="784"/>
        </w:trPr>
        <w:tc>
          <w:tcPr>
            <w:tcW w:w="2977" w:type="dxa"/>
          </w:tcPr>
          <w:p w14:paraId="55695A85" w14:textId="77777777" w:rsidR="003452AB" w:rsidRDefault="003452AB" w:rsidP="00C65578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 (HK2)</w:t>
            </w:r>
          </w:p>
        </w:tc>
        <w:tc>
          <w:tcPr>
            <w:tcW w:w="1584" w:type="dxa"/>
          </w:tcPr>
          <w:p w14:paraId="45C27463" w14:textId="77777777" w:rsidR="003452AB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26/5/2025 -&gt; 28/5/2025</w:t>
            </w:r>
          </w:p>
        </w:tc>
        <w:tc>
          <w:tcPr>
            <w:tcW w:w="2549" w:type="dxa"/>
          </w:tcPr>
          <w:p w14:paraId="4FF7CC29" w14:textId="77777777" w:rsidR="003452AB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+ HS</w:t>
            </w:r>
          </w:p>
        </w:tc>
        <w:tc>
          <w:tcPr>
            <w:tcW w:w="2430" w:type="dxa"/>
          </w:tcPr>
          <w:p w14:paraId="706024B2" w14:textId="77777777" w:rsidR="003452AB" w:rsidRDefault="003452AB" w:rsidP="00C65578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</w:p>
        </w:tc>
      </w:tr>
      <w:tr w:rsidR="003452AB" w:rsidRPr="003B7DF5" w14:paraId="438FE44C" w14:textId="77777777" w:rsidTr="00C65578">
        <w:trPr>
          <w:trHeight w:val="784"/>
        </w:trPr>
        <w:tc>
          <w:tcPr>
            <w:tcW w:w="2977" w:type="dxa"/>
          </w:tcPr>
          <w:p w14:paraId="6DDF5A04" w14:textId="77777777" w:rsidR="003452AB" w:rsidRDefault="003452AB" w:rsidP="00C65578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GD</w:t>
            </w:r>
          </w:p>
        </w:tc>
        <w:tc>
          <w:tcPr>
            <w:tcW w:w="1584" w:type="dxa"/>
          </w:tcPr>
          <w:p w14:paraId="2C8D2C1D" w14:textId="77777777" w:rsidR="003452AB" w:rsidRPr="005D7F38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26/5/2025 </w:t>
            </w:r>
          </w:p>
        </w:tc>
        <w:tc>
          <w:tcPr>
            <w:tcW w:w="2549" w:type="dxa"/>
          </w:tcPr>
          <w:p w14:paraId="3EE2144D" w14:textId="77777777" w:rsidR="003452AB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430" w:type="dxa"/>
          </w:tcPr>
          <w:p w14:paraId="0231978E" w14:textId="77777777" w:rsidR="003452AB" w:rsidRDefault="003452AB" w:rsidP="00C65578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</w:p>
        </w:tc>
      </w:tr>
      <w:tr w:rsidR="003452AB" w:rsidRPr="003B7DF5" w14:paraId="4D753096" w14:textId="77777777" w:rsidTr="00C65578">
        <w:trPr>
          <w:trHeight w:val="784"/>
        </w:trPr>
        <w:tc>
          <w:tcPr>
            <w:tcW w:w="2977" w:type="dxa"/>
          </w:tcPr>
          <w:p w14:paraId="02361CEB" w14:textId="77777777" w:rsidR="003452AB" w:rsidRDefault="003452AB" w:rsidP="00C65578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584" w:type="dxa"/>
          </w:tcPr>
          <w:p w14:paraId="71001DAA" w14:textId="77777777" w:rsidR="003452AB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26/5/2025 -&gt; 31/5/2025</w:t>
            </w:r>
          </w:p>
        </w:tc>
        <w:tc>
          <w:tcPr>
            <w:tcW w:w="2549" w:type="dxa"/>
          </w:tcPr>
          <w:p w14:paraId="2C7EE8BD" w14:textId="77777777" w:rsidR="003452AB" w:rsidRDefault="003452AB" w:rsidP="00C65578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GV + Văn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2430" w:type="dxa"/>
          </w:tcPr>
          <w:p w14:paraId="1BB36D4F" w14:textId="77777777" w:rsidR="003452AB" w:rsidRDefault="003452AB" w:rsidP="00C65578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</w:p>
        </w:tc>
      </w:tr>
      <w:tr w:rsidR="003452AB" w:rsidRPr="003B7DF5" w14:paraId="0DB959EC" w14:textId="77777777" w:rsidTr="00C65578">
        <w:trPr>
          <w:trHeight w:val="784"/>
        </w:trPr>
        <w:tc>
          <w:tcPr>
            <w:tcW w:w="2977" w:type="dxa"/>
          </w:tcPr>
          <w:p w14:paraId="23D5CFDF" w14:textId="77777777" w:rsidR="003452AB" w:rsidRDefault="003452AB" w:rsidP="00C65578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584" w:type="dxa"/>
          </w:tcPr>
          <w:p w14:paraId="5C946EA2" w14:textId="77777777" w:rsidR="003452AB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29/5/2025</w:t>
            </w:r>
          </w:p>
        </w:tc>
        <w:tc>
          <w:tcPr>
            <w:tcW w:w="2549" w:type="dxa"/>
          </w:tcPr>
          <w:p w14:paraId="456527C6" w14:textId="77777777" w:rsidR="003452AB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HĐSP</w:t>
            </w:r>
          </w:p>
        </w:tc>
        <w:tc>
          <w:tcPr>
            <w:tcW w:w="2430" w:type="dxa"/>
          </w:tcPr>
          <w:p w14:paraId="54B3B87C" w14:textId="77777777" w:rsidR="003452AB" w:rsidRDefault="003452AB" w:rsidP="00C65578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</w:p>
        </w:tc>
      </w:tr>
      <w:tr w:rsidR="003452AB" w:rsidRPr="003B7DF5" w14:paraId="48B1AB65" w14:textId="77777777" w:rsidTr="00C65578">
        <w:trPr>
          <w:trHeight w:val="784"/>
        </w:trPr>
        <w:tc>
          <w:tcPr>
            <w:tcW w:w="2977" w:type="dxa"/>
          </w:tcPr>
          <w:p w14:paraId="1ABB634A" w14:textId="77777777" w:rsidR="003452AB" w:rsidRDefault="003452AB" w:rsidP="00C65578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584" w:type="dxa"/>
          </w:tcPr>
          <w:p w14:paraId="21DCDC56" w14:textId="77777777" w:rsidR="003452AB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26/5/2025 -&gt; 31/5/2025</w:t>
            </w:r>
          </w:p>
        </w:tc>
        <w:tc>
          <w:tcPr>
            <w:tcW w:w="2549" w:type="dxa"/>
          </w:tcPr>
          <w:p w14:paraId="30FD898A" w14:textId="77777777" w:rsidR="003452AB" w:rsidRDefault="003452AB" w:rsidP="00C65578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 Văn,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Anh 9</w:t>
            </w:r>
          </w:p>
        </w:tc>
        <w:tc>
          <w:tcPr>
            <w:tcW w:w="2430" w:type="dxa"/>
          </w:tcPr>
          <w:p w14:paraId="099232C0" w14:textId="77777777" w:rsidR="003452AB" w:rsidRDefault="003452AB" w:rsidP="00C65578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</w:p>
        </w:tc>
      </w:tr>
    </w:tbl>
    <w:p w14:paraId="3864DD52" w14:textId="77777777" w:rsidR="008B3914" w:rsidRDefault="008B3914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108B734D" w14:textId="57E282BF" w:rsidR="008B3914" w:rsidRDefault="00AB5F51">
      <w:pPr>
        <w:shd w:val="clear" w:color="auto" w:fill="FFFFFF"/>
        <w:spacing w:after="150" w:line="240" w:lineRule="auto"/>
        <w:ind w:left="567" w:firstLine="4287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Vĩnh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Lộc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B, </w:t>
      </w:r>
      <w:proofErr w:type="spellStart"/>
      <w:r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="00FF2E73">
        <w:rPr>
          <w:rFonts w:ascii="Times New Roman" w:hAnsi="Times New Roman"/>
          <w:b/>
          <w:sz w:val="26"/>
          <w:szCs w:val="26"/>
        </w:rPr>
        <w:t xml:space="preserve"> </w:t>
      </w:r>
      <w:r w:rsidR="00303486">
        <w:rPr>
          <w:rFonts w:ascii="Times New Roman" w:hAnsi="Times New Roman"/>
          <w:b/>
          <w:sz w:val="26"/>
          <w:szCs w:val="26"/>
        </w:rPr>
        <w:t>26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tháng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FB6042">
        <w:rPr>
          <w:rFonts w:ascii="Times New Roman" w:hAnsi="Times New Roman"/>
          <w:b/>
          <w:sz w:val="26"/>
          <w:szCs w:val="26"/>
        </w:rPr>
        <w:t>0</w:t>
      </w:r>
      <w:r w:rsidR="003F0998">
        <w:rPr>
          <w:rFonts w:ascii="Times New Roman" w:hAnsi="Times New Roman"/>
          <w:b/>
          <w:sz w:val="26"/>
          <w:szCs w:val="26"/>
        </w:rPr>
        <w:t>5</w:t>
      </w:r>
      <w:r w:rsidR="00652D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52D59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="00652D59">
        <w:rPr>
          <w:rFonts w:ascii="Times New Roman" w:hAnsi="Times New Roman"/>
          <w:b/>
          <w:sz w:val="26"/>
          <w:szCs w:val="26"/>
        </w:rPr>
        <w:t xml:space="preserve"> 202</w:t>
      </w:r>
      <w:r w:rsidR="00FB6042">
        <w:rPr>
          <w:rFonts w:ascii="Times New Roman" w:hAnsi="Times New Roman"/>
          <w:b/>
          <w:sz w:val="26"/>
          <w:szCs w:val="26"/>
        </w:rPr>
        <w:t>5</w:t>
      </w:r>
    </w:p>
    <w:p w14:paraId="50D302A6" w14:textId="77777777" w:rsidR="008B3914" w:rsidRDefault="00AB5F5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HIỆU TRƯỞNG</w:t>
      </w:r>
    </w:p>
    <w:p w14:paraId="4A19848D" w14:textId="77777777" w:rsidR="008B3914" w:rsidRDefault="008B3914">
      <w:pPr>
        <w:rPr>
          <w:rFonts w:ascii="Times New Roman" w:hAnsi="Times New Roman"/>
          <w:b/>
          <w:sz w:val="26"/>
          <w:szCs w:val="26"/>
        </w:rPr>
      </w:pPr>
    </w:p>
    <w:p w14:paraId="4FFF04CA" w14:textId="77777777" w:rsidR="008B3914" w:rsidRDefault="008B3914">
      <w:pPr>
        <w:rPr>
          <w:rFonts w:ascii="Times New Roman" w:hAnsi="Times New Roman"/>
          <w:b/>
          <w:sz w:val="26"/>
          <w:szCs w:val="26"/>
        </w:rPr>
      </w:pPr>
    </w:p>
    <w:p w14:paraId="0567A4FC" w14:textId="77777777" w:rsidR="008B3914" w:rsidRDefault="00AB5F51">
      <w:pPr>
        <w:ind w:left="57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Phan Văn </w:t>
      </w:r>
      <w:proofErr w:type="spellStart"/>
      <w:r>
        <w:rPr>
          <w:rFonts w:ascii="Times New Roman" w:hAnsi="Times New Roman"/>
          <w:b/>
          <w:sz w:val="26"/>
          <w:szCs w:val="26"/>
        </w:rPr>
        <w:t>Chương</w:t>
      </w:r>
      <w:proofErr w:type="spellEnd"/>
    </w:p>
    <w:sectPr w:rsidR="008B3914">
      <w:pgSz w:w="12240" w:h="15840"/>
      <w:pgMar w:top="100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5AB9" w14:textId="77777777" w:rsidR="008B6681" w:rsidRDefault="008B6681">
      <w:pPr>
        <w:spacing w:line="240" w:lineRule="auto"/>
      </w:pPr>
      <w:r>
        <w:separator/>
      </w:r>
    </w:p>
  </w:endnote>
  <w:endnote w:type="continuationSeparator" w:id="0">
    <w:p w14:paraId="18F9DECC" w14:textId="77777777" w:rsidR="008B6681" w:rsidRDefault="008B6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9230" w14:textId="77777777" w:rsidR="008B6681" w:rsidRDefault="008B6681">
      <w:pPr>
        <w:spacing w:after="0"/>
      </w:pPr>
      <w:r>
        <w:separator/>
      </w:r>
    </w:p>
  </w:footnote>
  <w:footnote w:type="continuationSeparator" w:id="0">
    <w:p w14:paraId="002F02C1" w14:textId="77777777" w:rsidR="008B6681" w:rsidRDefault="008B66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26F09"/>
    <w:multiLevelType w:val="hybridMultilevel"/>
    <w:tmpl w:val="03041668"/>
    <w:lvl w:ilvl="0" w:tplc="C5FA9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C5BFC"/>
    <w:multiLevelType w:val="hybridMultilevel"/>
    <w:tmpl w:val="D674A1BE"/>
    <w:lvl w:ilvl="0" w:tplc="EA5C7E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24FE6"/>
    <w:multiLevelType w:val="multilevel"/>
    <w:tmpl w:val="6B224FE6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47308"/>
    <w:multiLevelType w:val="hybridMultilevel"/>
    <w:tmpl w:val="D4D21702"/>
    <w:lvl w:ilvl="0" w:tplc="4AF4C1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93139">
    <w:abstractNumId w:val="2"/>
  </w:num>
  <w:num w:numId="2" w16cid:durableId="1463108869">
    <w:abstractNumId w:val="1"/>
  </w:num>
  <w:num w:numId="3" w16cid:durableId="1521313228">
    <w:abstractNumId w:val="3"/>
  </w:num>
  <w:num w:numId="4" w16cid:durableId="780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0D"/>
    <w:rsid w:val="000024B8"/>
    <w:rsid w:val="00010C6F"/>
    <w:rsid w:val="00014385"/>
    <w:rsid w:val="00016FBC"/>
    <w:rsid w:val="0001702A"/>
    <w:rsid w:val="00025250"/>
    <w:rsid w:val="00034328"/>
    <w:rsid w:val="00046C88"/>
    <w:rsid w:val="00046ED6"/>
    <w:rsid w:val="00047A26"/>
    <w:rsid w:val="00065B25"/>
    <w:rsid w:val="00073068"/>
    <w:rsid w:val="00073A16"/>
    <w:rsid w:val="00085AB7"/>
    <w:rsid w:val="00097D24"/>
    <w:rsid w:val="000A4690"/>
    <w:rsid w:val="000C564F"/>
    <w:rsid w:val="000D4F68"/>
    <w:rsid w:val="000D6827"/>
    <w:rsid w:val="000E063F"/>
    <w:rsid w:val="000E06E4"/>
    <w:rsid w:val="000F3740"/>
    <w:rsid w:val="001106FD"/>
    <w:rsid w:val="00134F9E"/>
    <w:rsid w:val="001542CA"/>
    <w:rsid w:val="00154BDF"/>
    <w:rsid w:val="00160572"/>
    <w:rsid w:val="00163AD7"/>
    <w:rsid w:val="0017199D"/>
    <w:rsid w:val="00171FD8"/>
    <w:rsid w:val="0018205C"/>
    <w:rsid w:val="001967E0"/>
    <w:rsid w:val="001A15D5"/>
    <w:rsid w:val="001A2F96"/>
    <w:rsid w:val="001A3805"/>
    <w:rsid w:val="001A3B9A"/>
    <w:rsid w:val="001D6877"/>
    <w:rsid w:val="001F1D6A"/>
    <w:rsid w:val="001F4D77"/>
    <w:rsid w:val="00204683"/>
    <w:rsid w:val="00213E1E"/>
    <w:rsid w:val="00213E5B"/>
    <w:rsid w:val="00242B40"/>
    <w:rsid w:val="0025147A"/>
    <w:rsid w:val="0025322A"/>
    <w:rsid w:val="00261A2F"/>
    <w:rsid w:val="00264039"/>
    <w:rsid w:val="00270E88"/>
    <w:rsid w:val="00271C1B"/>
    <w:rsid w:val="00276EA1"/>
    <w:rsid w:val="002811CE"/>
    <w:rsid w:val="002942B3"/>
    <w:rsid w:val="002979B3"/>
    <w:rsid w:val="002A3EE1"/>
    <w:rsid w:val="002C28C8"/>
    <w:rsid w:val="002C50C1"/>
    <w:rsid w:val="002C51E7"/>
    <w:rsid w:val="002C76F0"/>
    <w:rsid w:val="002D6746"/>
    <w:rsid w:val="002E13B8"/>
    <w:rsid w:val="002F1A65"/>
    <w:rsid w:val="002F2902"/>
    <w:rsid w:val="003020BD"/>
    <w:rsid w:val="00302587"/>
    <w:rsid w:val="00303486"/>
    <w:rsid w:val="00312CE5"/>
    <w:rsid w:val="0031612F"/>
    <w:rsid w:val="00316339"/>
    <w:rsid w:val="00322C24"/>
    <w:rsid w:val="00324520"/>
    <w:rsid w:val="00334D39"/>
    <w:rsid w:val="003417B6"/>
    <w:rsid w:val="00341A6E"/>
    <w:rsid w:val="0034437E"/>
    <w:rsid w:val="003452AB"/>
    <w:rsid w:val="00345F33"/>
    <w:rsid w:val="00346DCD"/>
    <w:rsid w:val="00362B21"/>
    <w:rsid w:val="00366FA8"/>
    <w:rsid w:val="003708D2"/>
    <w:rsid w:val="00384D17"/>
    <w:rsid w:val="00386108"/>
    <w:rsid w:val="003A26FE"/>
    <w:rsid w:val="003B17EE"/>
    <w:rsid w:val="003B7DF5"/>
    <w:rsid w:val="003F0998"/>
    <w:rsid w:val="003F479A"/>
    <w:rsid w:val="003F7263"/>
    <w:rsid w:val="00403B37"/>
    <w:rsid w:val="0040774D"/>
    <w:rsid w:val="00407785"/>
    <w:rsid w:val="00411767"/>
    <w:rsid w:val="004128A1"/>
    <w:rsid w:val="00415C5F"/>
    <w:rsid w:val="004264A8"/>
    <w:rsid w:val="004376F9"/>
    <w:rsid w:val="00441296"/>
    <w:rsid w:val="004500D5"/>
    <w:rsid w:val="00455790"/>
    <w:rsid w:val="00455F58"/>
    <w:rsid w:val="00460E89"/>
    <w:rsid w:val="00471F24"/>
    <w:rsid w:val="00476B55"/>
    <w:rsid w:val="004834E8"/>
    <w:rsid w:val="004835BD"/>
    <w:rsid w:val="00484512"/>
    <w:rsid w:val="004848CC"/>
    <w:rsid w:val="00484F98"/>
    <w:rsid w:val="0049143E"/>
    <w:rsid w:val="0049425E"/>
    <w:rsid w:val="004975B9"/>
    <w:rsid w:val="004B4A8D"/>
    <w:rsid w:val="004D03D7"/>
    <w:rsid w:val="004D0A39"/>
    <w:rsid w:val="004E5E56"/>
    <w:rsid w:val="004E7D7C"/>
    <w:rsid w:val="004F6E39"/>
    <w:rsid w:val="005027E5"/>
    <w:rsid w:val="00505AAE"/>
    <w:rsid w:val="005071A9"/>
    <w:rsid w:val="00514EB7"/>
    <w:rsid w:val="00530A30"/>
    <w:rsid w:val="00532A88"/>
    <w:rsid w:val="00537BAD"/>
    <w:rsid w:val="00537EA1"/>
    <w:rsid w:val="005440C9"/>
    <w:rsid w:val="005517F8"/>
    <w:rsid w:val="005652E1"/>
    <w:rsid w:val="005741BA"/>
    <w:rsid w:val="00575AE3"/>
    <w:rsid w:val="00581A85"/>
    <w:rsid w:val="005849DD"/>
    <w:rsid w:val="005851BF"/>
    <w:rsid w:val="00586D2C"/>
    <w:rsid w:val="00590328"/>
    <w:rsid w:val="00591A87"/>
    <w:rsid w:val="005A3377"/>
    <w:rsid w:val="005B0CAF"/>
    <w:rsid w:val="005B5B86"/>
    <w:rsid w:val="005B6A25"/>
    <w:rsid w:val="005C3A1B"/>
    <w:rsid w:val="005C7BB0"/>
    <w:rsid w:val="005D1E0C"/>
    <w:rsid w:val="005D3B4C"/>
    <w:rsid w:val="005E6E79"/>
    <w:rsid w:val="005F62C9"/>
    <w:rsid w:val="00601250"/>
    <w:rsid w:val="0060404D"/>
    <w:rsid w:val="006066FF"/>
    <w:rsid w:val="0060754F"/>
    <w:rsid w:val="006125BA"/>
    <w:rsid w:val="00614ADD"/>
    <w:rsid w:val="006159E5"/>
    <w:rsid w:val="00635801"/>
    <w:rsid w:val="00636D31"/>
    <w:rsid w:val="00636D34"/>
    <w:rsid w:val="00644D2B"/>
    <w:rsid w:val="00652D59"/>
    <w:rsid w:val="0065671B"/>
    <w:rsid w:val="006711CE"/>
    <w:rsid w:val="00680CE1"/>
    <w:rsid w:val="006814C9"/>
    <w:rsid w:val="00682456"/>
    <w:rsid w:val="00682EDA"/>
    <w:rsid w:val="006871D1"/>
    <w:rsid w:val="0068788B"/>
    <w:rsid w:val="00695901"/>
    <w:rsid w:val="0069670F"/>
    <w:rsid w:val="0069682A"/>
    <w:rsid w:val="006A2D14"/>
    <w:rsid w:val="006B347D"/>
    <w:rsid w:val="006B595B"/>
    <w:rsid w:val="006C3BF8"/>
    <w:rsid w:val="006D5269"/>
    <w:rsid w:val="006D72A4"/>
    <w:rsid w:val="006E5343"/>
    <w:rsid w:val="00701A6A"/>
    <w:rsid w:val="007036E8"/>
    <w:rsid w:val="00712168"/>
    <w:rsid w:val="00720DF5"/>
    <w:rsid w:val="00721060"/>
    <w:rsid w:val="0072114A"/>
    <w:rsid w:val="007301EA"/>
    <w:rsid w:val="00732042"/>
    <w:rsid w:val="00733742"/>
    <w:rsid w:val="00752222"/>
    <w:rsid w:val="0075550D"/>
    <w:rsid w:val="00755AC6"/>
    <w:rsid w:val="0076105B"/>
    <w:rsid w:val="00762CB8"/>
    <w:rsid w:val="00767B30"/>
    <w:rsid w:val="00770949"/>
    <w:rsid w:val="00777631"/>
    <w:rsid w:val="0078458B"/>
    <w:rsid w:val="007A4095"/>
    <w:rsid w:val="007B5727"/>
    <w:rsid w:val="007B66E9"/>
    <w:rsid w:val="007C2959"/>
    <w:rsid w:val="007C5887"/>
    <w:rsid w:val="007C7964"/>
    <w:rsid w:val="007D370B"/>
    <w:rsid w:val="007D5E25"/>
    <w:rsid w:val="007E022D"/>
    <w:rsid w:val="008049FD"/>
    <w:rsid w:val="008071A3"/>
    <w:rsid w:val="00810948"/>
    <w:rsid w:val="00816ADC"/>
    <w:rsid w:val="00825167"/>
    <w:rsid w:val="00830FA7"/>
    <w:rsid w:val="00832EAD"/>
    <w:rsid w:val="0083672E"/>
    <w:rsid w:val="00851176"/>
    <w:rsid w:val="00855D9F"/>
    <w:rsid w:val="008603AA"/>
    <w:rsid w:val="00863874"/>
    <w:rsid w:val="008642E3"/>
    <w:rsid w:val="00871E22"/>
    <w:rsid w:val="00876485"/>
    <w:rsid w:val="0088011F"/>
    <w:rsid w:val="00880639"/>
    <w:rsid w:val="00883087"/>
    <w:rsid w:val="008B3914"/>
    <w:rsid w:val="008B6681"/>
    <w:rsid w:val="008C4150"/>
    <w:rsid w:val="008D5D4A"/>
    <w:rsid w:val="008E43AB"/>
    <w:rsid w:val="008F1C79"/>
    <w:rsid w:val="00900836"/>
    <w:rsid w:val="00901602"/>
    <w:rsid w:val="00904AD4"/>
    <w:rsid w:val="0092490B"/>
    <w:rsid w:val="00933BDD"/>
    <w:rsid w:val="00937365"/>
    <w:rsid w:val="009405B1"/>
    <w:rsid w:val="009442B2"/>
    <w:rsid w:val="00953E3F"/>
    <w:rsid w:val="00961410"/>
    <w:rsid w:val="00962275"/>
    <w:rsid w:val="0096511E"/>
    <w:rsid w:val="00974AC3"/>
    <w:rsid w:val="009815AE"/>
    <w:rsid w:val="009843FA"/>
    <w:rsid w:val="00985D0C"/>
    <w:rsid w:val="00991490"/>
    <w:rsid w:val="00996884"/>
    <w:rsid w:val="0099744E"/>
    <w:rsid w:val="009A2CD7"/>
    <w:rsid w:val="009B3E58"/>
    <w:rsid w:val="009B4EB7"/>
    <w:rsid w:val="009B5213"/>
    <w:rsid w:val="009C09CC"/>
    <w:rsid w:val="009C21D8"/>
    <w:rsid w:val="009C365C"/>
    <w:rsid w:val="009C370A"/>
    <w:rsid w:val="009C6FAF"/>
    <w:rsid w:val="009D2570"/>
    <w:rsid w:val="009E000D"/>
    <w:rsid w:val="009E0E2F"/>
    <w:rsid w:val="009E4960"/>
    <w:rsid w:val="009E7935"/>
    <w:rsid w:val="00A02D47"/>
    <w:rsid w:val="00A065DB"/>
    <w:rsid w:val="00A143FF"/>
    <w:rsid w:val="00A14CE8"/>
    <w:rsid w:val="00A14EA2"/>
    <w:rsid w:val="00A17588"/>
    <w:rsid w:val="00A21C82"/>
    <w:rsid w:val="00A302F0"/>
    <w:rsid w:val="00A3037D"/>
    <w:rsid w:val="00A30693"/>
    <w:rsid w:val="00A30B09"/>
    <w:rsid w:val="00A33206"/>
    <w:rsid w:val="00A427A6"/>
    <w:rsid w:val="00A43E7A"/>
    <w:rsid w:val="00A4420F"/>
    <w:rsid w:val="00A46BF1"/>
    <w:rsid w:val="00A479E8"/>
    <w:rsid w:val="00A53CC5"/>
    <w:rsid w:val="00A80CE1"/>
    <w:rsid w:val="00A84C85"/>
    <w:rsid w:val="00A934AB"/>
    <w:rsid w:val="00A95AF7"/>
    <w:rsid w:val="00AA1545"/>
    <w:rsid w:val="00AA2E9F"/>
    <w:rsid w:val="00AA4260"/>
    <w:rsid w:val="00AA788F"/>
    <w:rsid w:val="00AB1475"/>
    <w:rsid w:val="00AB37B9"/>
    <w:rsid w:val="00AB3ED5"/>
    <w:rsid w:val="00AB5F51"/>
    <w:rsid w:val="00AC7C9A"/>
    <w:rsid w:val="00AE0C6F"/>
    <w:rsid w:val="00AE1EDA"/>
    <w:rsid w:val="00AE1F01"/>
    <w:rsid w:val="00AE64A6"/>
    <w:rsid w:val="00AE7F91"/>
    <w:rsid w:val="00AF15CB"/>
    <w:rsid w:val="00AF25D2"/>
    <w:rsid w:val="00AF6DC4"/>
    <w:rsid w:val="00B02940"/>
    <w:rsid w:val="00B05E7C"/>
    <w:rsid w:val="00B07B88"/>
    <w:rsid w:val="00B12D09"/>
    <w:rsid w:val="00B349E1"/>
    <w:rsid w:val="00B45509"/>
    <w:rsid w:val="00B4797D"/>
    <w:rsid w:val="00B52D6C"/>
    <w:rsid w:val="00B6262A"/>
    <w:rsid w:val="00B824F4"/>
    <w:rsid w:val="00B8565A"/>
    <w:rsid w:val="00B9243B"/>
    <w:rsid w:val="00B96852"/>
    <w:rsid w:val="00BB541B"/>
    <w:rsid w:val="00BC182A"/>
    <w:rsid w:val="00BD1457"/>
    <w:rsid w:val="00BD20D2"/>
    <w:rsid w:val="00BD2268"/>
    <w:rsid w:val="00BD5617"/>
    <w:rsid w:val="00BE7267"/>
    <w:rsid w:val="00BF7A1E"/>
    <w:rsid w:val="00C04E14"/>
    <w:rsid w:val="00C078DF"/>
    <w:rsid w:val="00C10B3D"/>
    <w:rsid w:val="00C10E61"/>
    <w:rsid w:val="00C15E9A"/>
    <w:rsid w:val="00C22D53"/>
    <w:rsid w:val="00C27653"/>
    <w:rsid w:val="00C41323"/>
    <w:rsid w:val="00C51101"/>
    <w:rsid w:val="00C54E07"/>
    <w:rsid w:val="00C56E23"/>
    <w:rsid w:val="00C64F9B"/>
    <w:rsid w:val="00C764F6"/>
    <w:rsid w:val="00C91454"/>
    <w:rsid w:val="00CA1161"/>
    <w:rsid w:val="00CA5322"/>
    <w:rsid w:val="00CA6A89"/>
    <w:rsid w:val="00CB0C83"/>
    <w:rsid w:val="00CB0EB5"/>
    <w:rsid w:val="00CB1E68"/>
    <w:rsid w:val="00CB699D"/>
    <w:rsid w:val="00CD72FF"/>
    <w:rsid w:val="00CE621D"/>
    <w:rsid w:val="00CE72B4"/>
    <w:rsid w:val="00D01E54"/>
    <w:rsid w:val="00D02176"/>
    <w:rsid w:val="00D03100"/>
    <w:rsid w:val="00D055CD"/>
    <w:rsid w:val="00D13A4E"/>
    <w:rsid w:val="00D16FD0"/>
    <w:rsid w:val="00D219BC"/>
    <w:rsid w:val="00D22998"/>
    <w:rsid w:val="00D272CC"/>
    <w:rsid w:val="00D27DC0"/>
    <w:rsid w:val="00D30486"/>
    <w:rsid w:val="00D37F6F"/>
    <w:rsid w:val="00D41804"/>
    <w:rsid w:val="00D43CD7"/>
    <w:rsid w:val="00D456BF"/>
    <w:rsid w:val="00D52A19"/>
    <w:rsid w:val="00D60F7D"/>
    <w:rsid w:val="00D70539"/>
    <w:rsid w:val="00D717C6"/>
    <w:rsid w:val="00D73659"/>
    <w:rsid w:val="00D76ECA"/>
    <w:rsid w:val="00D76EF3"/>
    <w:rsid w:val="00D82961"/>
    <w:rsid w:val="00D82B76"/>
    <w:rsid w:val="00D834D5"/>
    <w:rsid w:val="00D936A0"/>
    <w:rsid w:val="00DB5DAF"/>
    <w:rsid w:val="00DB6EB7"/>
    <w:rsid w:val="00DC5BB6"/>
    <w:rsid w:val="00DD0824"/>
    <w:rsid w:val="00DE0359"/>
    <w:rsid w:val="00DE0F73"/>
    <w:rsid w:val="00DE4F5C"/>
    <w:rsid w:val="00DE5278"/>
    <w:rsid w:val="00DE6451"/>
    <w:rsid w:val="00DE7E32"/>
    <w:rsid w:val="00DF5400"/>
    <w:rsid w:val="00E16ECF"/>
    <w:rsid w:val="00E175F2"/>
    <w:rsid w:val="00E21383"/>
    <w:rsid w:val="00E27854"/>
    <w:rsid w:val="00E27F29"/>
    <w:rsid w:val="00E3174F"/>
    <w:rsid w:val="00E32AE9"/>
    <w:rsid w:val="00E34CC0"/>
    <w:rsid w:val="00E43A2A"/>
    <w:rsid w:val="00E4612D"/>
    <w:rsid w:val="00E63AAB"/>
    <w:rsid w:val="00E71807"/>
    <w:rsid w:val="00E73B39"/>
    <w:rsid w:val="00E74597"/>
    <w:rsid w:val="00E75EB8"/>
    <w:rsid w:val="00E825D2"/>
    <w:rsid w:val="00E86B6D"/>
    <w:rsid w:val="00E968D4"/>
    <w:rsid w:val="00E9796A"/>
    <w:rsid w:val="00EA3E9D"/>
    <w:rsid w:val="00EA702C"/>
    <w:rsid w:val="00EB08DC"/>
    <w:rsid w:val="00EB2ECA"/>
    <w:rsid w:val="00EB35D1"/>
    <w:rsid w:val="00EB3D26"/>
    <w:rsid w:val="00EB66C4"/>
    <w:rsid w:val="00EB73F5"/>
    <w:rsid w:val="00EB7AE5"/>
    <w:rsid w:val="00EC49FE"/>
    <w:rsid w:val="00ED015E"/>
    <w:rsid w:val="00ED24F9"/>
    <w:rsid w:val="00ED5CBC"/>
    <w:rsid w:val="00EE01D3"/>
    <w:rsid w:val="00EE38D7"/>
    <w:rsid w:val="00EE4FF8"/>
    <w:rsid w:val="00EE698A"/>
    <w:rsid w:val="00EF0468"/>
    <w:rsid w:val="00F04A14"/>
    <w:rsid w:val="00F06697"/>
    <w:rsid w:val="00F07D52"/>
    <w:rsid w:val="00F11A96"/>
    <w:rsid w:val="00F200F5"/>
    <w:rsid w:val="00F22A19"/>
    <w:rsid w:val="00F23386"/>
    <w:rsid w:val="00F33DD6"/>
    <w:rsid w:val="00F343CF"/>
    <w:rsid w:val="00F4171D"/>
    <w:rsid w:val="00F50C03"/>
    <w:rsid w:val="00F5394C"/>
    <w:rsid w:val="00F545CA"/>
    <w:rsid w:val="00F606E2"/>
    <w:rsid w:val="00F66D8C"/>
    <w:rsid w:val="00F66EFC"/>
    <w:rsid w:val="00F74C04"/>
    <w:rsid w:val="00F83B4F"/>
    <w:rsid w:val="00F95633"/>
    <w:rsid w:val="00F97FC4"/>
    <w:rsid w:val="00FA3E7B"/>
    <w:rsid w:val="00FB1B5D"/>
    <w:rsid w:val="00FB6042"/>
    <w:rsid w:val="00FD2850"/>
    <w:rsid w:val="00FD68F2"/>
    <w:rsid w:val="00FD7F97"/>
    <w:rsid w:val="00FE08F2"/>
    <w:rsid w:val="00FF2E73"/>
    <w:rsid w:val="00FF7D1D"/>
    <w:rsid w:val="014F219D"/>
    <w:rsid w:val="0265787C"/>
    <w:rsid w:val="02BB280A"/>
    <w:rsid w:val="03521A83"/>
    <w:rsid w:val="039B78F9"/>
    <w:rsid w:val="048D5F88"/>
    <w:rsid w:val="065232EA"/>
    <w:rsid w:val="0D0F4C65"/>
    <w:rsid w:val="0DB16204"/>
    <w:rsid w:val="0F10478A"/>
    <w:rsid w:val="11A256FB"/>
    <w:rsid w:val="11D24E50"/>
    <w:rsid w:val="11F0327C"/>
    <w:rsid w:val="12136436"/>
    <w:rsid w:val="12AD766B"/>
    <w:rsid w:val="149931DA"/>
    <w:rsid w:val="159B28C2"/>
    <w:rsid w:val="17B37DFE"/>
    <w:rsid w:val="1BDC4741"/>
    <w:rsid w:val="1C3A5DDF"/>
    <w:rsid w:val="1C485D0F"/>
    <w:rsid w:val="1EB028D1"/>
    <w:rsid w:val="222D2112"/>
    <w:rsid w:val="23D82F75"/>
    <w:rsid w:val="244B6977"/>
    <w:rsid w:val="249E5E44"/>
    <w:rsid w:val="26306192"/>
    <w:rsid w:val="26705CA7"/>
    <w:rsid w:val="28EF7CDF"/>
    <w:rsid w:val="2B0B6B2D"/>
    <w:rsid w:val="2D2A6B27"/>
    <w:rsid w:val="2DB6121F"/>
    <w:rsid w:val="2ECE479A"/>
    <w:rsid w:val="2FF01E0F"/>
    <w:rsid w:val="2FF96CC5"/>
    <w:rsid w:val="31FE353D"/>
    <w:rsid w:val="33D558C2"/>
    <w:rsid w:val="3DE85F82"/>
    <w:rsid w:val="3E8003E8"/>
    <w:rsid w:val="417F4840"/>
    <w:rsid w:val="41EE3A38"/>
    <w:rsid w:val="421D0D04"/>
    <w:rsid w:val="4317479F"/>
    <w:rsid w:val="44747EED"/>
    <w:rsid w:val="44AD0C81"/>
    <w:rsid w:val="45464B11"/>
    <w:rsid w:val="4698770F"/>
    <w:rsid w:val="49080B7C"/>
    <w:rsid w:val="4C7B4A86"/>
    <w:rsid w:val="4C861DC9"/>
    <w:rsid w:val="4CBC32F1"/>
    <w:rsid w:val="4F7E6AC9"/>
    <w:rsid w:val="51041112"/>
    <w:rsid w:val="52EA11D6"/>
    <w:rsid w:val="53B04F88"/>
    <w:rsid w:val="54121697"/>
    <w:rsid w:val="549459BA"/>
    <w:rsid w:val="54D75BC0"/>
    <w:rsid w:val="55990DAE"/>
    <w:rsid w:val="56AB39E3"/>
    <w:rsid w:val="60083E99"/>
    <w:rsid w:val="60A87096"/>
    <w:rsid w:val="61D86A1C"/>
    <w:rsid w:val="637C3C0A"/>
    <w:rsid w:val="63936E3D"/>
    <w:rsid w:val="640B07D8"/>
    <w:rsid w:val="65B36363"/>
    <w:rsid w:val="669A7F65"/>
    <w:rsid w:val="66CC0157"/>
    <w:rsid w:val="677D53B0"/>
    <w:rsid w:val="698C24B6"/>
    <w:rsid w:val="699F5A6F"/>
    <w:rsid w:val="6C084DC9"/>
    <w:rsid w:val="6C09284A"/>
    <w:rsid w:val="6C6F3D7C"/>
    <w:rsid w:val="6D92447C"/>
    <w:rsid w:val="6D9F3BE5"/>
    <w:rsid w:val="6DC53E25"/>
    <w:rsid w:val="6E250FD9"/>
    <w:rsid w:val="6EED31DD"/>
    <w:rsid w:val="6FF17BA6"/>
    <w:rsid w:val="70A408DB"/>
    <w:rsid w:val="70D61D37"/>
    <w:rsid w:val="70E044DA"/>
    <w:rsid w:val="71D20DD5"/>
    <w:rsid w:val="722F5F63"/>
    <w:rsid w:val="729B3093"/>
    <w:rsid w:val="72B92825"/>
    <w:rsid w:val="73BA34EB"/>
    <w:rsid w:val="73D94D40"/>
    <w:rsid w:val="74FF618E"/>
    <w:rsid w:val="75AC525F"/>
    <w:rsid w:val="771479EA"/>
    <w:rsid w:val="77A94686"/>
    <w:rsid w:val="7A595F8E"/>
    <w:rsid w:val="7B8878E1"/>
    <w:rsid w:val="7BC262EF"/>
    <w:rsid w:val="7DE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D4C150C"/>
  <w15:docId w15:val="{F0E7DF0C-72B7-4784-89BB-FB1600CF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2C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DefaultParagraphFont"/>
    <w:qFormat/>
  </w:style>
  <w:style w:type="character" w:customStyle="1" w:styleId="card-send-timesendtime">
    <w:name w:val="card-send-time__sendtim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phoc.hcm.edu.v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aphuan.edu.v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ruong.hcm.edu.vn/" TargetMode="External"/><Relationship Id="rId4" Type="http://schemas.openxmlformats.org/officeDocument/2006/relationships/styles" Target="styles.xml"/><Relationship Id="rId9" Type="http://schemas.openxmlformats.org/officeDocument/2006/relationships/hyperlink" Target="https://quanly.hcm.edu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959966F-8C3E-4FB5-BDDA-E5B1D2AE9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VINHLOCB</dc:creator>
  <cp:lastModifiedBy>Admin</cp:lastModifiedBy>
  <cp:revision>5</cp:revision>
  <cp:lastPrinted>2022-10-20T02:07:00Z</cp:lastPrinted>
  <dcterms:created xsi:type="dcterms:W3CDTF">2025-08-26T02:59:00Z</dcterms:created>
  <dcterms:modified xsi:type="dcterms:W3CDTF">2025-08-26T03:04:00Z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CF3C56C4DD9F49B09AEAC27FD4BF8AF8</vt:lpwstr>
  </property>
</Properties>
</file>