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51FC" w14:textId="77777777" w:rsidR="00EE6CA1" w:rsidRPr="006779CB" w:rsidRDefault="00EE6CA1" w:rsidP="00290865">
      <w:pPr>
        <w:pStyle w:val="tenchuong"/>
        <w:widowControl/>
        <w:tabs>
          <w:tab w:val="left" w:pos="7797"/>
        </w:tabs>
        <w:spacing w:before="0" w:after="120"/>
        <w:outlineLvl w:val="0"/>
        <w:rPr>
          <w:rFonts w:ascii="Times New Roman" w:hAnsi="Times New Roman" w:cs="Times New Roman"/>
        </w:rPr>
      </w:pPr>
      <w:r w:rsidRPr="006779CB">
        <w:rPr>
          <w:rFonts w:ascii="Times New Roman" w:hAnsi="Times New Roman" w:cs="Times New Roman"/>
        </w:rPr>
        <w:t>MỤC LỤC</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5"/>
        <w:gridCol w:w="1415"/>
      </w:tblGrid>
      <w:tr w:rsidR="00EE6CA1" w:rsidRPr="006779CB" w14:paraId="11C2D2A2" w14:textId="77777777" w:rsidTr="00290865">
        <w:trPr>
          <w:trHeight w:val="70"/>
        </w:trPr>
        <w:tc>
          <w:tcPr>
            <w:tcW w:w="8105" w:type="dxa"/>
          </w:tcPr>
          <w:p w14:paraId="4469FD59" w14:textId="77777777" w:rsidR="00EE6CA1" w:rsidRPr="006779CB" w:rsidRDefault="00EE6CA1" w:rsidP="008C6EDA">
            <w:pPr>
              <w:pStyle w:val="mucI"/>
              <w:spacing w:before="0" w:after="0" w:line="320" w:lineRule="exact"/>
              <w:ind w:left="0" w:firstLine="0"/>
              <w:rPr>
                <w:rFonts w:ascii="Times New Roman" w:hAnsi="Times New Roman" w:cs="Times New Roman"/>
                <w:b w:val="0"/>
                <w:bCs w:val="0"/>
                <w:sz w:val="28"/>
                <w:szCs w:val="28"/>
              </w:rPr>
            </w:pPr>
          </w:p>
        </w:tc>
        <w:tc>
          <w:tcPr>
            <w:tcW w:w="1415" w:type="dxa"/>
          </w:tcPr>
          <w:p w14:paraId="31292024" w14:textId="77777777" w:rsidR="00EE6CA1" w:rsidRPr="006779CB" w:rsidRDefault="00EE6CA1" w:rsidP="008C6EDA">
            <w:pPr>
              <w:pStyle w:val="mucI"/>
              <w:spacing w:before="0" w:after="0" w:line="320" w:lineRule="exact"/>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Trang</w:t>
            </w:r>
          </w:p>
        </w:tc>
      </w:tr>
      <w:tr w:rsidR="00EE6CA1" w:rsidRPr="006779CB" w14:paraId="0FF0CD04" w14:textId="77777777" w:rsidTr="00290865">
        <w:trPr>
          <w:trHeight w:val="70"/>
        </w:trPr>
        <w:tc>
          <w:tcPr>
            <w:tcW w:w="8105" w:type="dxa"/>
          </w:tcPr>
          <w:p w14:paraId="7A174440" w14:textId="77777777" w:rsidR="00EE6CA1" w:rsidRPr="006779CB" w:rsidRDefault="00EE6CA1" w:rsidP="003F7060">
            <w:pPr>
              <w:pStyle w:val="mucI"/>
              <w:spacing w:before="0" w:after="0"/>
              <w:ind w:left="0" w:firstLine="0"/>
              <w:rPr>
                <w:rFonts w:ascii="Times New Roman" w:hAnsi="Times New Roman" w:cs="Times New Roman"/>
                <w:b w:val="0"/>
                <w:bCs w:val="0"/>
                <w:sz w:val="28"/>
                <w:szCs w:val="28"/>
              </w:rPr>
            </w:pPr>
            <w:r w:rsidRPr="006779CB">
              <w:rPr>
                <w:rFonts w:ascii="Times New Roman" w:hAnsi="Times New Roman" w:cs="Times New Roman"/>
                <w:b w:val="0"/>
                <w:bCs w:val="0"/>
                <w:sz w:val="28"/>
                <w:szCs w:val="28"/>
              </w:rPr>
              <w:t>Mục lục</w:t>
            </w:r>
          </w:p>
        </w:tc>
        <w:tc>
          <w:tcPr>
            <w:tcW w:w="1415" w:type="dxa"/>
            <w:vAlign w:val="center"/>
          </w:tcPr>
          <w:p w14:paraId="69A23C51" w14:textId="77777777" w:rsidR="00EE6CA1" w:rsidRPr="006779CB" w:rsidRDefault="00954615"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w:t>
            </w:r>
          </w:p>
        </w:tc>
      </w:tr>
      <w:tr w:rsidR="00EE6CA1" w:rsidRPr="006779CB" w14:paraId="7B11F410" w14:textId="77777777" w:rsidTr="00290865">
        <w:trPr>
          <w:trHeight w:val="70"/>
        </w:trPr>
        <w:tc>
          <w:tcPr>
            <w:tcW w:w="8105" w:type="dxa"/>
          </w:tcPr>
          <w:p w14:paraId="23F5C0E9" w14:textId="77777777" w:rsidR="00EE6CA1" w:rsidRPr="006779CB" w:rsidRDefault="00EE6CA1" w:rsidP="003F7060">
            <w:pPr>
              <w:pStyle w:val="mucI"/>
              <w:spacing w:before="0" w:after="0"/>
              <w:ind w:left="0" w:firstLine="0"/>
              <w:rPr>
                <w:rFonts w:ascii="Times New Roman" w:hAnsi="Times New Roman" w:cs="Times New Roman"/>
                <w:b w:val="0"/>
                <w:bCs w:val="0"/>
                <w:sz w:val="28"/>
                <w:szCs w:val="28"/>
              </w:rPr>
            </w:pPr>
            <w:r w:rsidRPr="006779CB">
              <w:rPr>
                <w:rFonts w:ascii="Times New Roman" w:hAnsi="Times New Roman" w:cs="Times New Roman"/>
                <w:b w:val="0"/>
                <w:bCs w:val="0"/>
                <w:sz w:val="28"/>
                <w:szCs w:val="28"/>
              </w:rPr>
              <w:t>Bảng tổng hợp kết quả tự đánh giá</w:t>
            </w:r>
          </w:p>
        </w:tc>
        <w:tc>
          <w:tcPr>
            <w:tcW w:w="1415" w:type="dxa"/>
            <w:vAlign w:val="center"/>
          </w:tcPr>
          <w:p w14:paraId="25F675CD" w14:textId="77777777" w:rsidR="00EE6CA1" w:rsidRPr="006779CB" w:rsidRDefault="00954615"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p>
        </w:tc>
      </w:tr>
      <w:tr w:rsidR="00EE6CA1" w:rsidRPr="006779CB" w14:paraId="2842578E" w14:textId="77777777" w:rsidTr="00290865">
        <w:trPr>
          <w:trHeight w:val="70"/>
        </w:trPr>
        <w:tc>
          <w:tcPr>
            <w:tcW w:w="8105" w:type="dxa"/>
          </w:tcPr>
          <w:p w14:paraId="7ACD0BA9" w14:textId="77777777" w:rsidR="00EE6CA1" w:rsidRPr="006779CB" w:rsidRDefault="00EE6CA1" w:rsidP="00E22136">
            <w:pPr>
              <w:pStyle w:val="mucI"/>
              <w:spacing w:before="0" w:after="0"/>
              <w:ind w:left="0" w:firstLine="0"/>
              <w:rPr>
                <w:rFonts w:ascii="Times New Roman" w:hAnsi="Times New Roman" w:cs="Times New Roman"/>
                <w:b w:val="0"/>
                <w:bCs w:val="0"/>
                <w:sz w:val="28"/>
                <w:szCs w:val="28"/>
              </w:rPr>
            </w:pPr>
            <w:r w:rsidRPr="006779CB">
              <w:rPr>
                <w:rFonts w:ascii="Times New Roman" w:hAnsi="Times New Roman" w:cs="Times New Roman"/>
                <w:sz w:val="28"/>
                <w:szCs w:val="28"/>
              </w:rPr>
              <w:t>Phần I.</w:t>
            </w:r>
            <w:r w:rsidRPr="006779CB">
              <w:rPr>
                <w:rFonts w:ascii="Times New Roman" w:hAnsi="Times New Roman" w:cs="Times New Roman"/>
                <w:b w:val="0"/>
                <w:bCs w:val="0"/>
                <w:sz w:val="28"/>
                <w:szCs w:val="28"/>
              </w:rPr>
              <w:t xml:space="preserve"> </w:t>
            </w:r>
            <w:r w:rsidRPr="006779CB">
              <w:rPr>
                <w:rFonts w:ascii="Times New Roman" w:hAnsi="Times New Roman" w:cs="Times New Roman"/>
                <w:bCs w:val="0"/>
                <w:sz w:val="28"/>
                <w:szCs w:val="28"/>
              </w:rPr>
              <w:t>CƠ SỞ DỮ LIỆU</w:t>
            </w:r>
          </w:p>
        </w:tc>
        <w:tc>
          <w:tcPr>
            <w:tcW w:w="1415" w:type="dxa"/>
            <w:vAlign w:val="center"/>
          </w:tcPr>
          <w:p w14:paraId="27454A5B" w14:textId="77777777" w:rsidR="00EE6CA1" w:rsidRPr="006779CB" w:rsidRDefault="00954615"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5</w:t>
            </w:r>
          </w:p>
        </w:tc>
      </w:tr>
      <w:tr w:rsidR="00EE6CA1" w:rsidRPr="006779CB" w14:paraId="35F81239" w14:textId="77777777" w:rsidTr="00290865">
        <w:trPr>
          <w:trHeight w:val="70"/>
        </w:trPr>
        <w:tc>
          <w:tcPr>
            <w:tcW w:w="8105" w:type="dxa"/>
          </w:tcPr>
          <w:p w14:paraId="1425BBE7" w14:textId="77777777" w:rsidR="00EE6CA1" w:rsidRPr="006779CB" w:rsidRDefault="00EE6CA1" w:rsidP="00EE6CA1">
            <w:pPr>
              <w:pStyle w:val="mucI"/>
              <w:spacing w:before="0" w:after="0"/>
              <w:ind w:left="0" w:firstLine="0"/>
              <w:rPr>
                <w:rFonts w:ascii="Times New Roman" w:hAnsi="Times New Roman" w:cs="Times New Roman"/>
                <w:sz w:val="28"/>
                <w:szCs w:val="28"/>
              </w:rPr>
            </w:pPr>
            <w:r w:rsidRPr="006779CB">
              <w:rPr>
                <w:rFonts w:ascii="Times New Roman" w:hAnsi="Times New Roman" w:cs="Times New Roman"/>
                <w:sz w:val="28"/>
                <w:szCs w:val="28"/>
              </w:rPr>
              <w:t xml:space="preserve">Phần II. </w:t>
            </w:r>
            <w:r w:rsidRPr="006779CB">
              <w:rPr>
                <w:rFonts w:ascii="Times New Roman" w:hAnsi="Times New Roman" w:cs="Times New Roman"/>
                <w:bCs w:val="0"/>
                <w:sz w:val="28"/>
                <w:szCs w:val="28"/>
              </w:rPr>
              <w:t>TỰ ĐÁNH GIÁ</w:t>
            </w:r>
          </w:p>
        </w:tc>
        <w:tc>
          <w:tcPr>
            <w:tcW w:w="1415" w:type="dxa"/>
            <w:vAlign w:val="center"/>
          </w:tcPr>
          <w:p w14:paraId="06A6542E" w14:textId="77777777" w:rsidR="00EE6CA1" w:rsidRPr="006779CB" w:rsidRDefault="00401CED"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8</w:t>
            </w:r>
          </w:p>
        </w:tc>
      </w:tr>
      <w:tr w:rsidR="00EE6CA1" w:rsidRPr="006779CB" w14:paraId="7EF59D91" w14:textId="77777777" w:rsidTr="00290865">
        <w:trPr>
          <w:trHeight w:val="70"/>
        </w:trPr>
        <w:tc>
          <w:tcPr>
            <w:tcW w:w="8105" w:type="dxa"/>
          </w:tcPr>
          <w:p w14:paraId="08DFE050" w14:textId="77777777" w:rsidR="00EE6CA1" w:rsidRPr="006779CB" w:rsidRDefault="00EE6CA1" w:rsidP="00EE6CA1">
            <w:pPr>
              <w:pStyle w:val="mucI"/>
              <w:spacing w:before="0" w:after="0"/>
              <w:ind w:left="0" w:firstLine="0"/>
              <w:rPr>
                <w:rFonts w:ascii="Times New Roman" w:hAnsi="Times New Roman" w:cs="Times New Roman"/>
                <w:bCs w:val="0"/>
                <w:sz w:val="28"/>
                <w:szCs w:val="28"/>
              </w:rPr>
            </w:pPr>
            <w:r w:rsidRPr="006779CB">
              <w:rPr>
                <w:rFonts w:ascii="Times New Roman" w:hAnsi="Times New Roman" w:cs="Times New Roman"/>
                <w:bCs w:val="0"/>
                <w:sz w:val="28"/>
                <w:szCs w:val="28"/>
              </w:rPr>
              <w:t xml:space="preserve">I. </w:t>
            </w:r>
            <w:r w:rsidR="008C6EDA" w:rsidRPr="006779CB">
              <w:rPr>
                <w:rFonts w:ascii="Times New Roman" w:hAnsi="Times New Roman" w:cs="Times New Roman"/>
                <w:bCs w:val="0"/>
                <w:sz w:val="28"/>
                <w:szCs w:val="28"/>
              </w:rPr>
              <w:t>ĐẶT VẤN ĐỀ</w:t>
            </w:r>
          </w:p>
        </w:tc>
        <w:tc>
          <w:tcPr>
            <w:tcW w:w="1415" w:type="dxa"/>
            <w:vAlign w:val="center"/>
          </w:tcPr>
          <w:p w14:paraId="0FAD1B1B" w14:textId="77777777" w:rsidR="00EE6CA1" w:rsidRPr="006779CB" w:rsidRDefault="00401CED"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8</w:t>
            </w:r>
          </w:p>
        </w:tc>
      </w:tr>
      <w:tr w:rsidR="00EE6CA1" w:rsidRPr="006779CB" w14:paraId="7B22B421" w14:textId="77777777" w:rsidTr="00290865">
        <w:trPr>
          <w:trHeight w:val="70"/>
        </w:trPr>
        <w:tc>
          <w:tcPr>
            <w:tcW w:w="8105" w:type="dxa"/>
          </w:tcPr>
          <w:p w14:paraId="2FAABDCF" w14:textId="77777777" w:rsidR="00EE6CA1" w:rsidRPr="006779CB" w:rsidRDefault="00EE6CA1" w:rsidP="00EE6CA1">
            <w:pPr>
              <w:pStyle w:val="mucI"/>
              <w:spacing w:before="0" w:after="0"/>
              <w:ind w:left="0" w:firstLine="0"/>
              <w:rPr>
                <w:rFonts w:ascii="Times New Roman" w:hAnsi="Times New Roman" w:cs="Times New Roman"/>
                <w:bCs w:val="0"/>
                <w:sz w:val="28"/>
                <w:szCs w:val="28"/>
              </w:rPr>
            </w:pPr>
            <w:r w:rsidRPr="006779CB">
              <w:rPr>
                <w:rFonts w:ascii="Times New Roman" w:hAnsi="Times New Roman" w:cs="Times New Roman"/>
                <w:bCs w:val="0"/>
                <w:sz w:val="28"/>
                <w:szCs w:val="28"/>
              </w:rPr>
              <w:t xml:space="preserve">II. </w:t>
            </w:r>
            <w:r w:rsidR="008C6EDA" w:rsidRPr="006779CB">
              <w:rPr>
                <w:rFonts w:ascii="Times New Roman" w:hAnsi="Times New Roman" w:cs="Times New Roman"/>
                <w:bCs w:val="0"/>
                <w:sz w:val="28"/>
                <w:szCs w:val="28"/>
              </w:rPr>
              <w:t>TỰ ĐÁNH GIÁ</w:t>
            </w:r>
          </w:p>
        </w:tc>
        <w:tc>
          <w:tcPr>
            <w:tcW w:w="1415" w:type="dxa"/>
            <w:vAlign w:val="center"/>
          </w:tcPr>
          <w:p w14:paraId="44408B09" w14:textId="77777777" w:rsidR="00EE6CA1" w:rsidRPr="006779CB" w:rsidRDefault="00401CED"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9</w:t>
            </w:r>
          </w:p>
        </w:tc>
      </w:tr>
      <w:tr w:rsidR="00EE6CA1" w:rsidRPr="006779CB" w14:paraId="4F23EB91" w14:textId="77777777" w:rsidTr="00290865">
        <w:trPr>
          <w:trHeight w:val="70"/>
        </w:trPr>
        <w:tc>
          <w:tcPr>
            <w:tcW w:w="8105" w:type="dxa"/>
          </w:tcPr>
          <w:p w14:paraId="7D654A59" w14:textId="77777777" w:rsidR="00EE6CA1" w:rsidRPr="006779CB" w:rsidRDefault="00EE6CA1" w:rsidP="00EE6CA1">
            <w:pPr>
              <w:pStyle w:val="mucI"/>
              <w:spacing w:before="0" w:after="0"/>
              <w:ind w:left="0" w:firstLine="0"/>
              <w:rPr>
                <w:rFonts w:ascii="Times New Roman" w:hAnsi="Times New Roman" w:cs="Times New Roman"/>
                <w:bCs w:val="0"/>
                <w:iCs/>
                <w:sz w:val="28"/>
                <w:szCs w:val="28"/>
              </w:rPr>
            </w:pPr>
            <w:r w:rsidRPr="006779CB">
              <w:rPr>
                <w:rFonts w:ascii="Times New Roman" w:hAnsi="Times New Roman" w:cs="Times New Roman"/>
                <w:bCs w:val="0"/>
                <w:sz w:val="28"/>
                <w:szCs w:val="28"/>
              </w:rPr>
              <w:t xml:space="preserve">1. </w:t>
            </w:r>
            <w:r w:rsidRPr="006779CB">
              <w:rPr>
                <w:rFonts w:ascii="Times New Roman" w:hAnsi="Times New Roman" w:cs="Times New Roman"/>
                <w:bCs w:val="0"/>
                <w:sz w:val="28"/>
                <w:szCs w:val="28"/>
                <w:lang w:val="vi-VN"/>
              </w:rPr>
              <w:t>Tiêu chuẩn</w:t>
            </w:r>
            <w:r w:rsidRPr="006779CB">
              <w:rPr>
                <w:rFonts w:ascii="Times New Roman" w:hAnsi="Times New Roman" w:cs="Times New Roman"/>
                <w:sz w:val="28"/>
                <w:szCs w:val="28"/>
                <w:lang w:val="vi-VN"/>
              </w:rPr>
              <w:t xml:space="preserve"> </w:t>
            </w:r>
            <w:r w:rsidRPr="006779CB">
              <w:rPr>
                <w:rFonts w:ascii="Times New Roman" w:hAnsi="Times New Roman" w:cs="Times New Roman"/>
                <w:bCs w:val="0"/>
                <w:sz w:val="28"/>
                <w:szCs w:val="28"/>
                <w:lang w:val="vi-VN"/>
              </w:rPr>
              <w:t>1</w:t>
            </w:r>
            <w:r w:rsidRPr="006779CB">
              <w:rPr>
                <w:rFonts w:ascii="Times New Roman" w:hAnsi="Times New Roman" w:cs="Times New Roman"/>
                <w:sz w:val="28"/>
                <w:szCs w:val="28"/>
                <w:lang w:val="vi-VN"/>
              </w:rPr>
              <w:t>: T</w:t>
            </w:r>
            <w:r w:rsidRPr="006779CB">
              <w:rPr>
                <w:rFonts w:ascii="Times New Roman" w:hAnsi="Times New Roman" w:cs="Times New Roman"/>
                <w:bCs w:val="0"/>
                <w:sz w:val="28"/>
                <w:szCs w:val="28"/>
                <w:lang w:val="vi-VN"/>
              </w:rPr>
              <w:t>ổ chức và quản lý nhà trường</w:t>
            </w:r>
          </w:p>
        </w:tc>
        <w:tc>
          <w:tcPr>
            <w:tcW w:w="1415" w:type="dxa"/>
            <w:vAlign w:val="center"/>
          </w:tcPr>
          <w:p w14:paraId="31E23BFB" w14:textId="77777777" w:rsidR="00EE6CA1" w:rsidRPr="006779CB" w:rsidRDefault="00401CED"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9</w:t>
            </w:r>
          </w:p>
        </w:tc>
      </w:tr>
      <w:tr w:rsidR="00EE6CA1" w:rsidRPr="006779CB" w14:paraId="409698B9" w14:textId="77777777" w:rsidTr="00290865">
        <w:trPr>
          <w:trHeight w:val="70"/>
        </w:trPr>
        <w:tc>
          <w:tcPr>
            <w:tcW w:w="8105" w:type="dxa"/>
          </w:tcPr>
          <w:p w14:paraId="3010FC48"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1.1.</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1: Cơ cấu tổ chức bộ máy của nhà trường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Điều lệ trường trung học cơ sở, trường trung học phổ thông và trường phổ thông có nhiều cấp học (sau đây gọi là Điều lệ trường trung học) và các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Bộ Giáo dục và Đào tạo.</w:t>
            </w:r>
          </w:p>
        </w:tc>
        <w:tc>
          <w:tcPr>
            <w:tcW w:w="1415" w:type="dxa"/>
            <w:vAlign w:val="center"/>
          </w:tcPr>
          <w:p w14:paraId="16AB317F" w14:textId="77777777" w:rsidR="00EE6CA1" w:rsidRPr="006779CB" w:rsidRDefault="00401CED"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10</w:t>
            </w:r>
          </w:p>
        </w:tc>
      </w:tr>
      <w:tr w:rsidR="00EE6CA1" w:rsidRPr="006779CB" w14:paraId="6E56EA42" w14:textId="77777777" w:rsidTr="00290865">
        <w:trPr>
          <w:trHeight w:val="498"/>
        </w:trPr>
        <w:tc>
          <w:tcPr>
            <w:tcW w:w="8105" w:type="dxa"/>
          </w:tcPr>
          <w:p w14:paraId="6C6DC4E6"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1.2.</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2: Lớp học, số học sinh, điểm trường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Điều lệ trường tiểu học (nếu trường có cấp tiểu học) và Điều lệ trường trung học.</w:t>
            </w:r>
          </w:p>
        </w:tc>
        <w:tc>
          <w:tcPr>
            <w:tcW w:w="1415" w:type="dxa"/>
            <w:vAlign w:val="center"/>
          </w:tcPr>
          <w:p w14:paraId="4A27A7A3" w14:textId="77777777" w:rsidR="00EE6CA1" w:rsidRPr="006779CB" w:rsidRDefault="00401CED" w:rsidP="00D4196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w:t>
            </w:r>
            <w:r w:rsidR="00D41961" w:rsidRPr="006779CB">
              <w:rPr>
                <w:rFonts w:ascii="Times New Roman" w:hAnsi="Times New Roman" w:cs="Times New Roman"/>
                <w:b w:val="0"/>
                <w:bCs w:val="0"/>
                <w:sz w:val="28"/>
                <w:szCs w:val="28"/>
              </w:rPr>
              <w:t>1</w:t>
            </w:r>
          </w:p>
        </w:tc>
      </w:tr>
      <w:tr w:rsidR="00EE6CA1" w:rsidRPr="006779CB" w14:paraId="3D8A1087" w14:textId="77777777" w:rsidTr="00290865">
        <w:trPr>
          <w:trHeight w:val="70"/>
        </w:trPr>
        <w:tc>
          <w:tcPr>
            <w:tcW w:w="8105" w:type="dxa"/>
          </w:tcPr>
          <w:p w14:paraId="1765E236"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1.3.</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3: </w:t>
            </w:r>
            <w:r w:rsidR="005A6043" w:rsidRPr="006779CB">
              <w:rPr>
                <w:rFonts w:ascii="Times New Roman" w:hAnsi="Times New Roman" w:cs="Times New Roman"/>
                <w:b w:val="0"/>
                <w:sz w:val="28"/>
                <w:szCs w:val="28"/>
                <w:lang w:val="vi-VN"/>
              </w:rPr>
              <w:t xml:space="preserve">Tổ chức Đảng Cộng sản Việt Nam, Công đoàn, Đoàn thanh niên Cộng sản Hồ Chí Minh, Đội Thiếu niên tiền phong Hồ Chí Minh, các tổ chức xã hội khác và các hội đồng hoạt động theo </w:t>
            </w:r>
            <w:r w:rsidR="00611DDE" w:rsidRPr="006779CB">
              <w:rPr>
                <w:rFonts w:ascii="Times New Roman" w:hAnsi="Times New Roman" w:cs="Times New Roman"/>
                <w:b w:val="0"/>
                <w:sz w:val="28"/>
                <w:szCs w:val="28"/>
                <w:lang w:val="vi-VN"/>
              </w:rPr>
              <w:t>qui định</w:t>
            </w:r>
            <w:r w:rsidR="005A6043" w:rsidRPr="006779CB">
              <w:rPr>
                <w:rFonts w:ascii="Times New Roman" w:hAnsi="Times New Roman" w:cs="Times New Roman"/>
                <w:b w:val="0"/>
                <w:sz w:val="28"/>
                <w:szCs w:val="28"/>
                <w:lang w:val="vi-VN"/>
              </w:rPr>
              <w:t xml:space="preserve"> của Điều lệ trường trung học và </w:t>
            </w:r>
            <w:r w:rsidR="00611DDE" w:rsidRPr="006779CB">
              <w:rPr>
                <w:rFonts w:ascii="Times New Roman" w:hAnsi="Times New Roman" w:cs="Times New Roman"/>
                <w:b w:val="0"/>
                <w:sz w:val="28"/>
                <w:szCs w:val="28"/>
                <w:lang w:val="vi-VN"/>
              </w:rPr>
              <w:t>qui định</w:t>
            </w:r>
            <w:r w:rsidR="005A6043" w:rsidRPr="006779CB">
              <w:rPr>
                <w:rFonts w:ascii="Times New Roman" w:hAnsi="Times New Roman" w:cs="Times New Roman"/>
                <w:b w:val="0"/>
                <w:sz w:val="28"/>
                <w:szCs w:val="28"/>
                <w:lang w:val="vi-VN"/>
              </w:rPr>
              <w:t xml:space="preserve"> </w:t>
            </w:r>
            <w:r w:rsidR="005A6043" w:rsidRPr="006779CB">
              <w:rPr>
                <w:rFonts w:ascii="Times New Roman" w:hAnsi="Times New Roman" w:cs="Times New Roman"/>
                <w:b w:val="0"/>
                <w:iCs/>
                <w:sz w:val="28"/>
                <w:szCs w:val="28"/>
                <w:lang w:val="vi-VN"/>
              </w:rPr>
              <w:t>của pháp luật</w:t>
            </w:r>
            <w:r w:rsidR="005A6043" w:rsidRPr="006779CB">
              <w:rPr>
                <w:rFonts w:ascii="Times New Roman" w:hAnsi="Times New Roman" w:cs="Times New Roman"/>
                <w:b w:val="0"/>
                <w:iCs/>
                <w:sz w:val="28"/>
                <w:szCs w:val="28"/>
              </w:rPr>
              <w:t>.</w:t>
            </w:r>
          </w:p>
        </w:tc>
        <w:tc>
          <w:tcPr>
            <w:tcW w:w="1415" w:type="dxa"/>
            <w:vAlign w:val="center"/>
          </w:tcPr>
          <w:p w14:paraId="3AA3EB63" w14:textId="77777777" w:rsidR="00EE6CA1" w:rsidRPr="006779CB" w:rsidRDefault="00401CED" w:rsidP="00D4196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w:t>
            </w:r>
            <w:r w:rsidR="00D41961" w:rsidRPr="006779CB">
              <w:rPr>
                <w:rFonts w:ascii="Times New Roman" w:hAnsi="Times New Roman" w:cs="Times New Roman"/>
                <w:b w:val="0"/>
                <w:bCs w:val="0"/>
                <w:sz w:val="28"/>
                <w:szCs w:val="28"/>
              </w:rPr>
              <w:t>2</w:t>
            </w:r>
          </w:p>
        </w:tc>
      </w:tr>
      <w:tr w:rsidR="00EE6CA1" w:rsidRPr="006779CB" w14:paraId="0D15AA4A" w14:textId="77777777" w:rsidTr="00290865">
        <w:trPr>
          <w:trHeight w:val="70"/>
        </w:trPr>
        <w:tc>
          <w:tcPr>
            <w:tcW w:w="8105" w:type="dxa"/>
          </w:tcPr>
          <w:p w14:paraId="74A8E388"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1.4.</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4: Cơ cấu tổ chức và việc thực hiện nhiệm vụ của các tổ chuyên môn, tổ Văn phòng (tổ Giáo vụ và Quản lý học sinh, tổ Quản trị Đời sống, các bộ phận khác đối với trường chuyên biệt)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tại Điều lệ trường trung học.</w:t>
            </w:r>
          </w:p>
        </w:tc>
        <w:tc>
          <w:tcPr>
            <w:tcW w:w="1415" w:type="dxa"/>
            <w:vAlign w:val="center"/>
          </w:tcPr>
          <w:p w14:paraId="0E2DC61B" w14:textId="77777777" w:rsidR="00EE6CA1" w:rsidRPr="006779CB" w:rsidRDefault="00401CED" w:rsidP="006366CC">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w:t>
            </w:r>
            <w:r w:rsidR="006366CC" w:rsidRPr="006779CB">
              <w:rPr>
                <w:rFonts w:ascii="Times New Roman" w:hAnsi="Times New Roman" w:cs="Times New Roman"/>
                <w:b w:val="0"/>
                <w:bCs w:val="0"/>
                <w:sz w:val="28"/>
                <w:szCs w:val="28"/>
              </w:rPr>
              <w:t>4</w:t>
            </w:r>
          </w:p>
        </w:tc>
      </w:tr>
      <w:tr w:rsidR="00EE6CA1" w:rsidRPr="006779CB" w14:paraId="42391DEA" w14:textId="77777777" w:rsidTr="00290865">
        <w:trPr>
          <w:trHeight w:val="70"/>
        </w:trPr>
        <w:tc>
          <w:tcPr>
            <w:tcW w:w="8105" w:type="dxa"/>
          </w:tcPr>
          <w:p w14:paraId="1332A05E"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1.5.</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5: Xây dựng chiến lược phát triển nhà trường.</w:t>
            </w:r>
          </w:p>
        </w:tc>
        <w:tc>
          <w:tcPr>
            <w:tcW w:w="1415" w:type="dxa"/>
            <w:vAlign w:val="center"/>
          </w:tcPr>
          <w:p w14:paraId="183EF491"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16</w:t>
            </w:r>
          </w:p>
        </w:tc>
      </w:tr>
      <w:tr w:rsidR="00EE6CA1" w:rsidRPr="006779CB" w14:paraId="076B3E33" w14:textId="77777777" w:rsidTr="00290865">
        <w:trPr>
          <w:trHeight w:val="651"/>
        </w:trPr>
        <w:tc>
          <w:tcPr>
            <w:tcW w:w="8105" w:type="dxa"/>
          </w:tcPr>
          <w:p w14:paraId="243D7F8A"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1.6</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6: Chấp hành chủ trương, đường lối của Đảng, chính sách, pháp luật của Nhà nước, của địa phương và sự lãnh đạo, chỉ đạo của cơ quan quản lý giáo dục các cấp; đảm bảo Quy chế thực hiện dân chủ trong hoạt động của nhà trường.</w:t>
            </w:r>
          </w:p>
        </w:tc>
        <w:tc>
          <w:tcPr>
            <w:tcW w:w="1415" w:type="dxa"/>
            <w:vAlign w:val="center"/>
          </w:tcPr>
          <w:p w14:paraId="66528954"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17</w:t>
            </w:r>
          </w:p>
        </w:tc>
      </w:tr>
      <w:tr w:rsidR="00EE6CA1" w:rsidRPr="006779CB" w14:paraId="0022564F" w14:textId="77777777" w:rsidTr="00290865">
        <w:trPr>
          <w:trHeight w:val="70"/>
        </w:trPr>
        <w:tc>
          <w:tcPr>
            <w:tcW w:w="8105" w:type="dxa"/>
          </w:tcPr>
          <w:p w14:paraId="383DE679"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1.7</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7: Quản lý hành chính, thực hiện các phong trào thi đua.</w:t>
            </w:r>
          </w:p>
        </w:tc>
        <w:tc>
          <w:tcPr>
            <w:tcW w:w="1415" w:type="dxa"/>
            <w:vAlign w:val="center"/>
          </w:tcPr>
          <w:p w14:paraId="39BF6F6C" w14:textId="77777777" w:rsidR="00EE6CA1" w:rsidRPr="006779CB" w:rsidRDefault="00401CED" w:rsidP="00D4196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1</w:t>
            </w:r>
            <w:r w:rsidR="00D41961" w:rsidRPr="006779CB">
              <w:rPr>
                <w:rFonts w:ascii="Times New Roman" w:hAnsi="Times New Roman" w:cs="Times New Roman"/>
                <w:b w:val="0"/>
                <w:bCs w:val="0"/>
                <w:sz w:val="28"/>
                <w:szCs w:val="28"/>
              </w:rPr>
              <w:t>8</w:t>
            </w:r>
          </w:p>
        </w:tc>
      </w:tr>
      <w:tr w:rsidR="00EE6CA1" w:rsidRPr="006779CB" w14:paraId="787CCEBE" w14:textId="77777777" w:rsidTr="00290865">
        <w:trPr>
          <w:trHeight w:val="70"/>
        </w:trPr>
        <w:tc>
          <w:tcPr>
            <w:tcW w:w="8105" w:type="dxa"/>
          </w:tcPr>
          <w:p w14:paraId="4055C088"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1.8</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8: Quản lý các hoạt động giáo dục, quản lý cán bộ, giáo viên, nhân viên, học sinh.</w:t>
            </w:r>
          </w:p>
        </w:tc>
        <w:tc>
          <w:tcPr>
            <w:tcW w:w="1415" w:type="dxa"/>
            <w:vAlign w:val="center"/>
          </w:tcPr>
          <w:p w14:paraId="34C80537"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20</w:t>
            </w:r>
          </w:p>
        </w:tc>
      </w:tr>
      <w:tr w:rsidR="00EE6CA1" w:rsidRPr="006779CB" w14:paraId="07E090E2" w14:textId="77777777" w:rsidTr="00290865">
        <w:trPr>
          <w:trHeight w:val="184"/>
        </w:trPr>
        <w:tc>
          <w:tcPr>
            <w:tcW w:w="8105" w:type="dxa"/>
          </w:tcPr>
          <w:p w14:paraId="67143EF7"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1.9</w:t>
            </w:r>
            <w:r w:rsidR="00BE5AD8" w:rsidRPr="006779CB">
              <w:rPr>
                <w:rFonts w:ascii="Times New Roman" w:hAnsi="Times New Roman" w:cs="Times New Roman"/>
                <w:b w:val="0"/>
                <w:bCs w:val="0"/>
                <w:sz w:val="28"/>
                <w:szCs w:val="28"/>
              </w:rPr>
              <w:t>.</w:t>
            </w:r>
            <w:r w:rsidRPr="006779CB">
              <w:rPr>
                <w:rFonts w:ascii="Times New Roman" w:hAnsi="Times New Roman" w:cs="Times New Roman"/>
                <w:b w:val="0"/>
                <w:bCs w:val="0"/>
                <w:sz w:val="28"/>
                <w:szCs w:val="28"/>
              </w:rPr>
              <w:t>Tiêu chí 9: Quản lý tài chính, tài sản của nhà trường.</w:t>
            </w:r>
          </w:p>
        </w:tc>
        <w:tc>
          <w:tcPr>
            <w:tcW w:w="1415" w:type="dxa"/>
            <w:vAlign w:val="center"/>
          </w:tcPr>
          <w:p w14:paraId="0EC071F6"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22</w:t>
            </w:r>
          </w:p>
        </w:tc>
      </w:tr>
      <w:tr w:rsidR="00EE6CA1" w:rsidRPr="006779CB" w14:paraId="7756DDBD" w14:textId="77777777" w:rsidTr="00290865">
        <w:trPr>
          <w:trHeight w:val="658"/>
        </w:trPr>
        <w:tc>
          <w:tcPr>
            <w:tcW w:w="8105" w:type="dxa"/>
          </w:tcPr>
          <w:p w14:paraId="4D22EF83"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1.10</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10: Đảm bảo an ninh trật tự, an toàn cho học sinh và cho cán bộ, giáo viên, nhân viên; phòng chống bạo lực học đường, phòng chống dịch bệnh, phòng tránh các hiểm họa thiên tai, các tệ nạn xã hội trong trường.</w:t>
            </w:r>
          </w:p>
        </w:tc>
        <w:tc>
          <w:tcPr>
            <w:tcW w:w="1415" w:type="dxa"/>
            <w:vAlign w:val="center"/>
          </w:tcPr>
          <w:p w14:paraId="504B6462"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23</w:t>
            </w:r>
          </w:p>
        </w:tc>
      </w:tr>
      <w:tr w:rsidR="00EE6CA1" w:rsidRPr="006779CB" w14:paraId="6539D75C" w14:textId="77777777" w:rsidTr="00290865">
        <w:trPr>
          <w:trHeight w:val="70"/>
        </w:trPr>
        <w:tc>
          <w:tcPr>
            <w:tcW w:w="8105" w:type="dxa"/>
          </w:tcPr>
          <w:p w14:paraId="5A858934" w14:textId="77777777" w:rsidR="00EE6CA1" w:rsidRPr="006779CB" w:rsidRDefault="00EE6CA1" w:rsidP="00EE6CA1">
            <w:pPr>
              <w:pStyle w:val="mucI"/>
              <w:spacing w:before="0" w:after="0"/>
              <w:ind w:left="0" w:firstLine="0"/>
              <w:rPr>
                <w:rFonts w:ascii="Times New Roman" w:hAnsi="Times New Roman" w:cs="Times New Roman"/>
                <w:b w:val="0"/>
                <w:bCs w:val="0"/>
                <w:sz w:val="28"/>
                <w:szCs w:val="28"/>
              </w:rPr>
            </w:pPr>
            <w:r w:rsidRPr="006779CB">
              <w:rPr>
                <w:rFonts w:ascii="Times New Roman" w:hAnsi="Times New Roman" w:cs="Times New Roman"/>
                <w:bCs w:val="0"/>
                <w:sz w:val="28"/>
                <w:szCs w:val="28"/>
              </w:rPr>
              <w:t xml:space="preserve">2. </w:t>
            </w:r>
            <w:r w:rsidRPr="006779CB">
              <w:rPr>
                <w:rFonts w:ascii="Times New Roman" w:hAnsi="Times New Roman" w:cs="Times New Roman"/>
                <w:bCs w:val="0"/>
                <w:sz w:val="28"/>
                <w:szCs w:val="28"/>
                <w:lang w:val="vi-VN"/>
              </w:rPr>
              <w:t>Tiêu chuẩn</w:t>
            </w:r>
            <w:r w:rsidRPr="006779CB">
              <w:rPr>
                <w:rFonts w:ascii="Times New Roman" w:hAnsi="Times New Roman" w:cs="Times New Roman"/>
                <w:sz w:val="28"/>
                <w:szCs w:val="28"/>
                <w:lang w:val="vi-VN"/>
              </w:rPr>
              <w:t xml:space="preserve"> </w:t>
            </w:r>
            <w:r w:rsidRPr="006779CB">
              <w:rPr>
                <w:rFonts w:ascii="Times New Roman" w:hAnsi="Times New Roman" w:cs="Times New Roman"/>
                <w:bCs w:val="0"/>
                <w:sz w:val="28"/>
                <w:szCs w:val="28"/>
              </w:rPr>
              <w:t>2</w:t>
            </w:r>
            <w:r w:rsidRPr="006779CB">
              <w:rPr>
                <w:rFonts w:ascii="Times New Roman" w:hAnsi="Times New Roman" w:cs="Times New Roman"/>
                <w:sz w:val="28"/>
                <w:szCs w:val="28"/>
                <w:lang w:val="vi-VN"/>
              </w:rPr>
              <w:t xml:space="preserve">: </w:t>
            </w:r>
            <w:r w:rsidRPr="006779CB">
              <w:rPr>
                <w:rFonts w:ascii="Times New Roman" w:hAnsi="Times New Roman" w:cs="Times New Roman"/>
                <w:bCs w:val="0"/>
                <w:sz w:val="28"/>
                <w:szCs w:val="28"/>
                <w:lang w:val="vi-VN"/>
              </w:rPr>
              <w:t xml:space="preserve">Cán bộ quản lý, giáo viên, </w:t>
            </w:r>
            <w:r w:rsidRPr="006779CB">
              <w:rPr>
                <w:rFonts w:ascii="Times New Roman" w:hAnsi="Times New Roman" w:cs="Times New Roman"/>
                <w:sz w:val="28"/>
                <w:szCs w:val="28"/>
                <w:lang w:val="vi-VN"/>
              </w:rPr>
              <w:t>nhân viên và học sinh</w:t>
            </w:r>
          </w:p>
        </w:tc>
        <w:tc>
          <w:tcPr>
            <w:tcW w:w="1415" w:type="dxa"/>
            <w:vAlign w:val="center"/>
          </w:tcPr>
          <w:p w14:paraId="4FED7F4F"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25</w:t>
            </w:r>
          </w:p>
        </w:tc>
      </w:tr>
      <w:tr w:rsidR="00EE6CA1" w:rsidRPr="006779CB" w14:paraId="788427A2" w14:textId="77777777" w:rsidTr="00290865">
        <w:trPr>
          <w:trHeight w:val="70"/>
        </w:trPr>
        <w:tc>
          <w:tcPr>
            <w:tcW w:w="8105" w:type="dxa"/>
          </w:tcPr>
          <w:p w14:paraId="7707C035"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2.1</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1: Năng lực của hiệu trưởng, phó hiệu trưởng trong quá trình triển khai các hoạt động giáo dục.</w:t>
            </w:r>
          </w:p>
        </w:tc>
        <w:tc>
          <w:tcPr>
            <w:tcW w:w="1415" w:type="dxa"/>
            <w:vAlign w:val="center"/>
          </w:tcPr>
          <w:p w14:paraId="7F659EA5" w14:textId="77777777" w:rsidR="00EE6CA1" w:rsidRPr="006779CB" w:rsidRDefault="00401CED" w:rsidP="00D4196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2</w:t>
            </w:r>
            <w:r w:rsidR="00D41961" w:rsidRPr="006779CB">
              <w:rPr>
                <w:rFonts w:ascii="Times New Roman" w:hAnsi="Times New Roman" w:cs="Times New Roman"/>
                <w:b w:val="0"/>
                <w:bCs w:val="0"/>
                <w:sz w:val="28"/>
                <w:szCs w:val="28"/>
              </w:rPr>
              <w:t>5</w:t>
            </w:r>
          </w:p>
        </w:tc>
      </w:tr>
      <w:tr w:rsidR="00EE6CA1" w:rsidRPr="006779CB" w14:paraId="5C76625C" w14:textId="77777777" w:rsidTr="00290865">
        <w:trPr>
          <w:trHeight w:val="480"/>
        </w:trPr>
        <w:tc>
          <w:tcPr>
            <w:tcW w:w="8105" w:type="dxa"/>
          </w:tcPr>
          <w:p w14:paraId="00F17043"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2.2</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2: Số lượng, trình độ đào tạo của giáo viên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Điều lệ trường tiểu học (nếu trường có cấp tiểu học), Điều lệ trường trung học.</w:t>
            </w:r>
          </w:p>
        </w:tc>
        <w:tc>
          <w:tcPr>
            <w:tcW w:w="1415" w:type="dxa"/>
            <w:vAlign w:val="center"/>
          </w:tcPr>
          <w:p w14:paraId="496C57F0"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27</w:t>
            </w:r>
          </w:p>
        </w:tc>
      </w:tr>
      <w:tr w:rsidR="00EE6CA1" w:rsidRPr="006779CB" w14:paraId="4548AEDA" w14:textId="77777777" w:rsidTr="00290865">
        <w:trPr>
          <w:trHeight w:val="70"/>
        </w:trPr>
        <w:tc>
          <w:tcPr>
            <w:tcW w:w="8105" w:type="dxa"/>
          </w:tcPr>
          <w:p w14:paraId="44A8565D"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lastRenderedPageBreak/>
              <w:t>2.3</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3: Kết quả đánh giá, xếp loại giáo viên và việc đảm bảo các quyền của giáo viên.</w:t>
            </w:r>
          </w:p>
        </w:tc>
        <w:tc>
          <w:tcPr>
            <w:tcW w:w="1415" w:type="dxa"/>
            <w:vAlign w:val="center"/>
          </w:tcPr>
          <w:p w14:paraId="0905F9B1" w14:textId="77777777" w:rsidR="00EE6CA1" w:rsidRPr="006779CB" w:rsidRDefault="00401CED"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29</w:t>
            </w:r>
          </w:p>
        </w:tc>
      </w:tr>
      <w:tr w:rsidR="00EE6CA1" w:rsidRPr="006779CB" w14:paraId="5E756DB0" w14:textId="77777777" w:rsidTr="00290865">
        <w:trPr>
          <w:trHeight w:val="70"/>
        </w:trPr>
        <w:tc>
          <w:tcPr>
            <w:tcW w:w="8105" w:type="dxa"/>
          </w:tcPr>
          <w:p w14:paraId="1068B9D7"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2.4</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4: Số lượng, chất lượng và việc đảm bảo các chế độ, chính sách đối với đội ngũ nhân viên của nhà trường.</w:t>
            </w:r>
          </w:p>
        </w:tc>
        <w:tc>
          <w:tcPr>
            <w:tcW w:w="1415" w:type="dxa"/>
            <w:vAlign w:val="center"/>
          </w:tcPr>
          <w:p w14:paraId="1CAE1C03"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30</w:t>
            </w:r>
          </w:p>
        </w:tc>
      </w:tr>
      <w:tr w:rsidR="00EE6CA1" w:rsidRPr="006779CB" w14:paraId="5A6589D5" w14:textId="77777777" w:rsidTr="00290865">
        <w:trPr>
          <w:trHeight w:val="70"/>
        </w:trPr>
        <w:tc>
          <w:tcPr>
            <w:tcW w:w="8105" w:type="dxa"/>
          </w:tcPr>
          <w:p w14:paraId="59FDE788"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2.5</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5: Học sinh của nhà trường đáp ứng yêu cầu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Điều lệ trường tiểu học (nếu trường có cấp tiểu học), Điều lệ trường trung học và của pháp luật.</w:t>
            </w:r>
          </w:p>
        </w:tc>
        <w:tc>
          <w:tcPr>
            <w:tcW w:w="1415" w:type="dxa"/>
            <w:vAlign w:val="center"/>
          </w:tcPr>
          <w:p w14:paraId="7CA82A23" w14:textId="77777777" w:rsidR="00EE6CA1" w:rsidRPr="006779CB" w:rsidRDefault="00401CED" w:rsidP="00BC21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w:t>
            </w:r>
            <w:r w:rsidR="00BC2162" w:rsidRPr="006779CB">
              <w:rPr>
                <w:rFonts w:ascii="Times New Roman" w:hAnsi="Times New Roman" w:cs="Times New Roman"/>
                <w:b w:val="0"/>
                <w:bCs w:val="0"/>
                <w:sz w:val="28"/>
                <w:szCs w:val="28"/>
              </w:rPr>
              <w:t>2</w:t>
            </w:r>
          </w:p>
        </w:tc>
      </w:tr>
      <w:tr w:rsidR="00EE6CA1" w:rsidRPr="006779CB" w14:paraId="1197741B" w14:textId="77777777" w:rsidTr="00290865">
        <w:trPr>
          <w:trHeight w:val="70"/>
        </w:trPr>
        <w:tc>
          <w:tcPr>
            <w:tcW w:w="8105" w:type="dxa"/>
          </w:tcPr>
          <w:p w14:paraId="046599CF" w14:textId="77777777" w:rsidR="00EE6CA1" w:rsidRPr="006779CB" w:rsidRDefault="00EE6CA1" w:rsidP="00EE6CA1">
            <w:pPr>
              <w:pStyle w:val="mucI"/>
              <w:spacing w:before="0" w:after="0"/>
              <w:ind w:left="0" w:firstLine="0"/>
              <w:rPr>
                <w:rFonts w:ascii="Times New Roman" w:hAnsi="Times New Roman" w:cs="Times New Roman"/>
                <w:sz w:val="28"/>
                <w:szCs w:val="28"/>
              </w:rPr>
            </w:pPr>
            <w:r w:rsidRPr="006779CB">
              <w:rPr>
                <w:rFonts w:ascii="Times New Roman" w:hAnsi="Times New Roman" w:cs="Times New Roman"/>
                <w:bCs w:val="0"/>
                <w:sz w:val="28"/>
                <w:szCs w:val="28"/>
              </w:rPr>
              <w:t>3.</w:t>
            </w:r>
            <w:r w:rsidRPr="006779CB">
              <w:rPr>
                <w:rFonts w:ascii="Times New Roman" w:hAnsi="Times New Roman" w:cs="Times New Roman"/>
                <w:bCs w:val="0"/>
                <w:sz w:val="28"/>
                <w:szCs w:val="28"/>
                <w:lang w:val="vi-VN"/>
              </w:rPr>
              <w:t>Tiêu chuẩn 3: Cơ sở vật chất và trang thiết bị dạy học</w:t>
            </w:r>
          </w:p>
        </w:tc>
        <w:tc>
          <w:tcPr>
            <w:tcW w:w="1415" w:type="dxa"/>
            <w:vAlign w:val="center"/>
          </w:tcPr>
          <w:p w14:paraId="48CA3D1E" w14:textId="77777777" w:rsidR="00EE6CA1" w:rsidRPr="006779CB" w:rsidRDefault="00401CED" w:rsidP="00D4196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w:t>
            </w:r>
            <w:r w:rsidR="00D41961" w:rsidRPr="006779CB">
              <w:rPr>
                <w:rFonts w:ascii="Times New Roman" w:hAnsi="Times New Roman" w:cs="Times New Roman"/>
                <w:b w:val="0"/>
                <w:bCs w:val="0"/>
                <w:sz w:val="28"/>
                <w:szCs w:val="28"/>
              </w:rPr>
              <w:t>3</w:t>
            </w:r>
          </w:p>
        </w:tc>
      </w:tr>
      <w:tr w:rsidR="00EE6CA1" w:rsidRPr="006779CB" w14:paraId="7E046776" w14:textId="77777777" w:rsidTr="00290865">
        <w:trPr>
          <w:trHeight w:val="70"/>
        </w:trPr>
        <w:tc>
          <w:tcPr>
            <w:tcW w:w="8105" w:type="dxa"/>
          </w:tcPr>
          <w:p w14:paraId="7A4DD8DE"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3.1</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1: Khuôn viên, cổng trường, biển trường, tường hoặc hàng rào bảo vệ, sân chơi, bãi tập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Điều lệ trường trung học.</w:t>
            </w:r>
          </w:p>
        </w:tc>
        <w:tc>
          <w:tcPr>
            <w:tcW w:w="1415" w:type="dxa"/>
            <w:vAlign w:val="center"/>
          </w:tcPr>
          <w:p w14:paraId="1785AB2C"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34</w:t>
            </w:r>
          </w:p>
        </w:tc>
      </w:tr>
      <w:tr w:rsidR="00EE6CA1" w:rsidRPr="006779CB" w14:paraId="02CAB78A" w14:textId="77777777" w:rsidTr="00290865">
        <w:trPr>
          <w:trHeight w:val="70"/>
        </w:trPr>
        <w:tc>
          <w:tcPr>
            <w:tcW w:w="8105" w:type="dxa"/>
          </w:tcPr>
          <w:p w14:paraId="0A0207B7"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3.2</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2: Phòng học, bảng, bàn ghế cho giáo viên, học sinh.</w:t>
            </w:r>
          </w:p>
        </w:tc>
        <w:tc>
          <w:tcPr>
            <w:tcW w:w="1415" w:type="dxa"/>
            <w:vAlign w:val="center"/>
          </w:tcPr>
          <w:p w14:paraId="0AEEB60D"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35</w:t>
            </w:r>
          </w:p>
        </w:tc>
      </w:tr>
      <w:tr w:rsidR="00EE6CA1" w:rsidRPr="006779CB" w14:paraId="3A130D55" w14:textId="77777777" w:rsidTr="00290865">
        <w:trPr>
          <w:trHeight w:val="70"/>
        </w:trPr>
        <w:tc>
          <w:tcPr>
            <w:tcW w:w="8105" w:type="dxa"/>
          </w:tcPr>
          <w:p w14:paraId="35EFE00E"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3.3</w:t>
            </w:r>
            <w:r w:rsidR="00BE5AD8" w:rsidRPr="006779CB">
              <w:rPr>
                <w:rFonts w:ascii="Times New Roman" w:hAnsi="Times New Roman" w:cs="Times New Roman"/>
                <w:b w:val="0"/>
                <w:bCs w:val="0"/>
                <w:sz w:val="28"/>
                <w:szCs w:val="28"/>
              </w:rPr>
              <w:t>.</w:t>
            </w:r>
            <w:r w:rsidRPr="006779CB">
              <w:rPr>
                <w:rFonts w:ascii="Times New Roman" w:hAnsi="Times New Roman" w:cs="Times New Roman"/>
                <w:b w:val="0"/>
                <w:bCs w:val="0"/>
                <w:sz w:val="28"/>
                <w:szCs w:val="28"/>
              </w:rPr>
              <w:t xml:space="preserve">Tiêu chí 3: Khối phòng, trang thiết bị văn phòng phục vụ công tác quản lý, dạy và học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Điều lệ trường trung học.</w:t>
            </w:r>
          </w:p>
        </w:tc>
        <w:tc>
          <w:tcPr>
            <w:tcW w:w="1415" w:type="dxa"/>
            <w:vAlign w:val="center"/>
          </w:tcPr>
          <w:p w14:paraId="4E735866" w14:textId="77777777" w:rsidR="00EE6CA1" w:rsidRPr="006779CB" w:rsidRDefault="00401CED" w:rsidP="004B3FC4">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36</w:t>
            </w:r>
          </w:p>
        </w:tc>
      </w:tr>
      <w:tr w:rsidR="00EE6CA1" w:rsidRPr="006779CB" w14:paraId="7759F55E" w14:textId="77777777" w:rsidTr="00290865">
        <w:trPr>
          <w:trHeight w:val="70"/>
        </w:trPr>
        <w:tc>
          <w:tcPr>
            <w:tcW w:w="8105" w:type="dxa"/>
          </w:tcPr>
          <w:p w14:paraId="07F34C46"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3.4</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4:</w:t>
            </w:r>
            <w:r w:rsidR="005A6043"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Công trình vệ sinh, nhà để xe, hệ thống nước sạch, hệ thống thoát nước, thu gom rác đáp ứng yêu cầu của hoạt động giáo dục.</w:t>
            </w:r>
          </w:p>
        </w:tc>
        <w:tc>
          <w:tcPr>
            <w:tcW w:w="1415" w:type="dxa"/>
            <w:vAlign w:val="center"/>
          </w:tcPr>
          <w:p w14:paraId="1BC1DD78" w14:textId="77777777" w:rsidR="00EE6CA1" w:rsidRPr="006779CB" w:rsidRDefault="00401CED" w:rsidP="0071114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37</w:t>
            </w:r>
          </w:p>
        </w:tc>
      </w:tr>
      <w:tr w:rsidR="00EE6CA1" w:rsidRPr="006779CB" w14:paraId="4CDD9C65" w14:textId="77777777" w:rsidTr="00290865">
        <w:trPr>
          <w:trHeight w:val="70"/>
        </w:trPr>
        <w:tc>
          <w:tcPr>
            <w:tcW w:w="8105" w:type="dxa"/>
          </w:tcPr>
          <w:p w14:paraId="512720DE"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3.5</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5: Thư viện đáp ứng nhu cầu nghiên cứu, học tập của cán bộ, giáo viên, nhân viên và học sinh.</w:t>
            </w:r>
          </w:p>
        </w:tc>
        <w:tc>
          <w:tcPr>
            <w:tcW w:w="1415" w:type="dxa"/>
            <w:vAlign w:val="center"/>
          </w:tcPr>
          <w:p w14:paraId="6524B917" w14:textId="77777777" w:rsidR="00EE6CA1" w:rsidRPr="006779CB" w:rsidRDefault="00401CED" w:rsidP="00BC21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3</w:t>
            </w:r>
            <w:r w:rsidR="00BC2162" w:rsidRPr="006779CB">
              <w:rPr>
                <w:rFonts w:ascii="Times New Roman" w:hAnsi="Times New Roman" w:cs="Times New Roman"/>
                <w:b w:val="0"/>
                <w:bCs w:val="0"/>
                <w:sz w:val="28"/>
                <w:szCs w:val="28"/>
              </w:rPr>
              <w:t>9</w:t>
            </w:r>
          </w:p>
        </w:tc>
      </w:tr>
      <w:tr w:rsidR="00EE6CA1" w:rsidRPr="006779CB" w14:paraId="64DB8B2E" w14:textId="77777777" w:rsidTr="00290865">
        <w:trPr>
          <w:trHeight w:val="70"/>
        </w:trPr>
        <w:tc>
          <w:tcPr>
            <w:tcW w:w="8105" w:type="dxa"/>
          </w:tcPr>
          <w:p w14:paraId="6CC59DE3"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3.6</w:t>
            </w:r>
            <w:r w:rsidR="00BE5AD8" w:rsidRPr="006779CB">
              <w:rPr>
                <w:rFonts w:ascii="Times New Roman" w:hAnsi="Times New Roman" w:cs="Times New Roman"/>
                <w:b w:val="0"/>
                <w:bCs w:val="0"/>
                <w:sz w:val="28"/>
                <w:szCs w:val="28"/>
              </w:rPr>
              <w:t>.</w:t>
            </w:r>
            <w:r w:rsidR="00CC3767" w:rsidRPr="006779CB">
              <w:rPr>
                <w:rFonts w:ascii="Times New Roman" w:hAnsi="Times New Roman" w:cs="Times New Roman"/>
                <w:b w:val="0"/>
                <w:bCs w:val="0"/>
                <w:sz w:val="28"/>
                <w:szCs w:val="28"/>
              </w:rPr>
              <w:t xml:space="preserve"> </w:t>
            </w:r>
            <w:r w:rsidR="00BE5AD8" w:rsidRPr="006779CB">
              <w:rPr>
                <w:rFonts w:ascii="Times New Roman" w:hAnsi="Times New Roman" w:cs="Times New Roman"/>
                <w:b w:val="0"/>
                <w:bCs w:val="0"/>
                <w:sz w:val="28"/>
                <w:szCs w:val="28"/>
              </w:rPr>
              <w:t>T</w:t>
            </w:r>
            <w:r w:rsidRPr="006779CB">
              <w:rPr>
                <w:rFonts w:ascii="Times New Roman" w:hAnsi="Times New Roman" w:cs="Times New Roman"/>
                <w:b w:val="0"/>
                <w:bCs w:val="0"/>
                <w:sz w:val="28"/>
                <w:szCs w:val="28"/>
              </w:rPr>
              <w:t>iêu chí 6: Thiết bị dạy học, đồ dùng dạy học và hiệu quả sử dụng thiết bị, đồ dùng dạy học.</w:t>
            </w:r>
          </w:p>
        </w:tc>
        <w:tc>
          <w:tcPr>
            <w:tcW w:w="1415" w:type="dxa"/>
            <w:vAlign w:val="center"/>
          </w:tcPr>
          <w:p w14:paraId="74470D71" w14:textId="77777777" w:rsidR="00EE6CA1" w:rsidRPr="006779CB" w:rsidRDefault="003344F7" w:rsidP="00401CED">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401CED" w:rsidRPr="006779CB">
              <w:rPr>
                <w:rFonts w:ascii="Times New Roman" w:hAnsi="Times New Roman" w:cs="Times New Roman"/>
                <w:b w:val="0"/>
                <w:bCs w:val="0"/>
                <w:sz w:val="28"/>
                <w:szCs w:val="28"/>
              </w:rPr>
              <w:t>0</w:t>
            </w:r>
          </w:p>
        </w:tc>
      </w:tr>
      <w:tr w:rsidR="00EE6CA1" w:rsidRPr="006779CB" w14:paraId="121A2817" w14:textId="77777777" w:rsidTr="00290865">
        <w:trPr>
          <w:trHeight w:val="70"/>
        </w:trPr>
        <w:tc>
          <w:tcPr>
            <w:tcW w:w="8105" w:type="dxa"/>
          </w:tcPr>
          <w:p w14:paraId="5577498A" w14:textId="77777777" w:rsidR="00EE6CA1" w:rsidRPr="006779CB" w:rsidRDefault="00EE6CA1" w:rsidP="00EE6CA1">
            <w:pPr>
              <w:outlineLvl w:val="0"/>
              <w:rPr>
                <w:b/>
                <w:bCs/>
                <w:szCs w:val="28"/>
              </w:rPr>
            </w:pPr>
            <w:r w:rsidRPr="006779CB">
              <w:rPr>
                <w:b/>
                <w:szCs w:val="28"/>
              </w:rPr>
              <w:t>4.</w:t>
            </w:r>
            <w:r w:rsidR="00CC3767" w:rsidRPr="006779CB">
              <w:rPr>
                <w:b/>
                <w:szCs w:val="28"/>
              </w:rPr>
              <w:t xml:space="preserve"> </w:t>
            </w:r>
            <w:r w:rsidRPr="006779CB">
              <w:rPr>
                <w:b/>
                <w:szCs w:val="28"/>
                <w:lang w:val="vi-VN"/>
              </w:rPr>
              <w:t>Tiêu chuẩn 4: Quan hệ giữa nhà trường, gia đình và xã hội</w:t>
            </w:r>
          </w:p>
        </w:tc>
        <w:tc>
          <w:tcPr>
            <w:tcW w:w="1415" w:type="dxa"/>
            <w:vAlign w:val="center"/>
          </w:tcPr>
          <w:p w14:paraId="5C4D0733" w14:textId="77777777" w:rsidR="00EE6CA1" w:rsidRPr="006779CB" w:rsidRDefault="001C4F47" w:rsidP="00401CED">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401CED" w:rsidRPr="006779CB">
              <w:rPr>
                <w:rFonts w:ascii="Times New Roman" w:hAnsi="Times New Roman" w:cs="Times New Roman"/>
                <w:b w:val="0"/>
                <w:bCs w:val="0"/>
                <w:sz w:val="28"/>
                <w:szCs w:val="28"/>
              </w:rPr>
              <w:t>1</w:t>
            </w:r>
          </w:p>
        </w:tc>
      </w:tr>
      <w:tr w:rsidR="00EE6CA1" w:rsidRPr="006779CB" w14:paraId="70B34D91" w14:textId="77777777" w:rsidTr="00290865">
        <w:trPr>
          <w:trHeight w:val="70"/>
        </w:trPr>
        <w:tc>
          <w:tcPr>
            <w:tcW w:w="8105" w:type="dxa"/>
          </w:tcPr>
          <w:p w14:paraId="1080B7CD"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4.1.Tiêu chí 1: Tổ chức và hiệu quả hoạt động của Ban đại diện cha mẹ học sinh.</w:t>
            </w:r>
          </w:p>
        </w:tc>
        <w:tc>
          <w:tcPr>
            <w:tcW w:w="1415" w:type="dxa"/>
            <w:vAlign w:val="center"/>
          </w:tcPr>
          <w:p w14:paraId="3517E4DA" w14:textId="77777777" w:rsidR="00EE6CA1" w:rsidRPr="006779CB" w:rsidRDefault="001C4F47" w:rsidP="00401CED">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401CED" w:rsidRPr="006779CB">
              <w:rPr>
                <w:rFonts w:ascii="Times New Roman" w:hAnsi="Times New Roman" w:cs="Times New Roman"/>
                <w:b w:val="0"/>
                <w:bCs w:val="0"/>
                <w:sz w:val="28"/>
                <w:szCs w:val="28"/>
              </w:rPr>
              <w:t>2</w:t>
            </w:r>
          </w:p>
        </w:tc>
      </w:tr>
      <w:tr w:rsidR="00EE6CA1" w:rsidRPr="006779CB" w14:paraId="7D0EF19F" w14:textId="77777777" w:rsidTr="00290865">
        <w:trPr>
          <w:trHeight w:val="70"/>
        </w:trPr>
        <w:tc>
          <w:tcPr>
            <w:tcW w:w="8105" w:type="dxa"/>
          </w:tcPr>
          <w:p w14:paraId="29B3B3BB"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4.2.</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2: Nhà trường chủ động tham mưu với cấp ủy Đảng, chính quyền và phối hợp với các tổ chức đoàn thể ở địa phương để huy động nguồn lực xây dựng nhà trường và môi trường giáo dục.</w:t>
            </w:r>
          </w:p>
        </w:tc>
        <w:tc>
          <w:tcPr>
            <w:tcW w:w="1415" w:type="dxa"/>
            <w:vAlign w:val="center"/>
          </w:tcPr>
          <w:p w14:paraId="6E02D0BE" w14:textId="77777777" w:rsidR="00EE6CA1" w:rsidRPr="006779CB" w:rsidRDefault="00D677A9" w:rsidP="00D4196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D41961" w:rsidRPr="006779CB">
              <w:rPr>
                <w:rFonts w:ascii="Times New Roman" w:hAnsi="Times New Roman" w:cs="Times New Roman"/>
                <w:b w:val="0"/>
                <w:bCs w:val="0"/>
                <w:sz w:val="28"/>
                <w:szCs w:val="28"/>
              </w:rPr>
              <w:t>3</w:t>
            </w:r>
          </w:p>
        </w:tc>
      </w:tr>
      <w:tr w:rsidR="00EE6CA1" w:rsidRPr="006779CB" w14:paraId="4A97E9BB" w14:textId="77777777" w:rsidTr="00290865">
        <w:trPr>
          <w:trHeight w:val="70"/>
        </w:trPr>
        <w:tc>
          <w:tcPr>
            <w:tcW w:w="8105" w:type="dxa"/>
          </w:tcPr>
          <w:p w14:paraId="4158507B"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4.3.</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3: Nhà trường phối hợp với các tổ chức đoàn thể của địa phương, huy động sự tham gia của cộng đồng để giáo dục truyền thống lịch sử, văn hóa dân tộc cho học sinh và thực hiện mục tiêu, kế hoạch giáo dục.</w:t>
            </w:r>
          </w:p>
        </w:tc>
        <w:tc>
          <w:tcPr>
            <w:tcW w:w="1415" w:type="dxa"/>
            <w:vAlign w:val="center"/>
          </w:tcPr>
          <w:p w14:paraId="741451ED" w14:textId="77777777" w:rsidR="00EE6CA1" w:rsidRPr="006779CB" w:rsidRDefault="001C4F47"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624A62" w:rsidRPr="006779CB">
              <w:rPr>
                <w:rFonts w:ascii="Times New Roman" w:hAnsi="Times New Roman" w:cs="Times New Roman"/>
                <w:b w:val="0"/>
                <w:bCs w:val="0"/>
                <w:sz w:val="28"/>
                <w:szCs w:val="28"/>
              </w:rPr>
              <w:t>5</w:t>
            </w:r>
          </w:p>
        </w:tc>
      </w:tr>
      <w:tr w:rsidR="00EE6CA1" w:rsidRPr="006779CB" w14:paraId="0D914969" w14:textId="77777777" w:rsidTr="00290865">
        <w:trPr>
          <w:trHeight w:val="70"/>
        </w:trPr>
        <w:tc>
          <w:tcPr>
            <w:tcW w:w="8105" w:type="dxa"/>
          </w:tcPr>
          <w:p w14:paraId="40EE95DB" w14:textId="77777777" w:rsidR="00EE6CA1" w:rsidRPr="006779CB" w:rsidRDefault="00EE6CA1" w:rsidP="00EE6CA1">
            <w:pPr>
              <w:jc w:val="both"/>
              <w:outlineLvl w:val="0"/>
              <w:rPr>
                <w:b/>
                <w:bCs/>
                <w:szCs w:val="28"/>
              </w:rPr>
            </w:pPr>
            <w:r w:rsidRPr="006779CB">
              <w:rPr>
                <w:b/>
                <w:szCs w:val="28"/>
              </w:rPr>
              <w:t>5.</w:t>
            </w:r>
            <w:r w:rsidR="00CC3767" w:rsidRPr="006779CB">
              <w:rPr>
                <w:b/>
                <w:szCs w:val="28"/>
              </w:rPr>
              <w:t xml:space="preserve"> </w:t>
            </w:r>
            <w:r w:rsidRPr="006779CB">
              <w:rPr>
                <w:b/>
                <w:szCs w:val="28"/>
                <w:lang w:val="vi-VN"/>
              </w:rPr>
              <w:t>Tiêu chuẩn 5: Hoạt động giáo dục và kết quả giáo dục</w:t>
            </w:r>
          </w:p>
        </w:tc>
        <w:tc>
          <w:tcPr>
            <w:tcW w:w="1415" w:type="dxa"/>
            <w:vAlign w:val="center"/>
          </w:tcPr>
          <w:p w14:paraId="1BF7D41E" w14:textId="77777777" w:rsidR="00EE6CA1" w:rsidRPr="006779CB" w:rsidRDefault="001C4F47"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624A62" w:rsidRPr="006779CB">
              <w:rPr>
                <w:rFonts w:ascii="Times New Roman" w:hAnsi="Times New Roman" w:cs="Times New Roman"/>
                <w:b w:val="0"/>
                <w:bCs w:val="0"/>
                <w:sz w:val="28"/>
                <w:szCs w:val="28"/>
              </w:rPr>
              <w:t>6</w:t>
            </w:r>
          </w:p>
        </w:tc>
      </w:tr>
      <w:tr w:rsidR="00EE6CA1" w:rsidRPr="006779CB" w14:paraId="2355DEFB" w14:textId="77777777" w:rsidTr="00290865">
        <w:trPr>
          <w:trHeight w:val="70"/>
        </w:trPr>
        <w:tc>
          <w:tcPr>
            <w:tcW w:w="8105" w:type="dxa"/>
          </w:tcPr>
          <w:p w14:paraId="19B9F1B3"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5.1.</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1: Thực hiện chương trình giáo dục, kế hoạch dạy học của Bộ Giáo dục và Đào tạo, các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về chuyên môn của cơ quan quản lý giáo dục địa phương.</w:t>
            </w:r>
          </w:p>
        </w:tc>
        <w:tc>
          <w:tcPr>
            <w:tcW w:w="1415" w:type="dxa"/>
            <w:vAlign w:val="center"/>
          </w:tcPr>
          <w:p w14:paraId="0D7A2E7B" w14:textId="77777777" w:rsidR="00EE6CA1" w:rsidRPr="006779CB" w:rsidRDefault="001C4F47"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624A62" w:rsidRPr="006779CB">
              <w:rPr>
                <w:rFonts w:ascii="Times New Roman" w:hAnsi="Times New Roman" w:cs="Times New Roman"/>
                <w:b w:val="0"/>
                <w:bCs w:val="0"/>
                <w:sz w:val="28"/>
                <w:szCs w:val="28"/>
              </w:rPr>
              <w:t>7</w:t>
            </w:r>
          </w:p>
        </w:tc>
      </w:tr>
      <w:tr w:rsidR="00EE6CA1" w:rsidRPr="006779CB" w14:paraId="59A5FEDA" w14:textId="77777777" w:rsidTr="00290865">
        <w:trPr>
          <w:trHeight w:val="70"/>
        </w:trPr>
        <w:tc>
          <w:tcPr>
            <w:tcW w:w="8105" w:type="dxa"/>
          </w:tcPr>
          <w:p w14:paraId="305802CD"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5.2.</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2:</w:t>
            </w:r>
            <w:r w:rsidR="005A6043"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Đổi mới phương pháp dạy học nhằm khuyến khích sự chuyên cần, tích cực, chủ động, sáng tạo và ý thức vươn lên, rèn luyện khả năng tự học của học sinh.</w:t>
            </w:r>
          </w:p>
        </w:tc>
        <w:tc>
          <w:tcPr>
            <w:tcW w:w="1415" w:type="dxa"/>
            <w:vAlign w:val="center"/>
          </w:tcPr>
          <w:p w14:paraId="3B702E1E" w14:textId="77777777" w:rsidR="00EE6CA1" w:rsidRPr="006779CB" w:rsidRDefault="00D677A9"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4</w:t>
            </w:r>
            <w:r w:rsidR="00624A62" w:rsidRPr="006779CB">
              <w:rPr>
                <w:rFonts w:ascii="Times New Roman" w:hAnsi="Times New Roman" w:cs="Times New Roman"/>
                <w:b w:val="0"/>
                <w:bCs w:val="0"/>
                <w:sz w:val="28"/>
                <w:szCs w:val="28"/>
              </w:rPr>
              <w:t>8</w:t>
            </w:r>
          </w:p>
        </w:tc>
      </w:tr>
      <w:tr w:rsidR="00EE6CA1" w:rsidRPr="006779CB" w14:paraId="1883C24F" w14:textId="77777777" w:rsidTr="00290865">
        <w:trPr>
          <w:trHeight w:val="70"/>
        </w:trPr>
        <w:tc>
          <w:tcPr>
            <w:tcW w:w="8105" w:type="dxa"/>
          </w:tcPr>
          <w:p w14:paraId="502ED5C0"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5.3.</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3: Thực hiện nhiệm vụ phổ cập giáo dục của địa phương.</w:t>
            </w:r>
          </w:p>
        </w:tc>
        <w:tc>
          <w:tcPr>
            <w:tcW w:w="1415" w:type="dxa"/>
            <w:vAlign w:val="center"/>
          </w:tcPr>
          <w:p w14:paraId="2FCAF773" w14:textId="77777777" w:rsidR="00EE6CA1" w:rsidRPr="006779CB" w:rsidRDefault="006510B7" w:rsidP="00DC271B">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50</w:t>
            </w:r>
          </w:p>
        </w:tc>
      </w:tr>
      <w:tr w:rsidR="00EE6CA1" w:rsidRPr="006779CB" w14:paraId="3005E7F6" w14:textId="77777777" w:rsidTr="00290865">
        <w:trPr>
          <w:trHeight w:val="70"/>
        </w:trPr>
        <w:tc>
          <w:tcPr>
            <w:tcW w:w="8105" w:type="dxa"/>
          </w:tcPr>
          <w:p w14:paraId="11C207C6"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5.4.</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4: Thực hiện hoạt động bồi dưỡng học sinh giỏi, giúp đỡ học sinh yếu, kém theo kế hoạch của nhà trường và theo </w:t>
            </w:r>
            <w:r w:rsidR="00611DDE" w:rsidRPr="006779CB">
              <w:rPr>
                <w:rFonts w:ascii="Times New Roman" w:hAnsi="Times New Roman" w:cs="Times New Roman"/>
                <w:b w:val="0"/>
                <w:bCs w:val="0"/>
                <w:sz w:val="28"/>
                <w:szCs w:val="28"/>
              </w:rPr>
              <w:t>qui định</w:t>
            </w:r>
            <w:r w:rsidRPr="006779CB">
              <w:rPr>
                <w:rFonts w:ascii="Times New Roman" w:hAnsi="Times New Roman" w:cs="Times New Roman"/>
                <w:b w:val="0"/>
                <w:bCs w:val="0"/>
                <w:sz w:val="28"/>
                <w:szCs w:val="28"/>
              </w:rPr>
              <w:t xml:space="preserve"> của các cấp quản lý giáo dục.</w:t>
            </w:r>
          </w:p>
        </w:tc>
        <w:tc>
          <w:tcPr>
            <w:tcW w:w="1415" w:type="dxa"/>
            <w:vAlign w:val="center"/>
          </w:tcPr>
          <w:p w14:paraId="5BB0FDCF" w14:textId="77777777" w:rsidR="00EE6CA1" w:rsidRPr="006779CB" w:rsidRDefault="00D677A9"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5</w:t>
            </w:r>
            <w:r w:rsidR="00624A62" w:rsidRPr="006779CB">
              <w:rPr>
                <w:rFonts w:ascii="Times New Roman" w:hAnsi="Times New Roman" w:cs="Times New Roman"/>
                <w:b w:val="0"/>
                <w:bCs w:val="0"/>
                <w:sz w:val="28"/>
                <w:szCs w:val="28"/>
              </w:rPr>
              <w:t>1</w:t>
            </w:r>
          </w:p>
        </w:tc>
      </w:tr>
      <w:tr w:rsidR="00EE6CA1" w:rsidRPr="006779CB" w14:paraId="1FCD6A40" w14:textId="77777777" w:rsidTr="00290865">
        <w:trPr>
          <w:trHeight w:val="70"/>
        </w:trPr>
        <w:tc>
          <w:tcPr>
            <w:tcW w:w="8105" w:type="dxa"/>
          </w:tcPr>
          <w:p w14:paraId="6DA08236"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5.5.</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 xml:space="preserve">Tiêu chí 5: Thực hiện nội dung giáo dục địa phương theo </w:t>
            </w:r>
            <w:r w:rsidR="00611DDE" w:rsidRPr="006779CB">
              <w:rPr>
                <w:rFonts w:ascii="Times New Roman" w:hAnsi="Times New Roman" w:cs="Times New Roman"/>
                <w:b w:val="0"/>
                <w:bCs w:val="0"/>
                <w:sz w:val="28"/>
                <w:szCs w:val="28"/>
              </w:rPr>
              <w:t xml:space="preserve">qui </w:t>
            </w:r>
            <w:r w:rsidR="00611DDE" w:rsidRPr="006779CB">
              <w:rPr>
                <w:rFonts w:ascii="Times New Roman" w:hAnsi="Times New Roman" w:cs="Times New Roman"/>
                <w:b w:val="0"/>
                <w:bCs w:val="0"/>
                <w:sz w:val="28"/>
                <w:szCs w:val="28"/>
              </w:rPr>
              <w:lastRenderedPageBreak/>
              <w:t>định</w:t>
            </w:r>
            <w:r w:rsidRPr="006779CB">
              <w:rPr>
                <w:rFonts w:ascii="Times New Roman" w:hAnsi="Times New Roman" w:cs="Times New Roman"/>
                <w:b w:val="0"/>
                <w:bCs w:val="0"/>
                <w:sz w:val="28"/>
                <w:szCs w:val="28"/>
              </w:rPr>
              <w:t xml:space="preserve"> của Bộ Giáo dục và Đào tạo.</w:t>
            </w:r>
          </w:p>
        </w:tc>
        <w:tc>
          <w:tcPr>
            <w:tcW w:w="1415" w:type="dxa"/>
            <w:vAlign w:val="center"/>
          </w:tcPr>
          <w:p w14:paraId="41B03426" w14:textId="77777777" w:rsidR="00EE6CA1" w:rsidRPr="006779CB" w:rsidRDefault="001C4F47" w:rsidP="00D41961">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lastRenderedPageBreak/>
              <w:t>5</w:t>
            </w:r>
            <w:r w:rsidR="006510B7" w:rsidRPr="006779CB">
              <w:rPr>
                <w:rFonts w:ascii="Times New Roman" w:hAnsi="Times New Roman" w:cs="Times New Roman"/>
                <w:b w:val="0"/>
                <w:bCs w:val="0"/>
                <w:sz w:val="28"/>
                <w:szCs w:val="28"/>
              </w:rPr>
              <w:t>3</w:t>
            </w:r>
          </w:p>
        </w:tc>
      </w:tr>
      <w:tr w:rsidR="00EE6CA1" w:rsidRPr="006779CB" w14:paraId="47F1C339" w14:textId="77777777" w:rsidTr="00290865">
        <w:trPr>
          <w:trHeight w:val="70"/>
        </w:trPr>
        <w:tc>
          <w:tcPr>
            <w:tcW w:w="8105" w:type="dxa"/>
          </w:tcPr>
          <w:p w14:paraId="2671E7ED"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5.6.</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6: Tổ chức các hoạt động văn hóa, văn nghệ, thể thao, khuyến khích sự tham gia chủ động, tự giác của học sinh.</w:t>
            </w:r>
          </w:p>
        </w:tc>
        <w:tc>
          <w:tcPr>
            <w:tcW w:w="1415" w:type="dxa"/>
            <w:vAlign w:val="center"/>
          </w:tcPr>
          <w:p w14:paraId="7ADB3E4B" w14:textId="77777777" w:rsidR="00EE6CA1" w:rsidRPr="006779CB" w:rsidRDefault="001C4F47"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5</w:t>
            </w:r>
            <w:r w:rsidR="00624A62" w:rsidRPr="006779CB">
              <w:rPr>
                <w:rFonts w:ascii="Times New Roman" w:hAnsi="Times New Roman" w:cs="Times New Roman"/>
                <w:b w:val="0"/>
                <w:bCs w:val="0"/>
                <w:sz w:val="28"/>
                <w:szCs w:val="28"/>
              </w:rPr>
              <w:t>4</w:t>
            </w:r>
          </w:p>
        </w:tc>
      </w:tr>
      <w:tr w:rsidR="00EE6CA1" w:rsidRPr="006779CB" w14:paraId="107BF43E" w14:textId="77777777" w:rsidTr="00290865">
        <w:trPr>
          <w:trHeight w:val="70"/>
        </w:trPr>
        <w:tc>
          <w:tcPr>
            <w:tcW w:w="8105" w:type="dxa"/>
          </w:tcPr>
          <w:p w14:paraId="20DB44D7"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5.7.</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7: Giáo dục, rèn luyện kỹ năng sống thông qua các hoạt động học tập, hoạt động tập thể và hoạt động giáo dục ngoài giờ lên lớp cho học sinh.</w:t>
            </w:r>
          </w:p>
        </w:tc>
        <w:tc>
          <w:tcPr>
            <w:tcW w:w="1415" w:type="dxa"/>
            <w:vAlign w:val="center"/>
          </w:tcPr>
          <w:p w14:paraId="16ECAB7F" w14:textId="77777777" w:rsidR="00EE6CA1" w:rsidRPr="006779CB" w:rsidRDefault="001C4F47" w:rsidP="00BC21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5</w:t>
            </w:r>
            <w:r w:rsidR="00BC2162" w:rsidRPr="006779CB">
              <w:rPr>
                <w:rFonts w:ascii="Times New Roman" w:hAnsi="Times New Roman" w:cs="Times New Roman"/>
                <w:b w:val="0"/>
                <w:bCs w:val="0"/>
                <w:sz w:val="28"/>
                <w:szCs w:val="28"/>
              </w:rPr>
              <w:t>6</w:t>
            </w:r>
          </w:p>
        </w:tc>
      </w:tr>
      <w:tr w:rsidR="00EE6CA1" w:rsidRPr="006779CB" w14:paraId="5EBD4E16" w14:textId="77777777" w:rsidTr="00290865">
        <w:trPr>
          <w:trHeight w:val="70"/>
        </w:trPr>
        <w:tc>
          <w:tcPr>
            <w:tcW w:w="8105" w:type="dxa"/>
          </w:tcPr>
          <w:p w14:paraId="7E559E79"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5.8.</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8: Học sinh tham gia giữ gìn vệ sinh môi trường lớp học, nhà trường.</w:t>
            </w:r>
          </w:p>
        </w:tc>
        <w:tc>
          <w:tcPr>
            <w:tcW w:w="1415" w:type="dxa"/>
            <w:vAlign w:val="center"/>
          </w:tcPr>
          <w:p w14:paraId="35AD91C0" w14:textId="77777777" w:rsidR="00EE6CA1" w:rsidRPr="006779CB" w:rsidRDefault="00D677A9"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5</w:t>
            </w:r>
            <w:r w:rsidR="00624A62" w:rsidRPr="006779CB">
              <w:rPr>
                <w:rFonts w:ascii="Times New Roman" w:hAnsi="Times New Roman" w:cs="Times New Roman"/>
                <w:b w:val="0"/>
                <w:bCs w:val="0"/>
                <w:sz w:val="28"/>
                <w:szCs w:val="28"/>
              </w:rPr>
              <w:t>7</w:t>
            </w:r>
          </w:p>
        </w:tc>
      </w:tr>
      <w:tr w:rsidR="00EE6CA1" w:rsidRPr="006779CB" w14:paraId="0A20F69C" w14:textId="77777777" w:rsidTr="00290865">
        <w:trPr>
          <w:trHeight w:val="70"/>
        </w:trPr>
        <w:tc>
          <w:tcPr>
            <w:tcW w:w="8105" w:type="dxa"/>
          </w:tcPr>
          <w:p w14:paraId="1F698BF1"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5.9.</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9: Kết quả xếp loại học lực của học sinh hằng năm đáp ứng mục tiêu giáo dục.</w:t>
            </w:r>
          </w:p>
        </w:tc>
        <w:tc>
          <w:tcPr>
            <w:tcW w:w="1415" w:type="dxa"/>
            <w:vAlign w:val="center"/>
          </w:tcPr>
          <w:p w14:paraId="2F2A703F" w14:textId="77777777" w:rsidR="00EE6CA1" w:rsidRPr="006779CB" w:rsidRDefault="00D677A9"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5</w:t>
            </w:r>
            <w:r w:rsidR="00624A62" w:rsidRPr="006779CB">
              <w:rPr>
                <w:rFonts w:ascii="Times New Roman" w:hAnsi="Times New Roman" w:cs="Times New Roman"/>
                <w:b w:val="0"/>
                <w:bCs w:val="0"/>
                <w:sz w:val="28"/>
                <w:szCs w:val="28"/>
              </w:rPr>
              <w:t>8</w:t>
            </w:r>
          </w:p>
        </w:tc>
      </w:tr>
      <w:tr w:rsidR="00EE6CA1" w:rsidRPr="006779CB" w14:paraId="769C3614" w14:textId="77777777" w:rsidTr="00290865">
        <w:trPr>
          <w:trHeight w:val="70"/>
        </w:trPr>
        <w:tc>
          <w:tcPr>
            <w:tcW w:w="8105" w:type="dxa"/>
          </w:tcPr>
          <w:p w14:paraId="2DA16A5B"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5.10.</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10: Kết quả xếp loại hạnh kiểm của học sinh hằng năm đáp ứng mục tiêu giáo dục.</w:t>
            </w:r>
          </w:p>
        </w:tc>
        <w:tc>
          <w:tcPr>
            <w:tcW w:w="1415" w:type="dxa"/>
            <w:vAlign w:val="center"/>
          </w:tcPr>
          <w:p w14:paraId="2479FAEE" w14:textId="77777777" w:rsidR="00EE6CA1" w:rsidRPr="006779CB" w:rsidRDefault="00BC2162" w:rsidP="00BC21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60</w:t>
            </w:r>
          </w:p>
        </w:tc>
      </w:tr>
      <w:tr w:rsidR="00EE6CA1" w:rsidRPr="006779CB" w14:paraId="7DEF5BE9" w14:textId="77777777" w:rsidTr="00290865">
        <w:trPr>
          <w:trHeight w:val="70"/>
        </w:trPr>
        <w:tc>
          <w:tcPr>
            <w:tcW w:w="8105" w:type="dxa"/>
          </w:tcPr>
          <w:p w14:paraId="61D39141"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5.11.</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11: Kết quả hoạt động giáo dục nghề phổ thông và hoạt động giáo dục hướng nghiệp cho học sinh hằng năm.</w:t>
            </w:r>
          </w:p>
        </w:tc>
        <w:tc>
          <w:tcPr>
            <w:tcW w:w="1415" w:type="dxa"/>
            <w:vAlign w:val="center"/>
          </w:tcPr>
          <w:p w14:paraId="0C784B59" w14:textId="77777777" w:rsidR="00EE6CA1" w:rsidRPr="006779CB" w:rsidRDefault="00D677A9" w:rsidP="00BC21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6</w:t>
            </w:r>
            <w:r w:rsidR="00BC2162" w:rsidRPr="006779CB">
              <w:rPr>
                <w:rFonts w:ascii="Times New Roman" w:hAnsi="Times New Roman" w:cs="Times New Roman"/>
                <w:b w:val="0"/>
                <w:bCs w:val="0"/>
                <w:sz w:val="28"/>
                <w:szCs w:val="28"/>
              </w:rPr>
              <w:t>1</w:t>
            </w:r>
          </w:p>
        </w:tc>
      </w:tr>
      <w:tr w:rsidR="00EE6CA1" w:rsidRPr="006779CB" w14:paraId="3C5F2338" w14:textId="77777777" w:rsidTr="00290865">
        <w:trPr>
          <w:trHeight w:val="70"/>
        </w:trPr>
        <w:tc>
          <w:tcPr>
            <w:tcW w:w="8105" w:type="dxa"/>
          </w:tcPr>
          <w:p w14:paraId="62A5FDE4" w14:textId="77777777" w:rsidR="00EE6CA1" w:rsidRPr="006779CB" w:rsidRDefault="00EE6CA1" w:rsidP="008C6EDA">
            <w:pPr>
              <w:pStyle w:val="mucI"/>
              <w:spacing w:before="0" w:after="0"/>
              <w:ind w:left="0" w:firstLine="240"/>
              <w:rPr>
                <w:rFonts w:ascii="Times New Roman" w:hAnsi="Times New Roman" w:cs="Times New Roman"/>
                <w:b w:val="0"/>
                <w:bCs w:val="0"/>
                <w:sz w:val="28"/>
                <w:szCs w:val="28"/>
              </w:rPr>
            </w:pPr>
            <w:r w:rsidRPr="006779CB">
              <w:rPr>
                <w:rFonts w:ascii="Times New Roman" w:hAnsi="Times New Roman" w:cs="Times New Roman"/>
                <w:b w:val="0"/>
                <w:bCs w:val="0"/>
                <w:sz w:val="28"/>
                <w:szCs w:val="28"/>
              </w:rPr>
              <w:t>5.12.</w:t>
            </w:r>
            <w:r w:rsidR="00CC3767" w:rsidRPr="006779CB">
              <w:rPr>
                <w:rFonts w:ascii="Times New Roman" w:hAnsi="Times New Roman" w:cs="Times New Roman"/>
                <w:b w:val="0"/>
                <w:bCs w:val="0"/>
                <w:sz w:val="28"/>
                <w:szCs w:val="28"/>
              </w:rPr>
              <w:t xml:space="preserve"> </w:t>
            </w:r>
            <w:r w:rsidRPr="006779CB">
              <w:rPr>
                <w:rFonts w:ascii="Times New Roman" w:hAnsi="Times New Roman" w:cs="Times New Roman"/>
                <w:b w:val="0"/>
                <w:bCs w:val="0"/>
                <w:sz w:val="28"/>
                <w:szCs w:val="28"/>
              </w:rPr>
              <w:t>Tiêu chí 12: Hiệu quả hoạt động giáo dục hằng năm của nhà trường.</w:t>
            </w:r>
          </w:p>
        </w:tc>
        <w:tc>
          <w:tcPr>
            <w:tcW w:w="1415" w:type="dxa"/>
            <w:vAlign w:val="center"/>
          </w:tcPr>
          <w:p w14:paraId="150A0499" w14:textId="77777777" w:rsidR="00EE6CA1" w:rsidRPr="006779CB" w:rsidRDefault="001C4F47"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6</w:t>
            </w:r>
            <w:r w:rsidR="00624A62" w:rsidRPr="006779CB">
              <w:rPr>
                <w:rFonts w:ascii="Times New Roman" w:hAnsi="Times New Roman" w:cs="Times New Roman"/>
                <w:b w:val="0"/>
                <w:bCs w:val="0"/>
                <w:sz w:val="28"/>
                <w:szCs w:val="28"/>
              </w:rPr>
              <w:t>2</w:t>
            </w:r>
          </w:p>
        </w:tc>
      </w:tr>
      <w:tr w:rsidR="00EE6CA1" w:rsidRPr="006779CB" w14:paraId="4B309337" w14:textId="77777777" w:rsidTr="00290865">
        <w:trPr>
          <w:trHeight w:val="70"/>
        </w:trPr>
        <w:tc>
          <w:tcPr>
            <w:tcW w:w="8105" w:type="dxa"/>
          </w:tcPr>
          <w:p w14:paraId="28D6F9AE" w14:textId="77777777" w:rsidR="00EE6CA1" w:rsidRPr="006779CB" w:rsidRDefault="00EE6CA1" w:rsidP="008C6EDA">
            <w:pPr>
              <w:pStyle w:val="mucI"/>
              <w:spacing w:before="0" w:after="0"/>
              <w:ind w:left="0" w:firstLine="0"/>
              <w:rPr>
                <w:rFonts w:ascii="Times New Roman" w:hAnsi="Times New Roman" w:cs="Times New Roman"/>
                <w:sz w:val="28"/>
                <w:szCs w:val="28"/>
              </w:rPr>
            </w:pPr>
            <w:r w:rsidRPr="006779CB">
              <w:rPr>
                <w:rFonts w:ascii="Times New Roman" w:hAnsi="Times New Roman" w:cs="Times New Roman"/>
                <w:sz w:val="28"/>
                <w:szCs w:val="28"/>
              </w:rPr>
              <w:t xml:space="preserve">III. </w:t>
            </w:r>
            <w:r w:rsidR="008C6EDA" w:rsidRPr="006779CB">
              <w:rPr>
                <w:rFonts w:ascii="Times New Roman" w:hAnsi="Times New Roman" w:cs="Times New Roman"/>
                <w:sz w:val="28"/>
                <w:szCs w:val="28"/>
              </w:rPr>
              <w:t>KẾT LUẬN CHUNG</w:t>
            </w:r>
          </w:p>
        </w:tc>
        <w:tc>
          <w:tcPr>
            <w:tcW w:w="1415" w:type="dxa"/>
            <w:vAlign w:val="center"/>
          </w:tcPr>
          <w:p w14:paraId="5A3555FC" w14:textId="77777777" w:rsidR="00EE6CA1" w:rsidRPr="006779CB" w:rsidRDefault="00D677A9" w:rsidP="00D52826">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6</w:t>
            </w:r>
            <w:r w:rsidR="00D52826" w:rsidRPr="006779CB">
              <w:rPr>
                <w:rFonts w:ascii="Times New Roman" w:hAnsi="Times New Roman" w:cs="Times New Roman"/>
                <w:b w:val="0"/>
                <w:bCs w:val="0"/>
                <w:sz w:val="28"/>
                <w:szCs w:val="28"/>
              </w:rPr>
              <w:t>4</w:t>
            </w:r>
          </w:p>
        </w:tc>
      </w:tr>
      <w:tr w:rsidR="00EE6CA1" w:rsidRPr="006779CB" w14:paraId="155523E8" w14:textId="77777777" w:rsidTr="00290865">
        <w:trPr>
          <w:trHeight w:val="70"/>
        </w:trPr>
        <w:tc>
          <w:tcPr>
            <w:tcW w:w="8105" w:type="dxa"/>
          </w:tcPr>
          <w:p w14:paraId="218C89B0" w14:textId="77777777" w:rsidR="00EE6CA1" w:rsidRPr="006779CB" w:rsidRDefault="00EE6CA1" w:rsidP="00EE6CA1">
            <w:pPr>
              <w:pStyle w:val="mucI"/>
              <w:spacing w:before="0" w:after="0"/>
              <w:ind w:left="0" w:firstLine="0"/>
              <w:rPr>
                <w:rFonts w:ascii="Times New Roman" w:hAnsi="Times New Roman" w:cs="Times New Roman"/>
                <w:sz w:val="28"/>
                <w:szCs w:val="28"/>
              </w:rPr>
            </w:pPr>
            <w:r w:rsidRPr="006779CB">
              <w:rPr>
                <w:rFonts w:ascii="Times New Roman" w:hAnsi="Times New Roman" w:cs="Times New Roman"/>
                <w:sz w:val="28"/>
                <w:szCs w:val="28"/>
              </w:rPr>
              <w:t xml:space="preserve">Phần III. </w:t>
            </w:r>
            <w:r w:rsidR="008C6EDA" w:rsidRPr="006779CB">
              <w:rPr>
                <w:rFonts w:ascii="Times New Roman" w:hAnsi="Times New Roman" w:cs="Times New Roman"/>
                <w:bCs w:val="0"/>
                <w:sz w:val="28"/>
                <w:szCs w:val="28"/>
              </w:rPr>
              <w:t>PHỤ LỤC</w:t>
            </w:r>
          </w:p>
        </w:tc>
        <w:tc>
          <w:tcPr>
            <w:tcW w:w="1415" w:type="dxa"/>
            <w:vAlign w:val="center"/>
          </w:tcPr>
          <w:p w14:paraId="278ADD36" w14:textId="77777777" w:rsidR="00EE6CA1" w:rsidRPr="006779CB" w:rsidRDefault="00494AF0" w:rsidP="00624A62">
            <w:pPr>
              <w:pStyle w:val="mucI"/>
              <w:spacing w:before="0" w:after="0"/>
              <w:ind w:left="0" w:firstLine="0"/>
              <w:jc w:val="center"/>
              <w:rPr>
                <w:rFonts w:ascii="Times New Roman" w:hAnsi="Times New Roman" w:cs="Times New Roman"/>
                <w:b w:val="0"/>
                <w:bCs w:val="0"/>
                <w:sz w:val="28"/>
                <w:szCs w:val="28"/>
              </w:rPr>
            </w:pPr>
            <w:r w:rsidRPr="006779CB">
              <w:rPr>
                <w:rFonts w:ascii="Times New Roman" w:hAnsi="Times New Roman" w:cs="Times New Roman"/>
                <w:b w:val="0"/>
                <w:bCs w:val="0"/>
                <w:sz w:val="28"/>
                <w:szCs w:val="28"/>
              </w:rPr>
              <w:t>6</w:t>
            </w:r>
            <w:r w:rsidR="00624A62" w:rsidRPr="006779CB">
              <w:rPr>
                <w:rFonts w:ascii="Times New Roman" w:hAnsi="Times New Roman" w:cs="Times New Roman"/>
                <w:b w:val="0"/>
                <w:bCs w:val="0"/>
                <w:sz w:val="28"/>
                <w:szCs w:val="28"/>
              </w:rPr>
              <w:t>6</w:t>
            </w:r>
            <w:r w:rsidR="00D677A9" w:rsidRPr="006779CB">
              <w:rPr>
                <w:rFonts w:ascii="Times New Roman" w:hAnsi="Times New Roman" w:cs="Times New Roman"/>
                <w:b w:val="0"/>
                <w:bCs w:val="0"/>
                <w:sz w:val="28"/>
                <w:szCs w:val="28"/>
              </w:rPr>
              <w:t>-</w:t>
            </w:r>
            <w:r w:rsidR="00DC14AB" w:rsidRPr="006779CB">
              <w:rPr>
                <w:rFonts w:ascii="Times New Roman" w:hAnsi="Times New Roman" w:cs="Times New Roman"/>
                <w:b w:val="0"/>
                <w:bCs w:val="0"/>
                <w:sz w:val="28"/>
                <w:szCs w:val="28"/>
              </w:rPr>
              <w:t xml:space="preserve"> 9</w:t>
            </w:r>
            <w:r w:rsidR="00624A62" w:rsidRPr="006779CB">
              <w:rPr>
                <w:rFonts w:ascii="Times New Roman" w:hAnsi="Times New Roman" w:cs="Times New Roman"/>
                <w:b w:val="0"/>
                <w:bCs w:val="0"/>
                <w:sz w:val="28"/>
                <w:szCs w:val="28"/>
              </w:rPr>
              <w:t>2</w:t>
            </w:r>
          </w:p>
        </w:tc>
      </w:tr>
    </w:tbl>
    <w:p w14:paraId="7E4F3319" w14:textId="77777777" w:rsidR="00EE6CA1" w:rsidRPr="006779CB" w:rsidRDefault="00EE6CA1" w:rsidP="00EE6CA1">
      <w:pPr>
        <w:spacing w:line="320" w:lineRule="exact"/>
        <w:jc w:val="center"/>
        <w:rPr>
          <w:b/>
          <w:bCs/>
          <w:szCs w:val="28"/>
        </w:rPr>
      </w:pPr>
    </w:p>
    <w:p w14:paraId="3F6852A6" w14:textId="77777777" w:rsidR="00EE6CA1" w:rsidRPr="006779CB" w:rsidRDefault="00EE6CA1" w:rsidP="00EE6CA1">
      <w:pPr>
        <w:spacing w:line="320" w:lineRule="exact"/>
        <w:jc w:val="center"/>
        <w:rPr>
          <w:b/>
          <w:bCs/>
          <w:szCs w:val="28"/>
        </w:rPr>
      </w:pPr>
    </w:p>
    <w:p w14:paraId="20377ADB" w14:textId="77777777" w:rsidR="00EE6CA1" w:rsidRPr="006779CB" w:rsidRDefault="00EE6CA1" w:rsidP="00EE6CA1">
      <w:pPr>
        <w:spacing w:line="320" w:lineRule="exact"/>
        <w:jc w:val="center"/>
        <w:rPr>
          <w:b/>
          <w:bCs/>
          <w:szCs w:val="28"/>
        </w:rPr>
      </w:pPr>
    </w:p>
    <w:p w14:paraId="0B70E127" w14:textId="77777777" w:rsidR="00EE6CA1" w:rsidRPr="006779CB" w:rsidRDefault="00EE6CA1" w:rsidP="00EE6CA1">
      <w:pPr>
        <w:spacing w:line="320" w:lineRule="exact"/>
        <w:jc w:val="center"/>
        <w:rPr>
          <w:b/>
          <w:bCs/>
          <w:szCs w:val="28"/>
        </w:rPr>
      </w:pPr>
    </w:p>
    <w:p w14:paraId="047A547D" w14:textId="77777777" w:rsidR="00EE6CA1" w:rsidRPr="006779CB" w:rsidRDefault="00EE6CA1" w:rsidP="00EE6CA1">
      <w:pPr>
        <w:spacing w:line="320" w:lineRule="exact"/>
        <w:jc w:val="center"/>
        <w:rPr>
          <w:b/>
          <w:bCs/>
          <w:szCs w:val="28"/>
        </w:rPr>
      </w:pPr>
    </w:p>
    <w:p w14:paraId="6407DF2E" w14:textId="77777777" w:rsidR="00EE6CA1" w:rsidRPr="006779CB" w:rsidRDefault="00EE6CA1" w:rsidP="00EE6CA1">
      <w:pPr>
        <w:spacing w:line="320" w:lineRule="exact"/>
        <w:jc w:val="center"/>
        <w:rPr>
          <w:b/>
          <w:bCs/>
          <w:szCs w:val="28"/>
        </w:rPr>
      </w:pPr>
    </w:p>
    <w:p w14:paraId="1D09C227" w14:textId="77777777" w:rsidR="00EE6CA1" w:rsidRPr="006779CB" w:rsidRDefault="00EE6CA1" w:rsidP="00EE6CA1">
      <w:pPr>
        <w:spacing w:line="320" w:lineRule="exact"/>
        <w:jc w:val="center"/>
        <w:rPr>
          <w:b/>
          <w:bCs/>
          <w:szCs w:val="28"/>
        </w:rPr>
      </w:pPr>
    </w:p>
    <w:p w14:paraId="1A6A0EDD" w14:textId="77777777" w:rsidR="00EE6CA1" w:rsidRPr="006779CB" w:rsidRDefault="00EE6CA1" w:rsidP="00EE6CA1">
      <w:pPr>
        <w:spacing w:line="320" w:lineRule="exact"/>
        <w:jc w:val="center"/>
        <w:rPr>
          <w:b/>
          <w:bCs/>
          <w:szCs w:val="28"/>
        </w:rPr>
      </w:pPr>
    </w:p>
    <w:p w14:paraId="71C8ECB4" w14:textId="77777777" w:rsidR="00EE6CA1" w:rsidRPr="006779CB" w:rsidRDefault="00EE6CA1" w:rsidP="00EE6CA1">
      <w:pPr>
        <w:spacing w:line="320" w:lineRule="exact"/>
        <w:jc w:val="center"/>
        <w:rPr>
          <w:b/>
          <w:bCs/>
          <w:szCs w:val="28"/>
        </w:rPr>
      </w:pPr>
    </w:p>
    <w:p w14:paraId="442DACFA" w14:textId="77777777" w:rsidR="00EE6CA1" w:rsidRPr="006779CB" w:rsidRDefault="00EE6CA1" w:rsidP="00EE6CA1">
      <w:pPr>
        <w:spacing w:line="320" w:lineRule="exact"/>
        <w:jc w:val="center"/>
        <w:rPr>
          <w:b/>
          <w:bCs/>
          <w:szCs w:val="28"/>
        </w:rPr>
      </w:pPr>
    </w:p>
    <w:p w14:paraId="2751C8C4" w14:textId="77777777" w:rsidR="00EE6CA1" w:rsidRPr="006779CB" w:rsidRDefault="00EE6CA1" w:rsidP="00EE6CA1">
      <w:pPr>
        <w:spacing w:line="320" w:lineRule="exact"/>
        <w:jc w:val="center"/>
        <w:rPr>
          <w:b/>
          <w:bCs/>
          <w:szCs w:val="28"/>
        </w:rPr>
      </w:pPr>
    </w:p>
    <w:p w14:paraId="078FC7CC" w14:textId="77777777" w:rsidR="008B5922" w:rsidRPr="006779CB" w:rsidRDefault="008B5922" w:rsidP="00EE6CA1">
      <w:pPr>
        <w:spacing w:line="320" w:lineRule="exact"/>
        <w:jc w:val="center"/>
        <w:rPr>
          <w:b/>
          <w:bCs/>
          <w:szCs w:val="28"/>
        </w:rPr>
      </w:pPr>
    </w:p>
    <w:p w14:paraId="31F08040" w14:textId="77777777" w:rsidR="008B5922" w:rsidRPr="006779CB" w:rsidRDefault="008B5922" w:rsidP="00EE6CA1">
      <w:pPr>
        <w:spacing w:line="320" w:lineRule="exact"/>
        <w:jc w:val="center"/>
        <w:rPr>
          <w:b/>
          <w:bCs/>
          <w:szCs w:val="28"/>
        </w:rPr>
      </w:pPr>
    </w:p>
    <w:p w14:paraId="7274F85B" w14:textId="77777777" w:rsidR="008B5922" w:rsidRPr="006779CB" w:rsidRDefault="008B5922" w:rsidP="00EE6CA1">
      <w:pPr>
        <w:spacing w:line="320" w:lineRule="exact"/>
        <w:jc w:val="center"/>
        <w:rPr>
          <w:b/>
          <w:bCs/>
          <w:szCs w:val="28"/>
        </w:rPr>
      </w:pPr>
    </w:p>
    <w:p w14:paraId="0C68A47C" w14:textId="77777777" w:rsidR="008B5922" w:rsidRPr="006779CB" w:rsidRDefault="008B5922" w:rsidP="00EE6CA1">
      <w:pPr>
        <w:spacing w:line="320" w:lineRule="exact"/>
        <w:jc w:val="center"/>
        <w:rPr>
          <w:b/>
          <w:bCs/>
          <w:szCs w:val="28"/>
        </w:rPr>
      </w:pPr>
    </w:p>
    <w:p w14:paraId="257AF267" w14:textId="77777777" w:rsidR="008B5922" w:rsidRPr="006779CB" w:rsidRDefault="008B5922" w:rsidP="00EE6CA1">
      <w:pPr>
        <w:spacing w:line="320" w:lineRule="exact"/>
        <w:jc w:val="center"/>
        <w:rPr>
          <w:b/>
          <w:bCs/>
          <w:szCs w:val="28"/>
        </w:rPr>
      </w:pPr>
    </w:p>
    <w:p w14:paraId="78B22C96" w14:textId="77777777" w:rsidR="008B5922" w:rsidRPr="006779CB" w:rsidRDefault="008B5922" w:rsidP="00EE6CA1">
      <w:pPr>
        <w:spacing w:line="320" w:lineRule="exact"/>
        <w:jc w:val="center"/>
        <w:rPr>
          <w:b/>
          <w:bCs/>
          <w:szCs w:val="28"/>
        </w:rPr>
      </w:pPr>
    </w:p>
    <w:p w14:paraId="66656828" w14:textId="77777777" w:rsidR="008B5922" w:rsidRPr="006779CB" w:rsidRDefault="008B5922" w:rsidP="00EE6CA1">
      <w:pPr>
        <w:spacing w:line="320" w:lineRule="exact"/>
        <w:jc w:val="center"/>
        <w:rPr>
          <w:b/>
          <w:bCs/>
          <w:szCs w:val="28"/>
        </w:rPr>
      </w:pPr>
    </w:p>
    <w:p w14:paraId="5B59B580" w14:textId="77777777" w:rsidR="008B5922" w:rsidRPr="006779CB" w:rsidRDefault="008B5922" w:rsidP="00EE6CA1">
      <w:pPr>
        <w:spacing w:line="320" w:lineRule="exact"/>
        <w:jc w:val="center"/>
        <w:rPr>
          <w:b/>
          <w:bCs/>
          <w:szCs w:val="28"/>
        </w:rPr>
      </w:pPr>
    </w:p>
    <w:p w14:paraId="1B94C9B7" w14:textId="77777777" w:rsidR="008B5922" w:rsidRPr="006779CB" w:rsidRDefault="008B5922" w:rsidP="00EE6CA1">
      <w:pPr>
        <w:spacing w:line="320" w:lineRule="exact"/>
        <w:jc w:val="center"/>
        <w:rPr>
          <w:b/>
          <w:bCs/>
          <w:szCs w:val="28"/>
        </w:rPr>
      </w:pPr>
    </w:p>
    <w:p w14:paraId="360B3FA2" w14:textId="77777777" w:rsidR="008B5922" w:rsidRPr="006779CB" w:rsidRDefault="008B5922" w:rsidP="00EE6CA1">
      <w:pPr>
        <w:spacing w:line="320" w:lineRule="exact"/>
        <w:jc w:val="center"/>
        <w:rPr>
          <w:b/>
          <w:bCs/>
          <w:szCs w:val="28"/>
        </w:rPr>
      </w:pPr>
    </w:p>
    <w:p w14:paraId="6894EEA2" w14:textId="77777777" w:rsidR="00C2293A" w:rsidRPr="006779CB" w:rsidRDefault="00C2293A" w:rsidP="00812598">
      <w:pPr>
        <w:spacing w:line="360" w:lineRule="exact"/>
        <w:rPr>
          <w:b/>
          <w:bCs/>
          <w:szCs w:val="28"/>
        </w:rPr>
      </w:pPr>
    </w:p>
    <w:p w14:paraId="3493B350" w14:textId="77777777" w:rsidR="00C2293A" w:rsidRPr="006779CB" w:rsidRDefault="00C2293A" w:rsidP="00812598">
      <w:pPr>
        <w:spacing w:line="360" w:lineRule="exact"/>
        <w:rPr>
          <w:b/>
          <w:bCs/>
          <w:szCs w:val="28"/>
        </w:rPr>
      </w:pPr>
    </w:p>
    <w:p w14:paraId="2152E493" w14:textId="77777777" w:rsidR="00C2293A" w:rsidRPr="006779CB" w:rsidRDefault="00C2293A" w:rsidP="00812598">
      <w:pPr>
        <w:spacing w:line="360" w:lineRule="exact"/>
        <w:rPr>
          <w:b/>
          <w:bCs/>
          <w:szCs w:val="28"/>
        </w:rPr>
      </w:pPr>
    </w:p>
    <w:p w14:paraId="04178D15" w14:textId="77777777" w:rsidR="00C2293A" w:rsidRPr="006779CB" w:rsidRDefault="00C2293A" w:rsidP="00812598">
      <w:pPr>
        <w:spacing w:line="360" w:lineRule="exact"/>
        <w:rPr>
          <w:b/>
          <w:bCs/>
          <w:szCs w:val="28"/>
        </w:rPr>
      </w:pPr>
    </w:p>
    <w:p w14:paraId="168C2284" w14:textId="77777777" w:rsidR="00C2293A" w:rsidRPr="006779CB" w:rsidRDefault="00C2293A" w:rsidP="00812598">
      <w:pPr>
        <w:spacing w:line="360" w:lineRule="exact"/>
        <w:rPr>
          <w:b/>
          <w:bCs/>
          <w:szCs w:val="28"/>
        </w:rPr>
      </w:pPr>
    </w:p>
    <w:p w14:paraId="1914EB29" w14:textId="77777777" w:rsidR="00ED3B8C" w:rsidRPr="006779CB" w:rsidRDefault="00812598" w:rsidP="00812598">
      <w:pPr>
        <w:spacing w:line="360" w:lineRule="exact"/>
        <w:rPr>
          <w:b/>
          <w:bCs/>
          <w:szCs w:val="28"/>
          <w:lang w:val="nb-NO"/>
        </w:rPr>
      </w:pPr>
      <w:r w:rsidRPr="006779CB">
        <w:rPr>
          <w:b/>
          <w:bCs/>
          <w:szCs w:val="28"/>
        </w:rPr>
        <w:lastRenderedPageBreak/>
        <w:t xml:space="preserve">                                               </w:t>
      </w:r>
      <w:r w:rsidR="00ED3B8C" w:rsidRPr="006779CB">
        <w:rPr>
          <w:b/>
          <w:bCs/>
          <w:szCs w:val="28"/>
          <w:lang w:val="nb-NO"/>
        </w:rPr>
        <w:t>BẢNG TỔNG HỢP</w:t>
      </w:r>
    </w:p>
    <w:p w14:paraId="528E4921" w14:textId="77777777" w:rsidR="00ED3B8C" w:rsidRPr="006779CB" w:rsidRDefault="00ED3B8C" w:rsidP="00ED3B8C">
      <w:pPr>
        <w:spacing w:line="320" w:lineRule="exact"/>
        <w:jc w:val="center"/>
        <w:rPr>
          <w:b/>
          <w:bCs/>
          <w:szCs w:val="28"/>
          <w:lang w:val="nb-NO"/>
        </w:rPr>
      </w:pPr>
      <w:r w:rsidRPr="006779CB">
        <w:rPr>
          <w:b/>
          <w:bCs/>
          <w:szCs w:val="28"/>
          <w:lang w:val="nb-NO"/>
        </w:rPr>
        <w:t>KẾT QUẢ TỰ ĐÁNH GIÁ</w:t>
      </w:r>
    </w:p>
    <w:p w14:paraId="37984A89" w14:textId="77777777" w:rsidR="00ED3B8C" w:rsidRPr="006779CB" w:rsidRDefault="00ED3B8C" w:rsidP="00EE6CA1">
      <w:pPr>
        <w:spacing w:line="320" w:lineRule="exact"/>
        <w:jc w:val="center"/>
        <w:rPr>
          <w:b/>
          <w:bCs/>
          <w:szCs w:val="28"/>
          <w:lang w:val="nb-NO"/>
        </w:rPr>
      </w:pPr>
    </w:p>
    <w:tbl>
      <w:tblPr>
        <w:tblW w:w="9628" w:type="dxa"/>
        <w:tblLook w:val="0000" w:firstRow="0" w:lastRow="0" w:firstColumn="0" w:lastColumn="0" w:noHBand="0" w:noVBand="0"/>
      </w:tblPr>
      <w:tblGrid>
        <w:gridCol w:w="1785"/>
        <w:gridCol w:w="1194"/>
        <w:gridCol w:w="1762"/>
        <w:gridCol w:w="2011"/>
        <w:gridCol w:w="1194"/>
        <w:gridCol w:w="1682"/>
      </w:tblGrid>
      <w:tr w:rsidR="002243E7" w:rsidRPr="006779CB" w14:paraId="3329C883" w14:textId="77777777" w:rsidTr="00290865">
        <w:trPr>
          <w:trHeight w:val="505"/>
        </w:trPr>
        <w:tc>
          <w:tcPr>
            <w:tcW w:w="9628" w:type="dxa"/>
            <w:gridSpan w:val="6"/>
            <w:tcBorders>
              <w:top w:val="single" w:sz="4" w:space="0" w:color="auto"/>
              <w:left w:val="single" w:sz="4" w:space="0" w:color="auto"/>
              <w:bottom w:val="single" w:sz="4" w:space="0" w:color="auto"/>
              <w:right w:val="single" w:sz="4" w:space="0" w:color="auto"/>
            </w:tcBorders>
          </w:tcPr>
          <w:p w14:paraId="6870318C" w14:textId="77777777" w:rsidR="002243E7" w:rsidRPr="006779CB" w:rsidRDefault="002243E7" w:rsidP="00157CAF">
            <w:pPr>
              <w:spacing w:before="120" w:after="120"/>
              <w:jc w:val="both"/>
              <w:rPr>
                <w:b/>
                <w:bCs/>
                <w:szCs w:val="28"/>
              </w:rPr>
            </w:pPr>
            <w:r w:rsidRPr="006779CB">
              <w:rPr>
                <w:bCs/>
                <w:szCs w:val="28"/>
                <w:lang w:val="nb-NO"/>
              </w:rPr>
              <w:t xml:space="preserve"> </w:t>
            </w:r>
            <w:r w:rsidRPr="006779CB">
              <w:rPr>
                <w:b/>
                <w:bCs/>
                <w:szCs w:val="28"/>
              </w:rPr>
              <w:t>Tiêu chuẩn 1</w:t>
            </w:r>
            <w:r w:rsidRPr="006779CB">
              <w:rPr>
                <w:bCs/>
                <w:szCs w:val="28"/>
              </w:rPr>
              <w:t xml:space="preserve">: </w:t>
            </w:r>
            <w:r w:rsidRPr="006779CB">
              <w:rPr>
                <w:b/>
                <w:szCs w:val="28"/>
                <w:lang w:val="vi-VN"/>
              </w:rPr>
              <w:t>T</w:t>
            </w:r>
            <w:r w:rsidRPr="006779CB">
              <w:rPr>
                <w:b/>
                <w:bCs/>
                <w:szCs w:val="28"/>
                <w:lang w:val="vi-VN"/>
              </w:rPr>
              <w:t>ổ chức và quản lý nhà trường</w:t>
            </w:r>
          </w:p>
        </w:tc>
      </w:tr>
      <w:tr w:rsidR="002243E7" w:rsidRPr="006779CB" w14:paraId="4B789442" w14:textId="77777777" w:rsidTr="00290865">
        <w:trPr>
          <w:trHeight w:val="617"/>
        </w:trPr>
        <w:tc>
          <w:tcPr>
            <w:tcW w:w="1785" w:type="dxa"/>
            <w:tcBorders>
              <w:top w:val="single" w:sz="4" w:space="0" w:color="auto"/>
              <w:left w:val="single" w:sz="4" w:space="0" w:color="auto"/>
              <w:bottom w:val="single" w:sz="4" w:space="0" w:color="auto"/>
              <w:right w:val="single" w:sz="4" w:space="0" w:color="auto"/>
            </w:tcBorders>
            <w:vAlign w:val="center"/>
          </w:tcPr>
          <w:p w14:paraId="64FE1EB5" w14:textId="77777777" w:rsidR="002243E7" w:rsidRPr="006779CB" w:rsidRDefault="002243E7" w:rsidP="00ED3B8C">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03ECECC9" w14:textId="77777777" w:rsidR="002243E7" w:rsidRPr="006779CB" w:rsidRDefault="002243E7" w:rsidP="00ED3B8C">
            <w:pPr>
              <w:jc w:val="center"/>
              <w:rPr>
                <w:b/>
                <w:bCs/>
                <w:szCs w:val="28"/>
              </w:rPr>
            </w:pPr>
            <w:r w:rsidRPr="006779CB">
              <w:rPr>
                <w:b/>
                <w:bCs/>
                <w:szCs w:val="28"/>
              </w:rPr>
              <w:t>Đạt</w:t>
            </w:r>
          </w:p>
        </w:tc>
        <w:tc>
          <w:tcPr>
            <w:tcW w:w="1762" w:type="dxa"/>
            <w:tcBorders>
              <w:top w:val="single" w:sz="4" w:space="0" w:color="auto"/>
              <w:left w:val="single" w:sz="4" w:space="0" w:color="auto"/>
              <w:bottom w:val="single" w:sz="4" w:space="0" w:color="auto"/>
              <w:right w:val="single" w:sz="4" w:space="0" w:color="auto"/>
            </w:tcBorders>
            <w:vAlign w:val="center"/>
          </w:tcPr>
          <w:p w14:paraId="33448521" w14:textId="77777777" w:rsidR="002243E7" w:rsidRPr="006779CB" w:rsidRDefault="002243E7" w:rsidP="00ED3B8C">
            <w:pPr>
              <w:jc w:val="center"/>
              <w:rPr>
                <w:b/>
                <w:bCs/>
                <w:szCs w:val="28"/>
              </w:rPr>
            </w:pPr>
            <w:r w:rsidRPr="006779CB">
              <w:rPr>
                <w:b/>
                <w:bCs/>
                <w:szCs w:val="28"/>
              </w:rPr>
              <w:t>Không đạt</w:t>
            </w:r>
          </w:p>
        </w:tc>
        <w:tc>
          <w:tcPr>
            <w:tcW w:w="2011" w:type="dxa"/>
            <w:tcBorders>
              <w:top w:val="single" w:sz="4" w:space="0" w:color="auto"/>
              <w:left w:val="single" w:sz="4" w:space="0" w:color="auto"/>
              <w:bottom w:val="single" w:sz="4" w:space="0" w:color="auto"/>
              <w:right w:val="single" w:sz="4" w:space="0" w:color="auto"/>
            </w:tcBorders>
            <w:vAlign w:val="center"/>
          </w:tcPr>
          <w:p w14:paraId="66B41FF9" w14:textId="77777777" w:rsidR="002243E7" w:rsidRPr="006779CB" w:rsidRDefault="002243E7" w:rsidP="00ED3B8C">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273B7D42" w14:textId="77777777" w:rsidR="002243E7" w:rsidRPr="006779CB" w:rsidRDefault="002243E7" w:rsidP="00ED3B8C">
            <w:pPr>
              <w:jc w:val="center"/>
              <w:rPr>
                <w:b/>
                <w:bCs/>
                <w:szCs w:val="28"/>
              </w:rPr>
            </w:pPr>
            <w:r w:rsidRPr="006779CB">
              <w:rPr>
                <w:b/>
                <w:bCs/>
                <w:szCs w:val="28"/>
              </w:rPr>
              <w:t>Đạt</w:t>
            </w:r>
          </w:p>
        </w:tc>
        <w:tc>
          <w:tcPr>
            <w:tcW w:w="1681" w:type="dxa"/>
            <w:tcBorders>
              <w:top w:val="single" w:sz="4" w:space="0" w:color="auto"/>
              <w:left w:val="single" w:sz="4" w:space="0" w:color="auto"/>
              <w:bottom w:val="single" w:sz="4" w:space="0" w:color="auto"/>
              <w:right w:val="single" w:sz="4" w:space="0" w:color="auto"/>
            </w:tcBorders>
            <w:vAlign w:val="center"/>
          </w:tcPr>
          <w:p w14:paraId="304112BC" w14:textId="77777777" w:rsidR="002243E7" w:rsidRPr="006779CB" w:rsidRDefault="002243E7" w:rsidP="00ED3B8C">
            <w:pPr>
              <w:jc w:val="center"/>
              <w:rPr>
                <w:b/>
                <w:bCs/>
                <w:szCs w:val="28"/>
              </w:rPr>
            </w:pPr>
            <w:r w:rsidRPr="006779CB">
              <w:rPr>
                <w:b/>
                <w:bCs/>
                <w:szCs w:val="28"/>
              </w:rPr>
              <w:t>Không đạt</w:t>
            </w:r>
          </w:p>
        </w:tc>
      </w:tr>
      <w:tr w:rsidR="00ED3B8C" w:rsidRPr="006779CB" w14:paraId="0C2CF40D" w14:textId="77777777" w:rsidTr="00290865">
        <w:trPr>
          <w:trHeight w:val="339"/>
        </w:trPr>
        <w:tc>
          <w:tcPr>
            <w:tcW w:w="1785" w:type="dxa"/>
            <w:tcBorders>
              <w:top w:val="single" w:sz="4" w:space="0" w:color="auto"/>
              <w:left w:val="single" w:sz="4" w:space="0" w:color="auto"/>
              <w:bottom w:val="single" w:sz="4" w:space="0" w:color="auto"/>
              <w:right w:val="single" w:sz="4" w:space="0" w:color="auto"/>
            </w:tcBorders>
          </w:tcPr>
          <w:p w14:paraId="6BDC7945" w14:textId="77777777" w:rsidR="00ED3B8C" w:rsidRPr="006779CB" w:rsidRDefault="00ED3B8C" w:rsidP="00ED3B8C">
            <w:pPr>
              <w:jc w:val="center"/>
              <w:rPr>
                <w:szCs w:val="28"/>
                <w:lang w:val="sv-SE"/>
              </w:rPr>
            </w:pPr>
            <w:r w:rsidRPr="006779CB">
              <w:rPr>
                <w:bCs/>
                <w:iCs/>
                <w:szCs w:val="28"/>
              </w:rPr>
              <w:t>1</w:t>
            </w:r>
          </w:p>
        </w:tc>
        <w:tc>
          <w:tcPr>
            <w:tcW w:w="1194" w:type="dxa"/>
            <w:tcBorders>
              <w:top w:val="single" w:sz="4" w:space="0" w:color="auto"/>
              <w:left w:val="single" w:sz="4" w:space="0" w:color="auto"/>
              <w:bottom w:val="single" w:sz="4" w:space="0" w:color="auto"/>
              <w:right w:val="single" w:sz="4" w:space="0" w:color="auto"/>
            </w:tcBorders>
            <w:vAlign w:val="center"/>
          </w:tcPr>
          <w:p w14:paraId="04254F58"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26619F70"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0A2E5592" w14:textId="77777777" w:rsidR="00ED3B8C" w:rsidRPr="006779CB" w:rsidRDefault="00ED3B8C" w:rsidP="00ED3B8C">
            <w:pPr>
              <w:jc w:val="center"/>
              <w:rPr>
                <w:szCs w:val="28"/>
                <w:lang w:val="sv-SE"/>
              </w:rPr>
            </w:pPr>
            <w:r w:rsidRPr="006779CB">
              <w:rPr>
                <w:szCs w:val="28"/>
                <w:lang w:val="sv-SE"/>
              </w:rPr>
              <w:t>6</w:t>
            </w:r>
          </w:p>
        </w:tc>
        <w:tc>
          <w:tcPr>
            <w:tcW w:w="1194" w:type="dxa"/>
            <w:tcBorders>
              <w:top w:val="single" w:sz="4" w:space="0" w:color="auto"/>
              <w:left w:val="single" w:sz="4" w:space="0" w:color="auto"/>
              <w:bottom w:val="single" w:sz="4" w:space="0" w:color="auto"/>
              <w:right w:val="single" w:sz="4" w:space="0" w:color="auto"/>
            </w:tcBorders>
            <w:vAlign w:val="center"/>
          </w:tcPr>
          <w:p w14:paraId="2E957943"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3759D429" w14:textId="77777777" w:rsidR="00ED3B8C" w:rsidRPr="006779CB" w:rsidRDefault="00ED3B8C" w:rsidP="00ED3B8C">
            <w:pPr>
              <w:jc w:val="center"/>
              <w:rPr>
                <w:szCs w:val="28"/>
                <w:lang w:val="sv-SE"/>
              </w:rPr>
            </w:pPr>
          </w:p>
        </w:tc>
      </w:tr>
      <w:tr w:rsidR="00ED3B8C" w:rsidRPr="006779CB" w14:paraId="3F7EC5A4"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339B5151" w14:textId="77777777" w:rsidR="00ED3B8C" w:rsidRPr="006779CB" w:rsidRDefault="00ED3B8C" w:rsidP="00ED3B8C">
            <w:pPr>
              <w:jc w:val="center"/>
              <w:rPr>
                <w:bCs/>
                <w:iCs/>
                <w:szCs w:val="28"/>
              </w:rPr>
            </w:pPr>
            <w:r w:rsidRPr="006779CB">
              <w:rPr>
                <w:bCs/>
                <w:iCs/>
                <w:szCs w:val="28"/>
              </w:rPr>
              <w:t>2</w:t>
            </w:r>
          </w:p>
        </w:tc>
        <w:tc>
          <w:tcPr>
            <w:tcW w:w="1194" w:type="dxa"/>
            <w:tcBorders>
              <w:top w:val="single" w:sz="4" w:space="0" w:color="auto"/>
              <w:left w:val="single" w:sz="4" w:space="0" w:color="auto"/>
              <w:bottom w:val="single" w:sz="4" w:space="0" w:color="auto"/>
              <w:right w:val="single" w:sz="4" w:space="0" w:color="auto"/>
            </w:tcBorders>
            <w:vAlign w:val="center"/>
          </w:tcPr>
          <w:p w14:paraId="688B6BE9" w14:textId="77777777" w:rsidR="00ED3B8C" w:rsidRPr="006779CB" w:rsidRDefault="00ED3B8C"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47B7C188" w14:textId="77777777" w:rsidR="00ED3B8C" w:rsidRPr="006779CB" w:rsidRDefault="0073774C"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6F8849DB" w14:textId="77777777" w:rsidR="00ED3B8C" w:rsidRPr="006779CB" w:rsidRDefault="00ED3B8C" w:rsidP="00ED3B8C">
            <w:pPr>
              <w:jc w:val="center"/>
              <w:rPr>
                <w:szCs w:val="28"/>
                <w:lang w:val="sv-SE"/>
              </w:rPr>
            </w:pPr>
            <w:r w:rsidRPr="006779CB">
              <w:rPr>
                <w:szCs w:val="28"/>
                <w:lang w:val="sv-SE"/>
              </w:rPr>
              <w:t>7</w:t>
            </w:r>
          </w:p>
        </w:tc>
        <w:tc>
          <w:tcPr>
            <w:tcW w:w="1194" w:type="dxa"/>
            <w:tcBorders>
              <w:top w:val="single" w:sz="4" w:space="0" w:color="auto"/>
              <w:left w:val="single" w:sz="4" w:space="0" w:color="auto"/>
              <w:bottom w:val="single" w:sz="4" w:space="0" w:color="auto"/>
              <w:right w:val="single" w:sz="4" w:space="0" w:color="auto"/>
            </w:tcBorders>
            <w:vAlign w:val="center"/>
          </w:tcPr>
          <w:p w14:paraId="5A865363"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6E39EE7B" w14:textId="77777777" w:rsidR="00ED3B8C" w:rsidRPr="006779CB" w:rsidRDefault="00ED3B8C" w:rsidP="00ED3B8C">
            <w:pPr>
              <w:jc w:val="center"/>
              <w:rPr>
                <w:szCs w:val="28"/>
                <w:lang w:val="sv-SE"/>
              </w:rPr>
            </w:pPr>
          </w:p>
        </w:tc>
      </w:tr>
      <w:tr w:rsidR="00ED3B8C" w:rsidRPr="006779CB" w14:paraId="34F03D3C"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7D710036" w14:textId="77777777" w:rsidR="00ED3B8C" w:rsidRPr="006779CB" w:rsidRDefault="00ED3B8C" w:rsidP="00ED3B8C">
            <w:pPr>
              <w:jc w:val="center"/>
              <w:rPr>
                <w:bCs/>
                <w:iCs/>
                <w:szCs w:val="28"/>
              </w:rPr>
            </w:pPr>
            <w:r w:rsidRPr="006779CB">
              <w:rPr>
                <w:bCs/>
                <w:iCs/>
                <w:szCs w:val="28"/>
              </w:rPr>
              <w:t>3</w:t>
            </w:r>
          </w:p>
        </w:tc>
        <w:tc>
          <w:tcPr>
            <w:tcW w:w="1194" w:type="dxa"/>
            <w:tcBorders>
              <w:top w:val="single" w:sz="4" w:space="0" w:color="auto"/>
              <w:left w:val="single" w:sz="4" w:space="0" w:color="auto"/>
              <w:bottom w:val="single" w:sz="4" w:space="0" w:color="auto"/>
              <w:right w:val="single" w:sz="4" w:space="0" w:color="auto"/>
            </w:tcBorders>
            <w:vAlign w:val="center"/>
          </w:tcPr>
          <w:p w14:paraId="73221D70"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7ED03B68"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15841060" w14:textId="77777777" w:rsidR="00ED3B8C" w:rsidRPr="006779CB" w:rsidRDefault="00ED3B8C" w:rsidP="00ED3B8C">
            <w:pPr>
              <w:jc w:val="center"/>
              <w:rPr>
                <w:szCs w:val="28"/>
                <w:lang w:val="sv-SE"/>
              </w:rPr>
            </w:pPr>
            <w:r w:rsidRPr="006779CB">
              <w:rPr>
                <w:szCs w:val="28"/>
                <w:lang w:val="sv-SE"/>
              </w:rPr>
              <w:t>8</w:t>
            </w:r>
          </w:p>
        </w:tc>
        <w:tc>
          <w:tcPr>
            <w:tcW w:w="1194" w:type="dxa"/>
            <w:tcBorders>
              <w:top w:val="single" w:sz="4" w:space="0" w:color="auto"/>
              <w:left w:val="single" w:sz="4" w:space="0" w:color="auto"/>
              <w:bottom w:val="single" w:sz="4" w:space="0" w:color="auto"/>
              <w:right w:val="single" w:sz="4" w:space="0" w:color="auto"/>
            </w:tcBorders>
            <w:vAlign w:val="center"/>
          </w:tcPr>
          <w:p w14:paraId="0674F5A4" w14:textId="77777777" w:rsidR="00ED3B8C" w:rsidRPr="006779CB" w:rsidRDefault="00AF183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500041FC" w14:textId="77777777" w:rsidR="00ED3B8C" w:rsidRPr="006779CB" w:rsidRDefault="00ED3B8C" w:rsidP="00ED3B8C">
            <w:pPr>
              <w:jc w:val="center"/>
              <w:rPr>
                <w:szCs w:val="28"/>
                <w:lang w:val="sv-SE"/>
              </w:rPr>
            </w:pPr>
          </w:p>
        </w:tc>
      </w:tr>
      <w:tr w:rsidR="00ED3B8C" w:rsidRPr="006779CB" w14:paraId="0B1E06FA"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7F69F4B8" w14:textId="77777777" w:rsidR="00ED3B8C" w:rsidRPr="006779CB" w:rsidRDefault="00ED3B8C" w:rsidP="00ED3B8C">
            <w:pPr>
              <w:jc w:val="center"/>
              <w:rPr>
                <w:bCs/>
                <w:iCs/>
                <w:szCs w:val="28"/>
              </w:rPr>
            </w:pPr>
            <w:r w:rsidRPr="006779CB">
              <w:rPr>
                <w:bCs/>
                <w:iCs/>
                <w:szCs w:val="28"/>
              </w:rPr>
              <w:t>4</w:t>
            </w:r>
          </w:p>
        </w:tc>
        <w:tc>
          <w:tcPr>
            <w:tcW w:w="1194" w:type="dxa"/>
            <w:tcBorders>
              <w:top w:val="single" w:sz="4" w:space="0" w:color="auto"/>
              <w:left w:val="single" w:sz="4" w:space="0" w:color="auto"/>
              <w:bottom w:val="single" w:sz="4" w:space="0" w:color="auto"/>
              <w:right w:val="single" w:sz="4" w:space="0" w:color="auto"/>
            </w:tcBorders>
            <w:vAlign w:val="center"/>
          </w:tcPr>
          <w:p w14:paraId="1EDE3374"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4D689F50"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41B4A66A" w14:textId="77777777" w:rsidR="00ED3B8C" w:rsidRPr="006779CB" w:rsidRDefault="00ED3B8C" w:rsidP="00ED3B8C">
            <w:pPr>
              <w:jc w:val="center"/>
              <w:rPr>
                <w:szCs w:val="28"/>
                <w:lang w:val="sv-SE"/>
              </w:rPr>
            </w:pPr>
            <w:r w:rsidRPr="006779CB">
              <w:rPr>
                <w:szCs w:val="28"/>
                <w:lang w:val="sv-SE"/>
              </w:rPr>
              <w:t>9</w:t>
            </w:r>
          </w:p>
        </w:tc>
        <w:tc>
          <w:tcPr>
            <w:tcW w:w="1194" w:type="dxa"/>
            <w:tcBorders>
              <w:top w:val="single" w:sz="4" w:space="0" w:color="auto"/>
              <w:left w:val="single" w:sz="4" w:space="0" w:color="auto"/>
              <w:bottom w:val="single" w:sz="4" w:space="0" w:color="auto"/>
              <w:right w:val="single" w:sz="4" w:space="0" w:color="auto"/>
            </w:tcBorders>
            <w:vAlign w:val="center"/>
          </w:tcPr>
          <w:p w14:paraId="4A610EFE"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088901FD" w14:textId="77777777" w:rsidR="00ED3B8C" w:rsidRPr="006779CB" w:rsidRDefault="00ED3B8C" w:rsidP="00ED3B8C">
            <w:pPr>
              <w:jc w:val="center"/>
              <w:rPr>
                <w:szCs w:val="28"/>
                <w:lang w:val="sv-SE"/>
              </w:rPr>
            </w:pPr>
          </w:p>
        </w:tc>
      </w:tr>
      <w:tr w:rsidR="00ED3B8C" w:rsidRPr="006779CB" w14:paraId="5273BF9C"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19FE63EA" w14:textId="77777777" w:rsidR="00ED3B8C" w:rsidRPr="006779CB" w:rsidRDefault="00ED3B8C" w:rsidP="00ED3B8C">
            <w:pPr>
              <w:jc w:val="center"/>
              <w:rPr>
                <w:szCs w:val="28"/>
                <w:lang w:val="sv-SE"/>
              </w:rPr>
            </w:pPr>
            <w:r w:rsidRPr="006779CB">
              <w:rPr>
                <w:bCs/>
                <w:iCs/>
                <w:szCs w:val="28"/>
              </w:rPr>
              <w:t>5</w:t>
            </w:r>
          </w:p>
        </w:tc>
        <w:tc>
          <w:tcPr>
            <w:tcW w:w="1194" w:type="dxa"/>
            <w:tcBorders>
              <w:top w:val="single" w:sz="4" w:space="0" w:color="auto"/>
              <w:left w:val="single" w:sz="4" w:space="0" w:color="auto"/>
              <w:bottom w:val="single" w:sz="4" w:space="0" w:color="auto"/>
              <w:right w:val="single" w:sz="4" w:space="0" w:color="auto"/>
            </w:tcBorders>
            <w:vAlign w:val="center"/>
          </w:tcPr>
          <w:p w14:paraId="4F4BB93C" w14:textId="77777777" w:rsidR="00ED3B8C" w:rsidRPr="006779CB" w:rsidRDefault="00ED3B8C"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270E199A" w14:textId="77777777" w:rsidR="00ED3B8C" w:rsidRPr="006779CB" w:rsidRDefault="00AF1830"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62F8E483" w14:textId="77777777" w:rsidR="00ED3B8C" w:rsidRPr="006779CB" w:rsidRDefault="00ED3B8C" w:rsidP="00ED3B8C">
            <w:pPr>
              <w:jc w:val="center"/>
              <w:rPr>
                <w:szCs w:val="28"/>
                <w:lang w:val="sv-SE"/>
              </w:rPr>
            </w:pPr>
            <w:r w:rsidRPr="006779CB">
              <w:rPr>
                <w:szCs w:val="28"/>
                <w:lang w:val="sv-SE"/>
              </w:rPr>
              <w:t>10</w:t>
            </w:r>
          </w:p>
        </w:tc>
        <w:tc>
          <w:tcPr>
            <w:tcW w:w="1194" w:type="dxa"/>
            <w:tcBorders>
              <w:top w:val="single" w:sz="4" w:space="0" w:color="auto"/>
              <w:left w:val="single" w:sz="4" w:space="0" w:color="auto"/>
              <w:bottom w:val="single" w:sz="4" w:space="0" w:color="auto"/>
              <w:right w:val="single" w:sz="4" w:space="0" w:color="auto"/>
            </w:tcBorders>
            <w:vAlign w:val="center"/>
          </w:tcPr>
          <w:p w14:paraId="01635EF1"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5C3E05DC" w14:textId="77777777" w:rsidR="00ED3B8C" w:rsidRPr="006779CB" w:rsidRDefault="00ED3B8C" w:rsidP="00ED3B8C">
            <w:pPr>
              <w:jc w:val="center"/>
              <w:rPr>
                <w:szCs w:val="28"/>
                <w:lang w:val="sv-SE"/>
              </w:rPr>
            </w:pPr>
          </w:p>
        </w:tc>
      </w:tr>
      <w:tr w:rsidR="002243E7" w:rsidRPr="006779CB" w14:paraId="09E35B1A" w14:textId="77777777" w:rsidTr="00290865">
        <w:trPr>
          <w:trHeight w:val="448"/>
        </w:trPr>
        <w:tc>
          <w:tcPr>
            <w:tcW w:w="9628" w:type="dxa"/>
            <w:gridSpan w:val="6"/>
            <w:tcBorders>
              <w:top w:val="single" w:sz="4" w:space="0" w:color="auto"/>
              <w:left w:val="single" w:sz="4" w:space="0" w:color="auto"/>
              <w:bottom w:val="single" w:sz="4" w:space="0" w:color="auto"/>
              <w:right w:val="single" w:sz="4" w:space="0" w:color="auto"/>
            </w:tcBorders>
          </w:tcPr>
          <w:p w14:paraId="3D8A9E30" w14:textId="77777777" w:rsidR="002243E7" w:rsidRPr="006779CB" w:rsidRDefault="002243E7" w:rsidP="00157CAF">
            <w:pPr>
              <w:spacing w:before="120" w:after="120"/>
              <w:jc w:val="both"/>
              <w:rPr>
                <w:b/>
                <w:bCs/>
                <w:szCs w:val="28"/>
              </w:rPr>
            </w:pPr>
            <w:r w:rsidRPr="006779CB">
              <w:rPr>
                <w:b/>
                <w:bCs/>
                <w:szCs w:val="28"/>
              </w:rPr>
              <w:t>Tiêu chuẩn 2</w:t>
            </w:r>
            <w:r w:rsidRPr="006779CB">
              <w:rPr>
                <w:bCs/>
                <w:szCs w:val="28"/>
              </w:rPr>
              <w:t xml:space="preserve">: </w:t>
            </w:r>
            <w:r w:rsidRPr="006779CB">
              <w:rPr>
                <w:b/>
                <w:bCs/>
                <w:szCs w:val="28"/>
                <w:lang w:val="vi-VN"/>
              </w:rPr>
              <w:t xml:space="preserve">Cán bộ quản lý, giáo viên, </w:t>
            </w:r>
            <w:r w:rsidRPr="006779CB">
              <w:rPr>
                <w:b/>
                <w:szCs w:val="28"/>
                <w:lang w:val="vi-VN"/>
              </w:rPr>
              <w:t>nhân viên và học sinh</w:t>
            </w:r>
            <w:r w:rsidR="00157CAF" w:rsidRPr="006779CB">
              <w:rPr>
                <w:b/>
                <w:szCs w:val="28"/>
              </w:rPr>
              <w:t>.</w:t>
            </w:r>
          </w:p>
        </w:tc>
      </w:tr>
      <w:tr w:rsidR="00ED3B8C" w:rsidRPr="006779CB" w14:paraId="188E553A" w14:textId="77777777" w:rsidTr="00290865">
        <w:trPr>
          <w:trHeight w:val="606"/>
        </w:trPr>
        <w:tc>
          <w:tcPr>
            <w:tcW w:w="1785" w:type="dxa"/>
            <w:tcBorders>
              <w:top w:val="single" w:sz="4" w:space="0" w:color="auto"/>
              <w:left w:val="single" w:sz="4" w:space="0" w:color="auto"/>
              <w:bottom w:val="single" w:sz="4" w:space="0" w:color="auto"/>
              <w:right w:val="single" w:sz="4" w:space="0" w:color="auto"/>
            </w:tcBorders>
            <w:vAlign w:val="center"/>
          </w:tcPr>
          <w:p w14:paraId="722AA8BE" w14:textId="77777777" w:rsidR="00ED3B8C" w:rsidRPr="006779CB" w:rsidRDefault="00ED3B8C" w:rsidP="0032661B">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699878FB" w14:textId="77777777" w:rsidR="00ED3B8C" w:rsidRPr="006779CB" w:rsidRDefault="00ED3B8C" w:rsidP="0032661B">
            <w:pPr>
              <w:jc w:val="center"/>
              <w:rPr>
                <w:b/>
                <w:bCs/>
                <w:szCs w:val="28"/>
              </w:rPr>
            </w:pPr>
            <w:r w:rsidRPr="006779CB">
              <w:rPr>
                <w:b/>
                <w:bCs/>
                <w:szCs w:val="28"/>
              </w:rPr>
              <w:t>Đạt</w:t>
            </w:r>
          </w:p>
        </w:tc>
        <w:tc>
          <w:tcPr>
            <w:tcW w:w="1762" w:type="dxa"/>
            <w:tcBorders>
              <w:top w:val="single" w:sz="4" w:space="0" w:color="auto"/>
              <w:left w:val="single" w:sz="4" w:space="0" w:color="auto"/>
              <w:bottom w:val="single" w:sz="4" w:space="0" w:color="auto"/>
              <w:right w:val="single" w:sz="4" w:space="0" w:color="auto"/>
            </w:tcBorders>
            <w:vAlign w:val="center"/>
          </w:tcPr>
          <w:p w14:paraId="19662E0C" w14:textId="77777777" w:rsidR="00ED3B8C" w:rsidRPr="006779CB" w:rsidRDefault="00ED3B8C" w:rsidP="0032661B">
            <w:pPr>
              <w:jc w:val="center"/>
              <w:rPr>
                <w:b/>
                <w:bCs/>
                <w:szCs w:val="28"/>
              </w:rPr>
            </w:pPr>
            <w:r w:rsidRPr="006779CB">
              <w:rPr>
                <w:b/>
                <w:bCs/>
                <w:szCs w:val="28"/>
              </w:rPr>
              <w:t>Không đạt</w:t>
            </w:r>
          </w:p>
        </w:tc>
        <w:tc>
          <w:tcPr>
            <w:tcW w:w="2011" w:type="dxa"/>
            <w:tcBorders>
              <w:top w:val="single" w:sz="4" w:space="0" w:color="auto"/>
              <w:left w:val="single" w:sz="4" w:space="0" w:color="auto"/>
              <w:bottom w:val="single" w:sz="4" w:space="0" w:color="auto"/>
              <w:right w:val="single" w:sz="4" w:space="0" w:color="auto"/>
            </w:tcBorders>
            <w:vAlign w:val="center"/>
          </w:tcPr>
          <w:p w14:paraId="00013551" w14:textId="77777777" w:rsidR="00ED3B8C" w:rsidRPr="006779CB" w:rsidRDefault="00ED3B8C" w:rsidP="0032661B">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49670552" w14:textId="77777777" w:rsidR="00ED3B8C" w:rsidRPr="006779CB" w:rsidRDefault="00ED3B8C" w:rsidP="0032661B">
            <w:pPr>
              <w:jc w:val="center"/>
              <w:rPr>
                <w:b/>
                <w:bCs/>
                <w:szCs w:val="28"/>
              </w:rPr>
            </w:pPr>
            <w:r w:rsidRPr="006779CB">
              <w:rPr>
                <w:b/>
                <w:bCs/>
                <w:szCs w:val="28"/>
              </w:rPr>
              <w:t>Đạt</w:t>
            </w:r>
          </w:p>
        </w:tc>
        <w:tc>
          <w:tcPr>
            <w:tcW w:w="1681" w:type="dxa"/>
            <w:tcBorders>
              <w:top w:val="single" w:sz="4" w:space="0" w:color="auto"/>
              <w:left w:val="single" w:sz="4" w:space="0" w:color="auto"/>
              <w:bottom w:val="single" w:sz="4" w:space="0" w:color="auto"/>
              <w:right w:val="single" w:sz="4" w:space="0" w:color="auto"/>
            </w:tcBorders>
            <w:vAlign w:val="center"/>
          </w:tcPr>
          <w:p w14:paraId="1043EAAB" w14:textId="77777777" w:rsidR="00ED3B8C" w:rsidRPr="006779CB" w:rsidRDefault="00ED3B8C" w:rsidP="0032661B">
            <w:pPr>
              <w:jc w:val="center"/>
              <w:rPr>
                <w:b/>
                <w:bCs/>
                <w:szCs w:val="28"/>
              </w:rPr>
            </w:pPr>
            <w:r w:rsidRPr="006779CB">
              <w:rPr>
                <w:b/>
                <w:bCs/>
                <w:szCs w:val="28"/>
              </w:rPr>
              <w:t>Không đạt</w:t>
            </w:r>
          </w:p>
        </w:tc>
      </w:tr>
      <w:tr w:rsidR="00ED3B8C" w:rsidRPr="006779CB" w14:paraId="20390958"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276840E7" w14:textId="77777777" w:rsidR="00ED3B8C" w:rsidRPr="006779CB" w:rsidRDefault="00ED3B8C" w:rsidP="00ED3B8C">
            <w:pPr>
              <w:jc w:val="center"/>
              <w:rPr>
                <w:bCs/>
                <w:iCs/>
                <w:szCs w:val="28"/>
              </w:rPr>
            </w:pPr>
            <w:r w:rsidRPr="006779CB">
              <w:rPr>
                <w:bCs/>
                <w:iCs/>
                <w:szCs w:val="28"/>
              </w:rPr>
              <w:t>1</w:t>
            </w:r>
          </w:p>
        </w:tc>
        <w:tc>
          <w:tcPr>
            <w:tcW w:w="1194" w:type="dxa"/>
            <w:tcBorders>
              <w:top w:val="single" w:sz="4" w:space="0" w:color="auto"/>
              <w:left w:val="single" w:sz="4" w:space="0" w:color="auto"/>
              <w:bottom w:val="single" w:sz="4" w:space="0" w:color="auto"/>
              <w:right w:val="single" w:sz="4" w:space="0" w:color="auto"/>
            </w:tcBorders>
            <w:vAlign w:val="center"/>
          </w:tcPr>
          <w:p w14:paraId="658EA58C"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2C71DE93"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27748AC4" w14:textId="77777777" w:rsidR="00ED3B8C" w:rsidRPr="006779CB" w:rsidRDefault="00ED3B8C" w:rsidP="00ED3B8C">
            <w:pPr>
              <w:jc w:val="center"/>
              <w:rPr>
                <w:bCs/>
                <w:iCs/>
                <w:szCs w:val="28"/>
              </w:rPr>
            </w:pPr>
            <w:r w:rsidRPr="006779CB">
              <w:rPr>
                <w:bCs/>
                <w:iCs/>
                <w:szCs w:val="28"/>
              </w:rPr>
              <w:t>4</w:t>
            </w:r>
          </w:p>
        </w:tc>
        <w:tc>
          <w:tcPr>
            <w:tcW w:w="1194" w:type="dxa"/>
            <w:tcBorders>
              <w:top w:val="single" w:sz="4" w:space="0" w:color="auto"/>
              <w:left w:val="single" w:sz="4" w:space="0" w:color="auto"/>
              <w:bottom w:val="single" w:sz="4" w:space="0" w:color="auto"/>
              <w:right w:val="single" w:sz="4" w:space="0" w:color="auto"/>
            </w:tcBorders>
            <w:vAlign w:val="center"/>
          </w:tcPr>
          <w:p w14:paraId="3CFC411E" w14:textId="77777777" w:rsidR="00ED3B8C" w:rsidRPr="006779CB" w:rsidRDefault="00ED3B8C" w:rsidP="00ED3B8C">
            <w:pPr>
              <w:jc w:val="center"/>
              <w:rPr>
                <w:szCs w:val="28"/>
                <w:lang w:val="sv-SE"/>
              </w:rPr>
            </w:pPr>
          </w:p>
        </w:tc>
        <w:tc>
          <w:tcPr>
            <w:tcW w:w="1681" w:type="dxa"/>
            <w:tcBorders>
              <w:top w:val="single" w:sz="4" w:space="0" w:color="auto"/>
              <w:left w:val="single" w:sz="4" w:space="0" w:color="auto"/>
              <w:bottom w:val="single" w:sz="4" w:space="0" w:color="auto"/>
              <w:right w:val="single" w:sz="4" w:space="0" w:color="auto"/>
            </w:tcBorders>
            <w:vAlign w:val="center"/>
          </w:tcPr>
          <w:p w14:paraId="345AF36A" w14:textId="77777777" w:rsidR="00ED3B8C" w:rsidRPr="006779CB" w:rsidRDefault="00D475BD" w:rsidP="00ED3B8C">
            <w:pPr>
              <w:jc w:val="center"/>
              <w:rPr>
                <w:szCs w:val="28"/>
                <w:lang w:val="sv-SE"/>
              </w:rPr>
            </w:pPr>
            <w:r w:rsidRPr="006779CB">
              <w:rPr>
                <w:szCs w:val="28"/>
                <w:lang w:val="sv-SE"/>
              </w:rPr>
              <w:t>X</w:t>
            </w:r>
          </w:p>
        </w:tc>
      </w:tr>
      <w:tr w:rsidR="00ED3B8C" w:rsidRPr="006779CB" w14:paraId="67525E72"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472834A8" w14:textId="77777777" w:rsidR="00ED3B8C" w:rsidRPr="006779CB" w:rsidRDefault="00ED3B8C" w:rsidP="00ED3B8C">
            <w:pPr>
              <w:jc w:val="center"/>
              <w:rPr>
                <w:bCs/>
                <w:iCs/>
                <w:szCs w:val="28"/>
              </w:rPr>
            </w:pPr>
            <w:r w:rsidRPr="006779CB">
              <w:rPr>
                <w:bCs/>
                <w:iCs/>
                <w:szCs w:val="28"/>
              </w:rPr>
              <w:t>2</w:t>
            </w:r>
          </w:p>
        </w:tc>
        <w:tc>
          <w:tcPr>
            <w:tcW w:w="1194" w:type="dxa"/>
            <w:tcBorders>
              <w:top w:val="single" w:sz="4" w:space="0" w:color="auto"/>
              <w:left w:val="single" w:sz="4" w:space="0" w:color="auto"/>
              <w:bottom w:val="single" w:sz="4" w:space="0" w:color="auto"/>
              <w:right w:val="single" w:sz="4" w:space="0" w:color="auto"/>
            </w:tcBorders>
            <w:vAlign w:val="center"/>
          </w:tcPr>
          <w:p w14:paraId="6C78FA01" w14:textId="77777777" w:rsidR="00ED3B8C" w:rsidRPr="006779CB" w:rsidRDefault="00ED3B8C"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781BE48E" w14:textId="77777777" w:rsidR="00ED3B8C" w:rsidRPr="006779CB" w:rsidRDefault="00DD7FE8"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611C26E0" w14:textId="77777777" w:rsidR="00ED3B8C" w:rsidRPr="006779CB" w:rsidRDefault="00ED3B8C" w:rsidP="00ED3B8C">
            <w:pPr>
              <w:jc w:val="center"/>
              <w:rPr>
                <w:bCs/>
                <w:iCs/>
                <w:szCs w:val="28"/>
              </w:rPr>
            </w:pPr>
            <w:r w:rsidRPr="006779CB">
              <w:rPr>
                <w:bCs/>
                <w:iCs/>
                <w:szCs w:val="28"/>
              </w:rPr>
              <w:t>5</w:t>
            </w:r>
          </w:p>
        </w:tc>
        <w:tc>
          <w:tcPr>
            <w:tcW w:w="1194" w:type="dxa"/>
            <w:tcBorders>
              <w:top w:val="single" w:sz="4" w:space="0" w:color="auto"/>
              <w:left w:val="single" w:sz="4" w:space="0" w:color="auto"/>
              <w:bottom w:val="single" w:sz="4" w:space="0" w:color="auto"/>
              <w:right w:val="single" w:sz="4" w:space="0" w:color="auto"/>
            </w:tcBorders>
            <w:vAlign w:val="center"/>
          </w:tcPr>
          <w:p w14:paraId="100C52FE"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43D8982A" w14:textId="77777777" w:rsidR="00ED3B8C" w:rsidRPr="006779CB" w:rsidRDefault="00ED3B8C" w:rsidP="00ED3B8C">
            <w:pPr>
              <w:jc w:val="center"/>
              <w:rPr>
                <w:szCs w:val="28"/>
                <w:lang w:val="sv-SE"/>
              </w:rPr>
            </w:pPr>
          </w:p>
        </w:tc>
      </w:tr>
      <w:tr w:rsidR="00ED3B8C" w:rsidRPr="006779CB" w14:paraId="199F507B" w14:textId="77777777" w:rsidTr="00290865">
        <w:trPr>
          <w:trHeight w:val="339"/>
        </w:trPr>
        <w:tc>
          <w:tcPr>
            <w:tcW w:w="1785" w:type="dxa"/>
            <w:tcBorders>
              <w:top w:val="single" w:sz="4" w:space="0" w:color="auto"/>
              <w:left w:val="single" w:sz="4" w:space="0" w:color="auto"/>
              <w:bottom w:val="single" w:sz="4" w:space="0" w:color="auto"/>
              <w:right w:val="single" w:sz="4" w:space="0" w:color="auto"/>
            </w:tcBorders>
          </w:tcPr>
          <w:p w14:paraId="5DFE176D" w14:textId="77777777" w:rsidR="00ED3B8C" w:rsidRPr="006779CB" w:rsidRDefault="00ED3B8C" w:rsidP="00ED3B8C">
            <w:pPr>
              <w:jc w:val="center"/>
              <w:rPr>
                <w:szCs w:val="28"/>
                <w:lang w:val="sv-SE"/>
              </w:rPr>
            </w:pPr>
            <w:r w:rsidRPr="006779CB">
              <w:rPr>
                <w:bCs/>
                <w:iCs/>
                <w:szCs w:val="28"/>
              </w:rPr>
              <w:t>3</w:t>
            </w:r>
          </w:p>
        </w:tc>
        <w:tc>
          <w:tcPr>
            <w:tcW w:w="1194" w:type="dxa"/>
            <w:tcBorders>
              <w:top w:val="single" w:sz="4" w:space="0" w:color="auto"/>
              <w:left w:val="single" w:sz="4" w:space="0" w:color="auto"/>
              <w:bottom w:val="single" w:sz="4" w:space="0" w:color="auto"/>
              <w:right w:val="single" w:sz="4" w:space="0" w:color="auto"/>
            </w:tcBorders>
            <w:vAlign w:val="center"/>
          </w:tcPr>
          <w:p w14:paraId="77D58C88" w14:textId="77777777" w:rsidR="00ED3B8C" w:rsidRPr="006779CB" w:rsidRDefault="0073774C"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567D38BD"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1CF683E7" w14:textId="77777777" w:rsidR="00ED3B8C" w:rsidRPr="006779CB" w:rsidRDefault="00ED3B8C" w:rsidP="00ED3B8C">
            <w:pPr>
              <w:jc w:val="center"/>
              <w:rPr>
                <w:szCs w:val="28"/>
                <w:lang w:val="sv-SE"/>
              </w:rPr>
            </w:pPr>
          </w:p>
        </w:tc>
        <w:tc>
          <w:tcPr>
            <w:tcW w:w="1194" w:type="dxa"/>
            <w:tcBorders>
              <w:top w:val="single" w:sz="4" w:space="0" w:color="auto"/>
              <w:left w:val="single" w:sz="4" w:space="0" w:color="auto"/>
              <w:bottom w:val="single" w:sz="4" w:space="0" w:color="auto"/>
              <w:right w:val="single" w:sz="4" w:space="0" w:color="auto"/>
            </w:tcBorders>
            <w:vAlign w:val="center"/>
          </w:tcPr>
          <w:p w14:paraId="382EF535" w14:textId="77777777" w:rsidR="00ED3B8C" w:rsidRPr="006779CB" w:rsidRDefault="00ED3B8C" w:rsidP="00ED3B8C">
            <w:pPr>
              <w:jc w:val="center"/>
              <w:rPr>
                <w:szCs w:val="28"/>
                <w:lang w:val="sv-SE"/>
              </w:rPr>
            </w:pPr>
          </w:p>
        </w:tc>
        <w:tc>
          <w:tcPr>
            <w:tcW w:w="1681" w:type="dxa"/>
            <w:tcBorders>
              <w:top w:val="single" w:sz="4" w:space="0" w:color="auto"/>
              <w:left w:val="single" w:sz="4" w:space="0" w:color="auto"/>
              <w:bottom w:val="single" w:sz="4" w:space="0" w:color="auto"/>
              <w:right w:val="single" w:sz="4" w:space="0" w:color="auto"/>
            </w:tcBorders>
            <w:vAlign w:val="center"/>
          </w:tcPr>
          <w:p w14:paraId="7C81C63F" w14:textId="77777777" w:rsidR="00ED3B8C" w:rsidRPr="006779CB" w:rsidRDefault="00ED3B8C" w:rsidP="00ED3B8C">
            <w:pPr>
              <w:jc w:val="center"/>
              <w:rPr>
                <w:szCs w:val="28"/>
                <w:lang w:val="sv-SE"/>
              </w:rPr>
            </w:pPr>
          </w:p>
        </w:tc>
      </w:tr>
      <w:tr w:rsidR="002243E7" w:rsidRPr="006779CB" w14:paraId="02B08842" w14:textId="77777777" w:rsidTr="00290865">
        <w:trPr>
          <w:trHeight w:val="448"/>
        </w:trPr>
        <w:tc>
          <w:tcPr>
            <w:tcW w:w="9628" w:type="dxa"/>
            <w:gridSpan w:val="6"/>
            <w:tcBorders>
              <w:top w:val="single" w:sz="4" w:space="0" w:color="auto"/>
              <w:left w:val="single" w:sz="4" w:space="0" w:color="auto"/>
              <w:bottom w:val="single" w:sz="4" w:space="0" w:color="auto"/>
              <w:right w:val="single" w:sz="4" w:space="0" w:color="auto"/>
            </w:tcBorders>
          </w:tcPr>
          <w:p w14:paraId="0FDF4040" w14:textId="77777777" w:rsidR="002243E7" w:rsidRPr="006779CB" w:rsidRDefault="002243E7" w:rsidP="00157CAF">
            <w:pPr>
              <w:spacing w:before="120" w:after="120"/>
              <w:jc w:val="both"/>
              <w:rPr>
                <w:b/>
                <w:bCs/>
                <w:szCs w:val="28"/>
              </w:rPr>
            </w:pPr>
            <w:r w:rsidRPr="006779CB">
              <w:rPr>
                <w:b/>
                <w:bCs/>
                <w:szCs w:val="28"/>
              </w:rPr>
              <w:t>Tiêu chuẩn 3</w:t>
            </w:r>
            <w:r w:rsidRPr="006779CB">
              <w:rPr>
                <w:bCs/>
                <w:szCs w:val="28"/>
              </w:rPr>
              <w:t xml:space="preserve">: </w:t>
            </w:r>
            <w:r w:rsidRPr="006779CB">
              <w:rPr>
                <w:b/>
                <w:bCs/>
                <w:szCs w:val="28"/>
                <w:lang w:val="vi-VN"/>
              </w:rPr>
              <w:t>Cơ sở vật chất và trang thiết bị dạy học</w:t>
            </w:r>
            <w:r w:rsidR="00157CAF" w:rsidRPr="006779CB">
              <w:rPr>
                <w:b/>
                <w:bCs/>
                <w:szCs w:val="28"/>
              </w:rPr>
              <w:t>.</w:t>
            </w:r>
          </w:p>
        </w:tc>
      </w:tr>
      <w:tr w:rsidR="00ED3B8C" w:rsidRPr="006779CB" w14:paraId="685E5A5F" w14:textId="77777777" w:rsidTr="00290865">
        <w:trPr>
          <w:trHeight w:val="591"/>
        </w:trPr>
        <w:tc>
          <w:tcPr>
            <w:tcW w:w="1785" w:type="dxa"/>
            <w:tcBorders>
              <w:top w:val="single" w:sz="4" w:space="0" w:color="auto"/>
              <w:left w:val="single" w:sz="4" w:space="0" w:color="auto"/>
              <w:bottom w:val="single" w:sz="4" w:space="0" w:color="auto"/>
              <w:right w:val="single" w:sz="4" w:space="0" w:color="auto"/>
            </w:tcBorders>
            <w:vAlign w:val="center"/>
          </w:tcPr>
          <w:p w14:paraId="4967F782" w14:textId="77777777" w:rsidR="00ED3B8C" w:rsidRPr="006779CB" w:rsidRDefault="00ED3B8C" w:rsidP="0032661B">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348F2486" w14:textId="77777777" w:rsidR="00ED3B8C" w:rsidRPr="006779CB" w:rsidRDefault="00ED3B8C" w:rsidP="0032661B">
            <w:pPr>
              <w:jc w:val="center"/>
              <w:rPr>
                <w:b/>
                <w:bCs/>
                <w:szCs w:val="28"/>
              </w:rPr>
            </w:pPr>
            <w:r w:rsidRPr="006779CB">
              <w:rPr>
                <w:b/>
                <w:bCs/>
                <w:szCs w:val="28"/>
              </w:rPr>
              <w:t>Đạt</w:t>
            </w:r>
          </w:p>
        </w:tc>
        <w:tc>
          <w:tcPr>
            <w:tcW w:w="1762" w:type="dxa"/>
            <w:tcBorders>
              <w:top w:val="single" w:sz="4" w:space="0" w:color="auto"/>
              <w:left w:val="single" w:sz="4" w:space="0" w:color="auto"/>
              <w:bottom w:val="single" w:sz="4" w:space="0" w:color="auto"/>
              <w:right w:val="single" w:sz="4" w:space="0" w:color="auto"/>
            </w:tcBorders>
            <w:vAlign w:val="center"/>
          </w:tcPr>
          <w:p w14:paraId="7279018B" w14:textId="77777777" w:rsidR="00ED3B8C" w:rsidRPr="006779CB" w:rsidRDefault="00ED3B8C" w:rsidP="0032661B">
            <w:pPr>
              <w:jc w:val="center"/>
              <w:rPr>
                <w:b/>
                <w:bCs/>
                <w:szCs w:val="28"/>
              </w:rPr>
            </w:pPr>
            <w:r w:rsidRPr="006779CB">
              <w:rPr>
                <w:b/>
                <w:bCs/>
                <w:szCs w:val="28"/>
              </w:rPr>
              <w:t>Không đạt</w:t>
            </w:r>
          </w:p>
        </w:tc>
        <w:tc>
          <w:tcPr>
            <w:tcW w:w="2011" w:type="dxa"/>
            <w:tcBorders>
              <w:top w:val="single" w:sz="4" w:space="0" w:color="auto"/>
              <w:left w:val="single" w:sz="4" w:space="0" w:color="auto"/>
              <w:bottom w:val="single" w:sz="4" w:space="0" w:color="auto"/>
              <w:right w:val="single" w:sz="4" w:space="0" w:color="auto"/>
            </w:tcBorders>
            <w:vAlign w:val="center"/>
          </w:tcPr>
          <w:p w14:paraId="273D1BAC" w14:textId="77777777" w:rsidR="00ED3B8C" w:rsidRPr="006779CB" w:rsidRDefault="00ED3B8C" w:rsidP="0032661B">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6E5B57CB" w14:textId="77777777" w:rsidR="00ED3B8C" w:rsidRPr="006779CB" w:rsidRDefault="00ED3B8C" w:rsidP="0032661B">
            <w:pPr>
              <w:jc w:val="center"/>
              <w:rPr>
                <w:b/>
                <w:bCs/>
                <w:szCs w:val="28"/>
              </w:rPr>
            </w:pPr>
            <w:r w:rsidRPr="006779CB">
              <w:rPr>
                <w:b/>
                <w:bCs/>
                <w:szCs w:val="28"/>
              </w:rPr>
              <w:t>Đạt</w:t>
            </w:r>
          </w:p>
        </w:tc>
        <w:tc>
          <w:tcPr>
            <w:tcW w:w="1681" w:type="dxa"/>
            <w:tcBorders>
              <w:top w:val="single" w:sz="4" w:space="0" w:color="auto"/>
              <w:left w:val="single" w:sz="4" w:space="0" w:color="auto"/>
              <w:bottom w:val="single" w:sz="4" w:space="0" w:color="auto"/>
              <w:right w:val="single" w:sz="4" w:space="0" w:color="auto"/>
            </w:tcBorders>
            <w:vAlign w:val="center"/>
          </w:tcPr>
          <w:p w14:paraId="4143FD6F" w14:textId="77777777" w:rsidR="00ED3B8C" w:rsidRPr="006779CB" w:rsidRDefault="00ED3B8C" w:rsidP="0032661B">
            <w:pPr>
              <w:jc w:val="center"/>
              <w:rPr>
                <w:b/>
                <w:bCs/>
                <w:szCs w:val="28"/>
              </w:rPr>
            </w:pPr>
            <w:r w:rsidRPr="006779CB">
              <w:rPr>
                <w:b/>
                <w:bCs/>
                <w:szCs w:val="28"/>
              </w:rPr>
              <w:t>Không đạt</w:t>
            </w:r>
          </w:p>
        </w:tc>
      </w:tr>
      <w:tr w:rsidR="002243E7" w:rsidRPr="006779CB" w14:paraId="21152AEE"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06BDE08E" w14:textId="77777777" w:rsidR="002243E7" w:rsidRPr="006779CB" w:rsidRDefault="002243E7" w:rsidP="00ED3B8C">
            <w:pPr>
              <w:jc w:val="center"/>
              <w:rPr>
                <w:szCs w:val="28"/>
                <w:lang w:val="sv-SE"/>
              </w:rPr>
            </w:pPr>
            <w:r w:rsidRPr="006779CB">
              <w:rPr>
                <w:bCs/>
                <w:iCs/>
                <w:szCs w:val="28"/>
              </w:rPr>
              <w:t>1</w:t>
            </w:r>
          </w:p>
        </w:tc>
        <w:tc>
          <w:tcPr>
            <w:tcW w:w="1194" w:type="dxa"/>
            <w:tcBorders>
              <w:top w:val="single" w:sz="4" w:space="0" w:color="auto"/>
              <w:left w:val="single" w:sz="4" w:space="0" w:color="auto"/>
              <w:bottom w:val="single" w:sz="4" w:space="0" w:color="auto"/>
              <w:right w:val="single" w:sz="4" w:space="0" w:color="auto"/>
            </w:tcBorders>
            <w:vAlign w:val="center"/>
          </w:tcPr>
          <w:p w14:paraId="3D5C6C98" w14:textId="77777777" w:rsidR="002243E7" w:rsidRPr="006779CB" w:rsidRDefault="002243E7"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1DBEE839" w14:textId="77777777" w:rsidR="002243E7" w:rsidRPr="006779CB" w:rsidRDefault="00021600"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3FDFA6DA" w14:textId="77777777" w:rsidR="002243E7" w:rsidRPr="006779CB" w:rsidRDefault="00ED3B8C" w:rsidP="00ED3B8C">
            <w:pPr>
              <w:jc w:val="center"/>
              <w:rPr>
                <w:szCs w:val="28"/>
                <w:lang w:val="sv-SE"/>
              </w:rPr>
            </w:pPr>
            <w:r w:rsidRPr="006779CB">
              <w:rPr>
                <w:szCs w:val="28"/>
                <w:lang w:val="sv-SE"/>
              </w:rPr>
              <w:t>4</w:t>
            </w:r>
          </w:p>
        </w:tc>
        <w:tc>
          <w:tcPr>
            <w:tcW w:w="1194" w:type="dxa"/>
            <w:tcBorders>
              <w:top w:val="single" w:sz="4" w:space="0" w:color="auto"/>
              <w:left w:val="single" w:sz="4" w:space="0" w:color="auto"/>
              <w:bottom w:val="single" w:sz="4" w:space="0" w:color="auto"/>
              <w:right w:val="single" w:sz="4" w:space="0" w:color="auto"/>
            </w:tcBorders>
            <w:vAlign w:val="center"/>
          </w:tcPr>
          <w:p w14:paraId="0210D25D" w14:textId="77777777" w:rsidR="002243E7" w:rsidRPr="006779CB" w:rsidRDefault="002243E7" w:rsidP="00ED3B8C">
            <w:pPr>
              <w:jc w:val="center"/>
              <w:rPr>
                <w:szCs w:val="28"/>
                <w:lang w:val="sv-SE"/>
              </w:rPr>
            </w:pPr>
          </w:p>
        </w:tc>
        <w:tc>
          <w:tcPr>
            <w:tcW w:w="1681" w:type="dxa"/>
            <w:tcBorders>
              <w:top w:val="single" w:sz="4" w:space="0" w:color="auto"/>
              <w:left w:val="single" w:sz="4" w:space="0" w:color="auto"/>
              <w:bottom w:val="single" w:sz="4" w:space="0" w:color="auto"/>
              <w:right w:val="single" w:sz="4" w:space="0" w:color="auto"/>
            </w:tcBorders>
            <w:vAlign w:val="center"/>
          </w:tcPr>
          <w:p w14:paraId="5A62F31B" w14:textId="77777777" w:rsidR="002243E7" w:rsidRPr="006779CB" w:rsidRDefault="00770198" w:rsidP="00ED3B8C">
            <w:pPr>
              <w:jc w:val="center"/>
              <w:rPr>
                <w:szCs w:val="28"/>
                <w:lang w:val="sv-SE"/>
              </w:rPr>
            </w:pPr>
            <w:r w:rsidRPr="006779CB">
              <w:rPr>
                <w:szCs w:val="28"/>
                <w:lang w:val="sv-SE"/>
              </w:rPr>
              <w:t>X</w:t>
            </w:r>
          </w:p>
        </w:tc>
      </w:tr>
      <w:tr w:rsidR="00ED3B8C" w:rsidRPr="006779CB" w14:paraId="5DF3B706"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441CA7F4" w14:textId="77777777" w:rsidR="00ED3B8C" w:rsidRPr="006779CB" w:rsidRDefault="00ED3B8C" w:rsidP="00ED3B8C">
            <w:pPr>
              <w:jc w:val="center"/>
              <w:rPr>
                <w:bCs/>
                <w:iCs/>
                <w:szCs w:val="28"/>
              </w:rPr>
            </w:pPr>
            <w:r w:rsidRPr="006779CB">
              <w:rPr>
                <w:bCs/>
                <w:iCs/>
                <w:szCs w:val="28"/>
              </w:rPr>
              <w:t>2</w:t>
            </w:r>
          </w:p>
        </w:tc>
        <w:tc>
          <w:tcPr>
            <w:tcW w:w="1194" w:type="dxa"/>
            <w:tcBorders>
              <w:top w:val="single" w:sz="4" w:space="0" w:color="auto"/>
              <w:left w:val="single" w:sz="4" w:space="0" w:color="auto"/>
              <w:bottom w:val="single" w:sz="4" w:space="0" w:color="auto"/>
              <w:right w:val="single" w:sz="4" w:space="0" w:color="auto"/>
            </w:tcBorders>
            <w:vAlign w:val="center"/>
          </w:tcPr>
          <w:p w14:paraId="1A641E06" w14:textId="77777777" w:rsidR="00ED3B8C" w:rsidRPr="006779CB" w:rsidRDefault="00ED3B8C"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0DE0929E" w14:textId="77777777" w:rsidR="00ED3B8C" w:rsidRPr="006779CB" w:rsidRDefault="00865187"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7B6560FB" w14:textId="77777777" w:rsidR="00ED3B8C" w:rsidRPr="006779CB" w:rsidRDefault="00ED3B8C" w:rsidP="00ED3B8C">
            <w:pPr>
              <w:jc w:val="center"/>
              <w:rPr>
                <w:szCs w:val="28"/>
                <w:lang w:val="sv-SE"/>
              </w:rPr>
            </w:pPr>
            <w:r w:rsidRPr="006779CB">
              <w:rPr>
                <w:szCs w:val="28"/>
                <w:lang w:val="sv-SE"/>
              </w:rPr>
              <w:t>5</w:t>
            </w:r>
          </w:p>
        </w:tc>
        <w:tc>
          <w:tcPr>
            <w:tcW w:w="1194" w:type="dxa"/>
            <w:tcBorders>
              <w:top w:val="single" w:sz="4" w:space="0" w:color="auto"/>
              <w:left w:val="single" w:sz="4" w:space="0" w:color="auto"/>
              <w:bottom w:val="single" w:sz="4" w:space="0" w:color="auto"/>
              <w:right w:val="single" w:sz="4" w:space="0" w:color="auto"/>
            </w:tcBorders>
            <w:vAlign w:val="center"/>
          </w:tcPr>
          <w:p w14:paraId="7B46761D"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592E3D54" w14:textId="77777777" w:rsidR="00ED3B8C" w:rsidRPr="006779CB" w:rsidRDefault="00ED3B8C" w:rsidP="00ED3B8C">
            <w:pPr>
              <w:jc w:val="center"/>
              <w:rPr>
                <w:szCs w:val="28"/>
                <w:lang w:val="sv-SE"/>
              </w:rPr>
            </w:pPr>
          </w:p>
        </w:tc>
      </w:tr>
      <w:tr w:rsidR="00ED3B8C" w:rsidRPr="006779CB" w14:paraId="1804142A"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69C15684" w14:textId="77777777" w:rsidR="00ED3B8C" w:rsidRPr="006779CB" w:rsidRDefault="00ED3B8C" w:rsidP="00ED3B8C">
            <w:pPr>
              <w:jc w:val="center"/>
              <w:rPr>
                <w:bCs/>
                <w:iCs/>
                <w:szCs w:val="28"/>
              </w:rPr>
            </w:pPr>
            <w:r w:rsidRPr="006779CB">
              <w:rPr>
                <w:bCs/>
                <w:iCs/>
                <w:szCs w:val="28"/>
              </w:rPr>
              <w:t>3</w:t>
            </w:r>
          </w:p>
        </w:tc>
        <w:tc>
          <w:tcPr>
            <w:tcW w:w="1194" w:type="dxa"/>
            <w:tcBorders>
              <w:top w:val="single" w:sz="4" w:space="0" w:color="auto"/>
              <w:left w:val="single" w:sz="4" w:space="0" w:color="auto"/>
              <w:bottom w:val="single" w:sz="4" w:space="0" w:color="auto"/>
              <w:right w:val="single" w:sz="4" w:space="0" w:color="auto"/>
            </w:tcBorders>
            <w:vAlign w:val="center"/>
          </w:tcPr>
          <w:p w14:paraId="3920F107" w14:textId="77777777" w:rsidR="00ED3B8C" w:rsidRPr="006779CB" w:rsidRDefault="00ED3B8C"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3FCB62AC" w14:textId="77777777" w:rsidR="00ED3B8C" w:rsidRPr="006779CB" w:rsidRDefault="0073774C"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7895451C" w14:textId="77777777" w:rsidR="00ED3B8C" w:rsidRPr="006779CB" w:rsidRDefault="00ED3B8C" w:rsidP="00ED3B8C">
            <w:pPr>
              <w:jc w:val="center"/>
              <w:rPr>
                <w:szCs w:val="28"/>
                <w:lang w:val="sv-SE"/>
              </w:rPr>
            </w:pPr>
            <w:r w:rsidRPr="006779CB">
              <w:rPr>
                <w:szCs w:val="28"/>
                <w:lang w:val="sv-SE"/>
              </w:rPr>
              <w:t>6</w:t>
            </w:r>
          </w:p>
        </w:tc>
        <w:tc>
          <w:tcPr>
            <w:tcW w:w="1194" w:type="dxa"/>
            <w:tcBorders>
              <w:top w:val="single" w:sz="4" w:space="0" w:color="auto"/>
              <w:left w:val="single" w:sz="4" w:space="0" w:color="auto"/>
              <w:bottom w:val="single" w:sz="4" w:space="0" w:color="auto"/>
              <w:right w:val="single" w:sz="4" w:space="0" w:color="auto"/>
            </w:tcBorders>
            <w:vAlign w:val="center"/>
          </w:tcPr>
          <w:p w14:paraId="11894134"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59972F72" w14:textId="77777777" w:rsidR="00ED3B8C" w:rsidRPr="006779CB" w:rsidRDefault="00ED3B8C" w:rsidP="00ED3B8C">
            <w:pPr>
              <w:jc w:val="center"/>
              <w:rPr>
                <w:szCs w:val="28"/>
                <w:lang w:val="sv-SE"/>
              </w:rPr>
            </w:pPr>
          </w:p>
        </w:tc>
      </w:tr>
      <w:tr w:rsidR="002243E7" w:rsidRPr="006779CB" w14:paraId="0DE02AC8" w14:textId="77777777" w:rsidTr="00290865">
        <w:trPr>
          <w:trHeight w:val="448"/>
        </w:trPr>
        <w:tc>
          <w:tcPr>
            <w:tcW w:w="9628" w:type="dxa"/>
            <w:gridSpan w:val="6"/>
            <w:tcBorders>
              <w:top w:val="single" w:sz="4" w:space="0" w:color="auto"/>
              <w:left w:val="single" w:sz="4" w:space="0" w:color="auto"/>
              <w:bottom w:val="single" w:sz="4" w:space="0" w:color="auto"/>
              <w:right w:val="single" w:sz="4" w:space="0" w:color="auto"/>
            </w:tcBorders>
          </w:tcPr>
          <w:p w14:paraId="6F864A60" w14:textId="77777777" w:rsidR="002243E7" w:rsidRPr="006779CB" w:rsidRDefault="002243E7" w:rsidP="00157CAF">
            <w:pPr>
              <w:spacing w:before="120" w:after="120"/>
              <w:jc w:val="both"/>
              <w:rPr>
                <w:b/>
                <w:bCs/>
                <w:szCs w:val="28"/>
              </w:rPr>
            </w:pPr>
            <w:r w:rsidRPr="006779CB">
              <w:rPr>
                <w:b/>
                <w:bCs/>
                <w:szCs w:val="28"/>
              </w:rPr>
              <w:t>Tiêu chuẩn 4</w:t>
            </w:r>
            <w:r w:rsidRPr="006779CB">
              <w:rPr>
                <w:bCs/>
                <w:szCs w:val="28"/>
              </w:rPr>
              <w:t xml:space="preserve">: </w:t>
            </w:r>
            <w:r w:rsidRPr="006779CB">
              <w:rPr>
                <w:b/>
                <w:szCs w:val="28"/>
                <w:lang w:val="vi-VN"/>
              </w:rPr>
              <w:t>Quan hệ giữa nhà trường, gia đình và xã hội</w:t>
            </w:r>
          </w:p>
        </w:tc>
      </w:tr>
      <w:tr w:rsidR="00ED3B8C" w:rsidRPr="006779CB" w14:paraId="136A9AC7" w14:textId="77777777" w:rsidTr="00290865">
        <w:trPr>
          <w:trHeight w:val="562"/>
        </w:trPr>
        <w:tc>
          <w:tcPr>
            <w:tcW w:w="1785" w:type="dxa"/>
            <w:tcBorders>
              <w:top w:val="single" w:sz="4" w:space="0" w:color="auto"/>
              <w:left w:val="single" w:sz="4" w:space="0" w:color="auto"/>
              <w:bottom w:val="single" w:sz="4" w:space="0" w:color="auto"/>
              <w:right w:val="single" w:sz="4" w:space="0" w:color="auto"/>
            </w:tcBorders>
            <w:vAlign w:val="center"/>
          </w:tcPr>
          <w:p w14:paraId="6BD5EF54" w14:textId="77777777" w:rsidR="00ED3B8C" w:rsidRPr="006779CB" w:rsidRDefault="00ED3B8C" w:rsidP="0032661B">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094B5DF5" w14:textId="77777777" w:rsidR="00ED3B8C" w:rsidRPr="006779CB" w:rsidRDefault="00ED3B8C" w:rsidP="0032661B">
            <w:pPr>
              <w:jc w:val="center"/>
              <w:rPr>
                <w:b/>
                <w:bCs/>
                <w:szCs w:val="28"/>
              </w:rPr>
            </w:pPr>
            <w:r w:rsidRPr="006779CB">
              <w:rPr>
                <w:b/>
                <w:bCs/>
                <w:szCs w:val="28"/>
              </w:rPr>
              <w:t>Đạt</w:t>
            </w:r>
          </w:p>
        </w:tc>
        <w:tc>
          <w:tcPr>
            <w:tcW w:w="1762" w:type="dxa"/>
            <w:tcBorders>
              <w:top w:val="single" w:sz="4" w:space="0" w:color="auto"/>
              <w:left w:val="single" w:sz="4" w:space="0" w:color="auto"/>
              <w:bottom w:val="single" w:sz="4" w:space="0" w:color="auto"/>
              <w:right w:val="single" w:sz="4" w:space="0" w:color="auto"/>
            </w:tcBorders>
            <w:vAlign w:val="center"/>
          </w:tcPr>
          <w:p w14:paraId="2B603DF9" w14:textId="77777777" w:rsidR="00ED3B8C" w:rsidRPr="006779CB" w:rsidRDefault="00ED3B8C" w:rsidP="0032661B">
            <w:pPr>
              <w:jc w:val="center"/>
              <w:rPr>
                <w:b/>
                <w:bCs/>
                <w:szCs w:val="28"/>
              </w:rPr>
            </w:pPr>
            <w:r w:rsidRPr="006779CB">
              <w:rPr>
                <w:b/>
                <w:bCs/>
                <w:szCs w:val="28"/>
              </w:rPr>
              <w:t>Không đạt</w:t>
            </w:r>
          </w:p>
        </w:tc>
        <w:tc>
          <w:tcPr>
            <w:tcW w:w="2011" w:type="dxa"/>
            <w:tcBorders>
              <w:left w:val="single" w:sz="4" w:space="0" w:color="auto"/>
              <w:bottom w:val="single" w:sz="4" w:space="0" w:color="auto"/>
              <w:right w:val="single" w:sz="4" w:space="0" w:color="auto"/>
            </w:tcBorders>
            <w:vAlign w:val="center"/>
          </w:tcPr>
          <w:p w14:paraId="26363540" w14:textId="77777777" w:rsidR="00ED3B8C" w:rsidRPr="006779CB" w:rsidRDefault="00ED3B8C" w:rsidP="0032661B">
            <w:pPr>
              <w:jc w:val="center"/>
              <w:rPr>
                <w:b/>
                <w:bCs/>
                <w:szCs w:val="28"/>
              </w:rPr>
            </w:pPr>
            <w:r w:rsidRPr="006779CB">
              <w:rPr>
                <w:b/>
                <w:bCs/>
                <w:szCs w:val="28"/>
              </w:rPr>
              <w:t>Tiêu chí</w:t>
            </w:r>
          </w:p>
        </w:tc>
        <w:tc>
          <w:tcPr>
            <w:tcW w:w="1194" w:type="dxa"/>
            <w:tcBorders>
              <w:left w:val="single" w:sz="4" w:space="0" w:color="auto"/>
              <w:bottom w:val="single" w:sz="4" w:space="0" w:color="auto"/>
              <w:right w:val="single" w:sz="4" w:space="0" w:color="auto"/>
            </w:tcBorders>
            <w:vAlign w:val="center"/>
          </w:tcPr>
          <w:p w14:paraId="08A5B025" w14:textId="77777777" w:rsidR="00ED3B8C" w:rsidRPr="006779CB" w:rsidRDefault="00ED3B8C" w:rsidP="0032661B">
            <w:pPr>
              <w:jc w:val="center"/>
              <w:rPr>
                <w:b/>
                <w:bCs/>
                <w:szCs w:val="28"/>
              </w:rPr>
            </w:pPr>
            <w:r w:rsidRPr="006779CB">
              <w:rPr>
                <w:b/>
                <w:bCs/>
                <w:szCs w:val="28"/>
              </w:rPr>
              <w:t>Đạt</w:t>
            </w:r>
          </w:p>
        </w:tc>
        <w:tc>
          <w:tcPr>
            <w:tcW w:w="1681" w:type="dxa"/>
            <w:tcBorders>
              <w:left w:val="single" w:sz="4" w:space="0" w:color="auto"/>
              <w:bottom w:val="single" w:sz="4" w:space="0" w:color="auto"/>
              <w:right w:val="single" w:sz="4" w:space="0" w:color="auto"/>
            </w:tcBorders>
            <w:vAlign w:val="center"/>
          </w:tcPr>
          <w:p w14:paraId="57633164" w14:textId="77777777" w:rsidR="00ED3B8C" w:rsidRPr="006779CB" w:rsidRDefault="00ED3B8C" w:rsidP="0032661B">
            <w:pPr>
              <w:jc w:val="center"/>
              <w:rPr>
                <w:b/>
                <w:bCs/>
                <w:szCs w:val="28"/>
              </w:rPr>
            </w:pPr>
            <w:r w:rsidRPr="006779CB">
              <w:rPr>
                <w:b/>
                <w:bCs/>
                <w:szCs w:val="28"/>
              </w:rPr>
              <w:t>Không đạt</w:t>
            </w:r>
          </w:p>
        </w:tc>
      </w:tr>
      <w:tr w:rsidR="00ED3B8C" w:rsidRPr="006779CB" w14:paraId="0251E4CA"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7BC088C6" w14:textId="77777777" w:rsidR="00ED3B8C" w:rsidRPr="006779CB" w:rsidRDefault="00ED3B8C" w:rsidP="00ED3B8C">
            <w:pPr>
              <w:jc w:val="center"/>
              <w:rPr>
                <w:bCs/>
                <w:iCs/>
                <w:szCs w:val="28"/>
              </w:rPr>
            </w:pPr>
            <w:r w:rsidRPr="006779CB">
              <w:rPr>
                <w:bCs/>
                <w:iCs/>
                <w:szCs w:val="28"/>
              </w:rPr>
              <w:t>1</w:t>
            </w:r>
          </w:p>
        </w:tc>
        <w:tc>
          <w:tcPr>
            <w:tcW w:w="1194" w:type="dxa"/>
            <w:tcBorders>
              <w:top w:val="single" w:sz="4" w:space="0" w:color="auto"/>
              <w:left w:val="single" w:sz="4" w:space="0" w:color="auto"/>
              <w:bottom w:val="single" w:sz="4" w:space="0" w:color="auto"/>
              <w:right w:val="single" w:sz="4" w:space="0" w:color="auto"/>
            </w:tcBorders>
            <w:vAlign w:val="center"/>
          </w:tcPr>
          <w:p w14:paraId="244C14E2"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15C9ECCF" w14:textId="77777777" w:rsidR="00ED3B8C" w:rsidRPr="006779CB" w:rsidRDefault="00ED3B8C" w:rsidP="00ED3B8C">
            <w:pPr>
              <w:jc w:val="center"/>
              <w:rPr>
                <w:szCs w:val="28"/>
                <w:lang w:val="sv-SE"/>
              </w:rPr>
            </w:pPr>
          </w:p>
        </w:tc>
        <w:tc>
          <w:tcPr>
            <w:tcW w:w="2011" w:type="dxa"/>
            <w:tcBorders>
              <w:top w:val="single" w:sz="4" w:space="0" w:color="auto"/>
              <w:left w:val="single" w:sz="4" w:space="0" w:color="auto"/>
              <w:right w:val="single" w:sz="4" w:space="0" w:color="auto"/>
            </w:tcBorders>
          </w:tcPr>
          <w:p w14:paraId="7E8E7858" w14:textId="77777777" w:rsidR="00ED3B8C" w:rsidRPr="006779CB" w:rsidRDefault="00ED3B8C" w:rsidP="00ED3B8C">
            <w:pPr>
              <w:jc w:val="center"/>
              <w:rPr>
                <w:bCs/>
                <w:iCs/>
                <w:szCs w:val="28"/>
              </w:rPr>
            </w:pPr>
            <w:r w:rsidRPr="006779CB">
              <w:rPr>
                <w:bCs/>
                <w:iCs/>
                <w:szCs w:val="28"/>
              </w:rPr>
              <w:t>3</w:t>
            </w:r>
          </w:p>
        </w:tc>
        <w:tc>
          <w:tcPr>
            <w:tcW w:w="1194" w:type="dxa"/>
            <w:tcBorders>
              <w:top w:val="single" w:sz="4" w:space="0" w:color="auto"/>
              <w:left w:val="single" w:sz="4" w:space="0" w:color="auto"/>
              <w:right w:val="single" w:sz="4" w:space="0" w:color="auto"/>
            </w:tcBorders>
            <w:vAlign w:val="center"/>
          </w:tcPr>
          <w:p w14:paraId="3AABBC2F" w14:textId="77777777" w:rsidR="00ED3B8C" w:rsidRPr="006779CB" w:rsidRDefault="00733EC6" w:rsidP="00ED3B8C">
            <w:pPr>
              <w:jc w:val="center"/>
              <w:rPr>
                <w:szCs w:val="28"/>
                <w:lang w:val="sv-SE"/>
              </w:rPr>
            </w:pPr>
            <w:r w:rsidRPr="006779CB">
              <w:rPr>
                <w:szCs w:val="28"/>
                <w:lang w:val="sv-SE"/>
              </w:rPr>
              <w:t>X</w:t>
            </w:r>
          </w:p>
        </w:tc>
        <w:tc>
          <w:tcPr>
            <w:tcW w:w="1681" w:type="dxa"/>
            <w:tcBorders>
              <w:top w:val="single" w:sz="4" w:space="0" w:color="auto"/>
              <w:left w:val="single" w:sz="4" w:space="0" w:color="auto"/>
              <w:right w:val="single" w:sz="4" w:space="0" w:color="auto"/>
            </w:tcBorders>
            <w:vAlign w:val="center"/>
          </w:tcPr>
          <w:p w14:paraId="695F266C" w14:textId="77777777" w:rsidR="00ED3B8C" w:rsidRPr="006779CB" w:rsidRDefault="00ED3B8C" w:rsidP="00ED3B8C">
            <w:pPr>
              <w:jc w:val="center"/>
              <w:rPr>
                <w:szCs w:val="28"/>
                <w:lang w:val="sv-SE"/>
              </w:rPr>
            </w:pPr>
          </w:p>
        </w:tc>
      </w:tr>
      <w:tr w:rsidR="00ED3B8C" w:rsidRPr="006779CB" w14:paraId="7B9C922C" w14:textId="77777777" w:rsidTr="00290865">
        <w:trPr>
          <w:trHeight w:val="339"/>
        </w:trPr>
        <w:tc>
          <w:tcPr>
            <w:tcW w:w="1785" w:type="dxa"/>
            <w:tcBorders>
              <w:top w:val="single" w:sz="4" w:space="0" w:color="auto"/>
              <w:left w:val="single" w:sz="4" w:space="0" w:color="auto"/>
              <w:bottom w:val="single" w:sz="4" w:space="0" w:color="auto"/>
              <w:right w:val="single" w:sz="4" w:space="0" w:color="auto"/>
            </w:tcBorders>
          </w:tcPr>
          <w:p w14:paraId="1AC2CDE9" w14:textId="77777777" w:rsidR="00ED3B8C" w:rsidRPr="006779CB" w:rsidRDefault="00ED3B8C" w:rsidP="00ED3B8C">
            <w:pPr>
              <w:jc w:val="center"/>
              <w:rPr>
                <w:bCs/>
                <w:iCs/>
                <w:szCs w:val="28"/>
              </w:rPr>
            </w:pPr>
            <w:r w:rsidRPr="006779CB">
              <w:rPr>
                <w:bCs/>
                <w:iCs/>
                <w:szCs w:val="28"/>
              </w:rPr>
              <w:t>2</w:t>
            </w:r>
          </w:p>
        </w:tc>
        <w:tc>
          <w:tcPr>
            <w:tcW w:w="1194" w:type="dxa"/>
            <w:tcBorders>
              <w:top w:val="single" w:sz="4" w:space="0" w:color="auto"/>
              <w:left w:val="single" w:sz="4" w:space="0" w:color="auto"/>
              <w:bottom w:val="single" w:sz="4" w:space="0" w:color="auto"/>
              <w:right w:val="single" w:sz="4" w:space="0" w:color="auto"/>
            </w:tcBorders>
            <w:vAlign w:val="center"/>
          </w:tcPr>
          <w:p w14:paraId="3E6223C9" w14:textId="77777777" w:rsidR="00ED3B8C" w:rsidRPr="006779CB" w:rsidRDefault="0073774C"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5603B314" w14:textId="77777777" w:rsidR="00ED3B8C" w:rsidRPr="006779CB" w:rsidRDefault="00ED3B8C" w:rsidP="00ED3B8C">
            <w:pPr>
              <w:jc w:val="center"/>
              <w:rPr>
                <w:szCs w:val="28"/>
                <w:lang w:val="sv-SE"/>
              </w:rPr>
            </w:pPr>
          </w:p>
        </w:tc>
        <w:tc>
          <w:tcPr>
            <w:tcW w:w="2011" w:type="dxa"/>
            <w:tcBorders>
              <w:top w:val="single" w:sz="4" w:space="0" w:color="auto"/>
              <w:left w:val="single" w:sz="4" w:space="0" w:color="auto"/>
              <w:right w:val="single" w:sz="4" w:space="0" w:color="auto"/>
            </w:tcBorders>
          </w:tcPr>
          <w:p w14:paraId="66F9F708" w14:textId="77777777" w:rsidR="00ED3B8C" w:rsidRPr="006779CB" w:rsidRDefault="00ED3B8C" w:rsidP="00ED3B8C">
            <w:pPr>
              <w:jc w:val="center"/>
              <w:rPr>
                <w:bCs/>
                <w:iCs/>
                <w:szCs w:val="28"/>
              </w:rPr>
            </w:pPr>
          </w:p>
        </w:tc>
        <w:tc>
          <w:tcPr>
            <w:tcW w:w="1194" w:type="dxa"/>
            <w:tcBorders>
              <w:top w:val="single" w:sz="4" w:space="0" w:color="auto"/>
              <w:left w:val="single" w:sz="4" w:space="0" w:color="auto"/>
              <w:right w:val="single" w:sz="4" w:space="0" w:color="auto"/>
            </w:tcBorders>
            <w:vAlign w:val="center"/>
          </w:tcPr>
          <w:p w14:paraId="1E86D5E9" w14:textId="77777777" w:rsidR="00ED3B8C" w:rsidRPr="006779CB" w:rsidRDefault="00ED3B8C" w:rsidP="00ED3B8C">
            <w:pPr>
              <w:jc w:val="center"/>
              <w:rPr>
                <w:szCs w:val="28"/>
                <w:lang w:val="sv-SE"/>
              </w:rPr>
            </w:pPr>
          </w:p>
        </w:tc>
        <w:tc>
          <w:tcPr>
            <w:tcW w:w="1681" w:type="dxa"/>
            <w:tcBorders>
              <w:top w:val="single" w:sz="4" w:space="0" w:color="auto"/>
              <w:left w:val="single" w:sz="4" w:space="0" w:color="auto"/>
              <w:right w:val="single" w:sz="4" w:space="0" w:color="auto"/>
            </w:tcBorders>
            <w:vAlign w:val="center"/>
          </w:tcPr>
          <w:p w14:paraId="35C9039E" w14:textId="77777777" w:rsidR="00ED3B8C" w:rsidRPr="006779CB" w:rsidRDefault="00ED3B8C" w:rsidP="00ED3B8C">
            <w:pPr>
              <w:jc w:val="center"/>
              <w:rPr>
                <w:szCs w:val="28"/>
                <w:lang w:val="sv-SE"/>
              </w:rPr>
            </w:pPr>
          </w:p>
        </w:tc>
      </w:tr>
      <w:tr w:rsidR="002243E7" w:rsidRPr="006779CB" w14:paraId="6ADA3B72" w14:textId="77777777" w:rsidTr="00290865">
        <w:trPr>
          <w:trHeight w:val="448"/>
        </w:trPr>
        <w:tc>
          <w:tcPr>
            <w:tcW w:w="9628" w:type="dxa"/>
            <w:gridSpan w:val="6"/>
            <w:tcBorders>
              <w:top w:val="single" w:sz="4" w:space="0" w:color="auto"/>
              <w:left w:val="single" w:sz="4" w:space="0" w:color="auto"/>
              <w:bottom w:val="single" w:sz="4" w:space="0" w:color="auto"/>
              <w:right w:val="single" w:sz="4" w:space="0" w:color="auto"/>
            </w:tcBorders>
          </w:tcPr>
          <w:p w14:paraId="40A090A7" w14:textId="77777777" w:rsidR="002243E7" w:rsidRPr="006779CB" w:rsidRDefault="002243E7" w:rsidP="00157CAF">
            <w:pPr>
              <w:spacing w:before="120" w:after="120"/>
              <w:jc w:val="both"/>
              <w:rPr>
                <w:b/>
                <w:bCs/>
                <w:szCs w:val="28"/>
              </w:rPr>
            </w:pPr>
            <w:r w:rsidRPr="006779CB">
              <w:rPr>
                <w:b/>
                <w:bCs/>
                <w:szCs w:val="28"/>
              </w:rPr>
              <w:t>Tiêu chuẩn 5</w:t>
            </w:r>
            <w:r w:rsidRPr="006779CB">
              <w:rPr>
                <w:bCs/>
                <w:szCs w:val="28"/>
              </w:rPr>
              <w:t xml:space="preserve">: </w:t>
            </w:r>
            <w:r w:rsidRPr="006779CB">
              <w:rPr>
                <w:b/>
                <w:szCs w:val="28"/>
                <w:lang w:val="vi-VN"/>
              </w:rPr>
              <w:t>Hoạt động giáo dục và kết quả giáo dục</w:t>
            </w:r>
            <w:r w:rsidR="00157CAF" w:rsidRPr="006779CB">
              <w:rPr>
                <w:b/>
                <w:szCs w:val="28"/>
              </w:rPr>
              <w:t>.</w:t>
            </w:r>
          </w:p>
        </w:tc>
      </w:tr>
      <w:tr w:rsidR="00ED3B8C" w:rsidRPr="006779CB" w14:paraId="5B5D44FD" w14:textId="77777777" w:rsidTr="00290865">
        <w:trPr>
          <w:trHeight w:val="576"/>
        </w:trPr>
        <w:tc>
          <w:tcPr>
            <w:tcW w:w="1785" w:type="dxa"/>
            <w:tcBorders>
              <w:top w:val="single" w:sz="4" w:space="0" w:color="auto"/>
              <w:left w:val="single" w:sz="4" w:space="0" w:color="auto"/>
              <w:bottom w:val="single" w:sz="4" w:space="0" w:color="auto"/>
              <w:right w:val="single" w:sz="4" w:space="0" w:color="auto"/>
            </w:tcBorders>
            <w:vAlign w:val="center"/>
          </w:tcPr>
          <w:p w14:paraId="51276A04" w14:textId="77777777" w:rsidR="00ED3B8C" w:rsidRPr="006779CB" w:rsidRDefault="00ED3B8C" w:rsidP="0032661B">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701B00FA" w14:textId="77777777" w:rsidR="00ED3B8C" w:rsidRPr="006779CB" w:rsidRDefault="00ED3B8C" w:rsidP="0032661B">
            <w:pPr>
              <w:jc w:val="center"/>
              <w:rPr>
                <w:b/>
                <w:bCs/>
                <w:szCs w:val="28"/>
              </w:rPr>
            </w:pPr>
            <w:r w:rsidRPr="006779CB">
              <w:rPr>
                <w:b/>
                <w:bCs/>
                <w:szCs w:val="28"/>
              </w:rPr>
              <w:t>Đạt</w:t>
            </w:r>
          </w:p>
        </w:tc>
        <w:tc>
          <w:tcPr>
            <w:tcW w:w="1762" w:type="dxa"/>
            <w:tcBorders>
              <w:top w:val="single" w:sz="4" w:space="0" w:color="auto"/>
              <w:left w:val="single" w:sz="4" w:space="0" w:color="auto"/>
              <w:bottom w:val="single" w:sz="4" w:space="0" w:color="auto"/>
              <w:right w:val="single" w:sz="4" w:space="0" w:color="auto"/>
            </w:tcBorders>
            <w:vAlign w:val="center"/>
          </w:tcPr>
          <w:p w14:paraId="57017BBE" w14:textId="77777777" w:rsidR="00ED3B8C" w:rsidRPr="006779CB" w:rsidRDefault="00ED3B8C" w:rsidP="0032661B">
            <w:pPr>
              <w:jc w:val="center"/>
              <w:rPr>
                <w:b/>
                <w:bCs/>
                <w:szCs w:val="28"/>
              </w:rPr>
            </w:pPr>
            <w:r w:rsidRPr="006779CB">
              <w:rPr>
                <w:b/>
                <w:bCs/>
                <w:szCs w:val="28"/>
              </w:rPr>
              <w:t>Không đạt</w:t>
            </w:r>
          </w:p>
        </w:tc>
        <w:tc>
          <w:tcPr>
            <w:tcW w:w="2011" w:type="dxa"/>
            <w:tcBorders>
              <w:top w:val="single" w:sz="4" w:space="0" w:color="auto"/>
              <w:left w:val="single" w:sz="4" w:space="0" w:color="auto"/>
              <w:bottom w:val="single" w:sz="4" w:space="0" w:color="auto"/>
              <w:right w:val="single" w:sz="4" w:space="0" w:color="auto"/>
            </w:tcBorders>
            <w:vAlign w:val="center"/>
          </w:tcPr>
          <w:p w14:paraId="6EF50ADA" w14:textId="77777777" w:rsidR="00ED3B8C" w:rsidRPr="006779CB" w:rsidRDefault="00ED3B8C" w:rsidP="0032661B">
            <w:pPr>
              <w:jc w:val="center"/>
              <w:rPr>
                <w:b/>
                <w:bCs/>
                <w:szCs w:val="28"/>
              </w:rPr>
            </w:pPr>
            <w:r w:rsidRPr="006779CB">
              <w:rPr>
                <w:b/>
                <w:bCs/>
                <w:szCs w:val="28"/>
              </w:rPr>
              <w:t>Tiêu chí</w:t>
            </w:r>
          </w:p>
        </w:tc>
        <w:tc>
          <w:tcPr>
            <w:tcW w:w="1194" w:type="dxa"/>
            <w:tcBorders>
              <w:top w:val="single" w:sz="4" w:space="0" w:color="auto"/>
              <w:left w:val="single" w:sz="4" w:space="0" w:color="auto"/>
              <w:bottom w:val="single" w:sz="4" w:space="0" w:color="auto"/>
              <w:right w:val="single" w:sz="4" w:space="0" w:color="auto"/>
            </w:tcBorders>
            <w:vAlign w:val="center"/>
          </w:tcPr>
          <w:p w14:paraId="49AE3D70" w14:textId="77777777" w:rsidR="00ED3B8C" w:rsidRPr="006779CB" w:rsidRDefault="00ED3B8C" w:rsidP="0032661B">
            <w:pPr>
              <w:jc w:val="center"/>
              <w:rPr>
                <w:b/>
                <w:bCs/>
                <w:szCs w:val="28"/>
              </w:rPr>
            </w:pPr>
            <w:r w:rsidRPr="006779CB">
              <w:rPr>
                <w:b/>
                <w:bCs/>
                <w:szCs w:val="28"/>
              </w:rPr>
              <w:t>Đạt</w:t>
            </w:r>
          </w:p>
        </w:tc>
        <w:tc>
          <w:tcPr>
            <w:tcW w:w="1681" w:type="dxa"/>
            <w:tcBorders>
              <w:top w:val="single" w:sz="4" w:space="0" w:color="auto"/>
              <w:left w:val="single" w:sz="4" w:space="0" w:color="auto"/>
              <w:bottom w:val="single" w:sz="4" w:space="0" w:color="auto"/>
              <w:right w:val="single" w:sz="4" w:space="0" w:color="auto"/>
            </w:tcBorders>
            <w:vAlign w:val="center"/>
          </w:tcPr>
          <w:p w14:paraId="3C77CF6C" w14:textId="77777777" w:rsidR="00ED3B8C" w:rsidRPr="006779CB" w:rsidRDefault="00ED3B8C" w:rsidP="0032661B">
            <w:pPr>
              <w:jc w:val="center"/>
              <w:rPr>
                <w:b/>
                <w:bCs/>
                <w:szCs w:val="28"/>
              </w:rPr>
            </w:pPr>
            <w:r w:rsidRPr="006779CB">
              <w:rPr>
                <w:b/>
                <w:bCs/>
                <w:szCs w:val="28"/>
              </w:rPr>
              <w:t>Không đạt</w:t>
            </w:r>
          </w:p>
        </w:tc>
      </w:tr>
      <w:tr w:rsidR="002243E7" w:rsidRPr="006779CB" w14:paraId="16E959D1"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242C8730" w14:textId="77777777" w:rsidR="002243E7" w:rsidRPr="006779CB" w:rsidRDefault="002243E7" w:rsidP="00ED3B8C">
            <w:pPr>
              <w:jc w:val="center"/>
              <w:rPr>
                <w:szCs w:val="28"/>
                <w:lang w:val="sv-SE"/>
              </w:rPr>
            </w:pPr>
            <w:r w:rsidRPr="006779CB">
              <w:rPr>
                <w:bCs/>
                <w:iCs/>
                <w:szCs w:val="28"/>
              </w:rPr>
              <w:t>1</w:t>
            </w:r>
          </w:p>
        </w:tc>
        <w:tc>
          <w:tcPr>
            <w:tcW w:w="1194" w:type="dxa"/>
            <w:tcBorders>
              <w:top w:val="single" w:sz="4" w:space="0" w:color="auto"/>
              <w:left w:val="single" w:sz="4" w:space="0" w:color="auto"/>
              <w:bottom w:val="single" w:sz="4" w:space="0" w:color="auto"/>
              <w:right w:val="single" w:sz="4" w:space="0" w:color="auto"/>
            </w:tcBorders>
            <w:vAlign w:val="center"/>
          </w:tcPr>
          <w:p w14:paraId="5B4AF7C8" w14:textId="77777777" w:rsidR="002243E7"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66108819" w14:textId="77777777" w:rsidR="002243E7" w:rsidRPr="006779CB" w:rsidRDefault="002243E7"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23421C1F" w14:textId="77777777" w:rsidR="002243E7" w:rsidRPr="006779CB" w:rsidRDefault="00ED3B8C" w:rsidP="00ED3B8C">
            <w:pPr>
              <w:jc w:val="center"/>
              <w:rPr>
                <w:szCs w:val="28"/>
                <w:lang w:val="sv-SE"/>
              </w:rPr>
            </w:pPr>
            <w:r w:rsidRPr="006779CB">
              <w:rPr>
                <w:szCs w:val="28"/>
                <w:lang w:val="sv-SE"/>
              </w:rPr>
              <w:t>7</w:t>
            </w:r>
          </w:p>
        </w:tc>
        <w:tc>
          <w:tcPr>
            <w:tcW w:w="1194" w:type="dxa"/>
            <w:tcBorders>
              <w:top w:val="single" w:sz="4" w:space="0" w:color="auto"/>
              <w:left w:val="single" w:sz="4" w:space="0" w:color="auto"/>
              <w:bottom w:val="single" w:sz="4" w:space="0" w:color="auto"/>
              <w:right w:val="single" w:sz="4" w:space="0" w:color="auto"/>
            </w:tcBorders>
            <w:vAlign w:val="center"/>
          </w:tcPr>
          <w:p w14:paraId="3A3DA076" w14:textId="77777777" w:rsidR="002243E7"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6941A87B" w14:textId="77777777" w:rsidR="002243E7" w:rsidRPr="006779CB" w:rsidRDefault="002243E7" w:rsidP="00ED3B8C">
            <w:pPr>
              <w:jc w:val="center"/>
              <w:rPr>
                <w:szCs w:val="28"/>
                <w:lang w:val="sv-SE"/>
              </w:rPr>
            </w:pPr>
          </w:p>
        </w:tc>
      </w:tr>
      <w:tr w:rsidR="00ED3B8C" w:rsidRPr="006779CB" w14:paraId="4F84E4DD"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11276651" w14:textId="77777777" w:rsidR="00ED3B8C" w:rsidRPr="006779CB" w:rsidRDefault="00ED3B8C" w:rsidP="00ED3B8C">
            <w:pPr>
              <w:jc w:val="center"/>
              <w:rPr>
                <w:bCs/>
                <w:iCs/>
                <w:szCs w:val="28"/>
              </w:rPr>
            </w:pPr>
            <w:r w:rsidRPr="006779CB">
              <w:rPr>
                <w:bCs/>
                <w:iCs/>
                <w:szCs w:val="28"/>
              </w:rPr>
              <w:t>2</w:t>
            </w:r>
          </w:p>
        </w:tc>
        <w:tc>
          <w:tcPr>
            <w:tcW w:w="1194" w:type="dxa"/>
            <w:tcBorders>
              <w:top w:val="single" w:sz="4" w:space="0" w:color="auto"/>
              <w:left w:val="single" w:sz="4" w:space="0" w:color="auto"/>
              <w:bottom w:val="single" w:sz="4" w:space="0" w:color="auto"/>
              <w:right w:val="single" w:sz="4" w:space="0" w:color="auto"/>
            </w:tcBorders>
            <w:vAlign w:val="center"/>
          </w:tcPr>
          <w:p w14:paraId="2F8CFE87"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4F0D575C"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4DDD47DA" w14:textId="77777777" w:rsidR="00ED3B8C" w:rsidRPr="006779CB" w:rsidRDefault="00ED3B8C" w:rsidP="00ED3B8C">
            <w:pPr>
              <w:jc w:val="center"/>
              <w:rPr>
                <w:szCs w:val="28"/>
                <w:lang w:val="sv-SE"/>
              </w:rPr>
            </w:pPr>
            <w:r w:rsidRPr="006779CB">
              <w:rPr>
                <w:szCs w:val="28"/>
                <w:lang w:val="sv-SE"/>
              </w:rPr>
              <w:t>8</w:t>
            </w:r>
          </w:p>
        </w:tc>
        <w:tc>
          <w:tcPr>
            <w:tcW w:w="1194" w:type="dxa"/>
            <w:tcBorders>
              <w:top w:val="single" w:sz="4" w:space="0" w:color="auto"/>
              <w:left w:val="single" w:sz="4" w:space="0" w:color="auto"/>
              <w:bottom w:val="single" w:sz="4" w:space="0" w:color="auto"/>
              <w:right w:val="single" w:sz="4" w:space="0" w:color="auto"/>
            </w:tcBorders>
            <w:vAlign w:val="center"/>
          </w:tcPr>
          <w:p w14:paraId="3D1A5175"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35B3D87C" w14:textId="77777777" w:rsidR="00ED3B8C" w:rsidRPr="006779CB" w:rsidRDefault="00ED3B8C" w:rsidP="00ED3B8C">
            <w:pPr>
              <w:jc w:val="center"/>
              <w:rPr>
                <w:szCs w:val="28"/>
                <w:lang w:val="sv-SE"/>
              </w:rPr>
            </w:pPr>
          </w:p>
        </w:tc>
      </w:tr>
      <w:tr w:rsidR="00ED3B8C" w:rsidRPr="006779CB" w14:paraId="483C3E4E"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384CC7A1" w14:textId="77777777" w:rsidR="00ED3B8C" w:rsidRPr="006779CB" w:rsidRDefault="00ED3B8C" w:rsidP="00ED3B8C">
            <w:pPr>
              <w:jc w:val="center"/>
              <w:rPr>
                <w:bCs/>
                <w:iCs/>
                <w:szCs w:val="28"/>
              </w:rPr>
            </w:pPr>
            <w:r w:rsidRPr="006779CB">
              <w:rPr>
                <w:bCs/>
                <w:iCs/>
                <w:szCs w:val="28"/>
              </w:rPr>
              <w:t>3</w:t>
            </w:r>
          </w:p>
        </w:tc>
        <w:tc>
          <w:tcPr>
            <w:tcW w:w="1194" w:type="dxa"/>
            <w:tcBorders>
              <w:top w:val="single" w:sz="4" w:space="0" w:color="auto"/>
              <w:left w:val="single" w:sz="4" w:space="0" w:color="auto"/>
              <w:bottom w:val="single" w:sz="4" w:space="0" w:color="auto"/>
              <w:right w:val="single" w:sz="4" w:space="0" w:color="auto"/>
            </w:tcBorders>
            <w:vAlign w:val="center"/>
          </w:tcPr>
          <w:p w14:paraId="7493410E"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5033A08F"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67A36C22" w14:textId="77777777" w:rsidR="00ED3B8C" w:rsidRPr="006779CB" w:rsidRDefault="00ED3B8C" w:rsidP="00ED3B8C">
            <w:pPr>
              <w:jc w:val="center"/>
              <w:rPr>
                <w:szCs w:val="28"/>
                <w:lang w:val="sv-SE"/>
              </w:rPr>
            </w:pPr>
            <w:r w:rsidRPr="006779CB">
              <w:rPr>
                <w:szCs w:val="28"/>
                <w:lang w:val="sv-SE"/>
              </w:rPr>
              <w:t>9</w:t>
            </w:r>
          </w:p>
        </w:tc>
        <w:tc>
          <w:tcPr>
            <w:tcW w:w="1194" w:type="dxa"/>
            <w:tcBorders>
              <w:top w:val="single" w:sz="4" w:space="0" w:color="auto"/>
              <w:left w:val="single" w:sz="4" w:space="0" w:color="auto"/>
              <w:bottom w:val="single" w:sz="4" w:space="0" w:color="auto"/>
              <w:right w:val="single" w:sz="4" w:space="0" w:color="auto"/>
            </w:tcBorders>
            <w:vAlign w:val="center"/>
          </w:tcPr>
          <w:p w14:paraId="03783A8F"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366B2A22" w14:textId="77777777" w:rsidR="00ED3B8C" w:rsidRPr="006779CB" w:rsidRDefault="00ED3B8C" w:rsidP="00ED3B8C">
            <w:pPr>
              <w:jc w:val="center"/>
              <w:rPr>
                <w:szCs w:val="28"/>
                <w:lang w:val="sv-SE"/>
              </w:rPr>
            </w:pPr>
          </w:p>
        </w:tc>
      </w:tr>
      <w:tr w:rsidR="00ED3B8C" w:rsidRPr="006779CB" w14:paraId="61BFC50B"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4A2F1C03" w14:textId="77777777" w:rsidR="00ED3B8C" w:rsidRPr="006779CB" w:rsidRDefault="00ED3B8C" w:rsidP="00ED3B8C">
            <w:pPr>
              <w:jc w:val="center"/>
              <w:rPr>
                <w:bCs/>
                <w:iCs/>
                <w:szCs w:val="28"/>
              </w:rPr>
            </w:pPr>
            <w:r w:rsidRPr="006779CB">
              <w:rPr>
                <w:bCs/>
                <w:iCs/>
                <w:szCs w:val="28"/>
              </w:rPr>
              <w:t>4</w:t>
            </w:r>
          </w:p>
        </w:tc>
        <w:tc>
          <w:tcPr>
            <w:tcW w:w="1194" w:type="dxa"/>
            <w:tcBorders>
              <w:top w:val="single" w:sz="4" w:space="0" w:color="auto"/>
              <w:left w:val="single" w:sz="4" w:space="0" w:color="auto"/>
              <w:bottom w:val="single" w:sz="4" w:space="0" w:color="auto"/>
              <w:right w:val="single" w:sz="4" w:space="0" w:color="auto"/>
            </w:tcBorders>
            <w:vAlign w:val="center"/>
          </w:tcPr>
          <w:p w14:paraId="0C528B97" w14:textId="77777777" w:rsidR="00ED3B8C" w:rsidRPr="006779CB" w:rsidRDefault="003F7060" w:rsidP="00ED3B8C">
            <w:pPr>
              <w:jc w:val="center"/>
              <w:rPr>
                <w:szCs w:val="28"/>
                <w:lang w:val="sv-SE"/>
              </w:rPr>
            </w:pPr>
            <w:r w:rsidRPr="006779CB">
              <w:rPr>
                <w:szCs w:val="28"/>
                <w:lang w:val="sv-SE"/>
              </w:rPr>
              <w:t>X</w:t>
            </w:r>
          </w:p>
        </w:tc>
        <w:tc>
          <w:tcPr>
            <w:tcW w:w="1762" w:type="dxa"/>
            <w:tcBorders>
              <w:top w:val="single" w:sz="4" w:space="0" w:color="auto"/>
              <w:left w:val="single" w:sz="4" w:space="0" w:color="auto"/>
              <w:bottom w:val="single" w:sz="4" w:space="0" w:color="auto"/>
              <w:right w:val="single" w:sz="4" w:space="0" w:color="auto"/>
            </w:tcBorders>
            <w:vAlign w:val="center"/>
          </w:tcPr>
          <w:p w14:paraId="55C1D3EE" w14:textId="77777777" w:rsidR="00ED3B8C" w:rsidRPr="006779CB" w:rsidRDefault="00ED3B8C" w:rsidP="00ED3B8C">
            <w:pPr>
              <w:jc w:val="center"/>
              <w:rPr>
                <w:szCs w:val="28"/>
                <w:lang w:val="sv-SE"/>
              </w:rPr>
            </w:pPr>
          </w:p>
        </w:tc>
        <w:tc>
          <w:tcPr>
            <w:tcW w:w="2011" w:type="dxa"/>
            <w:tcBorders>
              <w:top w:val="single" w:sz="4" w:space="0" w:color="auto"/>
              <w:bottom w:val="single" w:sz="4" w:space="0" w:color="auto"/>
              <w:right w:val="single" w:sz="4" w:space="0" w:color="auto"/>
            </w:tcBorders>
          </w:tcPr>
          <w:p w14:paraId="07EC3485" w14:textId="77777777" w:rsidR="00ED3B8C" w:rsidRPr="006779CB" w:rsidRDefault="00ED3B8C" w:rsidP="00ED3B8C">
            <w:pPr>
              <w:jc w:val="center"/>
              <w:rPr>
                <w:szCs w:val="28"/>
                <w:lang w:val="sv-SE"/>
              </w:rPr>
            </w:pPr>
            <w:r w:rsidRPr="006779CB">
              <w:rPr>
                <w:szCs w:val="28"/>
                <w:lang w:val="sv-SE"/>
              </w:rPr>
              <w:t>10</w:t>
            </w:r>
          </w:p>
        </w:tc>
        <w:tc>
          <w:tcPr>
            <w:tcW w:w="1194" w:type="dxa"/>
            <w:tcBorders>
              <w:top w:val="single" w:sz="4" w:space="0" w:color="auto"/>
              <w:left w:val="single" w:sz="4" w:space="0" w:color="auto"/>
              <w:bottom w:val="single" w:sz="4" w:space="0" w:color="auto"/>
              <w:right w:val="single" w:sz="4" w:space="0" w:color="auto"/>
            </w:tcBorders>
            <w:vAlign w:val="center"/>
          </w:tcPr>
          <w:p w14:paraId="0BA78ABE"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358245E2" w14:textId="77777777" w:rsidR="00ED3B8C" w:rsidRPr="006779CB" w:rsidRDefault="00ED3B8C" w:rsidP="00ED3B8C">
            <w:pPr>
              <w:jc w:val="center"/>
              <w:rPr>
                <w:szCs w:val="28"/>
                <w:lang w:val="sv-SE"/>
              </w:rPr>
            </w:pPr>
          </w:p>
        </w:tc>
      </w:tr>
      <w:tr w:rsidR="00ED3B8C" w:rsidRPr="006779CB" w14:paraId="6004A7EA" w14:textId="77777777" w:rsidTr="00290865">
        <w:trPr>
          <w:trHeight w:val="322"/>
        </w:trPr>
        <w:tc>
          <w:tcPr>
            <w:tcW w:w="1785" w:type="dxa"/>
            <w:tcBorders>
              <w:top w:val="single" w:sz="4" w:space="0" w:color="auto"/>
              <w:left w:val="single" w:sz="4" w:space="0" w:color="auto"/>
              <w:bottom w:val="single" w:sz="4" w:space="0" w:color="auto"/>
              <w:right w:val="single" w:sz="4" w:space="0" w:color="auto"/>
            </w:tcBorders>
          </w:tcPr>
          <w:p w14:paraId="14F71DF3" w14:textId="77777777" w:rsidR="00ED3B8C" w:rsidRPr="006779CB" w:rsidRDefault="00ED3B8C" w:rsidP="00ED3B8C">
            <w:pPr>
              <w:jc w:val="center"/>
              <w:rPr>
                <w:bCs/>
                <w:iCs/>
                <w:szCs w:val="28"/>
              </w:rPr>
            </w:pPr>
            <w:r w:rsidRPr="006779CB">
              <w:rPr>
                <w:bCs/>
                <w:iCs/>
                <w:szCs w:val="28"/>
              </w:rPr>
              <w:t>5</w:t>
            </w:r>
          </w:p>
        </w:tc>
        <w:tc>
          <w:tcPr>
            <w:tcW w:w="1194" w:type="dxa"/>
            <w:tcBorders>
              <w:top w:val="single" w:sz="4" w:space="0" w:color="auto"/>
              <w:left w:val="single" w:sz="4" w:space="0" w:color="auto"/>
              <w:bottom w:val="single" w:sz="4" w:space="0" w:color="auto"/>
              <w:right w:val="single" w:sz="4" w:space="0" w:color="auto"/>
            </w:tcBorders>
            <w:vAlign w:val="center"/>
          </w:tcPr>
          <w:p w14:paraId="6744BCC8" w14:textId="77777777" w:rsidR="00ED3B8C" w:rsidRPr="006779CB" w:rsidRDefault="00ED3B8C"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530B25C3" w14:textId="77777777" w:rsidR="00ED3B8C" w:rsidRPr="006779CB" w:rsidRDefault="0073774C"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6DB49343" w14:textId="77777777" w:rsidR="00ED3B8C" w:rsidRPr="006779CB" w:rsidRDefault="00ED3B8C" w:rsidP="00ED3B8C">
            <w:pPr>
              <w:jc w:val="center"/>
              <w:rPr>
                <w:szCs w:val="28"/>
                <w:lang w:val="sv-SE"/>
              </w:rPr>
            </w:pPr>
            <w:r w:rsidRPr="006779CB">
              <w:rPr>
                <w:szCs w:val="28"/>
                <w:lang w:val="sv-SE"/>
              </w:rPr>
              <w:t>11</w:t>
            </w:r>
          </w:p>
        </w:tc>
        <w:tc>
          <w:tcPr>
            <w:tcW w:w="1194" w:type="dxa"/>
            <w:tcBorders>
              <w:top w:val="single" w:sz="4" w:space="0" w:color="auto"/>
              <w:left w:val="single" w:sz="4" w:space="0" w:color="auto"/>
              <w:bottom w:val="single" w:sz="4" w:space="0" w:color="auto"/>
              <w:right w:val="single" w:sz="4" w:space="0" w:color="auto"/>
            </w:tcBorders>
            <w:vAlign w:val="center"/>
          </w:tcPr>
          <w:p w14:paraId="438260FC" w14:textId="77777777" w:rsidR="00ED3B8C" w:rsidRPr="006779CB" w:rsidRDefault="003F7060"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7BCF6FE5" w14:textId="77777777" w:rsidR="00ED3B8C" w:rsidRPr="006779CB" w:rsidRDefault="00ED3B8C" w:rsidP="00ED3B8C">
            <w:pPr>
              <w:jc w:val="center"/>
              <w:rPr>
                <w:szCs w:val="28"/>
                <w:lang w:val="sv-SE"/>
              </w:rPr>
            </w:pPr>
          </w:p>
        </w:tc>
      </w:tr>
      <w:tr w:rsidR="002243E7" w:rsidRPr="006779CB" w14:paraId="46971463" w14:textId="77777777" w:rsidTr="00290865">
        <w:trPr>
          <w:trHeight w:val="339"/>
        </w:trPr>
        <w:tc>
          <w:tcPr>
            <w:tcW w:w="1785" w:type="dxa"/>
            <w:tcBorders>
              <w:top w:val="single" w:sz="4" w:space="0" w:color="auto"/>
              <w:left w:val="single" w:sz="4" w:space="0" w:color="auto"/>
              <w:bottom w:val="single" w:sz="4" w:space="0" w:color="auto"/>
              <w:right w:val="single" w:sz="4" w:space="0" w:color="auto"/>
            </w:tcBorders>
          </w:tcPr>
          <w:p w14:paraId="2DAAA270" w14:textId="77777777" w:rsidR="002243E7" w:rsidRPr="006779CB" w:rsidRDefault="00ED3B8C" w:rsidP="00ED3B8C">
            <w:pPr>
              <w:jc w:val="center"/>
              <w:rPr>
                <w:szCs w:val="28"/>
                <w:lang w:val="sv-SE"/>
              </w:rPr>
            </w:pPr>
            <w:r w:rsidRPr="006779CB">
              <w:rPr>
                <w:bCs/>
                <w:iCs/>
                <w:szCs w:val="28"/>
              </w:rPr>
              <w:t>6</w:t>
            </w:r>
          </w:p>
        </w:tc>
        <w:tc>
          <w:tcPr>
            <w:tcW w:w="1194" w:type="dxa"/>
            <w:tcBorders>
              <w:top w:val="single" w:sz="4" w:space="0" w:color="auto"/>
              <w:left w:val="single" w:sz="4" w:space="0" w:color="auto"/>
              <w:bottom w:val="single" w:sz="4" w:space="0" w:color="auto"/>
              <w:right w:val="single" w:sz="4" w:space="0" w:color="auto"/>
            </w:tcBorders>
            <w:vAlign w:val="center"/>
          </w:tcPr>
          <w:p w14:paraId="062661C8" w14:textId="77777777" w:rsidR="002243E7" w:rsidRPr="006779CB" w:rsidRDefault="002243E7" w:rsidP="00ED3B8C">
            <w:pPr>
              <w:jc w:val="center"/>
              <w:rPr>
                <w:szCs w:val="28"/>
                <w:lang w:val="sv-SE"/>
              </w:rPr>
            </w:pPr>
          </w:p>
        </w:tc>
        <w:tc>
          <w:tcPr>
            <w:tcW w:w="1762" w:type="dxa"/>
            <w:tcBorders>
              <w:top w:val="single" w:sz="4" w:space="0" w:color="auto"/>
              <w:left w:val="single" w:sz="4" w:space="0" w:color="auto"/>
              <w:bottom w:val="single" w:sz="4" w:space="0" w:color="auto"/>
              <w:right w:val="single" w:sz="4" w:space="0" w:color="auto"/>
            </w:tcBorders>
            <w:vAlign w:val="center"/>
          </w:tcPr>
          <w:p w14:paraId="0981E6E3" w14:textId="77777777" w:rsidR="002243E7" w:rsidRPr="006779CB" w:rsidRDefault="0073774C" w:rsidP="00ED3B8C">
            <w:pPr>
              <w:jc w:val="center"/>
              <w:rPr>
                <w:szCs w:val="28"/>
                <w:lang w:val="sv-SE"/>
              </w:rPr>
            </w:pPr>
            <w:r w:rsidRPr="006779CB">
              <w:rPr>
                <w:szCs w:val="28"/>
                <w:lang w:val="sv-SE"/>
              </w:rPr>
              <w:t>X</w:t>
            </w:r>
          </w:p>
        </w:tc>
        <w:tc>
          <w:tcPr>
            <w:tcW w:w="2011" w:type="dxa"/>
            <w:tcBorders>
              <w:top w:val="single" w:sz="4" w:space="0" w:color="auto"/>
              <w:bottom w:val="single" w:sz="4" w:space="0" w:color="auto"/>
              <w:right w:val="single" w:sz="4" w:space="0" w:color="auto"/>
            </w:tcBorders>
          </w:tcPr>
          <w:p w14:paraId="578352E7" w14:textId="77777777" w:rsidR="002243E7" w:rsidRPr="006779CB" w:rsidRDefault="00ED3B8C" w:rsidP="00ED3B8C">
            <w:pPr>
              <w:jc w:val="center"/>
              <w:rPr>
                <w:szCs w:val="28"/>
                <w:lang w:val="sv-SE"/>
              </w:rPr>
            </w:pPr>
            <w:r w:rsidRPr="006779CB">
              <w:rPr>
                <w:szCs w:val="28"/>
                <w:lang w:val="sv-SE"/>
              </w:rPr>
              <w:t>12</w:t>
            </w:r>
          </w:p>
        </w:tc>
        <w:tc>
          <w:tcPr>
            <w:tcW w:w="1194" w:type="dxa"/>
            <w:tcBorders>
              <w:top w:val="single" w:sz="4" w:space="0" w:color="auto"/>
              <w:left w:val="single" w:sz="4" w:space="0" w:color="auto"/>
              <w:bottom w:val="single" w:sz="4" w:space="0" w:color="auto"/>
              <w:right w:val="single" w:sz="4" w:space="0" w:color="auto"/>
            </w:tcBorders>
            <w:vAlign w:val="center"/>
          </w:tcPr>
          <w:p w14:paraId="641049D9" w14:textId="77777777" w:rsidR="002243E7" w:rsidRPr="006779CB" w:rsidRDefault="0073774C" w:rsidP="00ED3B8C">
            <w:pPr>
              <w:jc w:val="center"/>
              <w:rPr>
                <w:szCs w:val="28"/>
                <w:lang w:val="sv-SE"/>
              </w:rPr>
            </w:pPr>
            <w:r w:rsidRPr="006779CB">
              <w:rPr>
                <w:szCs w:val="28"/>
                <w:lang w:val="sv-SE"/>
              </w:rPr>
              <w:t>X</w:t>
            </w:r>
          </w:p>
        </w:tc>
        <w:tc>
          <w:tcPr>
            <w:tcW w:w="1681" w:type="dxa"/>
            <w:tcBorders>
              <w:top w:val="single" w:sz="4" w:space="0" w:color="auto"/>
              <w:left w:val="single" w:sz="4" w:space="0" w:color="auto"/>
              <w:bottom w:val="single" w:sz="4" w:space="0" w:color="auto"/>
              <w:right w:val="single" w:sz="4" w:space="0" w:color="auto"/>
            </w:tcBorders>
            <w:vAlign w:val="center"/>
          </w:tcPr>
          <w:p w14:paraId="5FEDF32E" w14:textId="77777777" w:rsidR="002243E7" w:rsidRPr="006779CB" w:rsidRDefault="002243E7" w:rsidP="00ED3B8C">
            <w:pPr>
              <w:jc w:val="center"/>
              <w:rPr>
                <w:szCs w:val="28"/>
                <w:lang w:val="sv-SE"/>
              </w:rPr>
            </w:pPr>
          </w:p>
        </w:tc>
      </w:tr>
    </w:tbl>
    <w:p w14:paraId="2CF5EA4A" w14:textId="77777777" w:rsidR="00EE6CA1" w:rsidRPr="006779CB" w:rsidRDefault="00EE6CA1" w:rsidP="00EE6CA1">
      <w:pPr>
        <w:spacing w:line="320" w:lineRule="exact"/>
        <w:jc w:val="center"/>
        <w:rPr>
          <w:b/>
          <w:bCs/>
          <w:szCs w:val="28"/>
        </w:rPr>
      </w:pPr>
    </w:p>
    <w:p w14:paraId="7129E7EE" w14:textId="77777777" w:rsidR="007C37D3" w:rsidRPr="006779CB" w:rsidRDefault="007B173F" w:rsidP="007B173F">
      <w:pPr>
        <w:spacing w:line="360" w:lineRule="auto"/>
        <w:ind w:firstLine="720"/>
        <w:jc w:val="both"/>
        <w:rPr>
          <w:szCs w:val="28"/>
          <w:lang w:val="sv-SE"/>
        </w:rPr>
      </w:pPr>
      <w:r w:rsidRPr="006779CB">
        <w:rPr>
          <w:sz w:val="26"/>
          <w:szCs w:val="26"/>
          <w:lang w:val="sv-SE"/>
        </w:rPr>
        <w:t>Tổng số các chỉ số đạt:</w:t>
      </w:r>
      <w:r w:rsidR="007C37D3" w:rsidRPr="006779CB">
        <w:rPr>
          <w:szCs w:val="28"/>
          <w:lang w:val="sv-SE"/>
        </w:rPr>
        <w:t xml:space="preserve"> </w:t>
      </w:r>
      <w:r w:rsidRPr="006779CB">
        <w:rPr>
          <w:szCs w:val="28"/>
          <w:lang w:val="sv-SE"/>
        </w:rPr>
        <w:t>95</w:t>
      </w:r>
      <w:r w:rsidR="007C37D3" w:rsidRPr="006779CB">
        <w:rPr>
          <w:szCs w:val="28"/>
          <w:lang w:val="sv-SE"/>
        </w:rPr>
        <w:t xml:space="preserve">/108, chiếm </w:t>
      </w:r>
      <w:r w:rsidRPr="006779CB">
        <w:rPr>
          <w:szCs w:val="28"/>
          <w:lang w:val="sv-SE"/>
        </w:rPr>
        <w:t>87,96%</w:t>
      </w:r>
    </w:p>
    <w:p w14:paraId="6FB38780" w14:textId="77777777" w:rsidR="007C37D3" w:rsidRPr="006779CB" w:rsidRDefault="007B173F" w:rsidP="007C37D3">
      <w:pPr>
        <w:spacing w:line="360" w:lineRule="auto"/>
        <w:ind w:firstLine="720"/>
        <w:jc w:val="both"/>
        <w:rPr>
          <w:szCs w:val="28"/>
          <w:lang w:val="sv-SE"/>
        </w:rPr>
      </w:pPr>
      <w:r w:rsidRPr="006779CB">
        <w:rPr>
          <w:sz w:val="26"/>
          <w:szCs w:val="26"/>
          <w:lang w:val="sv-SE"/>
        </w:rPr>
        <w:t xml:space="preserve">Tổng số các tiêu chí đạt: </w:t>
      </w:r>
      <w:r w:rsidR="007C37D3" w:rsidRPr="006779CB">
        <w:rPr>
          <w:szCs w:val="28"/>
          <w:lang w:val="sv-SE"/>
        </w:rPr>
        <w:t>26/36, chiếm 72,22%</w:t>
      </w:r>
    </w:p>
    <w:p w14:paraId="55622505" w14:textId="77777777" w:rsidR="00EF2B41" w:rsidRPr="006779CB" w:rsidRDefault="00EF2B41" w:rsidP="005A6043">
      <w:pPr>
        <w:spacing w:line="360" w:lineRule="auto"/>
        <w:jc w:val="center"/>
        <w:rPr>
          <w:b/>
          <w:bCs/>
          <w:szCs w:val="28"/>
        </w:rPr>
      </w:pPr>
      <w:r w:rsidRPr="006779CB">
        <w:rPr>
          <w:b/>
          <w:bCs/>
          <w:szCs w:val="28"/>
        </w:rPr>
        <w:lastRenderedPageBreak/>
        <w:t>Phần I</w:t>
      </w:r>
    </w:p>
    <w:p w14:paraId="313323D5" w14:textId="77777777" w:rsidR="00EF2B41" w:rsidRPr="006779CB" w:rsidRDefault="00EF2B41" w:rsidP="005A6043">
      <w:pPr>
        <w:spacing w:line="360" w:lineRule="auto"/>
        <w:jc w:val="center"/>
        <w:rPr>
          <w:b/>
          <w:bCs/>
          <w:szCs w:val="28"/>
        </w:rPr>
      </w:pPr>
      <w:r w:rsidRPr="006779CB">
        <w:rPr>
          <w:b/>
          <w:bCs/>
          <w:szCs w:val="28"/>
        </w:rPr>
        <w:t>CƠ SỞ DỮ LIỆU</w:t>
      </w:r>
    </w:p>
    <w:p w14:paraId="11F27541" w14:textId="77777777" w:rsidR="00EF2B41" w:rsidRPr="006779CB" w:rsidRDefault="00EF2B41" w:rsidP="005A6043">
      <w:pPr>
        <w:widowControl w:val="0"/>
        <w:spacing w:line="360" w:lineRule="auto"/>
        <w:ind w:firstLine="851"/>
        <w:jc w:val="both"/>
        <w:rPr>
          <w:szCs w:val="28"/>
        </w:rPr>
      </w:pPr>
      <w:r w:rsidRPr="006779CB">
        <w:rPr>
          <w:szCs w:val="28"/>
        </w:rPr>
        <w:t xml:space="preserve">Tên trường: </w:t>
      </w:r>
      <w:r w:rsidR="003F7060" w:rsidRPr="006779CB">
        <w:rPr>
          <w:szCs w:val="28"/>
        </w:rPr>
        <w:t xml:space="preserve">Trường Trung học cơ sở </w:t>
      </w:r>
      <w:r w:rsidR="005215CB" w:rsidRPr="006779CB">
        <w:rPr>
          <w:szCs w:val="28"/>
        </w:rPr>
        <w:t xml:space="preserve">Gò </w:t>
      </w:r>
      <w:r w:rsidR="00AD2718" w:rsidRPr="006779CB">
        <w:rPr>
          <w:szCs w:val="28"/>
        </w:rPr>
        <w:t>V</w:t>
      </w:r>
      <w:r w:rsidR="005215CB" w:rsidRPr="006779CB">
        <w:rPr>
          <w:szCs w:val="28"/>
        </w:rPr>
        <w:t>ấp</w:t>
      </w:r>
    </w:p>
    <w:p w14:paraId="1D88EE0C" w14:textId="77777777" w:rsidR="005A6043" w:rsidRPr="006779CB" w:rsidRDefault="00EF2B41" w:rsidP="005A6043">
      <w:pPr>
        <w:widowControl w:val="0"/>
        <w:spacing w:line="360" w:lineRule="auto"/>
        <w:ind w:firstLine="851"/>
        <w:jc w:val="both"/>
        <w:rPr>
          <w:szCs w:val="28"/>
        </w:rPr>
      </w:pPr>
      <w:r w:rsidRPr="006779CB">
        <w:rPr>
          <w:szCs w:val="28"/>
        </w:rPr>
        <w:t>Tên trước đây:</w:t>
      </w:r>
      <w:r w:rsidR="00D554BF" w:rsidRPr="006779CB">
        <w:rPr>
          <w:szCs w:val="28"/>
          <w:lang w:val="pt-BR"/>
        </w:rPr>
        <w:t xml:space="preserve"> Trường Phổ thông cơ sở cấp 1,</w:t>
      </w:r>
      <w:r w:rsidR="00CE024E" w:rsidRPr="006779CB">
        <w:rPr>
          <w:szCs w:val="28"/>
          <w:lang w:val="pt-BR"/>
        </w:rPr>
        <w:t xml:space="preserve"> </w:t>
      </w:r>
      <w:r w:rsidR="00D554BF" w:rsidRPr="006779CB">
        <w:rPr>
          <w:szCs w:val="28"/>
          <w:lang w:val="pt-BR"/>
        </w:rPr>
        <w:t>2 Trần Quốc Toản</w:t>
      </w:r>
    </w:p>
    <w:p w14:paraId="2920F503" w14:textId="77777777" w:rsidR="003F7060" w:rsidRPr="006779CB" w:rsidRDefault="002B5965" w:rsidP="005A6043">
      <w:pPr>
        <w:widowControl w:val="0"/>
        <w:spacing w:line="360" w:lineRule="auto"/>
        <w:ind w:firstLine="851"/>
        <w:jc w:val="both"/>
        <w:rPr>
          <w:szCs w:val="28"/>
          <w:lang w:val="pt-BR"/>
        </w:rPr>
      </w:pPr>
      <w:r w:rsidRPr="006779CB">
        <w:rPr>
          <w:szCs w:val="28"/>
          <w:lang w:val="pt-BR"/>
        </w:rPr>
        <w:t xml:space="preserve">Cơ quan chủ quản: </w:t>
      </w:r>
      <w:r w:rsidR="003F7060" w:rsidRPr="006779CB">
        <w:rPr>
          <w:szCs w:val="28"/>
          <w:lang w:val="pt-BR"/>
        </w:rPr>
        <w:t xml:space="preserve">Ủy ban nhân dân </w:t>
      </w:r>
      <w:r w:rsidR="00611DDE" w:rsidRPr="006779CB">
        <w:rPr>
          <w:szCs w:val="28"/>
          <w:lang w:val="pt-BR"/>
        </w:rPr>
        <w:t>quận Gò Vấp</w:t>
      </w:r>
    </w:p>
    <w:p w14:paraId="706445D5" w14:textId="77777777" w:rsidR="00EF2B41" w:rsidRPr="006779CB" w:rsidRDefault="003F7060" w:rsidP="003F7060">
      <w:pPr>
        <w:widowControl w:val="0"/>
        <w:spacing w:line="360" w:lineRule="auto"/>
        <w:ind w:left="2749" w:firstLine="131"/>
        <w:jc w:val="both"/>
        <w:rPr>
          <w:szCs w:val="28"/>
          <w:lang w:val="pt-BR"/>
        </w:rPr>
      </w:pPr>
      <w:r w:rsidRPr="006779CB">
        <w:rPr>
          <w:szCs w:val="28"/>
          <w:lang w:val="pt-BR"/>
        </w:rPr>
        <w:t xml:space="preserve">   </w:t>
      </w:r>
      <w:r w:rsidR="000D26A7" w:rsidRPr="006779CB">
        <w:rPr>
          <w:szCs w:val="28"/>
          <w:lang w:val="pt-BR"/>
        </w:rPr>
        <w:t xml:space="preserve">Phòng Giáo dục và Đào tạo </w:t>
      </w:r>
      <w:r w:rsidR="005215CB" w:rsidRPr="006779CB">
        <w:rPr>
          <w:szCs w:val="28"/>
          <w:lang w:val="pt-BR"/>
        </w:rPr>
        <w:t>Q</w:t>
      </w:r>
      <w:r w:rsidR="00EF2B41" w:rsidRPr="006779CB">
        <w:rPr>
          <w:szCs w:val="28"/>
          <w:lang w:val="pt-BR"/>
        </w:rPr>
        <w:t xml:space="preserve">uận </w:t>
      </w:r>
      <w:r w:rsidR="005215CB" w:rsidRPr="006779CB">
        <w:rPr>
          <w:szCs w:val="28"/>
          <w:lang w:val="pt-BR"/>
        </w:rPr>
        <w:t>Gò Vấp</w:t>
      </w:r>
    </w:p>
    <w:tbl>
      <w:tblPr>
        <w:tblW w:w="9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51"/>
        <w:gridCol w:w="1458"/>
        <w:gridCol w:w="40"/>
        <w:gridCol w:w="236"/>
        <w:gridCol w:w="16"/>
        <w:gridCol w:w="1966"/>
        <w:gridCol w:w="777"/>
        <w:gridCol w:w="1232"/>
      </w:tblGrid>
      <w:tr w:rsidR="003F7060" w:rsidRPr="006779CB" w14:paraId="6A16A28B" w14:textId="77777777" w:rsidTr="00290865">
        <w:trPr>
          <w:trHeight w:val="705"/>
        </w:trPr>
        <w:tc>
          <w:tcPr>
            <w:tcW w:w="3663" w:type="dxa"/>
            <w:tcBorders>
              <w:top w:val="single" w:sz="4" w:space="0" w:color="auto"/>
              <w:left w:val="single" w:sz="4" w:space="0" w:color="auto"/>
              <w:bottom w:val="single" w:sz="4" w:space="0" w:color="auto"/>
              <w:right w:val="single" w:sz="4" w:space="0" w:color="auto"/>
            </w:tcBorders>
          </w:tcPr>
          <w:p w14:paraId="51D80319" w14:textId="77777777" w:rsidR="003F7060" w:rsidRPr="006779CB" w:rsidRDefault="003F7060" w:rsidP="0032661B">
            <w:pPr>
              <w:widowControl w:val="0"/>
              <w:spacing w:line="360" w:lineRule="exact"/>
              <w:jc w:val="both"/>
              <w:rPr>
                <w:szCs w:val="28"/>
                <w:lang w:val="pt-BR"/>
              </w:rPr>
            </w:pPr>
            <w:r w:rsidRPr="006779CB">
              <w:rPr>
                <w:szCs w:val="28"/>
                <w:lang w:val="pt-BR"/>
              </w:rPr>
              <w:t xml:space="preserve">Tỉnh/thành phố </w:t>
            </w:r>
          </w:p>
        </w:tc>
        <w:tc>
          <w:tcPr>
            <w:tcW w:w="1549" w:type="dxa"/>
            <w:gridSpan w:val="3"/>
            <w:tcBorders>
              <w:top w:val="single" w:sz="4" w:space="0" w:color="auto"/>
              <w:left w:val="single" w:sz="4" w:space="0" w:color="auto"/>
              <w:bottom w:val="single" w:sz="4" w:space="0" w:color="auto"/>
              <w:right w:val="single" w:sz="4" w:space="0" w:color="auto"/>
            </w:tcBorders>
          </w:tcPr>
          <w:p w14:paraId="66FBC6B2" w14:textId="77777777" w:rsidR="003F7060" w:rsidRPr="006779CB" w:rsidRDefault="003F7060" w:rsidP="00BB45E0">
            <w:pPr>
              <w:widowControl w:val="0"/>
              <w:spacing w:line="360" w:lineRule="exact"/>
              <w:jc w:val="center"/>
              <w:rPr>
                <w:szCs w:val="28"/>
                <w:lang w:val="pt-BR"/>
              </w:rPr>
            </w:pPr>
            <w:r w:rsidRPr="006779CB">
              <w:rPr>
                <w:szCs w:val="28"/>
                <w:lang w:val="pt-BR"/>
              </w:rPr>
              <w:t>Hồ Chí Minh</w:t>
            </w:r>
          </w:p>
        </w:tc>
        <w:tc>
          <w:tcPr>
            <w:tcW w:w="235" w:type="dxa"/>
            <w:vMerge w:val="restart"/>
            <w:tcBorders>
              <w:top w:val="nil"/>
              <w:left w:val="single" w:sz="4" w:space="0" w:color="auto"/>
              <w:bottom w:val="nil"/>
              <w:right w:val="single" w:sz="4" w:space="0" w:color="auto"/>
            </w:tcBorders>
          </w:tcPr>
          <w:p w14:paraId="64029B17" w14:textId="77777777" w:rsidR="003F7060" w:rsidRPr="006779CB" w:rsidRDefault="003F7060" w:rsidP="0032661B">
            <w:pPr>
              <w:widowControl w:val="0"/>
              <w:spacing w:line="360" w:lineRule="exact"/>
              <w:jc w:val="both"/>
              <w:rPr>
                <w:szCs w:val="28"/>
                <w:lang w:val="pt-BR"/>
              </w:rPr>
            </w:pPr>
          </w:p>
        </w:tc>
        <w:tc>
          <w:tcPr>
            <w:tcW w:w="1982" w:type="dxa"/>
            <w:gridSpan w:val="2"/>
            <w:tcBorders>
              <w:top w:val="single" w:sz="4" w:space="0" w:color="auto"/>
              <w:left w:val="single" w:sz="4" w:space="0" w:color="auto"/>
              <w:bottom w:val="single" w:sz="4" w:space="0" w:color="auto"/>
              <w:right w:val="single" w:sz="4" w:space="0" w:color="auto"/>
            </w:tcBorders>
          </w:tcPr>
          <w:p w14:paraId="5304A7EE" w14:textId="77777777" w:rsidR="003F7060" w:rsidRPr="006779CB" w:rsidRDefault="003F7060" w:rsidP="0032661B">
            <w:pPr>
              <w:widowControl w:val="0"/>
              <w:spacing w:line="360" w:lineRule="exact"/>
              <w:jc w:val="both"/>
              <w:rPr>
                <w:szCs w:val="28"/>
                <w:lang w:val="pt-BR"/>
              </w:rPr>
            </w:pPr>
            <w:r w:rsidRPr="006779CB">
              <w:rPr>
                <w:szCs w:val="28"/>
                <w:lang w:val="pt-BR"/>
              </w:rPr>
              <w:t xml:space="preserve">Họ và tên </w:t>
            </w:r>
            <w:r w:rsidR="00F15C06" w:rsidRPr="006779CB">
              <w:rPr>
                <w:szCs w:val="28"/>
                <w:lang w:val="pt-BR"/>
              </w:rPr>
              <w:t>Hiệu trưởng</w:t>
            </w:r>
          </w:p>
        </w:tc>
        <w:tc>
          <w:tcPr>
            <w:tcW w:w="2009" w:type="dxa"/>
            <w:gridSpan w:val="2"/>
            <w:tcBorders>
              <w:top w:val="single" w:sz="4" w:space="0" w:color="auto"/>
              <w:left w:val="single" w:sz="4" w:space="0" w:color="auto"/>
              <w:bottom w:val="single" w:sz="4" w:space="0" w:color="auto"/>
              <w:right w:val="single" w:sz="4" w:space="0" w:color="auto"/>
            </w:tcBorders>
          </w:tcPr>
          <w:p w14:paraId="74AB48D9" w14:textId="77777777" w:rsidR="003F7060" w:rsidRPr="006779CB" w:rsidRDefault="005215CB" w:rsidP="00BB45E0">
            <w:pPr>
              <w:widowControl w:val="0"/>
              <w:spacing w:line="360" w:lineRule="exact"/>
              <w:jc w:val="center"/>
              <w:rPr>
                <w:szCs w:val="28"/>
                <w:lang w:val="pt-BR"/>
              </w:rPr>
            </w:pPr>
            <w:r w:rsidRPr="006779CB">
              <w:rPr>
                <w:szCs w:val="28"/>
                <w:lang w:val="pt-BR"/>
              </w:rPr>
              <w:t>Nguyễn Tưởng Nga</w:t>
            </w:r>
          </w:p>
        </w:tc>
      </w:tr>
      <w:tr w:rsidR="005215CB" w:rsidRPr="006779CB" w14:paraId="6770B4AD" w14:textId="77777777" w:rsidTr="00290865">
        <w:trPr>
          <w:trHeight w:val="360"/>
        </w:trPr>
        <w:tc>
          <w:tcPr>
            <w:tcW w:w="3663" w:type="dxa"/>
            <w:tcBorders>
              <w:top w:val="single" w:sz="4" w:space="0" w:color="auto"/>
              <w:left w:val="single" w:sz="4" w:space="0" w:color="auto"/>
              <w:bottom w:val="single" w:sz="4" w:space="0" w:color="auto"/>
              <w:right w:val="single" w:sz="4" w:space="0" w:color="auto"/>
            </w:tcBorders>
          </w:tcPr>
          <w:p w14:paraId="01669620" w14:textId="77777777" w:rsidR="003F7060" w:rsidRPr="006779CB" w:rsidRDefault="003F7060" w:rsidP="0032661B">
            <w:pPr>
              <w:widowControl w:val="0"/>
              <w:spacing w:line="360" w:lineRule="exact"/>
              <w:jc w:val="both"/>
              <w:rPr>
                <w:szCs w:val="28"/>
                <w:lang w:val="pt-BR"/>
              </w:rPr>
            </w:pPr>
            <w:r w:rsidRPr="006779CB">
              <w:rPr>
                <w:szCs w:val="28"/>
                <w:lang w:val="pt-BR"/>
              </w:rPr>
              <w:t>Huyện/quận/thị xã/thành phố</w:t>
            </w:r>
          </w:p>
        </w:tc>
        <w:tc>
          <w:tcPr>
            <w:tcW w:w="1549" w:type="dxa"/>
            <w:gridSpan w:val="3"/>
            <w:tcBorders>
              <w:top w:val="single" w:sz="4" w:space="0" w:color="auto"/>
              <w:left w:val="single" w:sz="4" w:space="0" w:color="auto"/>
              <w:bottom w:val="single" w:sz="4" w:space="0" w:color="auto"/>
              <w:right w:val="single" w:sz="4" w:space="0" w:color="auto"/>
            </w:tcBorders>
          </w:tcPr>
          <w:p w14:paraId="579A051E" w14:textId="77777777" w:rsidR="003F7060" w:rsidRPr="006779CB" w:rsidRDefault="005215CB" w:rsidP="00BB45E0">
            <w:pPr>
              <w:widowControl w:val="0"/>
              <w:spacing w:line="360" w:lineRule="exact"/>
              <w:jc w:val="center"/>
              <w:rPr>
                <w:szCs w:val="28"/>
                <w:lang w:val="pt-BR"/>
              </w:rPr>
            </w:pPr>
            <w:r w:rsidRPr="006779CB">
              <w:rPr>
                <w:szCs w:val="28"/>
                <w:lang w:val="pt-BR"/>
              </w:rPr>
              <w:t>Gò Vấp</w:t>
            </w:r>
          </w:p>
        </w:tc>
        <w:tc>
          <w:tcPr>
            <w:tcW w:w="235" w:type="dxa"/>
            <w:vMerge/>
            <w:tcBorders>
              <w:top w:val="nil"/>
              <w:left w:val="single" w:sz="4" w:space="0" w:color="auto"/>
              <w:bottom w:val="nil"/>
              <w:right w:val="single" w:sz="4" w:space="0" w:color="auto"/>
            </w:tcBorders>
          </w:tcPr>
          <w:p w14:paraId="4AC33248" w14:textId="77777777" w:rsidR="003F7060" w:rsidRPr="006779CB" w:rsidRDefault="003F7060" w:rsidP="0032661B">
            <w:pPr>
              <w:widowControl w:val="0"/>
              <w:spacing w:line="360" w:lineRule="exact"/>
              <w:jc w:val="both"/>
              <w:rPr>
                <w:szCs w:val="28"/>
                <w:lang w:val="pt-BR"/>
              </w:rPr>
            </w:pPr>
          </w:p>
        </w:tc>
        <w:tc>
          <w:tcPr>
            <w:tcW w:w="1982" w:type="dxa"/>
            <w:gridSpan w:val="2"/>
            <w:tcBorders>
              <w:top w:val="single" w:sz="4" w:space="0" w:color="auto"/>
              <w:left w:val="single" w:sz="4" w:space="0" w:color="auto"/>
              <w:bottom w:val="single" w:sz="4" w:space="0" w:color="auto"/>
              <w:right w:val="single" w:sz="4" w:space="0" w:color="auto"/>
            </w:tcBorders>
          </w:tcPr>
          <w:p w14:paraId="3D6CC60E" w14:textId="77777777" w:rsidR="003F7060" w:rsidRPr="006779CB" w:rsidRDefault="003F7060" w:rsidP="0032661B">
            <w:pPr>
              <w:widowControl w:val="0"/>
              <w:spacing w:line="360" w:lineRule="exact"/>
              <w:rPr>
                <w:szCs w:val="28"/>
                <w:lang w:val="ru-RU"/>
              </w:rPr>
            </w:pPr>
            <w:r w:rsidRPr="006779CB">
              <w:rPr>
                <w:szCs w:val="28"/>
              </w:rPr>
              <w:t>Điện thoại</w:t>
            </w:r>
          </w:p>
        </w:tc>
        <w:tc>
          <w:tcPr>
            <w:tcW w:w="2009" w:type="dxa"/>
            <w:gridSpan w:val="2"/>
            <w:tcBorders>
              <w:top w:val="single" w:sz="4" w:space="0" w:color="auto"/>
              <w:left w:val="single" w:sz="4" w:space="0" w:color="auto"/>
              <w:bottom w:val="single" w:sz="4" w:space="0" w:color="auto"/>
              <w:right w:val="single" w:sz="4" w:space="0" w:color="auto"/>
            </w:tcBorders>
          </w:tcPr>
          <w:p w14:paraId="10F6CF05" w14:textId="77777777" w:rsidR="003F7060" w:rsidRPr="006779CB" w:rsidRDefault="003F7060" w:rsidP="005215CB">
            <w:pPr>
              <w:widowControl w:val="0"/>
              <w:spacing w:line="360" w:lineRule="exact"/>
              <w:jc w:val="center"/>
              <w:rPr>
                <w:szCs w:val="28"/>
              </w:rPr>
            </w:pPr>
            <w:r w:rsidRPr="006779CB">
              <w:rPr>
                <w:szCs w:val="28"/>
              </w:rPr>
              <w:t>08.</w:t>
            </w:r>
            <w:r w:rsidR="005215CB" w:rsidRPr="006779CB">
              <w:rPr>
                <w:szCs w:val="28"/>
              </w:rPr>
              <w:t>38945326</w:t>
            </w:r>
          </w:p>
        </w:tc>
      </w:tr>
      <w:tr w:rsidR="003F7060" w:rsidRPr="006779CB" w14:paraId="4577533A" w14:textId="77777777" w:rsidTr="00290865">
        <w:trPr>
          <w:trHeight w:val="360"/>
        </w:trPr>
        <w:tc>
          <w:tcPr>
            <w:tcW w:w="3663" w:type="dxa"/>
            <w:tcBorders>
              <w:top w:val="single" w:sz="4" w:space="0" w:color="auto"/>
              <w:left w:val="single" w:sz="4" w:space="0" w:color="auto"/>
              <w:bottom w:val="single" w:sz="4" w:space="0" w:color="auto"/>
              <w:right w:val="single" w:sz="4" w:space="0" w:color="auto"/>
            </w:tcBorders>
          </w:tcPr>
          <w:p w14:paraId="69D04416" w14:textId="77777777" w:rsidR="003F7060" w:rsidRPr="006779CB" w:rsidRDefault="003F7060" w:rsidP="0032661B">
            <w:pPr>
              <w:widowControl w:val="0"/>
              <w:spacing w:line="360" w:lineRule="exact"/>
              <w:jc w:val="both"/>
              <w:rPr>
                <w:szCs w:val="28"/>
                <w:lang w:val="ru-RU"/>
              </w:rPr>
            </w:pPr>
            <w:r w:rsidRPr="006779CB">
              <w:rPr>
                <w:szCs w:val="28"/>
              </w:rPr>
              <w:t>Xã/phường/thị trấn</w:t>
            </w:r>
          </w:p>
        </w:tc>
        <w:tc>
          <w:tcPr>
            <w:tcW w:w="1549" w:type="dxa"/>
            <w:gridSpan w:val="3"/>
            <w:tcBorders>
              <w:top w:val="single" w:sz="4" w:space="0" w:color="auto"/>
              <w:left w:val="single" w:sz="4" w:space="0" w:color="auto"/>
              <w:bottom w:val="single" w:sz="4" w:space="0" w:color="auto"/>
              <w:right w:val="single" w:sz="4" w:space="0" w:color="auto"/>
            </w:tcBorders>
          </w:tcPr>
          <w:p w14:paraId="75D0E7C4" w14:textId="77777777" w:rsidR="003F7060" w:rsidRPr="006779CB" w:rsidRDefault="005215CB" w:rsidP="00BB45E0">
            <w:pPr>
              <w:widowControl w:val="0"/>
              <w:spacing w:line="360" w:lineRule="exact"/>
              <w:jc w:val="center"/>
              <w:rPr>
                <w:szCs w:val="28"/>
              </w:rPr>
            </w:pPr>
            <w:r w:rsidRPr="006779CB">
              <w:rPr>
                <w:szCs w:val="28"/>
              </w:rPr>
              <w:t>07</w:t>
            </w:r>
          </w:p>
        </w:tc>
        <w:tc>
          <w:tcPr>
            <w:tcW w:w="235" w:type="dxa"/>
            <w:vMerge/>
            <w:tcBorders>
              <w:top w:val="nil"/>
              <w:left w:val="single" w:sz="4" w:space="0" w:color="auto"/>
              <w:bottom w:val="nil"/>
              <w:right w:val="single" w:sz="4" w:space="0" w:color="auto"/>
            </w:tcBorders>
          </w:tcPr>
          <w:p w14:paraId="6A5839FE" w14:textId="77777777" w:rsidR="003F7060" w:rsidRPr="006779CB" w:rsidRDefault="003F7060" w:rsidP="0032661B">
            <w:pPr>
              <w:widowControl w:val="0"/>
              <w:spacing w:line="360" w:lineRule="exact"/>
              <w:jc w:val="both"/>
              <w:rPr>
                <w:szCs w:val="28"/>
                <w:lang w:val="ru-RU"/>
              </w:rPr>
            </w:pPr>
          </w:p>
        </w:tc>
        <w:tc>
          <w:tcPr>
            <w:tcW w:w="1982" w:type="dxa"/>
            <w:gridSpan w:val="2"/>
            <w:tcBorders>
              <w:top w:val="single" w:sz="4" w:space="0" w:color="auto"/>
              <w:left w:val="single" w:sz="4" w:space="0" w:color="auto"/>
              <w:bottom w:val="single" w:sz="4" w:space="0" w:color="auto"/>
              <w:right w:val="single" w:sz="4" w:space="0" w:color="auto"/>
            </w:tcBorders>
          </w:tcPr>
          <w:p w14:paraId="55B5C5C6" w14:textId="77777777" w:rsidR="003F7060" w:rsidRPr="006779CB" w:rsidRDefault="003F7060" w:rsidP="0032661B">
            <w:pPr>
              <w:widowControl w:val="0"/>
              <w:spacing w:line="360" w:lineRule="exact"/>
              <w:jc w:val="both"/>
              <w:rPr>
                <w:szCs w:val="28"/>
                <w:lang w:val="ru-RU"/>
              </w:rPr>
            </w:pPr>
            <w:r w:rsidRPr="006779CB">
              <w:rPr>
                <w:szCs w:val="28"/>
              </w:rPr>
              <w:t>FAX</w:t>
            </w:r>
          </w:p>
        </w:tc>
        <w:tc>
          <w:tcPr>
            <w:tcW w:w="2009" w:type="dxa"/>
            <w:gridSpan w:val="2"/>
            <w:tcBorders>
              <w:top w:val="single" w:sz="4" w:space="0" w:color="auto"/>
              <w:left w:val="single" w:sz="4" w:space="0" w:color="auto"/>
              <w:bottom w:val="single" w:sz="4" w:space="0" w:color="auto"/>
              <w:right w:val="single" w:sz="4" w:space="0" w:color="auto"/>
            </w:tcBorders>
          </w:tcPr>
          <w:p w14:paraId="39712A7A" w14:textId="77777777" w:rsidR="003F7060" w:rsidRPr="006779CB" w:rsidRDefault="003F7060" w:rsidP="00BB45E0">
            <w:pPr>
              <w:widowControl w:val="0"/>
              <w:spacing w:line="360" w:lineRule="exact"/>
              <w:jc w:val="center"/>
              <w:rPr>
                <w:szCs w:val="28"/>
              </w:rPr>
            </w:pPr>
            <w:r w:rsidRPr="006779CB">
              <w:rPr>
                <w:szCs w:val="28"/>
              </w:rPr>
              <w:t>Không</w:t>
            </w:r>
          </w:p>
        </w:tc>
      </w:tr>
      <w:tr w:rsidR="003F7060" w:rsidRPr="006779CB" w14:paraId="02D87D59" w14:textId="77777777" w:rsidTr="00290865">
        <w:trPr>
          <w:trHeight w:val="345"/>
        </w:trPr>
        <w:tc>
          <w:tcPr>
            <w:tcW w:w="3663" w:type="dxa"/>
            <w:tcBorders>
              <w:top w:val="single" w:sz="4" w:space="0" w:color="auto"/>
              <w:left w:val="single" w:sz="4" w:space="0" w:color="auto"/>
              <w:bottom w:val="single" w:sz="4" w:space="0" w:color="auto"/>
              <w:right w:val="single" w:sz="4" w:space="0" w:color="auto"/>
            </w:tcBorders>
          </w:tcPr>
          <w:p w14:paraId="0DC0A7CC" w14:textId="77777777" w:rsidR="003F7060" w:rsidRPr="006779CB" w:rsidRDefault="003F7060" w:rsidP="0032661B">
            <w:pPr>
              <w:widowControl w:val="0"/>
              <w:spacing w:line="360" w:lineRule="exact"/>
              <w:jc w:val="both"/>
              <w:rPr>
                <w:szCs w:val="28"/>
                <w:lang w:val="ru-RU"/>
              </w:rPr>
            </w:pPr>
            <w:r w:rsidRPr="006779CB">
              <w:rPr>
                <w:szCs w:val="28"/>
              </w:rPr>
              <w:t>Đạt chuẩn quốc gia</w:t>
            </w:r>
          </w:p>
        </w:tc>
        <w:tc>
          <w:tcPr>
            <w:tcW w:w="1549" w:type="dxa"/>
            <w:gridSpan w:val="3"/>
            <w:tcBorders>
              <w:top w:val="single" w:sz="4" w:space="0" w:color="auto"/>
              <w:left w:val="single" w:sz="4" w:space="0" w:color="auto"/>
              <w:bottom w:val="single" w:sz="4" w:space="0" w:color="auto"/>
              <w:right w:val="single" w:sz="4" w:space="0" w:color="auto"/>
            </w:tcBorders>
          </w:tcPr>
          <w:p w14:paraId="32F1FAC7" w14:textId="77777777" w:rsidR="003F7060" w:rsidRPr="006779CB" w:rsidRDefault="003F7060" w:rsidP="00BB45E0">
            <w:pPr>
              <w:widowControl w:val="0"/>
              <w:spacing w:line="360" w:lineRule="exact"/>
              <w:jc w:val="center"/>
              <w:rPr>
                <w:szCs w:val="28"/>
              </w:rPr>
            </w:pPr>
            <w:r w:rsidRPr="006779CB">
              <w:rPr>
                <w:szCs w:val="28"/>
              </w:rPr>
              <w:t>Không</w:t>
            </w:r>
          </w:p>
        </w:tc>
        <w:tc>
          <w:tcPr>
            <w:tcW w:w="235" w:type="dxa"/>
            <w:vMerge/>
            <w:tcBorders>
              <w:top w:val="nil"/>
              <w:left w:val="single" w:sz="4" w:space="0" w:color="auto"/>
              <w:bottom w:val="nil"/>
              <w:right w:val="single" w:sz="4" w:space="0" w:color="auto"/>
            </w:tcBorders>
          </w:tcPr>
          <w:p w14:paraId="082E6A94" w14:textId="77777777" w:rsidR="003F7060" w:rsidRPr="006779CB" w:rsidRDefault="003F7060" w:rsidP="0032661B">
            <w:pPr>
              <w:widowControl w:val="0"/>
              <w:spacing w:line="360" w:lineRule="exact"/>
              <w:jc w:val="both"/>
              <w:rPr>
                <w:szCs w:val="28"/>
                <w:lang w:val="ru-RU"/>
              </w:rPr>
            </w:pPr>
          </w:p>
        </w:tc>
        <w:tc>
          <w:tcPr>
            <w:tcW w:w="1982" w:type="dxa"/>
            <w:gridSpan w:val="2"/>
            <w:tcBorders>
              <w:top w:val="single" w:sz="4" w:space="0" w:color="auto"/>
              <w:left w:val="single" w:sz="4" w:space="0" w:color="auto"/>
              <w:bottom w:val="single" w:sz="4" w:space="0" w:color="auto"/>
              <w:right w:val="single" w:sz="4" w:space="0" w:color="auto"/>
            </w:tcBorders>
          </w:tcPr>
          <w:p w14:paraId="77BB71C6" w14:textId="77777777" w:rsidR="003F7060" w:rsidRPr="006779CB" w:rsidRDefault="003F7060" w:rsidP="0032661B">
            <w:pPr>
              <w:widowControl w:val="0"/>
              <w:spacing w:line="360" w:lineRule="exact"/>
              <w:jc w:val="both"/>
              <w:rPr>
                <w:szCs w:val="28"/>
                <w:lang w:val="ru-RU"/>
              </w:rPr>
            </w:pPr>
            <w:r w:rsidRPr="006779CB">
              <w:rPr>
                <w:szCs w:val="28"/>
              </w:rPr>
              <w:t>Website</w:t>
            </w:r>
          </w:p>
        </w:tc>
        <w:tc>
          <w:tcPr>
            <w:tcW w:w="2009" w:type="dxa"/>
            <w:gridSpan w:val="2"/>
            <w:tcBorders>
              <w:top w:val="single" w:sz="4" w:space="0" w:color="auto"/>
              <w:left w:val="single" w:sz="4" w:space="0" w:color="auto"/>
              <w:bottom w:val="single" w:sz="4" w:space="0" w:color="auto"/>
              <w:right w:val="single" w:sz="4" w:space="0" w:color="auto"/>
            </w:tcBorders>
          </w:tcPr>
          <w:p w14:paraId="6D08BA1B" w14:textId="77777777" w:rsidR="003F7060" w:rsidRPr="006779CB" w:rsidRDefault="003B339D" w:rsidP="004A0D4E">
            <w:pPr>
              <w:widowControl w:val="0"/>
              <w:spacing w:line="360" w:lineRule="exact"/>
              <w:rPr>
                <w:szCs w:val="28"/>
              </w:rPr>
            </w:pPr>
            <w:r w:rsidRPr="006779CB">
              <w:rPr>
                <w:szCs w:val="28"/>
              </w:rPr>
              <w:t>thcsgovap.hcm.edu.vn</w:t>
            </w:r>
          </w:p>
        </w:tc>
      </w:tr>
      <w:tr w:rsidR="003F7060" w:rsidRPr="006779CB" w14:paraId="0C7F145B" w14:textId="77777777" w:rsidTr="00290865">
        <w:trPr>
          <w:trHeight w:val="360"/>
        </w:trPr>
        <w:tc>
          <w:tcPr>
            <w:tcW w:w="3663" w:type="dxa"/>
            <w:tcBorders>
              <w:top w:val="single" w:sz="4" w:space="0" w:color="auto"/>
              <w:left w:val="single" w:sz="4" w:space="0" w:color="auto"/>
              <w:bottom w:val="single" w:sz="4" w:space="0" w:color="auto"/>
              <w:right w:val="single" w:sz="4" w:space="0" w:color="auto"/>
            </w:tcBorders>
          </w:tcPr>
          <w:p w14:paraId="464D6339" w14:textId="77777777" w:rsidR="003F7060" w:rsidRPr="006779CB" w:rsidRDefault="003F7060" w:rsidP="0032661B">
            <w:pPr>
              <w:widowControl w:val="0"/>
              <w:spacing w:line="360" w:lineRule="exact"/>
              <w:jc w:val="both"/>
              <w:rPr>
                <w:szCs w:val="28"/>
              </w:rPr>
            </w:pPr>
            <w:r w:rsidRPr="006779CB">
              <w:rPr>
                <w:szCs w:val="28"/>
              </w:rPr>
              <w:t>Năm thành lập</w:t>
            </w:r>
          </w:p>
        </w:tc>
        <w:tc>
          <w:tcPr>
            <w:tcW w:w="1549" w:type="dxa"/>
            <w:gridSpan w:val="3"/>
            <w:tcBorders>
              <w:top w:val="single" w:sz="4" w:space="0" w:color="auto"/>
              <w:left w:val="single" w:sz="4" w:space="0" w:color="auto"/>
              <w:bottom w:val="single" w:sz="4" w:space="0" w:color="auto"/>
              <w:right w:val="single" w:sz="4" w:space="0" w:color="auto"/>
            </w:tcBorders>
          </w:tcPr>
          <w:p w14:paraId="21E45BC6" w14:textId="77777777" w:rsidR="003F7060" w:rsidRPr="006779CB" w:rsidRDefault="005215CB" w:rsidP="00BB45E0">
            <w:pPr>
              <w:widowControl w:val="0"/>
              <w:spacing w:line="360" w:lineRule="exact"/>
              <w:jc w:val="center"/>
              <w:rPr>
                <w:szCs w:val="28"/>
              </w:rPr>
            </w:pPr>
            <w:r w:rsidRPr="006779CB">
              <w:rPr>
                <w:szCs w:val="28"/>
              </w:rPr>
              <w:t>1920</w:t>
            </w:r>
          </w:p>
        </w:tc>
        <w:tc>
          <w:tcPr>
            <w:tcW w:w="235" w:type="dxa"/>
            <w:vMerge/>
            <w:tcBorders>
              <w:top w:val="nil"/>
              <w:left w:val="single" w:sz="4" w:space="0" w:color="auto"/>
              <w:bottom w:val="single" w:sz="4" w:space="0" w:color="auto"/>
              <w:right w:val="single" w:sz="4" w:space="0" w:color="auto"/>
            </w:tcBorders>
          </w:tcPr>
          <w:p w14:paraId="50A19225" w14:textId="77777777" w:rsidR="003F7060" w:rsidRPr="006779CB" w:rsidRDefault="003F7060" w:rsidP="0032661B">
            <w:pPr>
              <w:widowControl w:val="0"/>
              <w:spacing w:line="360" w:lineRule="exact"/>
              <w:jc w:val="both"/>
              <w:rPr>
                <w:szCs w:val="28"/>
              </w:rPr>
            </w:pPr>
          </w:p>
        </w:tc>
        <w:tc>
          <w:tcPr>
            <w:tcW w:w="1982" w:type="dxa"/>
            <w:gridSpan w:val="2"/>
            <w:tcBorders>
              <w:top w:val="single" w:sz="4" w:space="0" w:color="auto"/>
              <w:left w:val="single" w:sz="4" w:space="0" w:color="auto"/>
              <w:bottom w:val="single" w:sz="4" w:space="0" w:color="auto"/>
              <w:right w:val="single" w:sz="4" w:space="0" w:color="auto"/>
            </w:tcBorders>
          </w:tcPr>
          <w:p w14:paraId="61707FC3" w14:textId="77777777" w:rsidR="003F7060" w:rsidRPr="006779CB" w:rsidRDefault="003F7060" w:rsidP="0032661B">
            <w:pPr>
              <w:widowControl w:val="0"/>
              <w:spacing w:line="360" w:lineRule="exact"/>
              <w:jc w:val="both"/>
              <w:rPr>
                <w:szCs w:val="28"/>
              </w:rPr>
            </w:pPr>
            <w:r w:rsidRPr="006779CB">
              <w:rPr>
                <w:szCs w:val="28"/>
              </w:rPr>
              <w:t>Số</w:t>
            </w:r>
            <w:r w:rsidRPr="006779CB">
              <w:rPr>
                <w:szCs w:val="28"/>
                <w:lang w:val="ru-RU"/>
              </w:rPr>
              <w:t xml:space="preserve"> đ</w:t>
            </w:r>
            <w:r w:rsidRPr="006779CB">
              <w:rPr>
                <w:szCs w:val="28"/>
              </w:rPr>
              <w:t>iểm</w:t>
            </w:r>
            <w:r w:rsidRPr="006779CB">
              <w:rPr>
                <w:szCs w:val="28"/>
                <w:lang w:val="ru-RU"/>
              </w:rPr>
              <w:t xml:space="preserve"> </w:t>
            </w:r>
            <w:r w:rsidRPr="006779CB">
              <w:rPr>
                <w:szCs w:val="28"/>
              </w:rPr>
              <w:t>tr</w:t>
            </w:r>
            <w:r w:rsidRPr="006779CB">
              <w:rPr>
                <w:szCs w:val="28"/>
                <w:lang w:val="ru-RU"/>
              </w:rPr>
              <w:t>ư</w:t>
            </w:r>
            <w:r w:rsidRPr="006779CB">
              <w:rPr>
                <w:szCs w:val="28"/>
              </w:rPr>
              <w:t>ờng</w:t>
            </w:r>
            <w:r w:rsidRPr="006779CB">
              <w:rPr>
                <w:szCs w:val="28"/>
                <w:lang w:val="ru-RU"/>
              </w:rPr>
              <w:t xml:space="preserve"> </w:t>
            </w:r>
          </w:p>
        </w:tc>
        <w:tc>
          <w:tcPr>
            <w:tcW w:w="2009" w:type="dxa"/>
            <w:gridSpan w:val="2"/>
            <w:tcBorders>
              <w:top w:val="single" w:sz="4" w:space="0" w:color="auto"/>
              <w:left w:val="single" w:sz="4" w:space="0" w:color="auto"/>
              <w:bottom w:val="single" w:sz="4" w:space="0" w:color="auto"/>
              <w:right w:val="single" w:sz="4" w:space="0" w:color="auto"/>
            </w:tcBorders>
          </w:tcPr>
          <w:p w14:paraId="33E25261" w14:textId="77777777" w:rsidR="003F7060" w:rsidRPr="006779CB" w:rsidRDefault="003F7060" w:rsidP="00BB45E0">
            <w:pPr>
              <w:widowControl w:val="0"/>
              <w:spacing w:line="360" w:lineRule="exact"/>
              <w:jc w:val="center"/>
              <w:rPr>
                <w:szCs w:val="28"/>
              </w:rPr>
            </w:pPr>
            <w:r w:rsidRPr="006779CB">
              <w:rPr>
                <w:szCs w:val="28"/>
              </w:rPr>
              <w:t>01</w:t>
            </w:r>
          </w:p>
        </w:tc>
      </w:tr>
      <w:tr w:rsidR="00EF2B41" w:rsidRPr="006779CB" w14:paraId="691E35A8" w14:textId="77777777" w:rsidTr="00290865">
        <w:trPr>
          <w:trHeight w:val="360"/>
        </w:trPr>
        <w:tc>
          <w:tcPr>
            <w:tcW w:w="9438" w:type="dxa"/>
            <w:gridSpan w:val="9"/>
            <w:tcBorders>
              <w:top w:val="single" w:sz="4" w:space="0" w:color="auto"/>
              <w:left w:val="single" w:sz="4" w:space="0" w:color="auto"/>
              <w:bottom w:val="single" w:sz="4" w:space="0" w:color="auto"/>
              <w:right w:val="single" w:sz="4" w:space="0" w:color="auto"/>
            </w:tcBorders>
          </w:tcPr>
          <w:p w14:paraId="023C949E" w14:textId="77777777" w:rsidR="00EF2B41" w:rsidRPr="006779CB" w:rsidRDefault="00EF2B41" w:rsidP="0032661B">
            <w:pPr>
              <w:spacing w:line="360" w:lineRule="exact"/>
              <w:jc w:val="center"/>
              <w:rPr>
                <w:szCs w:val="28"/>
              </w:rPr>
            </w:pPr>
          </w:p>
        </w:tc>
      </w:tr>
      <w:tr w:rsidR="00056A97" w:rsidRPr="006779CB" w14:paraId="3CDCD737" w14:textId="77777777" w:rsidTr="00290865">
        <w:trPr>
          <w:trHeight w:val="345"/>
        </w:trPr>
        <w:tc>
          <w:tcPr>
            <w:tcW w:w="3714" w:type="dxa"/>
            <w:gridSpan w:val="2"/>
            <w:tcBorders>
              <w:top w:val="single" w:sz="4" w:space="0" w:color="auto"/>
              <w:left w:val="single" w:sz="4" w:space="0" w:color="auto"/>
              <w:bottom w:val="single" w:sz="4" w:space="0" w:color="auto"/>
              <w:right w:val="single" w:sz="4" w:space="0" w:color="auto"/>
            </w:tcBorders>
          </w:tcPr>
          <w:p w14:paraId="46FD5A15" w14:textId="77777777" w:rsidR="00056A97" w:rsidRPr="006779CB" w:rsidRDefault="00056A97" w:rsidP="0032661B">
            <w:pPr>
              <w:widowControl w:val="0"/>
              <w:spacing w:line="360" w:lineRule="exact"/>
              <w:jc w:val="both"/>
              <w:rPr>
                <w:szCs w:val="28"/>
                <w:lang w:val="pt-BR"/>
              </w:rPr>
            </w:pPr>
            <w:r w:rsidRPr="006779CB">
              <w:rPr>
                <w:szCs w:val="28"/>
                <w:lang w:val="pt-BR"/>
              </w:rPr>
              <w:t>Công lập</w:t>
            </w:r>
          </w:p>
        </w:tc>
        <w:tc>
          <w:tcPr>
            <w:tcW w:w="1458" w:type="dxa"/>
            <w:tcBorders>
              <w:top w:val="single" w:sz="4" w:space="0" w:color="auto"/>
              <w:left w:val="single" w:sz="4" w:space="0" w:color="auto"/>
              <w:bottom w:val="single" w:sz="4" w:space="0" w:color="auto"/>
              <w:right w:val="single" w:sz="4" w:space="0" w:color="auto"/>
            </w:tcBorders>
          </w:tcPr>
          <w:p w14:paraId="00759F44" w14:textId="77777777" w:rsidR="00056A97" w:rsidRPr="006779CB" w:rsidRDefault="00056A97" w:rsidP="00BB45E0">
            <w:pPr>
              <w:widowControl w:val="0"/>
              <w:spacing w:line="360" w:lineRule="exact"/>
              <w:jc w:val="center"/>
              <w:rPr>
                <w:szCs w:val="28"/>
                <w:lang w:val="pt-BR"/>
              </w:rPr>
            </w:pPr>
            <w:r w:rsidRPr="006779CB">
              <w:rPr>
                <w:szCs w:val="28"/>
                <w:lang w:val="pt-BR"/>
              </w:rPr>
              <w:t>x</w:t>
            </w:r>
          </w:p>
        </w:tc>
        <w:tc>
          <w:tcPr>
            <w:tcW w:w="291" w:type="dxa"/>
            <w:gridSpan w:val="3"/>
            <w:vMerge w:val="restart"/>
            <w:tcBorders>
              <w:top w:val="single" w:sz="4" w:space="0" w:color="auto"/>
              <w:left w:val="single" w:sz="4" w:space="0" w:color="auto"/>
              <w:bottom w:val="single" w:sz="4" w:space="0" w:color="auto"/>
              <w:right w:val="single" w:sz="4" w:space="0" w:color="auto"/>
            </w:tcBorders>
          </w:tcPr>
          <w:p w14:paraId="3B6B99B1" w14:textId="77777777" w:rsidR="00056A97" w:rsidRPr="006779CB" w:rsidRDefault="00056A97" w:rsidP="0032661B">
            <w:pPr>
              <w:spacing w:line="360" w:lineRule="exact"/>
              <w:jc w:val="both"/>
              <w:rPr>
                <w:szCs w:val="28"/>
                <w:lang w:val="pt-BR"/>
              </w:rPr>
            </w:pPr>
          </w:p>
        </w:tc>
        <w:tc>
          <w:tcPr>
            <w:tcW w:w="2743" w:type="dxa"/>
            <w:gridSpan w:val="2"/>
            <w:tcBorders>
              <w:top w:val="single" w:sz="4" w:space="0" w:color="auto"/>
              <w:left w:val="single" w:sz="4" w:space="0" w:color="auto"/>
              <w:bottom w:val="single" w:sz="4" w:space="0" w:color="auto"/>
              <w:right w:val="single" w:sz="4" w:space="0" w:color="auto"/>
            </w:tcBorders>
          </w:tcPr>
          <w:p w14:paraId="29F3F8AA" w14:textId="77777777" w:rsidR="00056A97" w:rsidRPr="006779CB" w:rsidRDefault="00056A97" w:rsidP="0032661B">
            <w:pPr>
              <w:spacing w:line="360" w:lineRule="exact"/>
              <w:jc w:val="both"/>
              <w:rPr>
                <w:szCs w:val="28"/>
                <w:lang w:val="pt-BR"/>
              </w:rPr>
            </w:pPr>
            <w:r w:rsidRPr="006779CB">
              <w:rPr>
                <w:szCs w:val="28"/>
                <w:lang w:val="pt-BR"/>
              </w:rPr>
              <w:t>Có học sinh khuyết tật</w:t>
            </w:r>
          </w:p>
        </w:tc>
        <w:tc>
          <w:tcPr>
            <w:tcW w:w="1232" w:type="dxa"/>
            <w:tcBorders>
              <w:top w:val="single" w:sz="4" w:space="0" w:color="auto"/>
              <w:left w:val="single" w:sz="4" w:space="0" w:color="auto"/>
              <w:bottom w:val="single" w:sz="4" w:space="0" w:color="auto"/>
              <w:right w:val="single" w:sz="4" w:space="0" w:color="auto"/>
            </w:tcBorders>
          </w:tcPr>
          <w:p w14:paraId="0F975D24" w14:textId="77777777" w:rsidR="00056A97" w:rsidRPr="006779CB" w:rsidRDefault="005215CB" w:rsidP="00BB45E0">
            <w:pPr>
              <w:widowControl w:val="0"/>
              <w:spacing w:line="360" w:lineRule="exact"/>
              <w:jc w:val="center"/>
              <w:rPr>
                <w:szCs w:val="28"/>
                <w:lang w:val="pt-BR"/>
              </w:rPr>
            </w:pPr>
            <w:r w:rsidRPr="006779CB">
              <w:rPr>
                <w:szCs w:val="28"/>
                <w:lang w:val="pt-BR"/>
              </w:rPr>
              <w:t>Có</w:t>
            </w:r>
          </w:p>
        </w:tc>
      </w:tr>
      <w:tr w:rsidR="00056A97" w:rsidRPr="006779CB" w14:paraId="158B2A01" w14:textId="77777777" w:rsidTr="00290865">
        <w:trPr>
          <w:trHeight w:val="360"/>
        </w:trPr>
        <w:tc>
          <w:tcPr>
            <w:tcW w:w="3714" w:type="dxa"/>
            <w:gridSpan w:val="2"/>
            <w:tcBorders>
              <w:top w:val="single" w:sz="4" w:space="0" w:color="auto"/>
              <w:left w:val="single" w:sz="4" w:space="0" w:color="auto"/>
              <w:bottom w:val="single" w:sz="4" w:space="0" w:color="auto"/>
              <w:right w:val="single" w:sz="4" w:space="0" w:color="auto"/>
            </w:tcBorders>
          </w:tcPr>
          <w:p w14:paraId="7F39281A" w14:textId="77777777" w:rsidR="00056A97" w:rsidRPr="006779CB" w:rsidRDefault="00056A97" w:rsidP="0032661B">
            <w:pPr>
              <w:widowControl w:val="0"/>
              <w:spacing w:line="360" w:lineRule="exact"/>
              <w:jc w:val="both"/>
              <w:rPr>
                <w:szCs w:val="28"/>
                <w:lang w:val="pt-BR"/>
              </w:rPr>
            </w:pPr>
            <w:r w:rsidRPr="006779CB">
              <w:rPr>
                <w:szCs w:val="28"/>
                <w:lang w:val="pt-BR"/>
              </w:rPr>
              <w:t>Tư thục</w:t>
            </w:r>
          </w:p>
        </w:tc>
        <w:tc>
          <w:tcPr>
            <w:tcW w:w="1458" w:type="dxa"/>
            <w:tcBorders>
              <w:top w:val="single" w:sz="4" w:space="0" w:color="auto"/>
              <w:left w:val="single" w:sz="4" w:space="0" w:color="auto"/>
              <w:bottom w:val="single" w:sz="4" w:space="0" w:color="auto"/>
              <w:right w:val="single" w:sz="4" w:space="0" w:color="auto"/>
            </w:tcBorders>
          </w:tcPr>
          <w:p w14:paraId="4EC46674" w14:textId="77777777" w:rsidR="00056A97" w:rsidRPr="006779CB" w:rsidRDefault="00056A97" w:rsidP="00BB45E0">
            <w:pPr>
              <w:widowControl w:val="0"/>
              <w:spacing w:line="360" w:lineRule="exact"/>
              <w:jc w:val="center"/>
              <w:rPr>
                <w:szCs w:val="28"/>
                <w:lang w:val="pt-BR"/>
              </w:rPr>
            </w:pPr>
            <w:r w:rsidRPr="006779CB">
              <w:rPr>
                <w:szCs w:val="28"/>
                <w:lang w:val="pt-BR"/>
              </w:rPr>
              <w:t>Không</w:t>
            </w:r>
          </w:p>
        </w:tc>
        <w:tc>
          <w:tcPr>
            <w:tcW w:w="291" w:type="dxa"/>
            <w:gridSpan w:val="3"/>
            <w:vMerge/>
            <w:tcBorders>
              <w:top w:val="nil"/>
              <w:left w:val="single" w:sz="4" w:space="0" w:color="auto"/>
              <w:bottom w:val="single" w:sz="4" w:space="0" w:color="auto"/>
              <w:right w:val="single" w:sz="4" w:space="0" w:color="auto"/>
            </w:tcBorders>
          </w:tcPr>
          <w:p w14:paraId="5F9B5777" w14:textId="77777777" w:rsidR="00056A97" w:rsidRPr="006779CB" w:rsidRDefault="00056A97" w:rsidP="0032661B">
            <w:pPr>
              <w:spacing w:line="360" w:lineRule="exact"/>
              <w:jc w:val="both"/>
              <w:rPr>
                <w:szCs w:val="28"/>
                <w:lang w:val="pt-BR"/>
              </w:rPr>
            </w:pPr>
          </w:p>
        </w:tc>
        <w:tc>
          <w:tcPr>
            <w:tcW w:w="2743" w:type="dxa"/>
            <w:gridSpan w:val="2"/>
            <w:tcBorders>
              <w:top w:val="single" w:sz="4" w:space="0" w:color="auto"/>
              <w:left w:val="single" w:sz="4" w:space="0" w:color="auto"/>
              <w:bottom w:val="single" w:sz="4" w:space="0" w:color="auto"/>
              <w:right w:val="single" w:sz="4" w:space="0" w:color="auto"/>
            </w:tcBorders>
          </w:tcPr>
          <w:p w14:paraId="65775C93" w14:textId="77777777" w:rsidR="00056A97" w:rsidRPr="006779CB" w:rsidRDefault="00056A97" w:rsidP="0032661B">
            <w:pPr>
              <w:spacing w:line="360" w:lineRule="exact"/>
              <w:jc w:val="both"/>
              <w:rPr>
                <w:szCs w:val="28"/>
                <w:lang w:val="pt-BR"/>
              </w:rPr>
            </w:pPr>
            <w:r w:rsidRPr="006779CB">
              <w:rPr>
                <w:szCs w:val="28"/>
                <w:lang w:val="pt-BR"/>
              </w:rPr>
              <w:t>Có học sinh bán trú</w:t>
            </w:r>
          </w:p>
        </w:tc>
        <w:tc>
          <w:tcPr>
            <w:tcW w:w="1232" w:type="dxa"/>
            <w:tcBorders>
              <w:top w:val="single" w:sz="4" w:space="0" w:color="auto"/>
              <w:left w:val="single" w:sz="4" w:space="0" w:color="auto"/>
              <w:bottom w:val="single" w:sz="4" w:space="0" w:color="auto"/>
              <w:right w:val="single" w:sz="4" w:space="0" w:color="auto"/>
            </w:tcBorders>
          </w:tcPr>
          <w:p w14:paraId="2F276645" w14:textId="77777777" w:rsidR="00056A97" w:rsidRPr="006779CB" w:rsidRDefault="005215CB" w:rsidP="00BB45E0">
            <w:pPr>
              <w:spacing w:line="360" w:lineRule="exact"/>
              <w:jc w:val="center"/>
              <w:rPr>
                <w:szCs w:val="28"/>
                <w:lang w:val="pt-BR"/>
              </w:rPr>
            </w:pPr>
            <w:r w:rsidRPr="006779CB">
              <w:rPr>
                <w:szCs w:val="28"/>
                <w:lang w:val="pt-BR"/>
              </w:rPr>
              <w:t>Có</w:t>
            </w:r>
          </w:p>
        </w:tc>
      </w:tr>
      <w:tr w:rsidR="00056A97" w:rsidRPr="006779CB" w14:paraId="547341CF" w14:textId="77777777" w:rsidTr="00290865">
        <w:trPr>
          <w:trHeight w:val="360"/>
        </w:trPr>
        <w:tc>
          <w:tcPr>
            <w:tcW w:w="3714" w:type="dxa"/>
            <w:gridSpan w:val="2"/>
            <w:tcBorders>
              <w:top w:val="single" w:sz="4" w:space="0" w:color="auto"/>
              <w:left w:val="single" w:sz="4" w:space="0" w:color="auto"/>
              <w:bottom w:val="single" w:sz="4" w:space="0" w:color="auto"/>
              <w:right w:val="single" w:sz="4" w:space="0" w:color="auto"/>
            </w:tcBorders>
          </w:tcPr>
          <w:p w14:paraId="16D7200A" w14:textId="77777777" w:rsidR="00056A97" w:rsidRPr="006779CB" w:rsidRDefault="00056A97" w:rsidP="0032661B">
            <w:pPr>
              <w:spacing w:line="360" w:lineRule="exact"/>
              <w:jc w:val="both"/>
              <w:rPr>
                <w:szCs w:val="28"/>
                <w:lang w:val="pt-BR"/>
              </w:rPr>
            </w:pPr>
            <w:r w:rsidRPr="006779CB">
              <w:rPr>
                <w:szCs w:val="28"/>
                <w:lang w:val="pt-BR"/>
              </w:rPr>
              <w:t>Thuộc vùng đặc biệt khó khăn</w:t>
            </w:r>
          </w:p>
        </w:tc>
        <w:tc>
          <w:tcPr>
            <w:tcW w:w="1458" w:type="dxa"/>
            <w:tcBorders>
              <w:top w:val="single" w:sz="4" w:space="0" w:color="auto"/>
              <w:left w:val="single" w:sz="4" w:space="0" w:color="auto"/>
              <w:bottom w:val="single" w:sz="4" w:space="0" w:color="auto"/>
              <w:right w:val="single" w:sz="4" w:space="0" w:color="auto"/>
            </w:tcBorders>
          </w:tcPr>
          <w:p w14:paraId="55F4D189" w14:textId="77777777" w:rsidR="00056A97" w:rsidRPr="006779CB" w:rsidRDefault="00056A97" w:rsidP="00BB45E0">
            <w:pPr>
              <w:spacing w:line="360" w:lineRule="exact"/>
              <w:jc w:val="center"/>
              <w:rPr>
                <w:szCs w:val="28"/>
                <w:lang w:val="pt-BR"/>
              </w:rPr>
            </w:pPr>
            <w:r w:rsidRPr="006779CB">
              <w:rPr>
                <w:szCs w:val="28"/>
                <w:lang w:val="pt-BR"/>
              </w:rPr>
              <w:t>Không</w:t>
            </w:r>
          </w:p>
        </w:tc>
        <w:tc>
          <w:tcPr>
            <w:tcW w:w="291" w:type="dxa"/>
            <w:gridSpan w:val="3"/>
            <w:vMerge/>
            <w:tcBorders>
              <w:top w:val="nil"/>
              <w:left w:val="single" w:sz="4" w:space="0" w:color="auto"/>
              <w:bottom w:val="single" w:sz="4" w:space="0" w:color="auto"/>
              <w:right w:val="single" w:sz="4" w:space="0" w:color="auto"/>
            </w:tcBorders>
          </w:tcPr>
          <w:p w14:paraId="2C174D90" w14:textId="77777777" w:rsidR="00056A97" w:rsidRPr="006779CB" w:rsidRDefault="00056A97" w:rsidP="0032661B">
            <w:pPr>
              <w:spacing w:line="360" w:lineRule="exact"/>
              <w:jc w:val="both"/>
              <w:rPr>
                <w:szCs w:val="28"/>
                <w:lang w:val="pt-BR"/>
              </w:rPr>
            </w:pPr>
          </w:p>
        </w:tc>
        <w:tc>
          <w:tcPr>
            <w:tcW w:w="2743" w:type="dxa"/>
            <w:gridSpan w:val="2"/>
            <w:tcBorders>
              <w:top w:val="single" w:sz="4" w:space="0" w:color="auto"/>
              <w:left w:val="single" w:sz="4" w:space="0" w:color="auto"/>
              <w:bottom w:val="single" w:sz="4" w:space="0" w:color="auto"/>
              <w:right w:val="single" w:sz="4" w:space="0" w:color="auto"/>
            </w:tcBorders>
          </w:tcPr>
          <w:p w14:paraId="15074A28" w14:textId="77777777" w:rsidR="00056A97" w:rsidRPr="006779CB" w:rsidRDefault="00056A97" w:rsidP="0032661B">
            <w:pPr>
              <w:spacing w:line="360" w:lineRule="exact"/>
              <w:jc w:val="both"/>
              <w:rPr>
                <w:szCs w:val="28"/>
                <w:lang w:val="pt-BR"/>
              </w:rPr>
            </w:pPr>
            <w:r w:rsidRPr="006779CB">
              <w:rPr>
                <w:szCs w:val="28"/>
                <w:lang w:val="pt-BR"/>
              </w:rPr>
              <w:t>Có học sinh nội trú</w:t>
            </w:r>
          </w:p>
        </w:tc>
        <w:tc>
          <w:tcPr>
            <w:tcW w:w="1232" w:type="dxa"/>
            <w:tcBorders>
              <w:top w:val="single" w:sz="4" w:space="0" w:color="auto"/>
              <w:left w:val="single" w:sz="4" w:space="0" w:color="auto"/>
              <w:bottom w:val="single" w:sz="4" w:space="0" w:color="auto"/>
              <w:right w:val="single" w:sz="4" w:space="0" w:color="auto"/>
            </w:tcBorders>
          </w:tcPr>
          <w:p w14:paraId="53B4A6E3" w14:textId="77777777" w:rsidR="00056A97" w:rsidRPr="006779CB" w:rsidRDefault="00056A97" w:rsidP="00BB45E0">
            <w:pPr>
              <w:spacing w:line="360" w:lineRule="exact"/>
              <w:jc w:val="center"/>
              <w:rPr>
                <w:szCs w:val="28"/>
                <w:lang w:val="pt-BR"/>
              </w:rPr>
            </w:pPr>
            <w:r w:rsidRPr="006779CB">
              <w:rPr>
                <w:szCs w:val="28"/>
                <w:lang w:val="pt-BR"/>
              </w:rPr>
              <w:t>Không</w:t>
            </w:r>
          </w:p>
        </w:tc>
      </w:tr>
      <w:tr w:rsidR="00056A97" w:rsidRPr="006779CB" w14:paraId="27DB2832" w14:textId="77777777" w:rsidTr="00290865">
        <w:trPr>
          <w:trHeight w:val="345"/>
        </w:trPr>
        <w:tc>
          <w:tcPr>
            <w:tcW w:w="3714" w:type="dxa"/>
            <w:gridSpan w:val="2"/>
            <w:tcBorders>
              <w:top w:val="single" w:sz="4" w:space="0" w:color="auto"/>
              <w:left w:val="single" w:sz="4" w:space="0" w:color="auto"/>
              <w:bottom w:val="single" w:sz="4" w:space="0" w:color="auto"/>
              <w:right w:val="single" w:sz="4" w:space="0" w:color="auto"/>
            </w:tcBorders>
          </w:tcPr>
          <w:p w14:paraId="64B078E4" w14:textId="77777777" w:rsidR="00056A97" w:rsidRPr="006779CB" w:rsidRDefault="00056A97" w:rsidP="0032661B">
            <w:pPr>
              <w:spacing w:line="360" w:lineRule="exact"/>
              <w:jc w:val="both"/>
              <w:rPr>
                <w:szCs w:val="28"/>
                <w:lang w:val="pt-BR"/>
              </w:rPr>
            </w:pPr>
            <w:r w:rsidRPr="006779CB">
              <w:rPr>
                <w:szCs w:val="28"/>
                <w:lang w:val="pt-BR"/>
              </w:rPr>
              <w:t>Trường liên kết với nước ngoài</w:t>
            </w:r>
          </w:p>
        </w:tc>
        <w:tc>
          <w:tcPr>
            <w:tcW w:w="1458" w:type="dxa"/>
            <w:tcBorders>
              <w:top w:val="single" w:sz="4" w:space="0" w:color="auto"/>
              <w:left w:val="single" w:sz="4" w:space="0" w:color="auto"/>
              <w:bottom w:val="single" w:sz="4" w:space="0" w:color="auto"/>
              <w:right w:val="single" w:sz="4" w:space="0" w:color="auto"/>
            </w:tcBorders>
          </w:tcPr>
          <w:p w14:paraId="611AA2BC" w14:textId="77777777" w:rsidR="00056A97" w:rsidRPr="006779CB" w:rsidRDefault="00056A97" w:rsidP="00BB45E0">
            <w:pPr>
              <w:spacing w:line="360" w:lineRule="exact"/>
              <w:jc w:val="center"/>
              <w:rPr>
                <w:szCs w:val="28"/>
                <w:lang w:val="pt-BR"/>
              </w:rPr>
            </w:pPr>
            <w:r w:rsidRPr="006779CB">
              <w:rPr>
                <w:szCs w:val="28"/>
                <w:lang w:val="pt-BR"/>
              </w:rPr>
              <w:t>Không</w:t>
            </w:r>
          </w:p>
        </w:tc>
        <w:tc>
          <w:tcPr>
            <w:tcW w:w="291" w:type="dxa"/>
            <w:gridSpan w:val="3"/>
            <w:vMerge/>
            <w:tcBorders>
              <w:top w:val="nil"/>
              <w:left w:val="single" w:sz="4" w:space="0" w:color="auto"/>
              <w:bottom w:val="single" w:sz="4" w:space="0" w:color="auto"/>
              <w:right w:val="single" w:sz="4" w:space="0" w:color="auto"/>
            </w:tcBorders>
          </w:tcPr>
          <w:p w14:paraId="55E1F351" w14:textId="77777777" w:rsidR="00056A97" w:rsidRPr="006779CB" w:rsidRDefault="00056A97" w:rsidP="0032661B">
            <w:pPr>
              <w:spacing w:line="360" w:lineRule="exact"/>
              <w:jc w:val="both"/>
              <w:rPr>
                <w:szCs w:val="28"/>
                <w:lang w:val="pt-BR"/>
              </w:rPr>
            </w:pPr>
          </w:p>
        </w:tc>
        <w:tc>
          <w:tcPr>
            <w:tcW w:w="2743" w:type="dxa"/>
            <w:gridSpan w:val="2"/>
            <w:tcBorders>
              <w:top w:val="single" w:sz="4" w:space="0" w:color="auto"/>
              <w:left w:val="single" w:sz="4" w:space="0" w:color="auto"/>
              <w:bottom w:val="single" w:sz="4" w:space="0" w:color="auto"/>
              <w:right w:val="single" w:sz="4" w:space="0" w:color="auto"/>
            </w:tcBorders>
          </w:tcPr>
          <w:p w14:paraId="58404F47" w14:textId="77777777" w:rsidR="00056A97" w:rsidRPr="006779CB" w:rsidRDefault="00056A97" w:rsidP="0032661B">
            <w:pPr>
              <w:spacing w:line="360" w:lineRule="exact"/>
              <w:jc w:val="both"/>
              <w:rPr>
                <w:szCs w:val="28"/>
                <w:lang w:val="pt-BR"/>
              </w:rPr>
            </w:pPr>
            <w:r w:rsidRPr="006779CB">
              <w:rPr>
                <w:szCs w:val="28"/>
                <w:lang w:val="pt-BR"/>
              </w:rPr>
              <w:t>Loại hình khác</w:t>
            </w:r>
          </w:p>
        </w:tc>
        <w:tc>
          <w:tcPr>
            <w:tcW w:w="1232" w:type="dxa"/>
            <w:tcBorders>
              <w:top w:val="single" w:sz="4" w:space="0" w:color="auto"/>
              <w:left w:val="single" w:sz="4" w:space="0" w:color="auto"/>
              <w:bottom w:val="single" w:sz="4" w:space="0" w:color="auto"/>
              <w:right w:val="single" w:sz="4" w:space="0" w:color="auto"/>
            </w:tcBorders>
          </w:tcPr>
          <w:p w14:paraId="362E435D" w14:textId="77777777" w:rsidR="00056A97" w:rsidRPr="006779CB" w:rsidRDefault="00056A97" w:rsidP="00BB45E0">
            <w:pPr>
              <w:spacing w:line="360" w:lineRule="exact"/>
              <w:jc w:val="center"/>
              <w:rPr>
                <w:szCs w:val="28"/>
                <w:lang w:val="pt-BR"/>
              </w:rPr>
            </w:pPr>
            <w:r w:rsidRPr="006779CB">
              <w:rPr>
                <w:szCs w:val="28"/>
                <w:lang w:val="pt-BR"/>
              </w:rPr>
              <w:t>Không</w:t>
            </w:r>
          </w:p>
        </w:tc>
      </w:tr>
      <w:tr w:rsidR="003F7060" w:rsidRPr="006779CB" w14:paraId="1D0B0779" w14:textId="77777777" w:rsidTr="00290865">
        <w:trPr>
          <w:trHeight w:val="375"/>
        </w:trPr>
        <w:tc>
          <w:tcPr>
            <w:tcW w:w="3714" w:type="dxa"/>
            <w:gridSpan w:val="2"/>
            <w:tcBorders>
              <w:top w:val="single" w:sz="4" w:space="0" w:color="auto"/>
              <w:left w:val="single" w:sz="4" w:space="0" w:color="auto"/>
              <w:bottom w:val="single" w:sz="4" w:space="0" w:color="auto"/>
              <w:right w:val="single" w:sz="4" w:space="0" w:color="auto"/>
            </w:tcBorders>
          </w:tcPr>
          <w:p w14:paraId="1DA1BEBD" w14:textId="77777777" w:rsidR="003F7060" w:rsidRPr="006779CB" w:rsidRDefault="003F7060" w:rsidP="0032661B">
            <w:pPr>
              <w:spacing w:line="360" w:lineRule="exact"/>
              <w:jc w:val="both"/>
              <w:rPr>
                <w:szCs w:val="28"/>
                <w:lang w:val="pt-BR"/>
              </w:rPr>
            </w:pPr>
            <w:r w:rsidRPr="006779CB">
              <w:rPr>
                <w:szCs w:val="28"/>
                <w:lang w:val="pt-BR"/>
              </w:rPr>
              <w:t>Trường phổ thông DTNT</w:t>
            </w:r>
          </w:p>
        </w:tc>
        <w:tc>
          <w:tcPr>
            <w:tcW w:w="1458" w:type="dxa"/>
            <w:tcBorders>
              <w:top w:val="single" w:sz="4" w:space="0" w:color="auto"/>
              <w:left w:val="single" w:sz="4" w:space="0" w:color="auto"/>
              <w:bottom w:val="single" w:sz="4" w:space="0" w:color="auto"/>
              <w:right w:val="single" w:sz="4" w:space="0" w:color="auto"/>
            </w:tcBorders>
          </w:tcPr>
          <w:p w14:paraId="611F1174" w14:textId="77777777" w:rsidR="003F7060" w:rsidRPr="006779CB" w:rsidRDefault="003F7060" w:rsidP="00BB45E0">
            <w:pPr>
              <w:spacing w:line="360" w:lineRule="exact"/>
              <w:jc w:val="center"/>
              <w:rPr>
                <w:szCs w:val="28"/>
                <w:lang w:val="pt-BR"/>
              </w:rPr>
            </w:pPr>
            <w:r w:rsidRPr="006779CB">
              <w:rPr>
                <w:szCs w:val="28"/>
                <w:lang w:val="pt-BR"/>
              </w:rPr>
              <w:t>Không</w:t>
            </w:r>
          </w:p>
        </w:tc>
        <w:tc>
          <w:tcPr>
            <w:tcW w:w="291" w:type="dxa"/>
            <w:gridSpan w:val="3"/>
            <w:vMerge/>
            <w:tcBorders>
              <w:top w:val="nil"/>
              <w:left w:val="single" w:sz="4" w:space="0" w:color="auto"/>
              <w:bottom w:val="single" w:sz="4" w:space="0" w:color="auto"/>
              <w:right w:val="single" w:sz="4" w:space="0" w:color="auto"/>
            </w:tcBorders>
          </w:tcPr>
          <w:p w14:paraId="7FED8333" w14:textId="77777777" w:rsidR="003F7060" w:rsidRPr="006779CB" w:rsidRDefault="003F7060" w:rsidP="0032661B">
            <w:pPr>
              <w:spacing w:line="360" w:lineRule="exact"/>
              <w:jc w:val="both"/>
              <w:rPr>
                <w:szCs w:val="28"/>
                <w:lang w:val="pt-BR"/>
              </w:rPr>
            </w:pPr>
          </w:p>
        </w:tc>
        <w:tc>
          <w:tcPr>
            <w:tcW w:w="2743" w:type="dxa"/>
            <w:gridSpan w:val="2"/>
            <w:tcBorders>
              <w:top w:val="single" w:sz="4" w:space="0" w:color="auto"/>
              <w:left w:val="single" w:sz="4" w:space="0" w:color="auto"/>
              <w:bottom w:val="single" w:sz="4" w:space="0" w:color="auto"/>
              <w:right w:val="single" w:sz="4" w:space="0" w:color="auto"/>
            </w:tcBorders>
          </w:tcPr>
          <w:p w14:paraId="55CF4997" w14:textId="77777777" w:rsidR="003F7060" w:rsidRPr="006779CB" w:rsidRDefault="003F7060" w:rsidP="0032661B">
            <w:pPr>
              <w:spacing w:line="360" w:lineRule="exact"/>
              <w:jc w:val="both"/>
              <w:rPr>
                <w:szCs w:val="28"/>
                <w:lang w:val="pt-BR"/>
              </w:rPr>
            </w:pPr>
          </w:p>
        </w:tc>
        <w:tc>
          <w:tcPr>
            <w:tcW w:w="1232" w:type="dxa"/>
            <w:tcBorders>
              <w:top w:val="single" w:sz="4" w:space="0" w:color="auto"/>
              <w:left w:val="single" w:sz="4" w:space="0" w:color="auto"/>
              <w:bottom w:val="single" w:sz="4" w:space="0" w:color="auto"/>
              <w:right w:val="single" w:sz="4" w:space="0" w:color="auto"/>
            </w:tcBorders>
          </w:tcPr>
          <w:p w14:paraId="0C470EAF" w14:textId="77777777" w:rsidR="003F7060" w:rsidRPr="006779CB" w:rsidRDefault="003F7060" w:rsidP="0032661B">
            <w:pPr>
              <w:spacing w:line="360" w:lineRule="exact"/>
              <w:jc w:val="center"/>
              <w:rPr>
                <w:szCs w:val="28"/>
                <w:lang w:val="pt-BR"/>
              </w:rPr>
            </w:pPr>
          </w:p>
        </w:tc>
      </w:tr>
    </w:tbl>
    <w:p w14:paraId="4B2A73C4" w14:textId="77777777" w:rsidR="00EF2B41" w:rsidRPr="006779CB" w:rsidRDefault="00EF2B41" w:rsidP="005A6043">
      <w:pPr>
        <w:widowControl w:val="0"/>
        <w:spacing w:before="120" w:after="120" w:line="360" w:lineRule="exact"/>
        <w:ind w:firstLine="851"/>
        <w:jc w:val="both"/>
        <w:rPr>
          <w:b/>
          <w:bCs/>
          <w:szCs w:val="28"/>
          <w:lang w:val="pt-BR"/>
        </w:rPr>
      </w:pPr>
      <w:r w:rsidRPr="006779CB">
        <w:rPr>
          <w:b/>
          <w:bCs/>
          <w:szCs w:val="28"/>
          <w:lang w:val="pt-BR"/>
        </w:rPr>
        <w:t>1. Số lớp</w:t>
      </w: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539"/>
        <w:gridCol w:w="1539"/>
        <w:gridCol w:w="1539"/>
        <w:gridCol w:w="1539"/>
        <w:gridCol w:w="1539"/>
      </w:tblGrid>
      <w:tr w:rsidR="00056A97" w:rsidRPr="006779CB" w14:paraId="2ABF0790" w14:textId="77777777" w:rsidTr="00290865">
        <w:trPr>
          <w:trHeight w:val="708"/>
        </w:trPr>
        <w:tc>
          <w:tcPr>
            <w:tcW w:w="1710" w:type="dxa"/>
            <w:tcBorders>
              <w:top w:val="single" w:sz="4" w:space="0" w:color="auto"/>
              <w:left w:val="single" w:sz="4" w:space="0" w:color="auto"/>
              <w:bottom w:val="single" w:sz="4" w:space="0" w:color="auto"/>
              <w:right w:val="single" w:sz="4" w:space="0" w:color="auto"/>
            </w:tcBorders>
          </w:tcPr>
          <w:p w14:paraId="36A7F2A2" w14:textId="77777777" w:rsidR="00056A97" w:rsidRPr="006779CB" w:rsidRDefault="00056A97" w:rsidP="0032661B">
            <w:pPr>
              <w:spacing w:line="340" w:lineRule="exact"/>
              <w:jc w:val="center"/>
              <w:rPr>
                <w:b/>
                <w:bCs/>
                <w:szCs w:val="28"/>
              </w:rPr>
            </w:pPr>
            <w:r w:rsidRPr="006779CB">
              <w:rPr>
                <w:b/>
                <w:szCs w:val="28"/>
              </w:rPr>
              <w:t>Số lớp</w:t>
            </w:r>
          </w:p>
        </w:tc>
        <w:tc>
          <w:tcPr>
            <w:tcW w:w="1539" w:type="dxa"/>
            <w:tcBorders>
              <w:top w:val="single" w:sz="4" w:space="0" w:color="auto"/>
              <w:left w:val="single" w:sz="4" w:space="0" w:color="auto"/>
              <w:bottom w:val="single" w:sz="4" w:space="0" w:color="auto"/>
              <w:right w:val="single" w:sz="4" w:space="0" w:color="auto"/>
            </w:tcBorders>
          </w:tcPr>
          <w:p w14:paraId="6413EED1" w14:textId="77777777" w:rsidR="00056A97" w:rsidRPr="006779CB" w:rsidRDefault="00056A97" w:rsidP="005215CB">
            <w:pPr>
              <w:spacing w:line="340" w:lineRule="exact"/>
              <w:jc w:val="center"/>
              <w:rPr>
                <w:b/>
                <w:bCs/>
                <w:szCs w:val="28"/>
              </w:rPr>
            </w:pPr>
            <w:r w:rsidRPr="006779CB">
              <w:rPr>
                <w:b/>
                <w:bCs/>
                <w:szCs w:val="28"/>
              </w:rPr>
              <w:t>Năm học 20</w:t>
            </w:r>
            <w:r w:rsidR="005215CB" w:rsidRPr="006779CB">
              <w:rPr>
                <w:b/>
                <w:bCs/>
                <w:szCs w:val="28"/>
              </w:rPr>
              <w:t>10</w:t>
            </w:r>
            <w:r w:rsidRPr="006779CB">
              <w:rPr>
                <w:b/>
                <w:bCs/>
                <w:szCs w:val="28"/>
              </w:rPr>
              <w:t>-201</w:t>
            </w:r>
            <w:r w:rsidR="005215CB" w:rsidRPr="006779CB">
              <w:rPr>
                <w:b/>
                <w:bCs/>
                <w:szCs w:val="28"/>
              </w:rPr>
              <w:t>1</w:t>
            </w:r>
          </w:p>
        </w:tc>
        <w:tc>
          <w:tcPr>
            <w:tcW w:w="1539" w:type="dxa"/>
            <w:tcBorders>
              <w:top w:val="single" w:sz="4" w:space="0" w:color="auto"/>
              <w:left w:val="single" w:sz="4" w:space="0" w:color="auto"/>
              <w:bottom w:val="single" w:sz="4" w:space="0" w:color="auto"/>
              <w:right w:val="single" w:sz="4" w:space="0" w:color="auto"/>
            </w:tcBorders>
          </w:tcPr>
          <w:p w14:paraId="6BBDAA14" w14:textId="77777777" w:rsidR="00056A97" w:rsidRPr="006779CB" w:rsidRDefault="00056A97" w:rsidP="005215CB">
            <w:pPr>
              <w:spacing w:line="340" w:lineRule="exact"/>
              <w:jc w:val="center"/>
              <w:rPr>
                <w:b/>
                <w:bCs/>
                <w:szCs w:val="28"/>
              </w:rPr>
            </w:pPr>
            <w:r w:rsidRPr="006779CB">
              <w:rPr>
                <w:b/>
                <w:bCs/>
                <w:szCs w:val="28"/>
              </w:rPr>
              <w:t>N</w:t>
            </w:r>
            <w:r w:rsidR="005215CB" w:rsidRPr="006779CB">
              <w:rPr>
                <w:b/>
                <w:bCs/>
                <w:szCs w:val="28"/>
              </w:rPr>
              <w:t>ăm học 2011</w:t>
            </w:r>
            <w:r w:rsidRPr="006779CB">
              <w:rPr>
                <w:b/>
                <w:bCs/>
                <w:szCs w:val="28"/>
              </w:rPr>
              <w:t>-201</w:t>
            </w:r>
            <w:r w:rsidR="005215CB" w:rsidRPr="006779CB">
              <w:rPr>
                <w:b/>
                <w:bCs/>
                <w:szCs w:val="28"/>
              </w:rPr>
              <w:t>2</w:t>
            </w:r>
          </w:p>
        </w:tc>
        <w:tc>
          <w:tcPr>
            <w:tcW w:w="1539" w:type="dxa"/>
            <w:tcBorders>
              <w:top w:val="single" w:sz="4" w:space="0" w:color="auto"/>
              <w:left w:val="single" w:sz="4" w:space="0" w:color="auto"/>
              <w:bottom w:val="single" w:sz="4" w:space="0" w:color="auto"/>
              <w:right w:val="single" w:sz="4" w:space="0" w:color="auto"/>
            </w:tcBorders>
          </w:tcPr>
          <w:p w14:paraId="6632BF85"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2</w:t>
            </w:r>
            <w:r w:rsidRPr="006779CB">
              <w:rPr>
                <w:b/>
                <w:bCs/>
                <w:szCs w:val="28"/>
              </w:rPr>
              <w:t>-201</w:t>
            </w:r>
            <w:r w:rsidR="005215CB" w:rsidRPr="006779CB">
              <w:rPr>
                <w:b/>
                <w:bCs/>
                <w:szCs w:val="28"/>
              </w:rPr>
              <w:t>3</w:t>
            </w:r>
          </w:p>
        </w:tc>
        <w:tc>
          <w:tcPr>
            <w:tcW w:w="1539" w:type="dxa"/>
            <w:tcBorders>
              <w:top w:val="single" w:sz="4" w:space="0" w:color="auto"/>
              <w:left w:val="single" w:sz="4" w:space="0" w:color="auto"/>
              <w:bottom w:val="single" w:sz="4" w:space="0" w:color="auto"/>
              <w:right w:val="single" w:sz="4" w:space="0" w:color="auto"/>
            </w:tcBorders>
          </w:tcPr>
          <w:p w14:paraId="43EA2DB4"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3</w:t>
            </w:r>
            <w:r w:rsidRPr="006779CB">
              <w:rPr>
                <w:b/>
                <w:bCs/>
                <w:szCs w:val="28"/>
              </w:rPr>
              <w:t>-201</w:t>
            </w:r>
            <w:r w:rsidR="005215CB" w:rsidRPr="006779CB">
              <w:rPr>
                <w:b/>
                <w:bCs/>
                <w:szCs w:val="28"/>
              </w:rPr>
              <w:t>4</w:t>
            </w:r>
          </w:p>
        </w:tc>
        <w:tc>
          <w:tcPr>
            <w:tcW w:w="1539" w:type="dxa"/>
            <w:tcBorders>
              <w:top w:val="single" w:sz="4" w:space="0" w:color="auto"/>
              <w:left w:val="single" w:sz="4" w:space="0" w:color="auto"/>
              <w:bottom w:val="single" w:sz="4" w:space="0" w:color="auto"/>
              <w:right w:val="single" w:sz="4" w:space="0" w:color="auto"/>
            </w:tcBorders>
          </w:tcPr>
          <w:p w14:paraId="09E82ACF"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4</w:t>
            </w:r>
            <w:r w:rsidRPr="006779CB">
              <w:rPr>
                <w:b/>
                <w:bCs/>
                <w:szCs w:val="28"/>
              </w:rPr>
              <w:t>-201</w:t>
            </w:r>
            <w:r w:rsidR="005215CB" w:rsidRPr="006779CB">
              <w:rPr>
                <w:b/>
                <w:bCs/>
                <w:szCs w:val="28"/>
              </w:rPr>
              <w:t>5</w:t>
            </w:r>
          </w:p>
        </w:tc>
      </w:tr>
      <w:tr w:rsidR="00056A97" w:rsidRPr="006779CB" w14:paraId="4B9F26BD" w14:textId="77777777" w:rsidTr="00290865">
        <w:trPr>
          <w:trHeight w:val="346"/>
        </w:trPr>
        <w:tc>
          <w:tcPr>
            <w:tcW w:w="1710" w:type="dxa"/>
            <w:tcBorders>
              <w:top w:val="single" w:sz="4" w:space="0" w:color="auto"/>
              <w:left w:val="single" w:sz="4" w:space="0" w:color="auto"/>
              <w:bottom w:val="single" w:sz="4" w:space="0" w:color="auto"/>
              <w:right w:val="single" w:sz="4" w:space="0" w:color="auto"/>
            </w:tcBorders>
          </w:tcPr>
          <w:p w14:paraId="7D91FA46" w14:textId="77777777" w:rsidR="00056A97" w:rsidRPr="006779CB" w:rsidRDefault="00056A97" w:rsidP="00BB45E0">
            <w:pPr>
              <w:spacing w:line="340" w:lineRule="exact"/>
              <w:jc w:val="center"/>
              <w:rPr>
                <w:szCs w:val="28"/>
              </w:rPr>
            </w:pPr>
            <w:r w:rsidRPr="006779CB">
              <w:rPr>
                <w:szCs w:val="28"/>
              </w:rPr>
              <w:t>Khối lớp 6</w:t>
            </w:r>
          </w:p>
        </w:tc>
        <w:tc>
          <w:tcPr>
            <w:tcW w:w="1539" w:type="dxa"/>
            <w:tcBorders>
              <w:top w:val="single" w:sz="4" w:space="0" w:color="auto"/>
              <w:left w:val="single" w:sz="4" w:space="0" w:color="auto"/>
              <w:bottom w:val="single" w:sz="4" w:space="0" w:color="auto"/>
              <w:right w:val="single" w:sz="4" w:space="0" w:color="auto"/>
            </w:tcBorders>
          </w:tcPr>
          <w:p w14:paraId="643B3CE6" w14:textId="77777777" w:rsidR="00056A97" w:rsidRPr="006779CB" w:rsidRDefault="00093BB6" w:rsidP="00BB45E0">
            <w:pPr>
              <w:jc w:val="center"/>
              <w:rPr>
                <w:szCs w:val="28"/>
              </w:rPr>
            </w:pPr>
            <w:r w:rsidRPr="006779CB">
              <w:rPr>
                <w:szCs w:val="28"/>
              </w:rPr>
              <w:t>9</w:t>
            </w:r>
          </w:p>
        </w:tc>
        <w:tc>
          <w:tcPr>
            <w:tcW w:w="1539" w:type="dxa"/>
            <w:tcBorders>
              <w:top w:val="single" w:sz="4" w:space="0" w:color="auto"/>
              <w:left w:val="single" w:sz="4" w:space="0" w:color="auto"/>
              <w:bottom w:val="single" w:sz="4" w:space="0" w:color="auto"/>
              <w:right w:val="single" w:sz="4" w:space="0" w:color="auto"/>
            </w:tcBorders>
          </w:tcPr>
          <w:p w14:paraId="4F9C2BEE"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354E2446" w14:textId="77777777" w:rsidR="00056A97" w:rsidRPr="006779CB" w:rsidRDefault="00093BB6" w:rsidP="00BB45E0">
            <w:pPr>
              <w:jc w:val="center"/>
              <w:rPr>
                <w:szCs w:val="28"/>
              </w:rPr>
            </w:pPr>
            <w:r w:rsidRPr="006779CB">
              <w:rPr>
                <w:szCs w:val="28"/>
              </w:rPr>
              <w:t>7</w:t>
            </w:r>
          </w:p>
        </w:tc>
        <w:tc>
          <w:tcPr>
            <w:tcW w:w="1539" w:type="dxa"/>
            <w:tcBorders>
              <w:top w:val="single" w:sz="4" w:space="0" w:color="auto"/>
              <w:left w:val="single" w:sz="4" w:space="0" w:color="auto"/>
              <w:bottom w:val="single" w:sz="4" w:space="0" w:color="auto"/>
              <w:right w:val="single" w:sz="4" w:space="0" w:color="auto"/>
            </w:tcBorders>
          </w:tcPr>
          <w:p w14:paraId="11D270F7" w14:textId="77777777" w:rsidR="00056A97" w:rsidRPr="006779CB" w:rsidRDefault="00056A97"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51447DE9" w14:textId="77777777" w:rsidR="00056A97" w:rsidRPr="006779CB" w:rsidRDefault="00093BB6" w:rsidP="00BB45E0">
            <w:pPr>
              <w:jc w:val="center"/>
              <w:rPr>
                <w:szCs w:val="28"/>
              </w:rPr>
            </w:pPr>
            <w:r w:rsidRPr="006779CB">
              <w:rPr>
                <w:szCs w:val="28"/>
              </w:rPr>
              <w:t>8</w:t>
            </w:r>
          </w:p>
        </w:tc>
      </w:tr>
      <w:tr w:rsidR="00056A97" w:rsidRPr="006779CB" w14:paraId="6385617F" w14:textId="77777777" w:rsidTr="00290865">
        <w:trPr>
          <w:trHeight w:val="346"/>
        </w:trPr>
        <w:tc>
          <w:tcPr>
            <w:tcW w:w="1710" w:type="dxa"/>
            <w:tcBorders>
              <w:top w:val="single" w:sz="4" w:space="0" w:color="auto"/>
              <w:left w:val="single" w:sz="4" w:space="0" w:color="auto"/>
              <w:bottom w:val="single" w:sz="4" w:space="0" w:color="auto"/>
              <w:right w:val="single" w:sz="4" w:space="0" w:color="auto"/>
            </w:tcBorders>
          </w:tcPr>
          <w:p w14:paraId="339E0B5C" w14:textId="77777777" w:rsidR="00056A97" w:rsidRPr="006779CB" w:rsidRDefault="00056A97" w:rsidP="00BB45E0">
            <w:pPr>
              <w:spacing w:line="340" w:lineRule="exact"/>
              <w:jc w:val="center"/>
              <w:rPr>
                <w:szCs w:val="28"/>
              </w:rPr>
            </w:pPr>
            <w:r w:rsidRPr="006779CB">
              <w:rPr>
                <w:szCs w:val="28"/>
              </w:rPr>
              <w:t>Khối lớp 7</w:t>
            </w:r>
          </w:p>
        </w:tc>
        <w:tc>
          <w:tcPr>
            <w:tcW w:w="1539" w:type="dxa"/>
            <w:tcBorders>
              <w:top w:val="single" w:sz="4" w:space="0" w:color="auto"/>
              <w:left w:val="single" w:sz="4" w:space="0" w:color="auto"/>
              <w:bottom w:val="single" w:sz="4" w:space="0" w:color="auto"/>
              <w:right w:val="single" w:sz="4" w:space="0" w:color="auto"/>
            </w:tcBorders>
          </w:tcPr>
          <w:p w14:paraId="51269513"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5031CCC6"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21899DBA" w14:textId="77777777" w:rsidR="00056A97" w:rsidRPr="006779CB" w:rsidRDefault="00056A97"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37749B39" w14:textId="77777777" w:rsidR="00056A97" w:rsidRPr="006779CB" w:rsidRDefault="00093BB6" w:rsidP="00BB45E0">
            <w:pPr>
              <w:jc w:val="center"/>
              <w:rPr>
                <w:szCs w:val="28"/>
              </w:rPr>
            </w:pPr>
            <w:r w:rsidRPr="006779CB">
              <w:rPr>
                <w:szCs w:val="28"/>
              </w:rPr>
              <w:t>7</w:t>
            </w:r>
          </w:p>
        </w:tc>
        <w:tc>
          <w:tcPr>
            <w:tcW w:w="1539" w:type="dxa"/>
            <w:tcBorders>
              <w:top w:val="single" w:sz="4" w:space="0" w:color="auto"/>
              <w:left w:val="single" w:sz="4" w:space="0" w:color="auto"/>
              <w:bottom w:val="single" w:sz="4" w:space="0" w:color="auto"/>
              <w:right w:val="single" w:sz="4" w:space="0" w:color="auto"/>
            </w:tcBorders>
          </w:tcPr>
          <w:p w14:paraId="0F73AB75" w14:textId="77777777" w:rsidR="00056A97" w:rsidRPr="006779CB" w:rsidRDefault="00093BB6" w:rsidP="00BB45E0">
            <w:pPr>
              <w:jc w:val="center"/>
              <w:rPr>
                <w:szCs w:val="28"/>
              </w:rPr>
            </w:pPr>
            <w:r w:rsidRPr="006779CB">
              <w:rPr>
                <w:szCs w:val="28"/>
              </w:rPr>
              <w:t>8</w:t>
            </w:r>
          </w:p>
        </w:tc>
      </w:tr>
      <w:tr w:rsidR="00056A97" w:rsidRPr="006779CB" w14:paraId="5DC7DD4E" w14:textId="77777777" w:rsidTr="00290865">
        <w:trPr>
          <w:trHeight w:val="362"/>
        </w:trPr>
        <w:tc>
          <w:tcPr>
            <w:tcW w:w="1710" w:type="dxa"/>
            <w:tcBorders>
              <w:top w:val="single" w:sz="4" w:space="0" w:color="auto"/>
              <w:left w:val="single" w:sz="4" w:space="0" w:color="auto"/>
              <w:bottom w:val="single" w:sz="4" w:space="0" w:color="auto"/>
              <w:right w:val="single" w:sz="4" w:space="0" w:color="auto"/>
            </w:tcBorders>
          </w:tcPr>
          <w:p w14:paraId="0EFA359B" w14:textId="77777777" w:rsidR="00056A97" w:rsidRPr="006779CB" w:rsidRDefault="00056A97" w:rsidP="00BB45E0">
            <w:pPr>
              <w:spacing w:line="340" w:lineRule="exact"/>
              <w:jc w:val="center"/>
              <w:rPr>
                <w:szCs w:val="28"/>
                <w:lang w:val="pt-BR"/>
              </w:rPr>
            </w:pPr>
            <w:r w:rsidRPr="006779CB">
              <w:rPr>
                <w:szCs w:val="28"/>
              </w:rPr>
              <w:t>K</w:t>
            </w:r>
            <w:r w:rsidRPr="006779CB">
              <w:rPr>
                <w:szCs w:val="28"/>
                <w:lang w:val="pt-BR"/>
              </w:rPr>
              <w:t>hối lớp 8</w:t>
            </w:r>
          </w:p>
        </w:tc>
        <w:tc>
          <w:tcPr>
            <w:tcW w:w="1539" w:type="dxa"/>
            <w:tcBorders>
              <w:top w:val="single" w:sz="4" w:space="0" w:color="auto"/>
              <w:left w:val="single" w:sz="4" w:space="0" w:color="auto"/>
              <w:bottom w:val="single" w:sz="4" w:space="0" w:color="auto"/>
              <w:right w:val="single" w:sz="4" w:space="0" w:color="auto"/>
            </w:tcBorders>
          </w:tcPr>
          <w:p w14:paraId="2FE74770" w14:textId="77777777" w:rsidR="00056A97" w:rsidRPr="006779CB" w:rsidRDefault="00093BB6" w:rsidP="00BB45E0">
            <w:pPr>
              <w:jc w:val="center"/>
              <w:rPr>
                <w:szCs w:val="28"/>
              </w:rPr>
            </w:pPr>
            <w:r w:rsidRPr="006779CB">
              <w:rPr>
                <w:szCs w:val="28"/>
              </w:rPr>
              <w:t>9</w:t>
            </w:r>
          </w:p>
        </w:tc>
        <w:tc>
          <w:tcPr>
            <w:tcW w:w="1539" w:type="dxa"/>
            <w:tcBorders>
              <w:top w:val="single" w:sz="4" w:space="0" w:color="auto"/>
              <w:left w:val="single" w:sz="4" w:space="0" w:color="auto"/>
              <w:bottom w:val="single" w:sz="4" w:space="0" w:color="auto"/>
              <w:right w:val="single" w:sz="4" w:space="0" w:color="auto"/>
            </w:tcBorders>
          </w:tcPr>
          <w:p w14:paraId="56AC5C24"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2D57C3B8" w14:textId="77777777" w:rsidR="00056A97" w:rsidRPr="006779CB" w:rsidRDefault="00056A97"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1AFC403D"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5A392832" w14:textId="77777777" w:rsidR="00056A97" w:rsidRPr="006779CB" w:rsidRDefault="00093BB6" w:rsidP="00BB45E0">
            <w:pPr>
              <w:jc w:val="center"/>
              <w:rPr>
                <w:szCs w:val="28"/>
              </w:rPr>
            </w:pPr>
            <w:r w:rsidRPr="006779CB">
              <w:rPr>
                <w:szCs w:val="28"/>
              </w:rPr>
              <w:t>7</w:t>
            </w:r>
          </w:p>
        </w:tc>
      </w:tr>
      <w:tr w:rsidR="00056A97" w:rsidRPr="006779CB" w14:paraId="54C18B41" w14:textId="77777777" w:rsidTr="00290865">
        <w:trPr>
          <w:trHeight w:val="346"/>
        </w:trPr>
        <w:tc>
          <w:tcPr>
            <w:tcW w:w="1710" w:type="dxa"/>
            <w:tcBorders>
              <w:top w:val="single" w:sz="4" w:space="0" w:color="auto"/>
              <w:left w:val="single" w:sz="4" w:space="0" w:color="auto"/>
              <w:bottom w:val="single" w:sz="4" w:space="0" w:color="auto"/>
              <w:right w:val="single" w:sz="4" w:space="0" w:color="auto"/>
            </w:tcBorders>
          </w:tcPr>
          <w:p w14:paraId="5781DCB1" w14:textId="77777777" w:rsidR="00056A97" w:rsidRPr="006779CB" w:rsidRDefault="00056A97" w:rsidP="00BB45E0">
            <w:pPr>
              <w:spacing w:line="340" w:lineRule="exact"/>
              <w:jc w:val="center"/>
              <w:rPr>
                <w:szCs w:val="28"/>
                <w:lang w:val="pt-BR"/>
              </w:rPr>
            </w:pPr>
            <w:r w:rsidRPr="006779CB">
              <w:rPr>
                <w:szCs w:val="28"/>
                <w:lang w:val="pt-BR"/>
              </w:rPr>
              <w:t>Khối lớp 9</w:t>
            </w:r>
          </w:p>
        </w:tc>
        <w:tc>
          <w:tcPr>
            <w:tcW w:w="1539" w:type="dxa"/>
            <w:tcBorders>
              <w:top w:val="single" w:sz="4" w:space="0" w:color="auto"/>
              <w:left w:val="single" w:sz="4" w:space="0" w:color="auto"/>
              <w:bottom w:val="single" w:sz="4" w:space="0" w:color="auto"/>
              <w:right w:val="single" w:sz="4" w:space="0" w:color="auto"/>
            </w:tcBorders>
          </w:tcPr>
          <w:p w14:paraId="2BFC4699" w14:textId="77777777" w:rsidR="00056A97" w:rsidRPr="006779CB" w:rsidRDefault="00093BB6" w:rsidP="00BB45E0">
            <w:pPr>
              <w:jc w:val="center"/>
              <w:rPr>
                <w:szCs w:val="28"/>
              </w:rPr>
            </w:pPr>
            <w:r w:rsidRPr="006779CB">
              <w:rPr>
                <w:szCs w:val="28"/>
              </w:rPr>
              <w:t>7</w:t>
            </w:r>
          </w:p>
        </w:tc>
        <w:tc>
          <w:tcPr>
            <w:tcW w:w="1539" w:type="dxa"/>
            <w:tcBorders>
              <w:top w:val="single" w:sz="4" w:space="0" w:color="auto"/>
              <w:left w:val="single" w:sz="4" w:space="0" w:color="auto"/>
              <w:bottom w:val="single" w:sz="4" w:space="0" w:color="auto"/>
              <w:right w:val="single" w:sz="4" w:space="0" w:color="auto"/>
            </w:tcBorders>
          </w:tcPr>
          <w:p w14:paraId="082D1C53"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45A44D3B"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4B33A94C" w14:textId="77777777" w:rsidR="00056A97" w:rsidRPr="006779CB" w:rsidRDefault="00093BB6" w:rsidP="00BB45E0">
            <w:pPr>
              <w:jc w:val="center"/>
              <w:rPr>
                <w:szCs w:val="28"/>
              </w:rPr>
            </w:pPr>
            <w:r w:rsidRPr="006779CB">
              <w:rPr>
                <w:szCs w:val="28"/>
              </w:rPr>
              <w:t>8</w:t>
            </w:r>
          </w:p>
        </w:tc>
        <w:tc>
          <w:tcPr>
            <w:tcW w:w="1539" w:type="dxa"/>
            <w:tcBorders>
              <w:top w:val="single" w:sz="4" w:space="0" w:color="auto"/>
              <w:left w:val="single" w:sz="4" w:space="0" w:color="auto"/>
              <w:bottom w:val="single" w:sz="4" w:space="0" w:color="auto"/>
              <w:right w:val="single" w:sz="4" w:space="0" w:color="auto"/>
            </w:tcBorders>
          </w:tcPr>
          <w:p w14:paraId="17F2B2C9" w14:textId="77777777" w:rsidR="00056A97" w:rsidRPr="006779CB" w:rsidRDefault="00093BB6" w:rsidP="00BB45E0">
            <w:pPr>
              <w:jc w:val="center"/>
              <w:rPr>
                <w:szCs w:val="28"/>
              </w:rPr>
            </w:pPr>
            <w:r w:rsidRPr="006779CB">
              <w:rPr>
                <w:szCs w:val="28"/>
              </w:rPr>
              <w:t>8</w:t>
            </w:r>
          </w:p>
        </w:tc>
      </w:tr>
      <w:tr w:rsidR="00056A97" w:rsidRPr="006779CB" w14:paraId="6016F6F4" w14:textId="77777777" w:rsidTr="00290865">
        <w:trPr>
          <w:trHeight w:val="362"/>
        </w:trPr>
        <w:tc>
          <w:tcPr>
            <w:tcW w:w="1710" w:type="dxa"/>
            <w:tcBorders>
              <w:top w:val="single" w:sz="4" w:space="0" w:color="auto"/>
              <w:left w:val="single" w:sz="4" w:space="0" w:color="auto"/>
              <w:bottom w:val="single" w:sz="4" w:space="0" w:color="auto"/>
              <w:right w:val="single" w:sz="4" w:space="0" w:color="auto"/>
            </w:tcBorders>
          </w:tcPr>
          <w:p w14:paraId="20082C55" w14:textId="77777777" w:rsidR="00056A97" w:rsidRPr="006779CB" w:rsidRDefault="00056A97" w:rsidP="0032661B">
            <w:pPr>
              <w:spacing w:line="340" w:lineRule="exact"/>
              <w:jc w:val="center"/>
              <w:rPr>
                <w:b/>
                <w:szCs w:val="28"/>
                <w:lang w:val="pt-BR"/>
              </w:rPr>
            </w:pPr>
            <w:r w:rsidRPr="006779CB">
              <w:rPr>
                <w:b/>
                <w:szCs w:val="28"/>
                <w:lang w:val="pt-BR"/>
              </w:rPr>
              <w:t>Cộng</w:t>
            </w:r>
          </w:p>
        </w:tc>
        <w:tc>
          <w:tcPr>
            <w:tcW w:w="1539" w:type="dxa"/>
            <w:tcBorders>
              <w:top w:val="single" w:sz="4" w:space="0" w:color="auto"/>
              <w:left w:val="single" w:sz="4" w:space="0" w:color="auto"/>
              <w:bottom w:val="single" w:sz="4" w:space="0" w:color="auto"/>
              <w:right w:val="single" w:sz="4" w:space="0" w:color="auto"/>
            </w:tcBorders>
          </w:tcPr>
          <w:p w14:paraId="74998C0C" w14:textId="77777777" w:rsidR="00056A97" w:rsidRPr="006779CB" w:rsidRDefault="00093BB6" w:rsidP="00BB45E0">
            <w:pPr>
              <w:jc w:val="center"/>
              <w:rPr>
                <w:b/>
                <w:szCs w:val="28"/>
              </w:rPr>
            </w:pPr>
            <w:r w:rsidRPr="006779CB">
              <w:rPr>
                <w:b/>
                <w:szCs w:val="28"/>
              </w:rPr>
              <w:t>33</w:t>
            </w:r>
          </w:p>
        </w:tc>
        <w:tc>
          <w:tcPr>
            <w:tcW w:w="1539" w:type="dxa"/>
            <w:tcBorders>
              <w:top w:val="single" w:sz="4" w:space="0" w:color="auto"/>
              <w:left w:val="single" w:sz="4" w:space="0" w:color="auto"/>
              <w:bottom w:val="single" w:sz="4" w:space="0" w:color="auto"/>
              <w:right w:val="single" w:sz="4" w:space="0" w:color="auto"/>
            </w:tcBorders>
          </w:tcPr>
          <w:p w14:paraId="419E9A07" w14:textId="77777777" w:rsidR="00056A97" w:rsidRPr="006779CB" w:rsidRDefault="00093BB6" w:rsidP="00BB45E0">
            <w:pPr>
              <w:jc w:val="center"/>
              <w:rPr>
                <w:b/>
                <w:szCs w:val="28"/>
              </w:rPr>
            </w:pPr>
            <w:r w:rsidRPr="006779CB">
              <w:rPr>
                <w:b/>
                <w:szCs w:val="28"/>
              </w:rPr>
              <w:t>32</w:t>
            </w:r>
          </w:p>
        </w:tc>
        <w:tc>
          <w:tcPr>
            <w:tcW w:w="1539" w:type="dxa"/>
            <w:tcBorders>
              <w:top w:val="single" w:sz="4" w:space="0" w:color="auto"/>
              <w:left w:val="single" w:sz="4" w:space="0" w:color="auto"/>
              <w:bottom w:val="single" w:sz="4" w:space="0" w:color="auto"/>
              <w:right w:val="single" w:sz="4" w:space="0" w:color="auto"/>
            </w:tcBorders>
          </w:tcPr>
          <w:p w14:paraId="7C87C725" w14:textId="77777777" w:rsidR="00056A97" w:rsidRPr="006779CB" w:rsidRDefault="00093BB6" w:rsidP="00BB45E0">
            <w:pPr>
              <w:jc w:val="center"/>
              <w:rPr>
                <w:b/>
                <w:szCs w:val="28"/>
              </w:rPr>
            </w:pPr>
            <w:r w:rsidRPr="006779CB">
              <w:rPr>
                <w:b/>
                <w:szCs w:val="28"/>
              </w:rPr>
              <w:t>31</w:t>
            </w:r>
          </w:p>
        </w:tc>
        <w:tc>
          <w:tcPr>
            <w:tcW w:w="1539" w:type="dxa"/>
            <w:tcBorders>
              <w:top w:val="single" w:sz="4" w:space="0" w:color="auto"/>
              <w:left w:val="single" w:sz="4" w:space="0" w:color="auto"/>
              <w:bottom w:val="single" w:sz="4" w:space="0" w:color="auto"/>
              <w:right w:val="single" w:sz="4" w:space="0" w:color="auto"/>
            </w:tcBorders>
          </w:tcPr>
          <w:p w14:paraId="7FEFD704" w14:textId="77777777" w:rsidR="00056A97" w:rsidRPr="006779CB" w:rsidRDefault="00093BB6" w:rsidP="00BB45E0">
            <w:pPr>
              <w:jc w:val="center"/>
              <w:rPr>
                <w:b/>
                <w:szCs w:val="28"/>
              </w:rPr>
            </w:pPr>
            <w:r w:rsidRPr="006779CB">
              <w:rPr>
                <w:b/>
                <w:szCs w:val="28"/>
              </w:rPr>
              <w:t>31</w:t>
            </w:r>
          </w:p>
        </w:tc>
        <w:tc>
          <w:tcPr>
            <w:tcW w:w="1539" w:type="dxa"/>
            <w:tcBorders>
              <w:top w:val="single" w:sz="4" w:space="0" w:color="auto"/>
              <w:left w:val="single" w:sz="4" w:space="0" w:color="auto"/>
              <w:bottom w:val="single" w:sz="4" w:space="0" w:color="auto"/>
              <w:right w:val="single" w:sz="4" w:space="0" w:color="auto"/>
            </w:tcBorders>
          </w:tcPr>
          <w:p w14:paraId="2F18A8F8" w14:textId="77777777" w:rsidR="00056A97" w:rsidRPr="006779CB" w:rsidRDefault="00093BB6" w:rsidP="00BB45E0">
            <w:pPr>
              <w:jc w:val="center"/>
              <w:rPr>
                <w:b/>
                <w:szCs w:val="28"/>
              </w:rPr>
            </w:pPr>
            <w:r w:rsidRPr="006779CB">
              <w:rPr>
                <w:b/>
                <w:szCs w:val="28"/>
              </w:rPr>
              <w:t>31</w:t>
            </w:r>
          </w:p>
        </w:tc>
      </w:tr>
    </w:tbl>
    <w:p w14:paraId="6C0CC5B4" w14:textId="77777777" w:rsidR="00EF2B41" w:rsidRPr="006779CB" w:rsidRDefault="00EF2B41" w:rsidP="005A6043">
      <w:pPr>
        <w:widowControl w:val="0"/>
        <w:spacing w:before="120" w:after="120" w:line="360" w:lineRule="exact"/>
        <w:ind w:firstLine="851"/>
        <w:jc w:val="both"/>
        <w:rPr>
          <w:b/>
          <w:bCs/>
          <w:szCs w:val="28"/>
          <w:lang w:val="pt-BR"/>
        </w:rPr>
      </w:pPr>
      <w:r w:rsidRPr="006779CB">
        <w:rPr>
          <w:b/>
          <w:bCs/>
          <w:szCs w:val="28"/>
          <w:lang w:val="pt-BR"/>
        </w:rPr>
        <w:t>2. Số phòng học</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1537"/>
        <w:gridCol w:w="1537"/>
        <w:gridCol w:w="1537"/>
        <w:gridCol w:w="1537"/>
        <w:gridCol w:w="1537"/>
      </w:tblGrid>
      <w:tr w:rsidR="00056A97" w:rsidRPr="006779CB" w14:paraId="76C34323" w14:textId="77777777" w:rsidTr="00290865">
        <w:trPr>
          <w:trHeight w:val="684"/>
        </w:trPr>
        <w:tc>
          <w:tcPr>
            <w:tcW w:w="1707" w:type="dxa"/>
            <w:tcBorders>
              <w:top w:val="single" w:sz="4" w:space="0" w:color="auto"/>
              <w:left w:val="single" w:sz="4" w:space="0" w:color="auto"/>
              <w:bottom w:val="single" w:sz="4" w:space="0" w:color="auto"/>
              <w:right w:val="single" w:sz="4" w:space="0" w:color="auto"/>
            </w:tcBorders>
          </w:tcPr>
          <w:p w14:paraId="41098D24" w14:textId="77777777" w:rsidR="00056A97" w:rsidRPr="006779CB" w:rsidRDefault="00056A97" w:rsidP="0032661B">
            <w:pPr>
              <w:spacing w:line="340" w:lineRule="exact"/>
              <w:jc w:val="both"/>
              <w:rPr>
                <w:b/>
                <w:bCs/>
                <w:szCs w:val="28"/>
                <w:lang w:val="pt-BR"/>
              </w:rPr>
            </w:pPr>
          </w:p>
        </w:tc>
        <w:tc>
          <w:tcPr>
            <w:tcW w:w="1537" w:type="dxa"/>
            <w:tcBorders>
              <w:top w:val="single" w:sz="4" w:space="0" w:color="auto"/>
              <w:left w:val="single" w:sz="4" w:space="0" w:color="auto"/>
              <w:bottom w:val="single" w:sz="4" w:space="0" w:color="auto"/>
              <w:right w:val="single" w:sz="4" w:space="0" w:color="auto"/>
            </w:tcBorders>
          </w:tcPr>
          <w:p w14:paraId="26787692" w14:textId="77777777" w:rsidR="00056A97" w:rsidRPr="006779CB" w:rsidRDefault="00056A97" w:rsidP="005215CB">
            <w:pPr>
              <w:spacing w:line="340" w:lineRule="exact"/>
              <w:jc w:val="center"/>
              <w:rPr>
                <w:b/>
                <w:bCs/>
                <w:szCs w:val="28"/>
              </w:rPr>
            </w:pPr>
            <w:r w:rsidRPr="006779CB">
              <w:rPr>
                <w:b/>
                <w:bCs/>
                <w:szCs w:val="28"/>
              </w:rPr>
              <w:t>Năm học 20</w:t>
            </w:r>
            <w:r w:rsidR="005215CB" w:rsidRPr="006779CB">
              <w:rPr>
                <w:b/>
                <w:bCs/>
                <w:szCs w:val="28"/>
              </w:rPr>
              <w:t>10</w:t>
            </w:r>
            <w:r w:rsidRPr="006779CB">
              <w:rPr>
                <w:b/>
                <w:bCs/>
                <w:szCs w:val="28"/>
              </w:rPr>
              <w:t>-201</w:t>
            </w:r>
            <w:r w:rsidR="005215CB" w:rsidRPr="006779CB">
              <w:rPr>
                <w:b/>
                <w:bCs/>
                <w:szCs w:val="28"/>
              </w:rPr>
              <w:t>1</w:t>
            </w:r>
          </w:p>
        </w:tc>
        <w:tc>
          <w:tcPr>
            <w:tcW w:w="1537" w:type="dxa"/>
            <w:tcBorders>
              <w:top w:val="single" w:sz="4" w:space="0" w:color="auto"/>
              <w:left w:val="single" w:sz="4" w:space="0" w:color="auto"/>
              <w:bottom w:val="single" w:sz="4" w:space="0" w:color="auto"/>
              <w:right w:val="single" w:sz="4" w:space="0" w:color="auto"/>
            </w:tcBorders>
          </w:tcPr>
          <w:p w14:paraId="7669865E"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1</w:t>
            </w:r>
            <w:r w:rsidRPr="006779CB">
              <w:rPr>
                <w:b/>
                <w:bCs/>
                <w:szCs w:val="28"/>
              </w:rPr>
              <w:t>-201</w:t>
            </w:r>
            <w:r w:rsidR="005215CB" w:rsidRPr="006779CB">
              <w:rPr>
                <w:b/>
                <w:bCs/>
                <w:szCs w:val="28"/>
              </w:rPr>
              <w:t>2</w:t>
            </w:r>
          </w:p>
        </w:tc>
        <w:tc>
          <w:tcPr>
            <w:tcW w:w="1537" w:type="dxa"/>
            <w:tcBorders>
              <w:top w:val="single" w:sz="4" w:space="0" w:color="auto"/>
              <w:left w:val="single" w:sz="4" w:space="0" w:color="auto"/>
              <w:bottom w:val="single" w:sz="4" w:space="0" w:color="auto"/>
              <w:right w:val="single" w:sz="4" w:space="0" w:color="auto"/>
            </w:tcBorders>
          </w:tcPr>
          <w:p w14:paraId="4954C15A"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2</w:t>
            </w:r>
            <w:r w:rsidRPr="006779CB">
              <w:rPr>
                <w:b/>
                <w:bCs/>
                <w:szCs w:val="28"/>
              </w:rPr>
              <w:t>-201</w:t>
            </w:r>
            <w:r w:rsidR="005215CB" w:rsidRPr="006779CB">
              <w:rPr>
                <w:b/>
                <w:bCs/>
                <w:szCs w:val="28"/>
              </w:rPr>
              <w:t>3</w:t>
            </w:r>
          </w:p>
        </w:tc>
        <w:tc>
          <w:tcPr>
            <w:tcW w:w="1537" w:type="dxa"/>
            <w:tcBorders>
              <w:top w:val="single" w:sz="4" w:space="0" w:color="auto"/>
              <w:left w:val="single" w:sz="4" w:space="0" w:color="auto"/>
              <w:bottom w:val="single" w:sz="4" w:space="0" w:color="auto"/>
              <w:right w:val="single" w:sz="4" w:space="0" w:color="auto"/>
            </w:tcBorders>
          </w:tcPr>
          <w:p w14:paraId="538A879D"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3-</w:t>
            </w:r>
            <w:r w:rsidRPr="006779CB">
              <w:rPr>
                <w:b/>
                <w:bCs/>
                <w:szCs w:val="28"/>
              </w:rPr>
              <w:t>201</w:t>
            </w:r>
            <w:r w:rsidR="005215CB" w:rsidRPr="006779CB">
              <w:rPr>
                <w:b/>
                <w:bCs/>
                <w:szCs w:val="28"/>
              </w:rPr>
              <w:t>4</w:t>
            </w:r>
          </w:p>
        </w:tc>
        <w:tc>
          <w:tcPr>
            <w:tcW w:w="1537" w:type="dxa"/>
            <w:tcBorders>
              <w:top w:val="single" w:sz="4" w:space="0" w:color="auto"/>
              <w:left w:val="single" w:sz="4" w:space="0" w:color="auto"/>
              <w:bottom w:val="single" w:sz="4" w:space="0" w:color="auto"/>
              <w:right w:val="single" w:sz="4" w:space="0" w:color="auto"/>
            </w:tcBorders>
          </w:tcPr>
          <w:p w14:paraId="04817DC9"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4</w:t>
            </w:r>
            <w:r w:rsidRPr="006779CB">
              <w:rPr>
                <w:b/>
                <w:bCs/>
                <w:szCs w:val="28"/>
              </w:rPr>
              <w:t>-201</w:t>
            </w:r>
            <w:r w:rsidR="005215CB" w:rsidRPr="006779CB">
              <w:rPr>
                <w:b/>
                <w:bCs/>
                <w:szCs w:val="28"/>
              </w:rPr>
              <w:t>5</w:t>
            </w:r>
          </w:p>
        </w:tc>
      </w:tr>
      <w:tr w:rsidR="00056A97" w:rsidRPr="006779CB" w14:paraId="44558FDF" w14:textId="77777777" w:rsidTr="00290865">
        <w:trPr>
          <w:trHeight w:val="334"/>
        </w:trPr>
        <w:tc>
          <w:tcPr>
            <w:tcW w:w="1707" w:type="dxa"/>
            <w:tcBorders>
              <w:top w:val="single" w:sz="4" w:space="0" w:color="auto"/>
              <w:left w:val="single" w:sz="4" w:space="0" w:color="auto"/>
              <w:bottom w:val="single" w:sz="4" w:space="0" w:color="auto"/>
              <w:right w:val="single" w:sz="4" w:space="0" w:color="auto"/>
            </w:tcBorders>
          </w:tcPr>
          <w:p w14:paraId="3BF37B9E" w14:textId="77777777" w:rsidR="00056A97" w:rsidRPr="006779CB" w:rsidRDefault="00056A97" w:rsidP="0032661B">
            <w:pPr>
              <w:spacing w:line="340" w:lineRule="exact"/>
              <w:rPr>
                <w:szCs w:val="28"/>
                <w:lang w:val="pt-BR"/>
              </w:rPr>
            </w:pPr>
            <w:r w:rsidRPr="006779CB">
              <w:rPr>
                <w:szCs w:val="28"/>
                <w:lang w:val="pt-BR"/>
              </w:rPr>
              <w:t>Tổng số</w:t>
            </w:r>
          </w:p>
        </w:tc>
        <w:tc>
          <w:tcPr>
            <w:tcW w:w="1537" w:type="dxa"/>
            <w:tcBorders>
              <w:top w:val="single" w:sz="4" w:space="0" w:color="auto"/>
              <w:left w:val="single" w:sz="4" w:space="0" w:color="auto"/>
              <w:bottom w:val="single" w:sz="4" w:space="0" w:color="auto"/>
              <w:right w:val="single" w:sz="4" w:space="0" w:color="auto"/>
            </w:tcBorders>
            <w:vAlign w:val="center"/>
          </w:tcPr>
          <w:p w14:paraId="06DA3771" w14:textId="77777777" w:rsidR="00056A97" w:rsidRPr="006779CB" w:rsidRDefault="00093BB6" w:rsidP="00BB45E0">
            <w:pPr>
              <w:jc w:val="center"/>
              <w:rPr>
                <w:szCs w:val="28"/>
              </w:rPr>
            </w:pPr>
            <w:r w:rsidRPr="006779CB">
              <w:rPr>
                <w:szCs w:val="28"/>
              </w:rPr>
              <w:t>22</w:t>
            </w:r>
          </w:p>
        </w:tc>
        <w:tc>
          <w:tcPr>
            <w:tcW w:w="1537" w:type="dxa"/>
            <w:tcBorders>
              <w:top w:val="single" w:sz="4" w:space="0" w:color="auto"/>
              <w:left w:val="single" w:sz="4" w:space="0" w:color="auto"/>
              <w:bottom w:val="single" w:sz="4" w:space="0" w:color="auto"/>
              <w:right w:val="single" w:sz="4" w:space="0" w:color="auto"/>
            </w:tcBorders>
            <w:vAlign w:val="center"/>
          </w:tcPr>
          <w:p w14:paraId="7C8D91C2" w14:textId="77777777" w:rsidR="00056A97" w:rsidRPr="006779CB" w:rsidRDefault="00093BB6" w:rsidP="00BB45E0">
            <w:pPr>
              <w:jc w:val="center"/>
              <w:rPr>
                <w:szCs w:val="28"/>
              </w:rPr>
            </w:pPr>
            <w:r w:rsidRPr="006779CB">
              <w:rPr>
                <w:szCs w:val="28"/>
              </w:rPr>
              <w:t>22</w:t>
            </w:r>
          </w:p>
        </w:tc>
        <w:tc>
          <w:tcPr>
            <w:tcW w:w="1537" w:type="dxa"/>
            <w:tcBorders>
              <w:top w:val="single" w:sz="4" w:space="0" w:color="auto"/>
              <w:left w:val="single" w:sz="4" w:space="0" w:color="auto"/>
              <w:bottom w:val="single" w:sz="4" w:space="0" w:color="auto"/>
              <w:right w:val="single" w:sz="4" w:space="0" w:color="auto"/>
            </w:tcBorders>
            <w:vAlign w:val="center"/>
          </w:tcPr>
          <w:p w14:paraId="5E1DCA04" w14:textId="77777777" w:rsidR="00056A97" w:rsidRPr="006779CB" w:rsidRDefault="00093BB6" w:rsidP="00BB45E0">
            <w:pPr>
              <w:jc w:val="center"/>
              <w:rPr>
                <w:szCs w:val="28"/>
              </w:rPr>
            </w:pPr>
            <w:r w:rsidRPr="006779CB">
              <w:rPr>
                <w:szCs w:val="28"/>
              </w:rPr>
              <w:t>21</w:t>
            </w:r>
          </w:p>
        </w:tc>
        <w:tc>
          <w:tcPr>
            <w:tcW w:w="1537" w:type="dxa"/>
            <w:tcBorders>
              <w:top w:val="single" w:sz="4" w:space="0" w:color="auto"/>
              <w:left w:val="single" w:sz="4" w:space="0" w:color="auto"/>
              <w:bottom w:val="single" w:sz="4" w:space="0" w:color="auto"/>
              <w:right w:val="single" w:sz="4" w:space="0" w:color="auto"/>
            </w:tcBorders>
            <w:vAlign w:val="center"/>
          </w:tcPr>
          <w:p w14:paraId="37DBF61D" w14:textId="77777777" w:rsidR="00056A97" w:rsidRPr="006779CB" w:rsidRDefault="00093BB6" w:rsidP="00BB45E0">
            <w:pPr>
              <w:jc w:val="center"/>
              <w:rPr>
                <w:szCs w:val="28"/>
              </w:rPr>
            </w:pPr>
            <w:r w:rsidRPr="006779CB">
              <w:rPr>
                <w:szCs w:val="28"/>
              </w:rPr>
              <w:t>21</w:t>
            </w:r>
          </w:p>
        </w:tc>
        <w:tc>
          <w:tcPr>
            <w:tcW w:w="1537" w:type="dxa"/>
            <w:tcBorders>
              <w:top w:val="single" w:sz="4" w:space="0" w:color="auto"/>
              <w:left w:val="single" w:sz="4" w:space="0" w:color="auto"/>
              <w:bottom w:val="single" w:sz="4" w:space="0" w:color="auto"/>
              <w:right w:val="single" w:sz="4" w:space="0" w:color="auto"/>
            </w:tcBorders>
            <w:vAlign w:val="center"/>
          </w:tcPr>
          <w:p w14:paraId="0C7D7747" w14:textId="77777777" w:rsidR="00056A97" w:rsidRPr="006779CB" w:rsidRDefault="00093BB6" w:rsidP="00BB45E0">
            <w:pPr>
              <w:jc w:val="center"/>
              <w:rPr>
                <w:szCs w:val="28"/>
              </w:rPr>
            </w:pPr>
            <w:r w:rsidRPr="006779CB">
              <w:rPr>
                <w:szCs w:val="28"/>
              </w:rPr>
              <w:t>20</w:t>
            </w:r>
          </w:p>
        </w:tc>
      </w:tr>
      <w:tr w:rsidR="00056A97" w:rsidRPr="006779CB" w14:paraId="2AA2DA87" w14:textId="77777777" w:rsidTr="00290865">
        <w:trPr>
          <w:trHeight w:val="684"/>
        </w:trPr>
        <w:tc>
          <w:tcPr>
            <w:tcW w:w="1707" w:type="dxa"/>
            <w:tcBorders>
              <w:top w:val="single" w:sz="4" w:space="0" w:color="auto"/>
              <w:left w:val="single" w:sz="4" w:space="0" w:color="auto"/>
              <w:bottom w:val="single" w:sz="4" w:space="0" w:color="auto"/>
              <w:right w:val="single" w:sz="4" w:space="0" w:color="auto"/>
            </w:tcBorders>
          </w:tcPr>
          <w:p w14:paraId="217D36E1" w14:textId="77777777" w:rsidR="00056A97" w:rsidRPr="006779CB" w:rsidRDefault="00056A97" w:rsidP="0032661B">
            <w:pPr>
              <w:spacing w:line="340" w:lineRule="exact"/>
              <w:rPr>
                <w:szCs w:val="28"/>
                <w:lang w:val="pt-BR"/>
              </w:rPr>
            </w:pPr>
            <w:r w:rsidRPr="006779CB">
              <w:rPr>
                <w:szCs w:val="28"/>
                <w:lang w:val="pt-BR"/>
              </w:rPr>
              <w:t>Phòng học kiên cố</w:t>
            </w:r>
          </w:p>
        </w:tc>
        <w:tc>
          <w:tcPr>
            <w:tcW w:w="1537" w:type="dxa"/>
            <w:tcBorders>
              <w:top w:val="single" w:sz="4" w:space="0" w:color="auto"/>
              <w:left w:val="single" w:sz="4" w:space="0" w:color="auto"/>
              <w:bottom w:val="single" w:sz="4" w:space="0" w:color="auto"/>
              <w:right w:val="single" w:sz="4" w:space="0" w:color="auto"/>
            </w:tcBorders>
            <w:vAlign w:val="center"/>
          </w:tcPr>
          <w:p w14:paraId="5BAF198C" w14:textId="77777777" w:rsidR="00056A97" w:rsidRPr="006779CB" w:rsidRDefault="00093BB6" w:rsidP="00BB45E0">
            <w:pPr>
              <w:jc w:val="center"/>
              <w:rPr>
                <w:szCs w:val="28"/>
              </w:rPr>
            </w:pPr>
            <w:r w:rsidRPr="006779CB">
              <w:rPr>
                <w:szCs w:val="28"/>
              </w:rPr>
              <w:t>22</w:t>
            </w:r>
          </w:p>
        </w:tc>
        <w:tc>
          <w:tcPr>
            <w:tcW w:w="1537" w:type="dxa"/>
            <w:tcBorders>
              <w:top w:val="single" w:sz="4" w:space="0" w:color="auto"/>
              <w:left w:val="single" w:sz="4" w:space="0" w:color="auto"/>
              <w:bottom w:val="single" w:sz="4" w:space="0" w:color="auto"/>
              <w:right w:val="single" w:sz="4" w:space="0" w:color="auto"/>
            </w:tcBorders>
            <w:vAlign w:val="center"/>
          </w:tcPr>
          <w:p w14:paraId="6773F875" w14:textId="77777777" w:rsidR="00056A97" w:rsidRPr="006779CB" w:rsidRDefault="00093BB6" w:rsidP="00BB45E0">
            <w:pPr>
              <w:jc w:val="center"/>
              <w:rPr>
                <w:szCs w:val="28"/>
              </w:rPr>
            </w:pPr>
            <w:r w:rsidRPr="006779CB">
              <w:rPr>
                <w:szCs w:val="28"/>
              </w:rPr>
              <w:t>22</w:t>
            </w:r>
          </w:p>
        </w:tc>
        <w:tc>
          <w:tcPr>
            <w:tcW w:w="1537" w:type="dxa"/>
            <w:tcBorders>
              <w:top w:val="single" w:sz="4" w:space="0" w:color="auto"/>
              <w:left w:val="single" w:sz="4" w:space="0" w:color="auto"/>
              <w:bottom w:val="single" w:sz="4" w:space="0" w:color="auto"/>
              <w:right w:val="single" w:sz="4" w:space="0" w:color="auto"/>
            </w:tcBorders>
            <w:vAlign w:val="center"/>
          </w:tcPr>
          <w:p w14:paraId="670F9038" w14:textId="77777777" w:rsidR="00056A97" w:rsidRPr="006779CB" w:rsidRDefault="00093BB6" w:rsidP="00BB45E0">
            <w:pPr>
              <w:jc w:val="center"/>
              <w:rPr>
                <w:szCs w:val="28"/>
              </w:rPr>
            </w:pPr>
            <w:r w:rsidRPr="006779CB">
              <w:rPr>
                <w:szCs w:val="28"/>
              </w:rPr>
              <w:t>21</w:t>
            </w:r>
          </w:p>
        </w:tc>
        <w:tc>
          <w:tcPr>
            <w:tcW w:w="1537" w:type="dxa"/>
            <w:tcBorders>
              <w:top w:val="single" w:sz="4" w:space="0" w:color="auto"/>
              <w:left w:val="single" w:sz="4" w:space="0" w:color="auto"/>
              <w:bottom w:val="single" w:sz="4" w:space="0" w:color="auto"/>
              <w:right w:val="single" w:sz="4" w:space="0" w:color="auto"/>
            </w:tcBorders>
            <w:vAlign w:val="center"/>
          </w:tcPr>
          <w:p w14:paraId="5B1CADE0" w14:textId="77777777" w:rsidR="00056A97" w:rsidRPr="006779CB" w:rsidRDefault="00093BB6" w:rsidP="00BB45E0">
            <w:pPr>
              <w:jc w:val="center"/>
              <w:rPr>
                <w:szCs w:val="28"/>
              </w:rPr>
            </w:pPr>
            <w:r w:rsidRPr="006779CB">
              <w:rPr>
                <w:szCs w:val="28"/>
              </w:rPr>
              <w:t>21</w:t>
            </w:r>
          </w:p>
        </w:tc>
        <w:tc>
          <w:tcPr>
            <w:tcW w:w="1537" w:type="dxa"/>
            <w:tcBorders>
              <w:top w:val="single" w:sz="4" w:space="0" w:color="auto"/>
              <w:left w:val="single" w:sz="4" w:space="0" w:color="auto"/>
              <w:bottom w:val="single" w:sz="4" w:space="0" w:color="auto"/>
              <w:right w:val="single" w:sz="4" w:space="0" w:color="auto"/>
            </w:tcBorders>
            <w:vAlign w:val="center"/>
          </w:tcPr>
          <w:p w14:paraId="76475C0A" w14:textId="77777777" w:rsidR="00056A97" w:rsidRPr="006779CB" w:rsidRDefault="00093BB6" w:rsidP="00BB45E0">
            <w:pPr>
              <w:jc w:val="center"/>
              <w:rPr>
                <w:szCs w:val="28"/>
              </w:rPr>
            </w:pPr>
            <w:r w:rsidRPr="006779CB">
              <w:rPr>
                <w:szCs w:val="28"/>
              </w:rPr>
              <w:t>20</w:t>
            </w:r>
          </w:p>
        </w:tc>
      </w:tr>
      <w:tr w:rsidR="00056A97" w:rsidRPr="006779CB" w14:paraId="15F26699" w14:textId="77777777" w:rsidTr="00290865">
        <w:trPr>
          <w:trHeight w:val="684"/>
        </w:trPr>
        <w:tc>
          <w:tcPr>
            <w:tcW w:w="1707" w:type="dxa"/>
            <w:tcBorders>
              <w:top w:val="single" w:sz="4" w:space="0" w:color="auto"/>
              <w:left w:val="single" w:sz="4" w:space="0" w:color="auto"/>
              <w:bottom w:val="single" w:sz="4" w:space="0" w:color="auto"/>
              <w:right w:val="single" w:sz="4" w:space="0" w:color="auto"/>
            </w:tcBorders>
          </w:tcPr>
          <w:p w14:paraId="44A6404A" w14:textId="77777777" w:rsidR="00056A97" w:rsidRPr="006779CB" w:rsidRDefault="00056A97" w:rsidP="0032661B">
            <w:pPr>
              <w:spacing w:line="340" w:lineRule="exact"/>
              <w:rPr>
                <w:szCs w:val="28"/>
                <w:lang w:val="pt-BR"/>
              </w:rPr>
            </w:pPr>
            <w:r w:rsidRPr="006779CB">
              <w:rPr>
                <w:szCs w:val="28"/>
                <w:lang w:val="pt-BR"/>
              </w:rPr>
              <w:t>Phòng học bán kiên cố</w:t>
            </w:r>
          </w:p>
        </w:tc>
        <w:tc>
          <w:tcPr>
            <w:tcW w:w="1537" w:type="dxa"/>
            <w:tcBorders>
              <w:top w:val="single" w:sz="4" w:space="0" w:color="auto"/>
              <w:left w:val="single" w:sz="4" w:space="0" w:color="auto"/>
              <w:bottom w:val="single" w:sz="4" w:space="0" w:color="auto"/>
              <w:right w:val="single" w:sz="4" w:space="0" w:color="auto"/>
            </w:tcBorders>
            <w:vAlign w:val="center"/>
          </w:tcPr>
          <w:p w14:paraId="38FD2928"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6320A7F0"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76D79C2B"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488F12BC"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33CE8C8A" w14:textId="77777777" w:rsidR="00056A97" w:rsidRPr="006779CB" w:rsidRDefault="00056A97" w:rsidP="00BB45E0">
            <w:pPr>
              <w:jc w:val="center"/>
              <w:rPr>
                <w:szCs w:val="28"/>
              </w:rPr>
            </w:pPr>
            <w:r w:rsidRPr="006779CB">
              <w:rPr>
                <w:szCs w:val="28"/>
              </w:rPr>
              <w:t>0</w:t>
            </w:r>
          </w:p>
        </w:tc>
      </w:tr>
      <w:tr w:rsidR="00056A97" w:rsidRPr="006779CB" w14:paraId="1450DC25" w14:textId="77777777" w:rsidTr="00290865">
        <w:trPr>
          <w:trHeight w:val="684"/>
        </w:trPr>
        <w:tc>
          <w:tcPr>
            <w:tcW w:w="1707" w:type="dxa"/>
            <w:tcBorders>
              <w:top w:val="single" w:sz="4" w:space="0" w:color="auto"/>
              <w:left w:val="single" w:sz="4" w:space="0" w:color="auto"/>
              <w:bottom w:val="single" w:sz="4" w:space="0" w:color="auto"/>
              <w:right w:val="single" w:sz="4" w:space="0" w:color="auto"/>
            </w:tcBorders>
          </w:tcPr>
          <w:p w14:paraId="0F56B49B" w14:textId="77777777" w:rsidR="00056A97" w:rsidRPr="006779CB" w:rsidRDefault="00056A97" w:rsidP="0032661B">
            <w:pPr>
              <w:spacing w:line="340" w:lineRule="exact"/>
              <w:rPr>
                <w:szCs w:val="28"/>
                <w:lang w:val="pt-BR"/>
              </w:rPr>
            </w:pPr>
            <w:r w:rsidRPr="006779CB">
              <w:rPr>
                <w:szCs w:val="28"/>
                <w:lang w:val="pt-BR"/>
              </w:rPr>
              <w:lastRenderedPageBreak/>
              <w:t>Phòng học tạm</w:t>
            </w:r>
          </w:p>
        </w:tc>
        <w:tc>
          <w:tcPr>
            <w:tcW w:w="1537" w:type="dxa"/>
            <w:tcBorders>
              <w:top w:val="single" w:sz="4" w:space="0" w:color="auto"/>
              <w:left w:val="single" w:sz="4" w:space="0" w:color="auto"/>
              <w:bottom w:val="single" w:sz="4" w:space="0" w:color="auto"/>
              <w:right w:val="single" w:sz="4" w:space="0" w:color="auto"/>
            </w:tcBorders>
            <w:vAlign w:val="center"/>
          </w:tcPr>
          <w:p w14:paraId="0C5B5A8E"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27ADAE90"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4D0E8DE6"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42668440" w14:textId="77777777" w:rsidR="00056A97" w:rsidRPr="006779CB" w:rsidRDefault="00056A97" w:rsidP="00BB45E0">
            <w:pPr>
              <w:jc w:val="center"/>
              <w:rPr>
                <w:szCs w:val="28"/>
              </w:rPr>
            </w:pPr>
            <w:r w:rsidRPr="006779CB">
              <w:rPr>
                <w:szCs w:val="28"/>
              </w:rPr>
              <w:t>0</w:t>
            </w:r>
          </w:p>
        </w:tc>
        <w:tc>
          <w:tcPr>
            <w:tcW w:w="1537" w:type="dxa"/>
            <w:tcBorders>
              <w:top w:val="single" w:sz="4" w:space="0" w:color="auto"/>
              <w:left w:val="single" w:sz="4" w:space="0" w:color="auto"/>
              <w:bottom w:val="single" w:sz="4" w:space="0" w:color="auto"/>
              <w:right w:val="single" w:sz="4" w:space="0" w:color="auto"/>
            </w:tcBorders>
            <w:vAlign w:val="center"/>
          </w:tcPr>
          <w:p w14:paraId="71EC60F7" w14:textId="77777777" w:rsidR="00056A97" w:rsidRPr="006779CB" w:rsidRDefault="00056A97" w:rsidP="00BB45E0">
            <w:pPr>
              <w:jc w:val="center"/>
              <w:rPr>
                <w:szCs w:val="28"/>
              </w:rPr>
            </w:pPr>
            <w:r w:rsidRPr="006779CB">
              <w:rPr>
                <w:szCs w:val="28"/>
              </w:rPr>
              <w:t>0</w:t>
            </w:r>
          </w:p>
        </w:tc>
      </w:tr>
      <w:tr w:rsidR="00056A97" w:rsidRPr="006779CB" w14:paraId="46B3DFD8" w14:textId="77777777" w:rsidTr="00290865">
        <w:trPr>
          <w:trHeight w:val="349"/>
        </w:trPr>
        <w:tc>
          <w:tcPr>
            <w:tcW w:w="1707" w:type="dxa"/>
            <w:tcBorders>
              <w:top w:val="single" w:sz="4" w:space="0" w:color="auto"/>
              <w:left w:val="single" w:sz="4" w:space="0" w:color="auto"/>
              <w:bottom w:val="single" w:sz="4" w:space="0" w:color="auto"/>
              <w:right w:val="single" w:sz="4" w:space="0" w:color="auto"/>
            </w:tcBorders>
          </w:tcPr>
          <w:p w14:paraId="7D1A2704" w14:textId="77777777" w:rsidR="00056A97" w:rsidRPr="006779CB" w:rsidRDefault="00056A97" w:rsidP="0032661B">
            <w:pPr>
              <w:spacing w:line="340" w:lineRule="exact"/>
              <w:jc w:val="center"/>
              <w:rPr>
                <w:b/>
                <w:szCs w:val="28"/>
                <w:lang w:val="pt-BR"/>
              </w:rPr>
            </w:pPr>
            <w:r w:rsidRPr="006779CB">
              <w:rPr>
                <w:b/>
                <w:szCs w:val="28"/>
                <w:lang w:val="pt-BR"/>
              </w:rPr>
              <w:t>Cộng</w:t>
            </w:r>
          </w:p>
        </w:tc>
        <w:tc>
          <w:tcPr>
            <w:tcW w:w="1537" w:type="dxa"/>
            <w:tcBorders>
              <w:top w:val="single" w:sz="4" w:space="0" w:color="auto"/>
              <w:left w:val="single" w:sz="4" w:space="0" w:color="auto"/>
              <w:bottom w:val="single" w:sz="4" w:space="0" w:color="auto"/>
              <w:right w:val="single" w:sz="4" w:space="0" w:color="auto"/>
            </w:tcBorders>
            <w:vAlign w:val="center"/>
          </w:tcPr>
          <w:p w14:paraId="6F57D1C4" w14:textId="77777777" w:rsidR="00056A97" w:rsidRPr="006779CB" w:rsidRDefault="00093BB6" w:rsidP="00BB45E0">
            <w:pPr>
              <w:jc w:val="center"/>
              <w:rPr>
                <w:b/>
                <w:szCs w:val="28"/>
              </w:rPr>
            </w:pPr>
            <w:r w:rsidRPr="006779CB">
              <w:rPr>
                <w:b/>
                <w:szCs w:val="28"/>
              </w:rPr>
              <w:t>22</w:t>
            </w:r>
          </w:p>
        </w:tc>
        <w:tc>
          <w:tcPr>
            <w:tcW w:w="1537" w:type="dxa"/>
            <w:tcBorders>
              <w:top w:val="single" w:sz="4" w:space="0" w:color="auto"/>
              <w:left w:val="single" w:sz="4" w:space="0" w:color="auto"/>
              <w:bottom w:val="single" w:sz="4" w:space="0" w:color="auto"/>
              <w:right w:val="single" w:sz="4" w:space="0" w:color="auto"/>
            </w:tcBorders>
            <w:vAlign w:val="center"/>
          </w:tcPr>
          <w:p w14:paraId="17173C39" w14:textId="77777777" w:rsidR="00056A97" w:rsidRPr="006779CB" w:rsidRDefault="00093BB6" w:rsidP="00BB45E0">
            <w:pPr>
              <w:jc w:val="center"/>
              <w:rPr>
                <w:b/>
                <w:szCs w:val="28"/>
              </w:rPr>
            </w:pPr>
            <w:r w:rsidRPr="006779CB">
              <w:rPr>
                <w:b/>
                <w:szCs w:val="28"/>
              </w:rPr>
              <w:t>22</w:t>
            </w:r>
          </w:p>
        </w:tc>
        <w:tc>
          <w:tcPr>
            <w:tcW w:w="1537" w:type="dxa"/>
            <w:tcBorders>
              <w:top w:val="single" w:sz="4" w:space="0" w:color="auto"/>
              <w:left w:val="single" w:sz="4" w:space="0" w:color="auto"/>
              <w:bottom w:val="single" w:sz="4" w:space="0" w:color="auto"/>
              <w:right w:val="single" w:sz="4" w:space="0" w:color="auto"/>
            </w:tcBorders>
            <w:vAlign w:val="center"/>
          </w:tcPr>
          <w:p w14:paraId="716E1F76" w14:textId="77777777" w:rsidR="00056A97" w:rsidRPr="006779CB" w:rsidRDefault="00093BB6" w:rsidP="00BB45E0">
            <w:pPr>
              <w:jc w:val="center"/>
              <w:rPr>
                <w:b/>
                <w:szCs w:val="28"/>
              </w:rPr>
            </w:pPr>
            <w:r w:rsidRPr="006779CB">
              <w:rPr>
                <w:b/>
                <w:szCs w:val="28"/>
              </w:rPr>
              <w:t>21</w:t>
            </w:r>
          </w:p>
        </w:tc>
        <w:tc>
          <w:tcPr>
            <w:tcW w:w="1537" w:type="dxa"/>
            <w:tcBorders>
              <w:top w:val="single" w:sz="4" w:space="0" w:color="auto"/>
              <w:left w:val="single" w:sz="4" w:space="0" w:color="auto"/>
              <w:bottom w:val="single" w:sz="4" w:space="0" w:color="auto"/>
              <w:right w:val="single" w:sz="4" w:space="0" w:color="auto"/>
            </w:tcBorders>
            <w:vAlign w:val="center"/>
          </w:tcPr>
          <w:p w14:paraId="28B9DA05" w14:textId="77777777" w:rsidR="00056A97" w:rsidRPr="006779CB" w:rsidRDefault="00093BB6" w:rsidP="00BB45E0">
            <w:pPr>
              <w:jc w:val="center"/>
              <w:rPr>
                <w:b/>
                <w:szCs w:val="28"/>
              </w:rPr>
            </w:pPr>
            <w:r w:rsidRPr="006779CB">
              <w:rPr>
                <w:b/>
                <w:szCs w:val="28"/>
              </w:rPr>
              <w:t>21</w:t>
            </w:r>
          </w:p>
        </w:tc>
        <w:tc>
          <w:tcPr>
            <w:tcW w:w="1537" w:type="dxa"/>
            <w:tcBorders>
              <w:top w:val="single" w:sz="4" w:space="0" w:color="auto"/>
              <w:left w:val="single" w:sz="4" w:space="0" w:color="auto"/>
              <w:bottom w:val="single" w:sz="4" w:space="0" w:color="auto"/>
              <w:right w:val="single" w:sz="4" w:space="0" w:color="auto"/>
            </w:tcBorders>
            <w:vAlign w:val="center"/>
          </w:tcPr>
          <w:p w14:paraId="7CEDB7DF" w14:textId="77777777" w:rsidR="00056A97" w:rsidRPr="006779CB" w:rsidRDefault="00093BB6" w:rsidP="00BB45E0">
            <w:pPr>
              <w:jc w:val="center"/>
              <w:rPr>
                <w:b/>
                <w:szCs w:val="28"/>
              </w:rPr>
            </w:pPr>
            <w:r w:rsidRPr="006779CB">
              <w:rPr>
                <w:b/>
                <w:szCs w:val="28"/>
              </w:rPr>
              <w:t>20</w:t>
            </w:r>
          </w:p>
        </w:tc>
      </w:tr>
    </w:tbl>
    <w:p w14:paraId="7D9F48CB" w14:textId="77777777" w:rsidR="00EF2B41" w:rsidRPr="006779CB" w:rsidRDefault="00EF2B41" w:rsidP="005A6043">
      <w:pPr>
        <w:widowControl w:val="0"/>
        <w:spacing w:before="120" w:after="120" w:line="360" w:lineRule="exact"/>
        <w:ind w:firstLine="851"/>
        <w:jc w:val="both"/>
        <w:rPr>
          <w:b/>
          <w:bCs/>
          <w:szCs w:val="28"/>
          <w:lang w:val="pt-BR"/>
        </w:rPr>
      </w:pPr>
      <w:r w:rsidRPr="006779CB">
        <w:rPr>
          <w:b/>
          <w:bCs/>
          <w:szCs w:val="28"/>
          <w:lang w:val="pt-BR"/>
        </w:rPr>
        <w:t>3. Cán bộ quản lý, giáo viên, nhân viên</w:t>
      </w:r>
    </w:p>
    <w:p w14:paraId="62B88017" w14:textId="77777777" w:rsidR="00EF2B41" w:rsidRPr="006779CB" w:rsidRDefault="00EF2B41" w:rsidP="005A6043">
      <w:pPr>
        <w:widowControl w:val="0"/>
        <w:spacing w:before="120" w:after="120" w:line="360" w:lineRule="exact"/>
        <w:ind w:firstLine="851"/>
        <w:jc w:val="both"/>
        <w:rPr>
          <w:bCs/>
          <w:szCs w:val="28"/>
          <w:lang w:val="pt-BR"/>
        </w:rPr>
      </w:pPr>
      <w:r w:rsidRPr="006779CB">
        <w:rPr>
          <w:bCs/>
          <w:szCs w:val="28"/>
          <w:lang w:val="pt-BR"/>
        </w:rPr>
        <w:t>a) Số liệu tại thời điểm tự đánh giá:</w:t>
      </w:r>
      <w:r w:rsidR="00056A97" w:rsidRPr="006779CB">
        <w:rPr>
          <w:bCs/>
          <w:szCs w:val="28"/>
          <w:lang w:val="pt-BR"/>
        </w:rPr>
        <w:t xml:space="preserve"> ngày </w:t>
      </w:r>
      <w:r w:rsidR="00AD2718" w:rsidRPr="006779CB">
        <w:rPr>
          <w:bCs/>
          <w:szCs w:val="28"/>
          <w:lang w:val="pt-BR"/>
        </w:rPr>
        <w:t>3</w:t>
      </w:r>
      <w:r w:rsidR="005215CB" w:rsidRPr="006779CB">
        <w:rPr>
          <w:bCs/>
          <w:szCs w:val="28"/>
          <w:lang w:val="pt-BR"/>
        </w:rPr>
        <w:t>1</w:t>
      </w:r>
      <w:r w:rsidR="00056A97" w:rsidRPr="006779CB">
        <w:rPr>
          <w:bCs/>
          <w:szCs w:val="28"/>
          <w:lang w:val="pt-BR"/>
        </w:rPr>
        <w:t xml:space="preserve"> tháng </w:t>
      </w:r>
      <w:r w:rsidR="005215CB" w:rsidRPr="006779CB">
        <w:rPr>
          <w:bCs/>
          <w:szCs w:val="28"/>
          <w:lang w:val="pt-BR"/>
        </w:rPr>
        <w:t>5</w:t>
      </w:r>
      <w:r w:rsidR="00056A97" w:rsidRPr="006779CB">
        <w:rPr>
          <w:bCs/>
          <w:szCs w:val="28"/>
          <w:lang w:val="pt-BR"/>
        </w:rPr>
        <w:t xml:space="preserve"> năm 201</w:t>
      </w:r>
      <w:r w:rsidR="005215CB" w:rsidRPr="006779CB">
        <w:rPr>
          <w:bCs/>
          <w:szCs w:val="28"/>
          <w:lang w:val="pt-BR"/>
        </w:rPr>
        <w:t>5</w:t>
      </w:r>
    </w:p>
    <w:tbl>
      <w:tblPr>
        <w:tblW w:w="9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7"/>
        <w:gridCol w:w="974"/>
        <w:gridCol w:w="703"/>
        <w:gridCol w:w="1123"/>
        <w:gridCol w:w="974"/>
        <w:gridCol w:w="974"/>
        <w:gridCol w:w="1457"/>
        <w:gridCol w:w="1221"/>
      </w:tblGrid>
      <w:tr w:rsidR="00EF2B41" w:rsidRPr="006779CB" w14:paraId="102BCD07" w14:textId="77777777" w:rsidTr="00290865">
        <w:trPr>
          <w:trHeight w:val="503"/>
        </w:trPr>
        <w:tc>
          <w:tcPr>
            <w:tcW w:w="2057" w:type="dxa"/>
            <w:vMerge w:val="restart"/>
          </w:tcPr>
          <w:p w14:paraId="5B16E55E" w14:textId="77777777" w:rsidR="00EF2B41" w:rsidRPr="006779CB" w:rsidRDefault="00EF2B41" w:rsidP="0032661B">
            <w:pPr>
              <w:widowControl w:val="0"/>
              <w:spacing w:line="360" w:lineRule="exact"/>
              <w:jc w:val="both"/>
              <w:rPr>
                <w:rFonts w:eastAsia="MS Mincho"/>
                <w:b/>
                <w:bCs/>
                <w:szCs w:val="28"/>
                <w:lang w:val="pt-BR"/>
              </w:rPr>
            </w:pPr>
          </w:p>
        </w:tc>
        <w:tc>
          <w:tcPr>
            <w:tcW w:w="974" w:type="dxa"/>
            <w:vMerge w:val="restart"/>
            <w:vAlign w:val="center"/>
          </w:tcPr>
          <w:p w14:paraId="186A4063" w14:textId="77777777" w:rsidR="00EF2B41" w:rsidRPr="006779CB" w:rsidRDefault="00EF2B41" w:rsidP="0032661B">
            <w:pPr>
              <w:widowControl w:val="0"/>
              <w:spacing w:line="360" w:lineRule="exact"/>
              <w:jc w:val="center"/>
              <w:rPr>
                <w:rFonts w:eastAsia="MS Mincho"/>
                <w:b/>
                <w:bCs/>
                <w:szCs w:val="28"/>
                <w:lang w:val="pt-BR"/>
              </w:rPr>
            </w:pPr>
            <w:r w:rsidRPr="006779CB">
              <w:rPr>
                <w:rFonts w:eastAsia="MS Mincho"/>
                <w:b/>
                <w:bCs/>
                <w:szCs w:val="28"/>
                <w:lang w:val="pt-BR"/>
              </w:rPr>
              <w:t>Tổng số</w:t>
            </w:r>
          </w:p>
        </w:tc>
        <w:tc>
          <w:tcPr>
            <w:tcW w:w="703" w:type="dxa"/>
            <w:vMerge w:val="restart"/>
            <w:vAlign w:val="center"/>
          </w:tcPr>
          <w:p w14:paraId="3F34C565" w14:textId="77777777" w:rsidR="00EF2B41" w:rsidRPr="006779CB" w:rsidRDefault="00EF2B41" w:rsidP="0032661B">
            <w:pPr>
              <w:widowControl w:val="0"/>
              <w:spacing w:line="360" w:lineRule="exact"/>
              <w:jc w:val="center"/>
              <w:rPr>
                <w:rFonts w:eastAsia="MS Mincho"/>
                <w:b/>
                <w:bCs/>
                <w:szCs w:val="28"/>
                <w:lang w:val="pt-BR"/>
              </w:rPr>
            </w:pPr>
            <w:r w:rsidRPr="006779CB">
              <w:rPr>
                <w:rFonts w:eastAsia="MS Mincho"/>
                <w:b/>
                <w:bCs/>
                <w:szCs w:val="28"/>
                <w:lang w:val="pt-BR"/>
              </w:rPr>
              <w:t>Nữ</w:t>
            </w:r>
          </w:p>
        </w:tc>
        <w:tc>
          <w:tcPr>
            <w:tcW w:w="1123" w:type="dxa"/>
            <w:vMerge w:val="restart"/>
            <w:vAlign w:val="center"/>
          </w:tcPr>
          <w:p w14:paraId="66858CB4" w14:textId="77777777" w:rsidR="00EF2B41" w:rsidRPr="006779CB" w:rsidRDefault="00EF2B41" w:rsidP="0032661B">
            <w:pPr>
              <w:widowControl w:val="0"/>
              <w:spacing w:line="360" w:lineRule="exact"/>
              <w:jc w:val="center"/>
              <w:rPr>
                <w:rFonts w:eastAsia="MS Mincho"/>
                <w:b/>
                <w:bCs/>
                <w:szCs w:val="28"/>
                <w:lang w:val="pt-BR"/>
              </w:rPr>
            </w:pPr>
            <w:r w:rsidRPr="006779CB">
              <w:rPr>
                <w:rFonts w:eastAsia="MS Mincho"/>
                <w:b/>
                <w:bCs/>
                <w:szCs w:val="28"/>
                <w:lang w:val="pt-BR"/>
              </w:rPr>
              <w:t>Dân tộc</w:t>
            </w:r>
          </w:p>
        </w:tc>
        <w:tc>
          <w:tcPr>
            <w:tcW w:w="3405" w:type="dxa"/>
            <w:gridSpan w:val="3"/>
            <w:vAlign w:val="center"/>
          </w:tcPr>
          <w:p w14:paraId="2C73CD81" w14:textId="77777777" w:rsidR="00EF2B41" w:rsidRPr="006779CB" w:rsidRDefault="00EF2B41" w:rsidP="0032661B">
            <w:pPr>
              <w:widowControl w:val="0"/>
              <w:spacing w:line="360" w:lineRule="exact"/>
              <w:jc w:val="center"/>
              <w:rPr>
                <w:rFonts w:eastAsia="MS Mincho"/>
                <w:b/>
                <w:bCs/>
                <w:szCs w:val="28"/>
                <w:lang w:val="pt-BR"/>
              </w:rPr>
            </w:pPr>
            <w:r w:rsidRPr="006779CB">
              <w:rPr>
                <w:rFonts w:eastAsia="MS Mincho"/>
                <w:b/>
                <w:bCs/>
                <w:szCs w:val="28"/>
                <w:lang w:val="pt-BR"/>
              </w:rPr>
              <w:t>Trình độ đào tạo</w:t>
            </w:r>
          </w:p>
        </w:tc>
        <w:tc>
          <w:tcPr>
            <w:tcW w:w="1221" w:type="dxa"/>
            <w:vMerge w:val="restart"/>
            <w:vAlign w:val="center"/>
          </w:tcPr>
          <w:p w14:paraId="719F87DB" w14:textId="77777777" w:rsidR="00EF2B41" w:rsidRPr="006779CB" w:rsidRDefault="00EF2B41" w:rsidP="0032661B">
            <w:pPr>
              <w:widowControl w:val="0"/>
              <w:spacing w:line="360" w:lineRule="exact"/>
              <w:jc w:val="center"/>
              <w:rPr>
                <w:rFonts w:eastAsia="MS Mincho"/>
                <w:b/>
                <w:bCs/>
                <w:szCs w:val="28"/>
                <w:lang w:val="pt-BR"/>
              </w:rPr>
            </w:pPr>
            <w:r w:rsidRPr="006779CB">
              <w:rPr>
                <w:rFonts w:eastAsia="MS Mincho"/>
                <w:b/>
                <w:bCs/>
                <w:szCs w:val="28"/>
                <w:lang w:val="pt-BR"/>
              </w:rPr>
              <w:t>Ghi chú</w:t>
            </w:r>
          </w:p>
        </w:tc>
      </w:tr>
      <w:tr w:rsidR="00EF2B41" w:rsidRPr="006779CB" w14:paraId="0EB354C3" w14:textId="77777777" w:rsidTr="00290865">
        <w:trPr>
          <w:trHeight w:val="784"/>
        </w:trPr>
        <w:tc>
          <w:tcPr>
            <w:tcW w:w="2057" w:type="dxa"/>
            <w:vMerge/>
          </w:tcPr>
          <w:p w14:paraId="7B6551BE" w14:textId="77777777" w:rsidR="00EF2B41" w:rsidRPr="006779CB" w:rsidRDefault="00EF2B41" w:rsidP="0032661B">
            <w:pPr>
              <w:widowControl w:val="0"/>
              <w:spacing w:line="360" w:lineRule="exact"/>
              <w:jc w:val="both"/>
              <w:rPr>
                <w:rFonts w:eastAsia="MS Mincho"/>
                <w:bCs/>
                <w:szCs w:val="28"/>
                <w:lang w:val="pt-BR"/>
              </w:rPr>
            </w:pPr>
          </w:p>
        </w:tc>
        <w:tc>
          <w:tcPr>
            <w:tcW w:w="974" w:type="dxa"/>
            <w:vMerge/>
            <w:vAlign w:val="center"/>
          </w:tcPr>
          <w:p w14:paraId="78FDDBCF" w14:textId="77777777" w:rsidR="00EF2B41" w:rsidRPr="006779CB" w:rsidRDefault="00EF2B41" w:rsidP="0032661B">
            <w:pPr>
              <w:widowControl w:val="0"/>
              <w:spacing w:line="360" w:lineRule="exact"/>
              <w:jc w:val="center"/>
              <w:rPr>
                <w:rFonts w:eastAsia="MS Mincho"/>
                <w:bCs/>
                <w:szCs w:val="28"/>
                <w:lang w:val="pt-BR"/>
              </w:rPr>
            </w:pPr>
          </w:p>
        </w:tc>
        <w:tc>
          <w:tcPr>
            <w:tcW w:w="703" w:type="dxa"/>
            <w:vMerge/>
            <w:vAlign w:val="center"/>
          </w:tcPr>
          <w:p w14:paraId="3DE682B8" w14:textId="77777777" w:rsidR="00EF2B41" w:rsidRPr="006779CB" w:rsidRDefault="00EF2B41" w:rsidP="0032661B">
            <w:pPr>
              <w:widowControl w:val="0"/>
              <w:spacing w:line="360" w:lineRule="exact"/>
              <w:jc w:val="center"/>
              <w:rPr>
                <w:rFonts w:eastAsia="MS Mincho"/>
                <w:bCs/>
                <w:szCs w:val="28"/>
                <w:lang w:val="pt-BR"/>
              </w:rPr>
            </w:pPr>
          </w:p>
        </w:tc>
        <w:tc>
          <w:tcPr>
            <w:tcW w:w="1123" w:type="dxa"/>
            <w:vMerge/>
            <w:vAlign w:val="center"/>
          </w:tcPr>
          <w:p w14:paraId="4F31A3AF" w14:textId="77777777" w:rsidR="00EF2B41" w:rsidRPr="006779CB" w:rsidRDefault="00EF2B41" w:rsidP="0032661B">
            <w:pPr>
              <w:widowControl w:val="0"/>
              <w:spacing w:line="360" w:lineRule="exact"/>
              <w:jc w:val="center"/>
              <w:rPr>
                <w:rFonts w:eastAsia="MS Mincho"/>
                <w:bCs/>
                <w:szCs w:val="28"/>
                <w:lang w:val="pt-BR"/>
              </w:rPr>
            </w:pPr>
          </w:p>
        </w:tc>
        <w:tc>
          <w:tcPr>
            <w:tcW w:w="974" w:type="dxa"/>
            <w:vAlign w:val="center"/>
          </w:tcPr>
          <w:p w14:paraId="3E615E6B" w14:textId="77777777" w:rsidR="00EF2B41" w:rsidRPr="006779CB" w:rsidRDefault="00EF2B41" w:rsidP="0032661B">
            <w:pPr>
              <w:widowControl w:val="0"/>
              <w:spacing w:line="360" w:lineRule="exact"/>
              <w:jc w:val="center"/>
              <w:rPr>
                <w:rFonts w:eastAsia="MS Mincho"/>
                <w:bCs/>
                <w:i/>
                <w:szCs w:val="28"/>
                <w:lang w:val="pt-BR"/>
              </w:rPr>
            </w:pPr>
            <w:r w:rsidRPr="006779CB">
              <w:rPr>
                <w:rFonts w:eastAsia="MS Mincho"/>
                <w:bCs/>
                <w:i/>
                <w:szCs w:val="28"/>
                <w:lang w:val="pt-BR"/>
              </w:rPr>
              <w:t>Đạt chuẩn</w:t>
            </w:r>
          </w:p>
        </w:tc>
        <w:tc>
          <w:tcPr>
            <w:tcW w:w="974" w:type="dxa"/>
            <w:vAlign w:val="center"/>
          </w:tcPr>
          <w:p w14:paraId="387013A7" w14:textId="77777777" w:rsidR="00EF2B41" w:rsidRPr="006779CB" w:rsidRDefault="00EF2B41" w:rsidP="0032661B">
            <w:pPr>
              <w:widowControl w:val="0"/>
              <w:spacing w:line="360" w:lineRule="exact"/>
              <w:jc w:val="center"/>
              <w:rPr>
                <w:rFonts w:eastAsia="MS Mincho"/>
                <w:bCs/>
                <w:i/>
                <w:szCs w:val="28"/>
                <w:lang w:val="pt-BR"/>
              </w:rPr>
            </w:pPr>
            <w:r w:rsidRPr="006779CB">
              <w:rPr>
                <w:rFonts w:eastAsia="MS Mincho"/>
                <w:bCs/>
                <w:i/>
                <w:szCs w:val="28"/>
                <w:lang w:val="pt-BR"/>
              </w:rPr>
              <w:t>Trên chuẩn</w:t>
            </w:r>
          </w:p>
        </w:tc>
        <w:tc>
          <w:tcPr>
            <w:tcW w:w="1457" w:type="dxa"/>
            <w:vAlign w:val="center"/>
          </w:tcPr>
          <w:p w14:paraId="3EAEACE8" w14:textId="77777777" w:rsidR="00EF2B41" w:rsidRPr="006779CB" w:rsidRDefault="00EF2B41" w:rsidP="0032661B">
            <w:pPr>
              <w:widowControl w:val="0"/>
              <w:spacing w:line="360" w:lineRule="exact"/>
              <w:jc w:val="center"/>
              <w:rPr>
                <w:rFonts w:eastAsia="MS Mincho"/>
                <w:bCs/>
                <w:i/>
                <w:szCs w:val="28"/>
                <w:lang w:val="pt-BR"/>
              </w:rPr>
            </w:pPr>
            <w:r w:rsidRPr="006779CB">
              <w:rPr>
                <w:rFonts w:eastAsia="MS Mincho"/>
                <w:bCs/>
                <w:i/>
                <w:szCs w:val="28"/>
                <w:lang w:val="pt-BR"/>
              </w:rPr>
              <w:t>Chưa đạt chuẩn</w:t>
            </w:r>
          </w:p>
        </w:tc>
        <w:tc>
          <w:tcPr>
            <w:tcW w:w="1221" w:type="dxa"/>
            <w:vMerge/>
            <w:vAlign w:val="center"/>
          </w:tcPr>
          <w:p w14:paraId="4E2C25CF" w14:textId="77777777" w:rsidR="00EF2B41" w:rsidRPr="006779CB" w:rsidRDefault="00EF2B41" w:rsidP="0032661B">
            <w:pPr>
              <w:widowControl w:val="0"/>
              <w:spacing w:line="360" w:lineRule="exact"/>
              <w:jc w:val="center"/>
              <w:rPr>
                <w:rFonts w:eastAsia="MS Mincho"/>
                <w:bCs/>
                <w:szCs w:val="28"/>
                <w:lang w:val="pt-BR"/>
              </w:rPr>
            </w:pPr>
          </w:p>
        </w:tc>
      </w:tr>
      <w:tr w:rsidR="00056A97" w:rsidRPr="006779CB" w14:paraId="65795A3F" w14:textId="77777777" w:rsidTr="00FB5806">
        <w:trPr>
          <w:trHeight w:val="364"/>
        </w:trPr>
        <w:tc>
          <w:tcPr>
            <w:tcW w:w="2057" w:type="dxa"/>
          </w:tcPr>
          <w:p w14:paraId="10C77929" w14:textId="77777777" w:rsidR="00056A97" w:rsidRPr="006779CB" w:rsidRDefault="00F15C06" w:rsidP="00DE34B3">
            <w:pPr>
              <w:widowControl w:val="0"/>
              <w:spacing w:line="360" w:lineRule="exact"/>
              <w:rPr>
                <w:rFonts w:eastAsia="MS Mincho"/>
                <w:bCs/>
                <w:szCs w:val="28"/>
                <w:lang w:val="pt-BR"/>
              </w:rPr>
            </w:pPr>
            <w:r w:rsidRPr="006779CB">
              <w:rPr>
                <w:rFonts w:eastAsia="MS Mincho"/>
                <w:bCs/>
                <w:szCs w:val="28"/>
                <w:lang w:val="pt-BR"/>
              </w:rPr>
              <w:t>Hiệu trưởng</w:t>
            </w:r>
          </w:p>
        </w:tc>
        <w:tc>
          <w:tcPr>
            <w:tcW w:w="974" w:type="dxa"/>
            <w:vAlign w:val="center"/>
          </w:tcPr>
          <w:p w14:paraId="4F7FD5D6" w14:textId="77777777" w:rsidR="00056A97" w:rsidRPr="006779CB" w:rsidRDefault="00056A97" w:rsidP="00BB45E0">
            <w:pPr>
              <w:jc w:val="center"/>
              <w:rPr>
                <w:szCs w:val="28"/>
              </w:rPr>
            </w:pPr>
            <w:r w:rsidRPr="006779CB">
              <w:rPr>
                <w:szCs w:val="28"/>
              </w:rPr>
              <w:t>1</w:t>
            </w:r>
          </w:p>
        </w:tc>
        <w:tc>
          <w:tcPr>
            <w:tcW w:w="703" w:type="dxa"/>
            <w:vAlign w:val="center"/>
          </w:tcPr>
          <w:p w14:paraId="763B5891" w14:textId="77777777" w:rsidR="00056A97" w:rsidRPr="006779CB" w:rsidRDefault="00093BB6" w:rsidP="00BB45E0">
            <w:pPr>
              <w:jc w:val="center"/>
              <w:rPr>
                <w:szCs w:val="28"/>
              </w:rPr>
            </w:pPr>
            <w:r w:rsidRPr="006779CB">
              <w:rPr>
                <w:szCs w:val="28"/>
              </w:rPr>
              <w:t>1</w:t>
            </w:r>
          </w:p>
        </w:tc>
        <w:tc>
          <w:tcPr>
            <w:tcW w:w="1123" w:type="dxa"/>
            <w:vAlign w:val="center"/>
          </w:tcPr>
          <w:p w14:paraId="5DC1AD1B" w14:textId="77777777" w:rsidR="00056A97" w:rsidRPr="006779CB" w:rsidRDefault="00B301F3" w:rsidP="00BB45E0">
            <w:pPr>
              <w:jc w:val="center"/>
              <w:rPr>
                <w:szCs w:val="28"/>
              </w:rPr>
            </w:pPr>
            <w:r w:rsidRPr="006779CB">
              <w:rPr>
                <w:szCs w:val="28"/>
              </w:rPr>
              <w:t>0</w:t>
            </w:r>
          </w:p>
        </w:tc>
        <w:tc>
          <w:tcPr>
            <w:tcW w:w="974" w:type="dxa"/>
            <w:vAlign w:val="center"/>
          </w:tcPr>
          <w:p w14:paraId="6A1ADD84" w14:textId="77777777" w:rsidR="00056A97" w:rsidRPr="006779CB" w:rsidRDefault="00056A97" w:rsidP="00BB45E0">
            <w:pPr>
              <w:jc w:val="center"/>
              <w:rPr>
                <w:szCs w:val="28"/>
              </w:rPr>
            </w:pPr>
            <w:r w:rsidRPr="006779CB">
              <w:rPr>
                <w:szCs w:val="28"/>
              </w:rPr>
              <w:t>0</w:t>
            </w:r>
          </w:p>
        </w:tc>
        <w:tc>
          <w:tcPr>
            <w:tcW w:w="974" w:type="dxa"/>
            <w:vAlign w:val="center"/>
          </w:tcPr>
          <w:p w14:paraId="23B102B2" w14:textId="77777777" w:rsidR="00056A97" w:rsidRPr="006779CB" w:rsidRDefault="00056A97" w:rsidP="00BB45E0">
            <w:pPr>
              <w:jc w:val="center"/>
              <w:rPr>
                <w:szCs w:val="28"/>
              </w:rPr>
            </w:pPr>
            <w:r w:rsidRPr="006779CB">
              <w:rPr>
                <w:szCs w:val="28"/>
              </w:rPr>
              <w:t>1</w:t>
            </w:r>
          </w:p>
        </w:tc>
        <w:tc>
          <w:tcPr>
            <w:tcW w:w="1457" w:type="dxa"/>
            <w:vAlign w:val="center"/>
          </w:tcPr>
          <w:p w14:paraId="58C13629" w14:textId="77777777" w:rsidR="00056A97" w:rsidRPr="006779CB" w:rsidRDefault="00056A97" w:rsidP="00BB45E0">
            <w:pPr>
              <w:jc w:val="center"/>
              <w:rPr>
                <w:szCs w:val="28"/>
              </w:rPr>
            </w:pPr>
            <w:r w:rsidRPr="006779CB">
              <w:rPr>
                <w:szCs w:val="28"/>
              </w:rPr>
              <w:t>0</w:t>
            </w:r>
          </w:p>
        </w:tc>
        <w:tc>
          <w:tcPr>
            <w:tcW w:w="1221" w:type="dxa"/>
            <w:vAlign w:val="center"/>
          </w:tcPr>
          <w:p w14:paraId="0747B863" w14:textId="77777777" w:rsidR="00056A97" w:rsidRPr="006779CB" w:rsidRDefault="00056A97" w:rsidP="00BB45E0">
            <w:pPr>
              <w:jc w:val="center"/>
              <w:rPr>
                <w:szCs w:val="28"/>
              </w:rPr>
            </w:pPr>
          </w:p>
        </w:tc>
      </w:tr>
      <w:tr w:rsidR="00056A97" w:rsidRPr="006779CB" w14:paraId="4281135E" w14:textId="77777777" w:rsidTr="00FB5806">
        <w:trPr>
          <w:trHeight w:val="708"/>
        </w:trPr>
        <w:tc>
          <w:tcPr>
            <w:tcW w:w="2057" w:type="dxa"/>
          </w:tcPr>
          <w:p w14:paraId="7B880A22" w14:textId="77777777" w:rsidR="00056A97" w:rsidRPr="006779CB" w:rsidRDefault="00F15C06" w:rsidP="00DE34B3">
            <w:pPr>
              <w:widowControl w:val="0"/>
              <w:spacing w:line="360" w:lineRule="exact"/>
              <w:rPr>
                <w:rFonts w:eastAsia="MS Mincho"/>
                <w:bCs/>
                <w:szCs w:val="28"/>
                <w:lang w:val="pt-BR"/>
              </w:rPr>
            </w:pPr>
            <w:r w:rsidRPr="006779CB">
              <w:rPr>
                <w:rFonts w:eastAsia="MS Mincho"/>
                <w:bCs/>
                <w:szCs w:val="28"/>
                <w:lang w:val="pt-BR"/>
              </w:rPr>
              <w:t>Phó Hiệu trưởng</w:t>
            </w:r>
            <w:r w:rsidR="00056A97" w:rsidRPr="006779CB">
              <w:rPr>
                <w:rFonts w:eastAsia="MS Mincho"/>
                <w:bCs/>
                <w:szCs w:val="28"/>
                <w:lang w:val="pt-BR"/>
              </w:rPr>
              <w:t xml:space="preserve"> </w:t>
            </w:r>
          </w:p>
        </w:tc>
        <w:tc>
          <w:tcPr>
            <w:tcW w:w="974" w:type="dxa"/>
            <w:vAlign w:val="center"/>
          </w:tcPr>
          <w:p w14:paraId="2CF9C618" w14:textId="77777777" w:rsidR="00056A97" w:rsidRPr="006779CB" w:rsidRDefault="00056A97" w:rsidP="00BB45E0">
            <w:pPr>
              <w:jc w:val="center"/>
              <w:rPr>
                <w:szCs w:val="28"/>
              </w:rPr>
            </w:pPr>
            <w:r w:rsidRPr="006779CB">
              <w:rPr>
                <w:szCs w:val="28"/>
              </w:rPr>
              <w:t>2</w:t>
            </w:r>
          </w:p>
        </w:tc>
        <w:tc>
          <w:tcPr>
            <w:tcW w:w="703" w:type="dxa"/>
            <w:vAlign w:val="center"/>
          </w:tcPr>
          <w:p w14:paraId="0531576C" w14:textId="77777777" w:rsidR="00056A97" w:rsidRPr="006779CB" w:rsidRDefault="00056A97" w:rsidP="00BB45E0">
            <w:pPr>
              <w:jc w:val="center"/>
              <w:rPr>
                <w:szCs w:val="28"/>
              </w:rPr>
            </w:pPr>
            <w:r w:rsidRPr="006779CB">
              <w:rPr>
                <w:szCs w:val="28"/>
              </w:rPr>
              <w:t>1</w:t>
            </w:r>
          </w:p>
        </w:tc>
        <w:tc>
          <w:tcPr>
            <w:tcW w:w="1123" w:type="dxa"/>
            <w:vAlign w:val="center"/>
          </w:tcPr>
          <w:p w14:paraId="50F36F66" w14:textId="77777777" w:rsidR="00056A97" w:rsidRPr="006779CB" w:rsidRDefault="00B301F3" w:rsidP="00056A97">
            <w:pPr>
              <w:jc w:val="center"/>
              <w:rPr>
                <w:szCs w:val="28"/>
              </w:rPr>
            </w:pPr>
            <w:r w:rsidRPr="006779CB">
              <w:rPr>
                <w:szCs w:val="28"/>
              </w:rPr>
              <w:t>0</w:t>
            </w:r>
          </w:p>
        </w:tc>
        <w:tc>
          <w:tcPr>
            <w:tcW w:w="974" w:type="dxa"/>
            <w:vAlign w:val="center"/>
          </w:tcPr>
          <w:p w14:paraId="2605797E" w14:textId="77777777" w:rsidR="00056A97" w:rsidRPr="006779CB" w:rsidRDefault="0020758C" w:rsidP="00BB45E0">
            <w:pPr>
              <w:jc w:val="center"/>
              <w:rPr>
                <w:szCs w:val="28"/>
              </w:rPr>
            </w:pPr>
            <w:r w:rsidRPr="006779CB">
              <w:rPr>
                <w:szCs w:val="28"/>
              </w:rPr>
              <w:t>0</w:t>
            </w:r>
          </w:p>
        </w:tc>
        <w:tc>
          <w:tcPr>
            <w:tcW w:w="974" w:type="dxa"/>
            <w:vAlign w:val="center"/>
          </w:tcPr>
          <w:p w14:paraId="3B129DA8" w14:textId="77777777" w:rsidR="00056A97" w:rsidRPr="006779CB" w:rsidRDefault="0020758C" w:rsidP="00BB45E0">
            <w:pPr>
              <w:jc w:val="center"/>
              <w:rPr>
                <w:szCs w:val="28"/>
              </w:rPr>
            </w:pPr>
            <w:r w:rsidRPr="006779CB">
              <w:rPr>
                <w:szCs w:val="28"/>
              </w:rPr>
              <w:t>2</w:t>
            </w:r>
          </w:p>
        </w:tc>
        <w:tc>
          <w:tcPr>
            <w:tcW w:w="1457" w:type="dxa"/>
            <w:vAlign w:val="center"/>
          </w:tcPr>
          <w:p w14:paraId="5437096D" w14:textId="77777777" w:rsidR="00056A97" w:rsidRPr="006779CB" w:rsidRDefault="00056A97" w:rsidP="00BB45E0">
            <w:pPr>
              <w:jc w:val="center"/>
              <w:rPr>
                <w:szCs w:val="28"/>
              </w:rPr>
            </w:pPr>
            <w:r w:rsidRPr="006779CB">
              <w:rPr>
                <w:szCs w:val="28"/>
              </w:rPr>
              <w:t>0</w:t>
            </w:r>
          </w:p>
        </w:tc>
        <w:tc>
          <w:tcPr>
            <w:tcW w:w="1221" w:type="dxa"/>
            <w:vAlign w:val="center"/>
          </w:tcPr>
          <w:p w14:paraId="5E717ACE" w14:textId="77777777" w:rsidR="00056A97" w:rsidRPr="006779CB" w:rsidRDefault="00056A97" w:rsidP="00BB45E0">
            <w:pPr>
              <w:jc w:val="center"/>
              <w:rPr>
                <w:szCs w:val="28"/>
              </w:rPr>
            </w:pPr>
          </w:p>
        </w:tc>
      </w:tr>
      <w:tr w:rsidR="00056A97" w:rsidRPr="006779CB" w14:paraId="7C53AA72" w14:textId="77777777" w:rsidTr="00290865">
        <w:trPr>
          <w:trHeight w:val="369"/>
        </w:trPr>
        <w:tc>
          <w:tcPr>
            <w:tcW w:w="2057" w:type="dxa"/>
          </w:tcPr>
          <w:p w14:paraId="6CD0D184" w14:textId="77777777" w:rsidR="00056A97" w:rsidRPr="006779CB" w:rsidRDefault="00056A97" w:rsidP="0032661B">
            <w:pPr>
              <w:widowControl w:val="0"/>
              <w:spacing w:line="360" w:lineRule="exact"/>
              <w:jc w:val="both"/>
              <w:rPr>
                <w:rFonts w:eastAsia="MS Mincho"/>
                <w:bCs/>
                <w:szCs w:val="28"/>
                <w:lang w:val="pt-BR"/>
              </w:rPr>
            </w:pPr>
            <w:r w:rsidRPr="006779CB">
              <w:rPr>
                <w:rFonts w:eastAsia="MS Mincho"/>
                <w:bCs/>
                <w:szCs w:val="28"/>
                <w:lang w:val="pt-BR"/>
              </w:rPr>
              <w:t>Giáo viên</w:t>
            </w:r>
          </w:p>
        </w:tc>
        <w:tc>
          <w:tcPr>
            <w:tcW w:w="974" w:type="dxa"/>
            <w:vAlign w:val="center"/>
          </w:tcPr>
          <w:p w14:paraId="2202A306" w14:textId="77777777" w:rsidR="00056A97" w:rsidRPr="006779CB" w:rsidRDefault="0020758C" w:rsidP="00093BB6">
            <w:pPr>
              <w:jc w:val="center"/>
              <w:rPr>
                <w:szCs w:val="28"/>
              </w:rPr>
            </w:pPr>
            <w:r w:rsidRPr="006779CB">
              <w:rPr>
                <w:szCs w:val="28"/>
              </w:rPr>
              <w:t>5</w:t>
            </w:r>
            <w:r w:rsidR="00093BB6" w:rsidRPr="006779CB">
              <w:rPr>
                <w:szCs w:val="28"/>
              </w:rPr>
              <w:t>5</w:t>
            </w:r>
          </w:p>
        </w:tc>
        <w:tc>
          <w:tcPr>
            <w:tcW w:w="703" w:type="dxa"/>
            <w:vAlign w:val="center"/>
          </w:tcPr>
          <w:p w14:paraId="5A34F093" w14:textId="77777777" w:rsidR="00056A97" w:rsidRPr="006779CB" w:rsidRDefault="00093BB6" w:rsidP="00BB45E0">
            <w:pPr>
              <w:jc w:val="center"/>
              <w:rPr>
                <w:szCs w:val="28"/>
              </w:rPr>
            </w:pPr>
            <w:r w:rsidRPr="006779CB">
              <w:rPr>
                <w:szCs w:val="28"/>
              </w:rPr>
              <w:t>48</w:t>
            </w:r>
          </w:p>
        </w:tc>
        <w:tc>
          <w:tcPr>
            <w:tcW w:w="1123" w:type="dxa"/>
            <w:vAlign w:val="center"/>
          </w:tcPr>
          <w:p w14:paraId="3BFE179C" w14:textId="77777777" w:rsidR="00056A97" w:rsidRPr="006779CB" w:rsidRDefault="001C023D" w:rsidP="00093BB6">
            <w:pPr>
              <w:jc w:val="center"/>
              <w:rPr>
                <w:szCs w:val="28"/>
              </w:rPr>
            </w:pPr>
            <w:r w:rsidRPr="006779CB">
              <w:rPr>
                <w:szCs w:val="28"/>
              </w:rPr>
              <w:t>0</w:t>
            </w:r>
          </w:p>
        </w:tc>
        <w:tc>
          <w:tcPr>
            <w:tcW w:w="974" w:type="dxa"/>
            <w:vAlign w:val="center"/>
          </w:tcPr>
          <w:p w14:paraId="1DDC9E34" w14:textId="77777777" w:rsidR="00056A97" w:rsidRPr="006779CB" w:rsidRDefault="00093BB6" w:rsidP="00BB45E0">
            <w:pPr>
              <w:jc w:val="center"/>
              <w:rPr>
                <w:szCs w:val="28"/>
              </w:rPr>
            </w:pPr>
            <w:r w:rsidRPr="006779CB">
              <w:rPr>
                <w:szCs w:val="28"/>
              </w:rPr>
              <w:t>8</w:t>
            </w:r>
          </w:p>
        </w:tc>
        <w:tc>
          <w:tcPr>
            <w:tcW w:w="974" w:type="dxa"/>
            <w:vAlign w:val="center"/>
          </w:tcPr>
          <w:p w14:paraId="33AE0543" w14:textId="77777777" w:rsidR="00056A97" w:rsidRPr="006779CB" w:rsidRDefault="00953E49" w:rsidP="00093BB6">
            <w:pPr>
              <w:jc w:val="center"/>
              <w:rPr>
                <w:szCs w:val="28"/>
              </w:rPr>
            </w:pPr>
            <w:r w:rsidRPr="006779CB">
              <w:rPr>
                <w:szCs w:val="28"/>
              </w:rPr>
              <w:t>4</w:t>
            </w:r>
            <w:r w:rsidR="00093BB6" w:rsidRPr="006779CB">
              <w:rPr>
                <w:szCs w:val="28"/>
              </w:rPr>
              <w:t>7</w:t>
            </w:r>
          </w:p>
        </w:tc>
        <w:tc>
          <w:tcPr>
            <w:tcW w:w="1457" w:type="dxa"/>
            <w:vAlign w:val="center"/>
          </w:tcPr>
          <w:p w14:paraId="360CA30C" w14:textId="77777777" w:rsidR="00056A97" w:rsidRPr="006779CB" w:rsidRDefault="00056A97" w:rsidP="00BB45E0">
            <w:pPr>
              <w:jc w:val="center"/>
              <w:rPr>
                <w:szCs w:val="28"/>
              </w:rPr>
            </w:pPr>
            <w:r w:rsidRPr="006779CB">
              <w:rPr>
                <w:szCs w:val="28"/>
              </w:rPr>
              <w:t>0</w:t>
            </w:r>
          </w:p>
        </w:tc>
        <w:tc>
          <w:tcPr>
            <w:tcW w:w="1221" w:type="dxa"/>
            <w:vAlign w:val="center"/>
          </w:tcPr>
          <w:p w14:paraId="1DD7D6AF" w14:textId="77777777" w:rsidR="00056A97" w:rsidRPr="006779CB" w:rsidRDefault="00056A97" w:rsidP="00BB45E0">
            <w:pPr>
              <w:jc w:val="center"/>
              <w:rPr>
                <w:szCs w:val="28"/>
              </w:rPr>
            </w:pPr>
          </w:p>
        </w:tc>
      </w:tr>
      <w:tr w:rsidR="00056A97" w:rsidRPr="006779CB" w14:paraId="10188812" w14:textId="77777777" w:rsidTr="00290865">
        <w:trPr>
          <w:trHeight w:val="354"/>
        </w:trPr>
        <w:tc>
          <w:tcPr>
            <w:tcW w:w="2057" w:type="dxa"/>
          </w:tcPr>
          <w:p w14:paraId="30BEE46E" w14:textId="77777777" w:rsidR="00056A97" w:rsidRPr="006779CB" w:rsidRDefault="00056A97" w:rsidP="0032661B">
            <w:pPr>
              <w:widowControl w:val="0"/>
              <w:spacing w:line="360" w:lineRule="exact"/>
              <w:jc w:val="both"/>
              <w:rPr>
                <w:rFonts w:eastAsia="MS Mincho"/>
                <w:bCs/>
                <w:szCs w:val="28"/>
                <w:lang w:val="pt-BR"/>
              </w:rPr>
            </w:pPr>
            <w:r w:rsidRPr="006779CB">
              <w:rPr>
                <w:rFonts w:eastAsia="MS Mincho"/>
                <w:bCs/>
                <w:szCs w:val="28"/>
                <w:lang w:val="pt-BR"/>
              </w:rPr>
              <w:t>Nhân viên</w:t>
            </w:r>
          </w:p>
        </w:tc>
        <w:tc>
          <w:tcPr>
            <w:tcW w:w="974" w:type="dxa"/>
            <w:vAlign w:val="center"/>
          </w:tcPr>
          <w:p w14:paraId="264E241B" w14:textId="77777777" w:rsidR="00056A97" w:rsidRPr="006779CB" w:rsidRDefault="00093BB6" w:rsidP="00BB45E0">
            <w:pPr>
              <w:jc w:val="center"/>
              <w:rPr>
                <w:szCs w:val="28"/>
              </w:rPr>
            </w:pPr>
            <w:r w:rsidRPr="006779CB">
              <w:rPr>
                <w:szCs w:val="28"/>
              </w:rPr>
              <w:t>17</w:t>
            </w:r>
          </w:p>
        </w:tc>
        <w:tc>
          <w:tcPr>
            <w:tcW w:w="703" w:type="dxa"/>
            <w:vAlign w:val="center"/>
          </w:tcPr>
          <w:p w14:paraId="1ECBF8FA" w14:textId="77777777" w:rsidR="00056A97" w:rsidRPr="006779CB" w:rsidRDefault="00093BB6" w:rsidP="00BB45E0">
            <w:pPr>
              <w:jc w:val="center"/>
              <w:rPr>
                <w:szCs w:val="28"/>
              </w:rPr>
            </w:pPr>
            <w:r w:rsidRPr="006779CB">
              <w:rPr>
                <w:szCs w:val="28"/>
              </w:rPr>
              <w:t>11</w:t>
            </w:r>
          </w:p>
        </w:tc>
        <w:tc>
          <w:tcPr>
            <w:tcW w:w="1123" w:type="dxa"/>
            <w:vAlign w:val="center"/>
          </w:tcPr>
          <w:p w14:paraId="121B4825" w14:textId="77777777" w:rsidR="00056A97" w:rsidRPr="006779CB" w:rsidRDefault="00B301F3" w:rsidP="00056A97">
            <w:pPr>
              <w:jc w:val="center"/>
              <w:rPr>
                <w:szCs w:val="28"/>
              </w:rPr>
            </w:pPr>
            <w:r w:rsidRPr="006779CB">
              <w:rPr>
                <w:szCs w:val="28"/>
              </w:rPr>
              <w:t>0</w:t>
            </w:r>
          </w:p>
        </w:tc>
        <w:tc>
          <w:tcPr>
            <w:tcW w:w="974" w:type="dxa"/>
            <w:vAlign w:val="center"/>
          </w:tcPr>
          <w:p w14:paraId="3BAB6532" w14:textId="77777777" w:rsidR="00056A97" w:rsidRPr="006779CB" w:rsidRDefault="00093BB6" w:rsidP="00093BB6">
            <w:pPr>
              <w:jc w:val="center"/>
              <w:rPr>
                <w:szCs w:val="28"/>
              </w:rPr>
            </w:pPr>
            <w:r w:rsidRPr="006779CB">
              <w:rPr>
                <w:szCs w:val="28"/>
              </w:rPr>
              <w:t>1</w:t>
            </w:r>
          </w:p>
        </w:tc>
        <w:tc>
          <w:tcPr>
            <w:tcW w:w="974" w:type="dxa"/>
            <w:vAlign w:val="center"/>
          </w:tcPr>
          <w:p w14:paraId="3955FA05" w14:textId="77777777" w:rsidR="00056A97" w:rsidRPr="006779CB" w:rsidRDefault="00093BB6" w:rsidP="00BB45E0">
            <w:pPr>
              <w:jc w:val="center"/>
              <w:rPr>
                <w:szCs w:val="28"/>
              </w:rPr>
            </w:pPr>
            <w:r w:rsidRPr="006779CB">
              <w:rPr>
                <w:szCs w:val="28"/>
              </w:rPr>
              <w:t>5</w:t>
            </w:r>
          </w:p>
        </w:tc>
        <w:tc>
          <w:tcPr>
            <w:tcW w:w="1457" w:type="dxa"/>
            <w:vAlign w:val="center"/>
          </w:tcPr>
          <w:p w14:paraId="326556E7" w14:textId="77777777" w:rsidR="00056A97" w:rsidRPr="006779CB" w:rsidRDefault="00093BB6" w:rsidP="00BB45E0">
            <w:pPr>
              <w:jc w:val="center"/>
              <w:rPr>
                <w:szCs w:val="28"/>
              </w:rPr>
            </w:pPr>
            <w:r w:rsidRPr="006779CB">
              <w:rPr>
                <w:szCs w:val="28"/>
              </w:rPr>
              <w:t>11</w:t>
            </w:r>
          </w:p>
        </w:tc>
        <w:tc>
          <w:tcPr>
            <w:tcW w:w="1221" w:type="dxa"/>
            <w:vAlign w:val="center"/>
          </w:tcPr>
          <w:p w14:paraId="74C3A186" w14:textId="77777777" w:rsidR="00056A97" w:rsidRPr="006779CB" w:rsidRDefault="00056A97" w:rsidP="00BB45E0">
            <w:pPr>
              <w:jc w:val="center"/>
              <w:rPr>
                <w:szCs w:val="28"/>
              </w:rPr>
            </w:pPr>
          </w:p>
        </w:tc>
      </w:tr>
      <w:tr w:rsidR="00EF2B41" w:rsidRPr="006779CB" w14:paraId="167F382D" w14:textId="77777777" w:rsidTr="00290865">
        <w:trPr>
          <w:trHeight w:val="384"/>
        </w:trPr>
        <w:tc>
          <w:tcPr>
            <w:tcW w:w="2057" w:type="dxa"/>
          </w:tcPr>
          <w:p w14:paraId="1828CDB8" w14:textId="77777777" w:rsidR="00EF2B41" w:rsidRPr="006779CB" w:rsidRDefault="00EF2B41" w:rsidP="0032661B">
            <w:pPr>
              <w:widowControl w:val="0"/>
              <w:spacing w:line="360" w:lineRule="exact"/>
              <w:jc w:val="center"/>
              <w:rPr>
                <w:rFonts w:eastAsia="MS Mincho"/>
                <w:b/>
                <w:bCs/>
                <w:szCs w:val="28"/>
                <w:lang w:val="pt-BR"/>
              </w:rPr>
            </w:pPr>
            <w:r w:rsidRPr="006779CB">
              <w:rPr>
                <w:rFonts w:eastAsia="MS Mincho"/>
                <w:b/>
                <w:bCs/>
                <w:szCs w:val="28"/>
                <w:lang w:val="pt-BR"/>
              </w:rPr>
              <w:t>Cộng</w:t>
            </w:r>
          </w:p>
        </w:tc>
        <w:tc>
          <w:tcPr>
            <w:tcW w:w="974" w:type="dxa"/>
          </w:tcPr>
          <w:p w14:paraId="7068C1A4" w14:textId="77777777" w:rsidR="00EF2B41" w:rsidRPr="006779CB" w:rsidRDefault="00093BB6" w:rsidP="00056A97">
            <w:pPr>
              <w:widowControl w:val="0"/>
              <w:spacing w:line="360" w:lineRule="exact"/>
              <w:jc w:val="center"/>
              <w:rPr>
                <w:rFonts w:eastAsia="MS Mincho"/>
                <w:b/>
                <w:bCs/>
                <w:szCs w:val="28"/>
                <w:lang w:val="pt-BR"/>
              </w:rPr>
            </w:pPr>
            <w:r w:rsidRPr="006779CB">
              <w:rPr>
                <w:rFonts w:eastAsia="MS Mincho"/>
                <w:b/>
                <w:bCs/>
                <w:szCs w:val="28"/>
                <w:lang w:val="pt-BR"/>
              </w:rPr>
              <w:t>75</w:t>
            </w:r>
          </w:p>
        </w:tc>
        <w:tc>
          <w:tcPr>
            <w:tcW w:w="703" w:type="dxa"/>
          </w:tcPr>
          <w:p w14:paraId="7DD99A73" w14:textId="77777777" w:rsidR="00EF2B41" w:rsidRPr="006779CB" w:rsidRDefault="00093BB6" w:rsidP="00056A97">
            <w:pPr>
              <w:widowControl w:val="0"/>
              <w:spacing w:line="360" w:lineRule="exact"/>
              <w:jc w:val="center"/>
              <w:rPr>
                <w:rFonts w:eastAsia="MS Mincho"/>
                <w:b/>
                <w:bCs/>
                <w:szCs w:val="28"/>
                <w:lang w:val="pt-BR"/>
              </w:rPr>
            </w:pPr>
            <w:r w:rsidRPr="006779CB">
              <w:rPr>
                <w:rFonts w:eastAsia="MS Mincho"/>
                <w:b/>
                <w:bCs/>
                <w:szCs w:val="28"/>
                <w:lang w:val="pt-BR"/>
              </w:rPr>
              <w:t>61</w:t>
            </w:r>
          </w:p>
        </w:tc>
        <w:tc>
          <w:tcPr>
            <w:tcW w:w="1123" w:type="dxa"/>
          </w:tcPr>
          <w:p w14:paraId="200720F2" w14:textId="77777777" w:rsidR="00EF2B41" w:rsidRPr="006779CB" w:rsidRDefault="00DB2BDF" w:rsidP="00093BB6">
            <w:pPr>
              <w:widowControl w:val="0"/>
              <w:spacing w:line="360" w:lineRule="exact"/>
              <w:jc w:val="center"/>
              <w:rPr>
                <w:rFonts w:eastAsia="MS Mincho"/>
                <w:b/>
                <w:bCs/>
                <w:szCs w:val="28"/>
                <w:lang w:val="pt-BR"/>
              </w:rPr>
            </w:pPr>
            <w:r w:rsidRPr="006779CB">
              <w:rPr>
                <w:rFonts w:eastAsia="MS Mincho"/>
                <w:b/>
                <w:bCs/>
                <w:szCs w:val="28"/>
                <w:lang w:val="pt-BR"/>
              </w:rPr>
              <w:t>0</w:t>
            </w:r>
          </w:p>
        </w:tc>
        <w:tc>
          <w:tcPr>
            <w:tcW w:w="974" w:type="dxa"/>
          </w:tcPr>
          <w:p w14:paraId="4C879E6F" w14:textId="77777777" w:rsidR="00EF2B41" w:rsidRPr="006779CB" w:rsidRDefault="00093BB6" w:rsidP="00056A97">
            <w:pPr>
              <w:widowControl w:val="0"/>
              <w:spacing w:line="360" w:lineRule="exact"/>
              <w:jc w:val="center"/>
              <w:rPr>
                <w:rFonts w:eastAsia="MS Mincho"/>
                <w:b/>
                <w:bCs/>
                <w:szCs w:val="28"/>
                <w:lang w:val="pt-BR"/>
              </w:rPr>
            </w:pPr>
            <w:r w:rsidRPr="006779CB">
              <w:rPr>
                <w:rFonts w:eastAsia="MS Mincho"/>
                <w:b/>
                <w:bCs/>
                <w:szCs w:val="28"/>
                <w:lang w:val="pt-BR"/>
              </w:rPr>
              <w:t>9</w:t>
            </w:r>
          </w:p>
        </w:tc>
        <w:tc>
          <w:tcPr>
            <w:tcW w:w="974" w:type="dxa"/>
          </w:tcPr>
          <w:p w14:paraId="09D5DCD9" w14:textId="77777777" w:rsidR="00EF2B41" w:rsidRPr="006779CB" w:rsidRDefault="00093BB6" w:rsidP="00056A97">
            <w:pPr>
              <w:widowControl w:val="0"/>
              <w:spacing w:line="360" w:lineRule="exact"/>
              <w:jc w:val="center"/>
              <w:rPr>
                <w:rFonts w:eastAsia="MS Mincho"/>
                <w:b/>
                <w:bCs/>
                <w:szCs w:val="28"/>
                <w:lang w:val="pt-BR"/>
              </w:rPr>
            </w:pPr>
            <w:r w:rsidRPr="006779CB">
              <w:rPr>
                <w:rFonts w:eastAsia="MS Mincho"/>
                <w:b/>
                <w:bCs/>
                <w:szCs w:val="28"/>
                <w:lang w:val="pt-BR"/>
              </w:rPr>
              <w:t>55</w:t>
            </w:r>
          </w:p>
        </w:tc>
        <w:tc>
          <w:tcPr>
            <w:tcW w:w="1457" w:type="dxa"/>
          </w:tcPr>
          <w:p w14:paraId="6C86201C" w14:textId="77777777" w:rsidR="00EF2B41" w:rsidRPr="006779CB" w:rsidRDefault="00093BB6" w:rsidP="00056A97">
            <w:pPr>
              <w:widowControl w:val="0"/>
              <w:spacing w:line="360" w:lineRule="exact"/>
              <w:jc w:val="center"/>
              <w:rPr>
                <w:rFonts w:eastAsia="MS Mincho"/>
                <w:b/>
                <w:bCs/>
                <w:szCs w:val="28"/>
                <w:lang w:val="pt-BR"/>
              </w:rPr>
            </w:pPr>
            <w:r w:rsidRPr="006779CB">
              <w:rPr>
                <w:rFonts w:eastAsia="MS Mincho"/>
                <w:b/>
                <w:bCs/>
                <w:szCs w:val="28"/>
                <w:lang w:val="pt-BR"/>
              </w:rPr>
              <w:t>11</w:t>
            </w:r>
          </w:p>
        </w:tc>
        <w:tc>
          <w:tcPr>
            <w:tcW w:w="1221" w:type="dxa"/>
          </w:tcPr>
          <w:p w14:paraId="708AC39C" w14:textId="77777777" w:rsidR="00EF2B41" w:rsidRPr="006779CB" w:rsidRDefault="00EF2B41" w:rsidP="00056A97">
            <w:pPr>
              <w:widowControl w:val="0"/>
              <w:spacing w:line="360" w:lineRule="exact"/>
              <w:jc w:val="center"/>
              <w:rPr>
                <w:rFonts w:eastAsia="MS Mincho"/>
                <w:b/>
                <w:bCs/>
                <w:szCs w:val="28"/>
                <w:lang w:val="pt-BR"/>
              </w:rPr>
            </w:pPr>
          </w:p>
        </w:tc>
      </w:tr>
    </w:tbl>
    <w:p w14:paraId="299ADD9B" w14:textId="77777777" w:rsidR="00EF2B41" w:rsidRPr="006779CB" w:rsidRDefault="00EF2B41" w:rsidP="005A6043">
      <w:pPr>
        <w:widowControl w:val="0"/>
        <w:spacing w:before="120" w:after="120" w:line="360" w:lineRule="exact"/>
        <w:ind w:firstLine="851"/>
        <w:jc w:val="both"/>
        <w:rPr>
          <w:szCs w:val="28"/>
          <w:lang w:val="pt-BR"/>
        </w:rPr>
      </w:pPr>
      <w:r w:rsidRPr="006779CB">
        <w:rPr>
          <w:bCs/>
          <w:szCs w:val="28"/>
          <w:lang w:val="pt-BR"/>
        </w:rPr>
        <w:t xml:space="preserve">b) </w:t>
      </w:r>
      <w:r w:rsidRPr="006779CB">
        <w:rPr>
          <w:szCs w:val="28"/>
          <w:lang w:val="pt-BR"/>
        </w:rPr>
        <w:t>Số liệu của 5 năm gần đây:</w:t>
      </w:r>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593"/>
        <w:gridCol w:w="1470"/>
        <w:gridCol w:w="1593"/>
        <w:gridCol w:w="1470"/>
        <w:gridCol w:w="1470"/>
      </w:tblGrid>
      <w:tr w:rsidR="00056A97" w:rsidRPr="006779CB" w14:paraId="24952C7E" w14:textId="77777777" w:rsidTr="00290865">
        <w:trPr>
          <w:trHeight w:val="725"/>
        </w:trPr>
        <w:tc>
          <w:tcPr>
            <w:tcW w:w="1838" w:type="dxa"/>
            <w:tcBorders>
              <w:top w:val="single" w:sz="4" w:space="0" w:color="auto"/>
              <w:left w:val="single" w:sz="4" w:space="0" w:color="auto"/>
              <w:bottom w:val="single" w:sz="4" w:space="0" w:color="auto"/>
              <w:right w:val="single" w:sz="4" w:space="0" w:color="auto"/>
            </w:tcBorders>
          </w:tcPr>
          <w:p w14:paraId="3534532F" w14:textId="77777777" w:rsidR="00056A97" w:rsidRPr="006779CB" w:rsidRDefault="00056A97" w:rsidP="0032661B">
            <w:pPr>
              <w:spacing w:line="360" w:lineRule="exact"/>
              <w:jc w:val="both"/>
              <w:rPr>
                <w:b/>
                <w:bCs/>
                <w:szCs w:val="28"/>
                <w:lang w:val="pt-BR"/>
              </w:rPr>
            </w:pPr>
          </w:p>
        </w:tc>
        <w:tc>
          <w:tcPr>
            <w:tcW w:w="1593" w:type="dxa"/>
            <w:tcBorders>
              <w:top w:val="single" w:sz="4" w:space="0" w:color="auto"/>
              <w:left w:val="single" w:sz="4" w:space="0" w:color="auto"/>
              <w:bottom w:val="single" w:sz="4" w:space="0" w:color="auto"/>
              <w:right w:val="single" w:sz="4" w:space="0" w:color="auto"/>
            </w:tcBorders>
          </w:tcPr>
          <w:p w14:paraId="3367FDAE" w14:textId="77777777" w:rsidR="00056A97" w:rsidRPr="006779CB" w:rsidRDefault="00056A97" w:rsidP="005215CB">
            <w:pPr>
              <w:spacing w:line="360" w:lineRule="exact"/>
              <w:jc w:val="center"/>
              <w:rPr>
                <w:b/>
                <w:bCs/>
                <w:szCs w:val="28"/>
                <w:lang w:val="pt-BR"/>
              </w:rPr>
            </w:pPr>
            <w:r w:rsidRPr="006779CB">
              <w:rPr>
                <w:b/>
                <w:bCs/>
                <w:szCs w:val="28"/>
              </w:rPr>
              <w:t>Năm học 20</w:t>
            </w:r>
            <w:r w:rsidR="005215CB" w:rsidRPr="006779CB">
              <w:rPr>
                <w:b/>
                <w:bCs/>
                <w:szCs w:val="28"/>
              </w:rPr>
              <w:t>10</w:t>
            </w:r>
            <w:r w:rsidRPr="006779CB">
              <w:rPr>
                <w:b/>
                <w:bCs/>
                <w:szCs w:val="28"/>
              </w:rPr>
              <w:t>-201</w:t>
            </w:r>
            <w:r w:rsidR="005215CB" w:rsidRPr="006779CB">
              <w:rPr>
                <w:b/>
                <w:bCs/>
                <w:szCs w:val="28"/>
              </w:rPr>
              <w:t>1</w:t>
            </w:r>
          </w:p>
        </w:tc>
        <w:tc>
          <w:tcPr>
            <w:tcW w:w="1470" w:type="dxa"/>
            <w:tcBorders>
              <w:top w:val="single" w:sz="4" w:space="0" w:color="auto"/>
              <w:left w:val="single" w:sz="4" w:space="0" w:color="auto"/>
              <w:bottom w:val="single" w:sz="4" w:space="0" w:color="auto"/>
              <w:right w:val="single" w:sz="4" w:space="0" w:color="auto"/>
            </w:tcBorders>
          </w:tcPr>
          <w:p w14:paraId="377BBA41" w14:textId="77777777" w:rsidR="00056A97" w:rsidRPr="006779CB" w:rsidRDefault="00056A97" w:rsidP="005215CB">
            <w:pPr>
              <w:spacing w:line="360" w:lineRule="exact"/>
              <w:jc w:val="center"/>
              <w:rPr>
                <w:b/>
                <w:bCs/>
                <w:szCs w:val="28"/>
                <w:lang w:val="pt-BR"/>
              </w:rPr>
            </w:pPr>
            <w:r w:rsidRPr="006779CB">
              <w:rPr>
                <w:b/>
                <w:bCs/>
                <w:szCs w:val="28"/>
              </w:rPr>
              <w:t>Năm học 201</w:t>
            </w:r>
            <w:r w:rsidR="005215CB" w:rsidRPr="006779CB">
              <w:rPr>
                <w:b/>
                <w:bCs/>
                <w:szCs w:val="28"/>
              </w:rPr>
              <w:t>1</w:t>
            </w:r>
            <w:r w:rsidRPr="006779CB">
              <w:rPr>
                <w:b/>
                <w:bCs/>
                <w:szCs w:val="28"/>
              </w:rPr>
              <w:t>-201</w:t>
            </w:r>
            <w:r w:rsidR="005215CB" w:rsidRPr="006779CB">
              <w:rPr>
                <w:b/>
                <w:bCs/>
                <w:szCs w:val="28"/>
              </w:rPr>
              <w:t>2</w:t>
            </w:r>
          </w:p>
        </w:tc>
        <w:tc>
          <w:tcPr>
            <w:tcW w:w="1593" w:type="dxa"/>
            <w:tcBorders>
              <w:top w:val="single" w:sz="4" w:space="0" w:color="auto"/>
              <w:left w:val="single" w:sz="4" w:space="0" w:color="auto"/>
              <w:bottom w:val="single" w:sz="4" w:space="0" w:color="auto"/>
              <w:right w:val="single" w:sz="4" w:space="0" w:color="auto"/>
            </w:tcBorders>
          </w:tcPr>
          <w:p w14:paraId="20A51260" w14:textId="77777777" w:rsidR="00056A97" w:rsidRPr="006779CB" w:rsidRDefault="00056A97" w:rsidP="005215CB">
            <w:pPr>
              <w:spacing w:line="360" w:lineRule="exact"/>
              <w:jc w:val="center"/>
              <w:rPr>
                <w:b/>
                <w:bCs/>
                <w:szCs w:val="28"/>
                <w:lang w:val="pt-BR"/>
              </w:rPr>
            </w:pPr>
            <w:r w:rsidRPr="006779CB">
              <w:rPr>
                <w:b/>
                <w:bCs/>
                <w:szCs w:val="28"/>
              </w:rPr>
              <w:t>Năm học 201</w:t>
            </w:r>
            <w:r w:rsidR="005215CB" w:rsidRPr="006779CB">
              <w:rPr>
                <w:b/>
                <w:bCs/>
                <w:szCs w:val="28"/>
              </w:rPr>
              <w:t>2</w:t>
            </w:r>
            <w:r w:rsidRPr="006779CB">
              <w:rPr>
                <w:b/>
                <w:bCs/>
                <w:szCs w:val="28"/>
              </w:rPr>
              <w:t>-201</w:t>
            </w:r>
            <w:r w:rsidR="005215CB" w:rsidRPr="006779CB">
              <w:rPr>
                <w:b/>
                <w:bCs/>
                <w:szCs w:val="28"/>
              </w:rPr>
              <w:t>3</w:t>
            </w:r>
          </w:p>
        </w:tc>
        <w:tc>
          <w:tcPr>
            <w:tcW w:w="1470" w:type="dxa"/>
            <w:tcBorders>
              <w:top w:val="single" w:sz="4" w:space="0" w:color="auto"/>
              <w:left w:val="single" w:sz="4" w:space="0" w:color="auto"/>
              <w:bottom w:val="single" w:sz="4" w:space="0" w:color="auto"/>
              <w:right w:val="single" w:sz="4" w:space="0" w:color="auto"/>
            </w:tcBorders>
          </w:tcPr>
          <w:p w14:paraId="77BEC0A4" w14:textId="77777777" w:rsidR="00056A97" w:rsidRPr="006779CB" w:rsidRDefault="00056A97" w:rsidP="005215CB">
            <w:pPr>
              <w:spacing w:line="360" w:lineRule="exact"/>
              <w:jc w:val="center"/>
              <w:rPr>
                <w:b/>
                <w:bCs/>
                <w:szCs w:val="28"/>
                <w:lang w:val="pt-BR"/>
              </w:rPr>
            </w:pPr>
            <w:r w:rsidRPr="006779CB">
              <w:rPr>
                <w:b/>
                <w:bCs/>
                <w:szCs w:val="28"/>
              </w:rPr>
              <w:t>Năm học 201</w:t>
            </w:r>
            <w:r w:rsidR="005215CB" w:rsidRPr="006779CB">
              <w:rPr>
                <w:b/>
                <w:bCs/>
                <w:szCs w:val="28"/>
              </w:rPr>
              <w:t>3</w:t>
            </w:r>
            <w:r w:rsidRPr="006779CB">
              <w:rPr>
                <w:b/>
                <w:bCs/>
                <w:szCs w:val="28"/>
              </w:rPr>
              <w:t>-201</w:t>
            </w:r>
            <w:r w:rsidR="005215CB" w:rsidRPr="006779CB">
              <w:rPr>
                <w:b/>
                <w:bCs/>
                <w:szCs w:val="28"/>
              </w:rPr>
              <w:t>4</w:t>
            </w:r>
          </w:p>
        </w:tc>
        <w:tc>
          <w:tcPr>
            <w:tcW w:w="1470" w:type="dxa"/>
            <w:tcBorders>
              <w:top w:val="single" w:sz="4" w:space="0" w:color="auto"/>
              <w:left w:val="single" w:sz="4" w:space="0" w:color="auto"/>
              <w:bottom w:val="single" w:sz="4" w:space="0" w:color="auto"/>
              <w:right w:val="single" w:sz="4" w:space="0" w:color="auto"/>
            </w:tcBorders>
          </w:tcPr>
          <w:p w14:paraId="6BF156A0" w14:textId="77777777" w:rsidR="00056A97" w:rsidRPr="006779CB" w:rsidRDefault="00056A97" w:rsidP="005215CB">
            <w:pPr>
              <w:spacing w:line="360" w:lineRule="exact"/>
              <w:jc w:val="center"/>
              <w:rPr>
                <w:b/>
                <w:bCs/>
                <w:szCs w:val="28"/>
                <w:lang w:val="pt-BR"/>
              </w:rPr>
            </w:pPr>
            <w:r w:rsidRPr="006779CB">
              <w:rPr>
                <w:b/>
                <w:bCs/>
                <w:szCs w:val="28"/>
              </w:rPr>
              <w:t>Năm học 201</w:t>
            </w:r>
            <w:r w:rsidR="005215CB" w:rsidRPr="006779CB">
              <w:rPr>
                <w:b/>
                <w:bCs/>
                <w:szCs w:val="28"/>
              </w:rPr>
              <w:t>4</w:t>
            </w:r>
            <w:r w:rsidRPr="006779CB">
              <w:rPr>
                <w:b/>
                <w:bCs/>
                <w:szCs w:val="28"/>
              </w:rPr>
              <w:t>-201</w:t>
            </w:r>
            <w:r w:rsidR="005215CB" w:rsidRPr="006779CB">
              <w:rPr>
                <w:b/>
                <w:bCs/>
                <w:szCs w:val="28"/>
              </w:rPr>
              <w:t>5</w:t>
            </w:r>
          </w:p>
        </w:tc>
      </w:tr>
      <w:tr w:rsidR="00056A97" w:rsidRPr="006779CB" w14:paraId="2BF7BE9A" w14:textId="77777777" w:rsidTr="00290865">
        <w:trPr>
          <w:trHeight w:val="741"/>
        </w:trPr>
        <w:tc>
          <w:tcPr>
            <w:tcW w:w="1838" w:type="dxa"/>
            <w:tcBorders>
              <w:top w:val="single" w:sz="4" w:space="0" w:color="auto"/>
              <w:left w:val="single" w:sz="4" w:space="0" w:color="auto"/>
              <w:bottom w:val="single" w:sz="4" w:space="0" w:color="auto"/>
              <w:right w:val="single" w:sz="4" w:space="0" w:color="auto"/>
            </w:tcBorders>
          </w:tcPr>
          <w:p w14:paraId="09D894B3" w14:textId="77777777" w:rsidR="00056A97" w:rsidRPr="006779CB" w:rsidRDefault="00056A97" w:rsidP="0032661B">
            <w:pPr>
              <w:spacing w:line="360" w:lineRule="exact"/>
              <w:jc w:val="both"/>
              <w:rPr>
                <w:szCs w:val="28"/>
                <w:lang w:val="pt-BR"/>
              </w:rPr>
            </w:pPr>
            <w:r w:rsidRPr="006779CB">
              <w:rPr>
                <w:szCs w:val="28"/>
                <w:lang w:val="pt-BR"/>
              </w:rPr>
              <w:t>Tổng số giáo viên</w:t>
            </w:r>
          </w:p>
        </w:tc>
        <w:tc>
          <w:tcPr>
            <w:tcW w:w="1593" w:type="dxa"/>
            <w:tcBorders>
              <w:top w:val="single" w:sz="4" w:space="0" w:color="auto"/>
              <w:left w:val="single" w:sz="4" w:space="0" w:color="auto"/>
              <w:bottom w:val="single" w:sz="4" w:space="0" w:color="auto"/>
              <w:right w:val="single" w:sz="4" w:space="0" w:color="auto"/>
            </w:tcBorders>
            <w:vAlign w:val="center"/>
          </w:tcPr>
          <w:p w14:paraId="54CD4FF9" w14:textId="77777777" w:rsidR="00056A97" w:rsidRPr="006779CB" w:rsidRDefault="000E6899" w:rsidP="00BB45E0">
            <w:pPr>
              <w:pStyle w:val="ListParagraph"/>
              <w:ind w:left="0"/>
              <w:jc w:val="center"/>
              <w:rPr>
                <w:sz w:val="28"/>
                <w:szCs w:val="28"/>
              </w:rPr>
            </w:pPr>
            <w:r w:rsidRPr="006779CB">
              <w:rPr>
                <w:sz w:val="28"/>
                <w:szCs w:val="28"/>
              </w:rPr>
              <w:t>58</w:t>
            </w:r>
          </w:p>
        </w:tc>
        <w:tc>
          <w:tcPr>
            <w:tcW w:w="1470" w:type="dxa"/>
            <w:tcBorders>
              <w:top w:val="single" w:sz="4" w:space="0" w:color="auto"/>
              <w:left w:val="single" w:sz="4" w:space="0" w:color="auto"/>
              <w:bottom w:val="single" w:sz="4" w:space="0" w:color="auto"/>
              <w:right w:val="single" w:sz="4" w:space="0" w:color="auto"/>
            </w:tcBorders>
            <w:vAlign w:val="center"/>
          </w:tcPr>
          <w:p w14:paraId="6381DF18" w14:textId="77777777" w:rsidR="00056A97" w:rsidRPr="006779CB" w:rsidRDefault="000E6899" w:rsidP="00BB45E0">
            <w:pPr>
              <w:pStyle w:val="ListParagraph"/>
              <w:ind w:left="0"/>
              <w:jc w:val="center"/>
              <w:rPr>
                <w:sz w:val="28"/>
                <w:szCs w:val="28"/>
              </w:rPr>
            </w:pPr>
            <w:r w:rsidRPr="006779CB">
              <w:rPr>
                <w:sz w:val="28"/>
                <w:szCs w:val="28"/>
              </w:rPr>
              <w:t>59</w:t>
            </w:r>
          </w:p>
        </w:tc>
        <w:tc>
          <w:tcPr>
            <w:tcW w:w="1593" w:type="dxa"/>
            <w:tcBorders>
              <w:top w:val="single" w:sz="4" w:space="0" w:color="auto"/>
              <w:left w:val="single" w:sz="4" w:space="0" w:color="auto"/>
              <w:bottom w:val="single" w:sz="4" w:space="0" w:color="auto"/>
              <w:right w:val="single" w:sz="4" w:space="0" w:color="auto"/>
            </w:tcBorders>
            <w:vAlign w:val="center"/>
          </w:tcPr>
          <w:p w14:paraId="08587B2E" w14:textId="77777777" w:rsidR="00056A97" w:rsidRPr="006779CB" w:rsidRDefault="000E6899" w:rsidP="00BB45E0">
            <w:pPr>
              <w:pStyle w:val="ListParagraph"/>
              <w:ind w:left="0"/>
              <w:jc w:val="center"/>
              <w:rPr>
                <w:sz w:val="28"/>
                <w:szCs w:val="28"/>
              </w:rPr>
            </w:pPr>
            <w:r w:rsidRPr="006779CB">
              <w:rPr>
                <w:sz w:val="28"/>
                <w:szCs w:val="28"/>
              </w:rPr>
              <w:t>59</w:t>
            </w:r>
          </w:p>
        </w:tc>
        <w:tc>
          <w:tcPr>
            <w:tcW w:w="1470" w:type="dxa"/>
            <w:tcBorders>
              <w:top w:val="single" w:sz="4" w:space="0" w:color="auto"/>
              <w:left w:val="single" w:sz="4" w:space="0" w:color="auto"/>
              <w:bottom w:val="single" w:sz="4" w:space="0" w:color="auto"/>
              <w:right w:val="single" w:sz="4" w:space="0" w:color="auto"/>
            </w:tcBorders>
            <w:vAlign w:val="center"/>
          </w:tcPr>
          <w:p w14:paraId="457A56EC" w14:textId="77777777" w:rsidR="00056A97" w:rsidRPr="006779CB" w:rsidRDefault="000E6899" w:rsidP="00BB45E0">
            <w:pPr>
              <w:pStyle w:val="ListParagraph"/>
              <w:ind w:left="0"/>
              <w:jc w:val="center"/>
              <w:rPr>
                <w:sz w:val="28"/>
                <w:szCs w:val="28"/>
              </w:rPr>
            </w:pPr>
            <w:r w:rsidRPr="006779CB">
              <w:rPr>
                <w:sz w:val="28"/>
                <w:szCs w:val="28"/>
              </w:rPr>
              <w:t>59</w:t>
            </w:r>
          </w:p>
        </w:tc>
        <w:tc>
          <w:tcPr>
            <w:tcW w:w="1470" w:type="dxa"/>
            <w:tcBorders>
              <w:top w:val="single" w:sz="4" w:space="0" w:color="auto"/>
              <w:left w:val="single" w:sz="4" w:space="0" w:color="auto"/>
              <w:bottom w:val="single" w:sz="4" w:space="0" w:color="auto"/>
              <w:right w:val="single" w:sz="4" w:space="0" w:color="auto"/>
            </w:tcBorders>
            <w:vAlign w:val="center"/>
          </w:tcPr>
          <w:p w14:paraId="016572F4" w14:textId="77777777" w:rsidR="00056A97" w:rsidRPr="006779CB" w:rsidRDefault="000E6899" w:rsidP="00BB45E0">
            <w:pPr>
              <w:pStyle w:val="ListParagraph"/>
              <w:ind w:left="0"/>
              <w:jc w:val="center"/>
              <w:rPr>
                <w:sz w:val="28"/>
                <w:szCs w:val="28"/>
              </w:rPr>
            </w:pPr>
            <w:r w:rsidRPr="006779CB">
              <w:rPr>
                <w:sz w:val="28"/>
                <w:szCs w:val="28"/>
              </w:rPr>
              <w:t>55</w:t>
            </w:r>
          </w:p>
        </w:tc>
      </w:tr>
      <w:tr w:rsidR="003E18CC" w:rsidRPr="006779CB" w14:paraId="1D5D46AA" w14:textId="77777777" w:rsidTr="003E18CC">
        <w:trPr>
          <w:trHeight w:val="741"/>
        </w:trPr>
        <w:tc>
          <w:tcPr>
            <w:tcW w:w="1838" w:type="dxa"/>
            <w:tcBorders>
              <w:top w:val="single" w:sz="4" w:space="0" w:color="auto"/>
              <w:left w:val="single" w:sz="4" w:space="0" w:color="auto"/>
              <w:bottom w:val="single" w:sz="4" w:space="0" w:color="auto"/>
              <w:right w:val="single" w:sz="4" w:space="0" w:color="auto"/>
            </w:tcBorders>
          </w:tcPr>
          <w:p w14:paraId="5A57EA1E" w14:textId="77777777" w:rsidR="00056A97" w:rsidRPr="006779CB" w:rsidRDefault="00611DDE" w:rsidP="0032661B">
            <w:pPr>
              <w:spacing w:line="360" w:lineRule="exact"/>
              <w:jc w:val="both"/>
              <w:rPr>
                <w:szCs w:val="28"/>
                <w:lang w:val="pt-BR"/>
              </w:rPr>
            </w:pPr>
            <w:r w:rsidRPr="006779CB">
              <w:rPr>
                <w:szCs w:val="28"/>
                <w:lang w:val="pt-BR"/>
              </w:rPr>
              <w:t>Tỉ lệ</w:t>
            </w:r>
            <w:r w:rsidR="00056A97" w:rsidRPr="006779CB">
              <w:rPr>
                <w:szCs w:val="28"/>
                <w:lang w:val="pt-BR"/>
              </w:rPr>
              <w:t xml:space="preserve"> giáo viên/lớp</w:t>
            </w:r>
          </w:p>
        </w:tc>
        <w:tc>
          <w:tcPr>
            <w:tcW w:w="1593" w:type="dxa"/>
            <w:tcBorders>
              <w:top w:val="single" w:sz="4" w:space="0" w:color="auto"/>
              <w:left w:val="single" w:sz="4" w:space="0" w:color="auto"/>
              <w:bottom w:val="single" w:sz="4" w:space="0" w:color="auto"/>
              <w:right w:val="single" w:sz="4" w:space="0" w:color="auto"/>
            </w:tcBorders>
            <w:vAlign w:val="center"/>
          </w:tcPr>
          <w:p w14:paraId="79BD73DF" w14:textId="77777777" w:rsidR="00056A97" w:rsidRPr="006779CB" w:rsidRDefault="000E6899" w:rsidP="00BB45E0">
            <w:pPr>
              <w:pStyle w:val="ListParagraph"/>
              <w:ind w:left="0"/>
              <w:jc w:val="center"/>
              <w:rPr>
                <w:sz w:val="28"/>
                <w:szCs w:val="28"/>
              </w:rPr>
            </w:pPr>
            <w:r w:rsidRPr="006779CB">
              <w:rPr>
                <w:sz w:val="28"/>
                <w:szCs w:val="28"/>
              </w:rPr>
              <w:t>1,76</w:t>
            </w:r>
          </w:p>
        </w:tc>
        <w:tc>
          <w:tcPr>
            <w:tcW w:w="1470" w:type="dxa"/>
            <w:tcBorders>
              <w:top w:val="single" w:sz="4" w:space="0" w:color="auto"/>
              <w:left w:val="single" w:sz="4" w:space="0" w:color="auto"/>
              <w:bottom w:val="single" w:sz="4" w:space="0" w:color="auto"/>
              <w:right w:val="single" w:sz="4" w:space="0" w:color="auto"/>
            </w:tcBorders>
            <w:vAlign w:val="center"/>
          </w:tcPr>
          <w:p w14:paraId="74133AFA" w14:textId="77777777" w:rsidR="00056A97" w:rsidRPr="006779CB" w:rsidRDefault="000E6899" w:rsidP="00BB45E0">
            <w:pPr>
              <w:pStyle w:val="ListParagraph"/>
              <w:ind w:left="0"/>
              <w:jc w:val="center"/>
              <w:rPr>
                <w:sz w:val="28"/>
                <w:szCs w:val="28"/>
              </w:rPr>
            </w:pPr>
            <w:r w:rsidRPr="006779CB">
              <w:rPr>
                <w:sz w:val="28"/>
                <w:szCs w:val="28"/>
              </w:rPr>
              <w:t>1,84</w:t>
            </w:r>
          </w:p>
        </w:tc>
        <w:tc>
          <w:tcPr>
            <w:tcW w:w="1593" w:type="dxa"/>
            <w:tcBorders>
              <w:top w:val="single" w:sz="4" w:space="0" w:color="auto"/>
              <w:left w:val="single" w:sz="4" w:space="0" w:color="auto"/>
              <w:bottom w:val="single" w:sz="4" w:space="0" w:color="auto"/>
              <w:right w:val="single" w:sz="4" w:space="0" w:color="auto"/>
            </w:tcBorders>
            <w:vAlign w:val="center"/>
          </w:tcPr>
          <w:p w14:paraId="20CA8A86" w14:textId="77777777" w:rsidR="00056A97" w:rsidRPr="006779CB" w:rsidRDefault="000E6899" w:rsidP="00BB45E0">
            <w:pPr>
              <w:pStyle w:val="ListParagraph"/>
              <w:ind w:left="0"/>
              <w:jc w:val="center"/>
              <w:rPr>
                <w:sz w:val="28"/>
                <w:szCs w:val="28"/>
              </w:rPr>
            </w:pPr>
            <w:r w:rsidRPr="006779CB">
              <w:rPr>
                <w:sz w:val="28"/>
                <w:szCs w:val="28"/>
              </w:rPr>
              <w:t>1,9</w:t>
            </w:r>
          </w:p>
        </w:tc>
        <w:tc>
          <w:tcPr>
            <w:tcW w:w="1470" w:type="dxa"/>
            <w:tcBorders>
              <w:top w:val="single" w:sz="4" w:space="0" w:color="auto"/>
              <w:left w:val="single" w:sz="4" w:space="0" w:color="auto"/>
              <w:bottom w:val="single" w:sz="4" w:space="0" w:color="auto"/>
              <w:right w:val="single" w:sz="4" w:space="0" w:color="auto"/>
            </w:tcBorders>
            <w:vAlign w:val="center"/>
          </w:tcPr>
          <w:p w14:paraId="1530FA58" w14:textId="77777777" w:rsidR="00056A97" w:rsidRPr="006779CB" w:rsidRDefault="000E6899" w:rsidP="00BB45E0">
            <w:pPr>
              <w:pStyle w:val="ListParagraph"/>
              <w:ind w:left="0"/>
              <w:jc w:val="center"/>
              <w:rPr>
                <w:sz w:val="28"/>
                <w:szCs w:val="28"/>
              </w:rPr>
            </w:pPr>
            <w:r w:rsidRPr="006779CB">
              <w:rPr>
                <w:sz w:val="28"/>
                <w:szCs w:val="28"/>
              </w:rPr>
              <w:t>1,9</w:t>
            </w:r>
          </w:p>
        </w:tc>
        <w:tc>
          <w:tcPr>
            <w:tcW w:w="1470" w:type="dxa"/>
            <w:tcBorders>
              <w:top w:val="single" w:sz="4" w:space="0" w:color="auto"/>
              <w:left w:val="single" w:sz="4" w:space="0" w:color="auto"/>
              <w:bottom w:val="single" w:sz="4" w:space="0" w:color="auto"/>
              <w:right w:val="single" w:sz="4" w:space="0" w:color="auto"/>
            </w:tcBorders>
            <w:vAlign w:val="center"/>
          </w:tcPr>
          <w:p w14:paraId="1300B646" w14:textId="77777777" w:rsidR="00E26DDB" w:rsidRPr="006779CB" w:rsidRDefault="000E6899" w:rsidP="003E18CC">
            <w:pPr>
              <w:pStyle w:val="ListParagraph"/>
              <w:ind w:left="0"/>
              <w:jc w:val="center"/>
              <w:rPr>
                <w:sz w:val="28"/>
                <w:szCs w:val="28"/>
              </w:rPr>
            </w:pPr>
            <w:r w:rsidRPr="006779CB">
              <w:rPr>
                <w:sz w:val="28"/>
                <w:szCs w:val="28"/>
              </w:rPr>
              <w:t>1,77</w:t>
            </w:r>
          </w:p>
        </w:tc>
      </w:tr>
      <w:tr w:rsidR="00056A97" w:rsidRPr="006779CB" w14:paraId="6934F0E5" w14:textId="77777777" w:rsidTr="00FB5806">
        <w:trPr>
          <w:trHeight w:val="663"/>
        </w:trPr>
        <w:tc>
          <w:tcPr>
            <w:tcW w:w="1838" w:type="dxa"/>
            <w:tcBorders>
              <w:top w:val="single" w:sz="4" w:space="0" w:color="auto"/>
              <w:left w:val="single" w:sz="4" w:space="0" w:color="auto"/>
              <w:bottom w:val="single" w:sz="4" w:space="0" w:color="auto"/>
              <w:right w:val="single" w:sz="4" w:space="0" w:color="auto"/>
            </w:tcBorders>
          </w:tcPr>
          <w:p w14:paraId="1E6CBA2E" w14:textId="77777777" w:rsidR="00056A97" w:rsidRPr="006779CB" w:rsidRDefault="00611DDE" w:rsidP="00E22136">
            <w:pPr>
              <w:spacing w:line="360" w:lineRule="exact"/>
              <w:jc w:val="both"/>
              <w:rPr>
                <w:szCs w:val="28"/>
                <w:lang w:val="pt-BR"/>
              </w:rPr>
            </w:pPr>
            <w:r w:rsidRPr="006779CB">
              <w:rPr>
                <w:szCs w:val="28"/>
                <w:lang w:val="pt-BR"/>
              </w:rPr>
              <w:t>Tỉ lệ</w:t>
            </w:r>
            <w:r w:rsidR="00056A97" w:rsidRPr="006779CB">
              <w:rPr>
                <w:szCs w:val="28"/>
                <w:lang w:val="pt-BR"/>
              </w:rPr>
              <w:t xml:space="preserve"> giáo viên/học sinh </w:t>
            </w:r>
          </w:p>
        </w:tc>
        <w:tc>
          <w:tcPr>
            <w:tcW w:w="1593" w:type="dxa"/>
            <w:tcBorders>
              <w:top w:val="single" w:sz="4" w:space="0" w:color="auto"/>
              <w:left w:val="single" w:sz="4" w:space="0" w:color="auto"/>
              <w:bottom w:val="single" w:sz="4" w:space="0" w:color="auto"/>
              <w:right w:val="single" w:sz="4" w:space="0" w:color="auto"/>
            </w:tcBorders>
            <w:vAlign w:val="center"/>
          </w:tcPr>
          <w:p w14:paraId="4C2F490F" w14:textId="77777777" w:rsidR="00056A97" w:rsidRPr="006779CB" w:rsidRDefault="000E6899" w:rsidP="00BB45E0">
            <w:pPr>
              <w:pStyle w:val="ListParagraph"/>
              <w:ind w:left="0"/>
              <w:jc w:val="center"/>
              <w:rPr>
                <w:sz w:val="28"/>
                <w:szCs w:val="28"/>
              </w:rPr>
            </w:pPr>
            <w:r w:rsidRPr="006779CB">
              <w:rPr>
                <w:sz w:val="28"/>
                <w:szCs w:val="28"/>
              </w:rPr>
              <w:t>0,038</w:t>
            </w:r>
          </w:p>
        </w:tc>
        <w:tc>
          <w:tcPr>
            <w:tcW w:w="1470" w:type="dxa"/>
            <w:tcBorders>
              <w:top w:val="single" w:sz="4" w:space="0" w:color="auto"/>
              <w:left w:val="single" w:sz="4" w:space="0" w:color="auto"/>
              <w:bottom w:val="single" w:sz="4" w:space="0" w:color="auto"/>
              <w:right w:val="single" w:sz="4" w:space="0" w:color="auto"/>
            </w:tcBorders>
            <w:vAlign w:val="center"/>
          </w:tcPr>
          <w:p w14:paraId="4D128FD4" w14:textId="77777777" w:rsidR="00056A97" w:rsidRPr="006779CB" w:rsidRDefault="000E6899" w:rsidP="00BB45E0">
            <w:pPr>
              <w:pStyle w:val="ListParagraph"/>
              <w:ind w:left="0"/>
              <w:jc w:val="center"/>
              <w:rPr>
                <w:sz w:val="28"/>
                <w:szCs w:val="28"/>
              </w:rPr>
            </w:pPr>
            <w:r w:rsidRPr="006779CB">
              <w:rPr>
                <w:sz w:val="28"/>
                <w:szCs w:val="28"/>
              </w:rPr>
              <w:t>0,038</w:t>
            </w:r>
          </w:p>
        </w:tc>
        <w:tc>
          <w:tcPr>
            <w:tcW w:w="1593" w:type="dxa"/>
            <w:tcBorders>
              <w:top w:val="single" w:sz="4" w:space="0" w:color="auto"/>
              <w:left w:val="single" w:sz="4" w:space="0" w:color="auto"/>
              <w:bottom w:val="single" w:sz="4" w:space="0" w:color="auto"/>
              <w:right w:val="single" w:sz="4" w:space="0" w:color="auto"/>
            </w:tcBorders>
            <w:vAlign w:val="center"/>
          </w:tcPr>
          <w:p w14:paraId="5C248783" w14:textId="77777777" w:rsidR="00056A97" w:rsidRPr="006779CB" w:rsidRDefault="000E6899" w:rsidP="00BB45E0">
            <w:pPr>
              <w:pStyle w:val="ListParagraph"/>
              <w:ind w:left="0"/>
              <w:jc w:val="center"/>
              <w:rPr>
                <w:sz w:val="28"/>
                <w:szCs w:val="28"/>
              </w:rPr>
            </w:pPr>
            <w:r w:rsidRPr="006779CB">
              <w:rPr>
                <w:sz w:val="28"/>
                <w:szCs w:val="28"/>
              </w:rPr>
              <w:t>0,041</w:t>
            </w:r>
          </w:p>
        </w:tc>
        <w:tc>
          <w:tcPr>
            <w:tcW w:w="1470" w:type="dxa"/>
            <w:tcBorders>
              <w:top w:val="single" w:sz="4" w:space="0" w:color="auto"/>
              <w:left w:val="single" w:sz="4" w:space="0" w:color="auto"/>
              <w:bottom w:val="single" w:sz="4" w:space="0" w:color="auto"/>
              <w:right w:val="single" w:sz="4" w:space="0" w:color="auto"/>
            </w:tcBorders>
            <w:vAlign w:val="center"/>
          </w:tcPr>
          <w:p w14:paraId="006FA215" w14:textId="77777777" w:rsidR="00DB6D7C" w:rsidRPr="006779CB" w:rsidRDefault="000E6899" w:rsidP="00DB6D7C">
            <w:pPr>
              <w:pStyle w:val="ListParagraph"/>
              <w:ind w:left="0"/>
              <w:jc w:val="center"/>
              <w:rPr>
                <w:sz w:val="28"/>
                <w:szCs w:val="28"/>
              </w:rPr>
            </w:pPr>
            <w:r w:rsidRPr="006779CB">
              <w:rPr>
                <w:sz w:val="28"/>
                <w:szCs w:val="28"/>
              </w:rPr>
              <w:t>0,04</w:t>
            </w:r>
          </w:p>
        </w:tc>
        <w:tc>
          <w:tcPr>
            <w:tcW w:w="1470" w:type="dxa"/>
            <w:tcBorders>
              <w:top w:val="single" w:sz="4" w:space="0" w:color="auto"/>
              <w:left w:val="single" w:sz="4" w:space="0" w:color="auto"/>
              <w:bottom w:val="single" w:sz="4" w:space="0" w:color="auto"/>
              <w:right w:val="single" w:sz="4" w:space="0" w:color="auto"/>
            </w:tcBorders>
            <w:vAlign w:val="center"/>
          </w:tcPr>
          <w:p w14:paraId="55A9ABE9" w14:textId="77777777" w:rsidR="00056A97" w:rsidRPr="006779CB" w:rsidRDefault="000E6899" w:rsidP="00DB6D7C">
            <w:pPr>
              <w:pStyle w:val="ListParagraph"/>
              <w:ind w:left="0"/>
              <w:jc w:val="center"/>
              <w:rPr>
                <w:sz w:val="28"/>
                <w:szCs w:val="28"/>
              </w:rPr>
            </w:pPr>
            <w:r w:rsidRPr="006779CB">
              <w:rPr>
                <w:sz w:val="28"/>
                <w:szCs w:val="28"/>
              </w:rPr>
              <w:t>0,04</w:t>
            </w:r>
          </w:p>
        </w:tc>
      </w:tr>
      <w:tr w:rsidR="00056A97" w:rsidRPr="006779CB" w14:paraId="72D6DB71" w14:textId="77777777" w:rsidTr="00290865">
        <w:trPr>
          <w:trHeight w:val="1482"/>
        </w:trPr>
        <w:tc>
          <w:tcPr>
            <w:tcW w:w="1838" w:type="dxa"/>
            <w:tcBorders>
              <w:top w:val="single" w:sz="4" w:space="0" w:color="auto"/>
              <w:left w:val="single" w:sz="4" w:space="0" w:color="auto"/>
              <w:bottom w:val="single" w:sz="4" w:space="0" w:color="auto"/>
              <w:right w:val="single" w:sz="4" w:space="0" w:color="auto"/>
            </w:tcBorders>
          </w:tcPr>
          <w:p w14:paraId="2F0A7209" w14:textId="77777777" w:rsidR="00056A97" w:rsidRPr="006779CB" w:rsidRDefault="00056A97" w:rsidP="0032661B">
            <w:pPr>
              <w:spacing w:line="360" w:lineRule="exact"/>
              <w:jc w:val="both"/>
              <w:rPr>
                <w:szCs w:val="28"/>
                <w:lang w:val="pt-BR"/>
              </w:rPr>
            </w:pPr>
            <w:r w:rsidRPr="006779CB">
              <w:rPr>
                <w:szCs w:val="28"/>
                <w:lang w:val="pt-BR"/>
              </w:rPr>
              <w:t>Tổng số giáo viên dạy giỏi cấp huyện và tương đương</w:t>
            </w:r>
          </w:p>
        </w:tc>
        <w:tc>
          <w:tcPr>
            <w:tcW w:w="1593" w:type="dxa"/>
            <w:tcBorders>
              <w:top w:val="single" w:sz="4" w:space="0" w:color="auto"/>
              <w:left w:val="single" w:sz="4" w:space="0" w:color="auto"/>
              <w:bottom w:val="single" w:sz="4" w:space="0" w:color="auto"/>
              <w:right w:val="single" w:sz="4" w:space="0" w:color="auto"/>
            </w:tcBorders>
            <w:vAlign w:val="center"/>
          </w:tcPr>
          <w:p w14:paraId="3EC58BE0" w14:textId="77777777" w:rsidR="00056A97" w:rsidRPr="006779CB" w:rsidRDefault="000E6899" w:rsidP="00BB45E0">
            <w:pPr>
              <w:pStyle w:val="ListParagraph"/>
              <w:ind w:left="0"/>
              <w:jc w:val="center"/>
              <w:rPr>
                <w:sz w:val="28"/>
                <w:szCs w:val="28"/>
              </w:rPr>
            </w:pPr>
            <w:r w:rsidRPr="006779CB">
              <w:rPr>
                <w:sz w:val="28"/>
                <w:szCs w:val="28"/>
              </w:rPr>
              <w:t>5</w:t>
            </w:r>
          </w:p>
        </w:tc>
        <w:tc>
          <w:tcPr>
            <w:tcW w:w="1470" w:type="dxa"/>
            <w:tcBorders>
              <w:top w:val="single" w:sz="4" w:space="0" w:color="auto"/>
              <w:left w:val="single" w:sz="4" w:space="0" w:color="auto"/>
              <w:bottom w:val="single" w:sz="4" w:space="0" w:color="auto"/>
              <w:right w:val="single" w:sz="4" w:space="0" w:color="auto"/>
            </w:tcBorders>
            <w:vAlign w:val="center"/>
          </w:tcPr>
          <w:p w14:paraId="3B93EA97" w14:textId="77777777" w:rsidR="00056A97" w:rsidRPr="006779CB" w:rsidRDefault="00056A97" w:rsidP="00BB45E0">
            <w:pPr>
              <w:pStyle w:val="ListParagraph"/>
              <w:ind w:left="0"/>
              <w:jc w:val="center"/>
              <w:rPr>
                <w:sz w:val="28"/>
                <w:szCs w:val="28"/>
              </w:rPr>
            </w:pPr>
            <w:r w:rsidRPr="006779CB">
              <w:rPr>
                <w:sz w:val="28"/>
                <w:szCs w:val="28"/>
              </w:rPr>
              <w:t>0</w:t>
            </w:r>
          </w:p>
        </w:tc>
        <w:tc>
          <w:tcPr>
            <w:tcW w:w="1593" w:type="dxa"/>
            <w:tcBorders>
              <w:top w:val="single" w:sz="4" w:space="0" w:color="auto"/>
              <w:left w:val="single" w:sz="4" w:space="0" w:color="auto"/>
              <w:bottom w:val="single" w:sz="4" w:space="0" w:color="auto"/>
              <w:right w:val="single" w:sz="4" w:space="0" w:color="auto"/>
            </w:tcBorders>
            <w:vAlign w:val="center"/>
          </w:tcPr>
          <w:p w14:paraId="349B7102" w14:textId="77777777" w:rsidR="00056A97" w:rsidRPr="006779CB" w:rsidRDefault="000E6899" w:rsidP="00BB45E0">
            <w:pPr>
              <w:pStyle w:val="ListParagraph"/>
              <w:ind w:left="0"/>
              <w:jc w:val="center"/>
              <w:rPr>
                <w:sz w:val="28"/>
                <w:szCs w:val="28"/>
              </w:rPr>
            </w:pPr>
            <w:r w:rsidRPr="006779CB">
              <w:rPr>
                <w:sz w:val="28"/>
                <w:szCs w:val="28"/>
              </w:rPr>
              <w:t>8</w:t>
            </w:r>
          </w:p>
        </w:tc>
        <w:tc>
          <w:tcPr>
            <w:tcW w:w="1470" w:type="dxa"/>
            <w:tcBorders>
              <w:top w:val="single" w:sz="4" w:space="0" w:color="auto"/>
              <w:left w:val="single" w:sz="4" w:space="0" w:color="auto"/>
              <w:bottom w:val="single" w:sz="4" w:space="0" w:color="auto"/>
              <w:right w:val="single" w:sz="4" w:space="0" w:color="auto"/>
            </w:tcBorders>
            <w:vAlign w:val="center"/>
          </w:tcPr>
          <w:p w14:paraId="4A4B1E83" w14:textId="77777777" w:rsidR="00056A97" w:rsidRPr="006779CB" w:rsidRDefault="00056A97" w:rsidP="00BB45E0">
            <w:pPr>
              <w:pStyle w:val="ListParagraph"/>
              <w:ind w:left="0"/>
              <w:jc w:val="center"/>
              <w:rPr>
                <w:sz w:val="28"/>
                <w:szCs w:val="28"/>
              </w:rPr>
            </w:pPr>
            <w:r w:rsidRPr="006779CB">
              <w:rPr>
                <w:sz w:val="28"/>
                <w:szCs w:val="28"/>
              </w:rPr>
              <w:t>0</w:t>
            </w:r>
          </w:p>
        </w:tc>
        <w:tc>
          <w:tcPr>
            <w:tcW w:w="1470" w:type="dxa"/>
            <w:tcBorders>
              <w:top w:val="single" w:sz="4" w:space="0" w:color="auto"/>
              <w:left w:val="single" w:sz="4" w:space="0" w:color="auto"/>
              <w:bottom w:val="single" w:sz="4" w:space="0" w:color="auto"/>
              <w:right w:val="single" w:sz="4" w:space="0" w:color="auto"/>
            </w:tcBorders>
            <w:vAlign w:val="center"/>
          </w:tcPr>
          <w:p w14:paraId="3EDE57B0" w14:textId="77777777" w:rsidR="00056A97" w:rsidRPr="006779CB" w:rsidRDefault="00056A97" w:rsidP="00BB45E0">
            <w:pPr>
              <w:pStyle w:val="ListParagraph"/>
              <w:ind w:left="0"/>
              <w:jc w:val="center"/>
              <w:rPr>
                <w:sz w:val="28"/>
                <w:szCs w:val="28"/>
              </w:rPr>
            </w:pPr>
            <w:r w:rsidRPr="006779CB">
              <w:rPr>
                <w:sz w:val="28"/>
                <w:szCs w:val="28"/>
              </w:rPr>
              <w:t>0</w:t>
            </w:r>
          </w:p>
        </w:tc>
      </w:tr>
      <w:tr w:rsidR="00056A97" w:rsidRPr="006779CB" w14:paraId="34926BCB" w14:textId="77777777" w:rsidTr="00290865">
        <w:trPr>
          <w:trHeight w:val="1482"/>
        </w:trPr>
        <w:tc>
          <w:tcPr>
            <w:tcW w:w="1838" w:type="dxa"/>
            <w:tcBorders>
              <w:top w:val="single" w:sz="4" w:space="0" w:color="auto"/>
              <w:left w:val="single" w:sz="4" w:space="0" w:color="auto"/>
              <w:bottom w:val="single" w:sz="4" w:space="0" w:color="auto"/>
              <w:right w:val="single" w:sz="4" w:space="0" w:color="auto"/>
            </w:tcBorders>
          </w:tcPr>
          <w:p w14:paraId="37AD7C75" w14:textId="77777777" w:rsidR="00056A97" w:rsidRPr="006779CB" w:rsidRDefault="00056A97" w:rsidP="0032661B">
            <w:pPr>
              <w:spacing w:line="360" w:lineRule="exact"/>
              <w:jc w:val="both"/>
              <w:rPr>
                <w:szCs w:val="28"/>
                <w:lang w:val="pt-BR"/>
              </w:rPr>
            </w:pPr>
            <w:r w:rsidRPr="006779CB">
              <w:rPr>
                <w:szCs w:val="28"/>
                <w:lang w:val="pt-BR"/>
              </w:rPr>
              <w:t>Tổng số giáo viên dạy giỏi cấp tỉnh trở lên</w:t>
            </w:r>
          </w:p>
        </w:tc>
        <w:tc>
          <w:tcPr>
            <w:tcW w:w="1593" w:type="dxa"/>
            <w:tcBorders>
              <w:top w:val="single" w:sz="4" w:space="0" w:color="auto"/>
              <w:left w:val="single" w:sz="4" w:space="0" w:color="auto"/>
              <w:bottom w:val="single" w:sz="4" w:space="0" w:color="auto"/>
              <w:right w:val="single" w:sz="4" w:space="0" w:color="auto"/>
            </w:tcBorders>
            <w:vAlign w:val="center"/>
          </w:tcPr>
          <w:p w14:paraId="158C5877" w14:textId="77777777" w:rsidR="00056A97" w:rsidRPr="006779CB" w:rsidRDefault="00056A97" w:rsidP="00BB45E0">
            <w:pPr>
              <w:jc w:val="center"/>
              <w:rPr>
                <w:szCs w:val="28"/>
              </w:rPr>
            </w:pPr>
            <w:r w:rsidRPr="006779CB">
              <w:rPr>
                <w:szCs w:val="28"/>
              </w:rPr>
              <w:t>0</w:t>
            </w:r>
          </w:p>
        </w:tc>
        <w:tc>
          <w:tcPr>
            <w:tcW w:w="1470" w:type="dxa"/>
            <w:tcBorders>
              <w:top w:val="single" w:sz="4" w:space="0" w:color="auto"/>
              <w:left w:val="single" w:sz="4" w:space="0" w:color="auto"/>
              <w:bottom w:val="single" w:sz="4" w:space="0" w:color="auto"/>
              <w:right w:val="single" w:sz="4" w:space="0" w:color="auto"/>
            </w:tcBorders>
            <w:vAlign w:val="center"/>
          </w:tcPr>
          <w:p w14:paraId="442A9D67" w14:textId="77777777" w:rsidR="00056A97" w:rsidRPr="006779CB" w:rsidRDefault="00056A97" w:rsidP="00BB45E0">
            <w:pPr>
              <w:jc w:val="center"/>
              <w:rPr>
                <w:szCs w:val="28"/>
              </w:rPr>
            </w:pPr>
            <w:r w:rsidRPr="006779CB">
              <w:rPr>
                <w:szCs w:val="28"/>
              </w:rPr>
              <w:t>0</w:t>
            </w:r>
          </w:p>
        </w:tc>
        <w:tc>
          <w:tcPr>
            <w:tcW w:w="1593" w:type="dxa"/>
            <w:tcBorders>
              <w:top w:val="single" w:sz="4" w:space="0" w:color="auto"/>
              <w:left w:val="single" w:sz="4" w:space="0" w:color="auto"/>
              <w:bottom w:val="single" w:sz="4" w:space="0" w:color="auto"/>
              <w:right w:val="single" w:sz="4" w:space="0" w:color="auto"/>
            </w:tcBorders>
            <w:vAlign w:val="center"/>
          </w:tcPr>
          <w:p w14:paraId="31E55FE5" w14:textId="77777777" w:rsidR="00056A97" w:rsidRPr="006779CB" w:rsidRDefault="00056A97" w:rsidP="00BB45E0">
            <w:pPr>
              <w:jc w:val="center"/>
              <w:rPr>
                <w:szCs w:val="28"/>
              </w:rPr>
            </w:pPr>
            <w:r w:rsidRPr="006779CB">
              <w:rPr>
                <w:szCs w:val="28"/>
              </w:rPr>
              <w:t>0</w:t>
            </w:r>
          </w:p>
        </w:tc>
        <w:tc>
          <w:tcPr>
            <w:tcW w:w="1470" w:type="dxa"/>
            <w:tcBorders>
              <w:top w:val="single" w:sz="4" w:space="0" w:color="auto"/>
              <w:left w:val="single" w:sz="4" w:space="0" w:color="auto"/>
              <w:bottom w:val="single" w:sz="4" w:space="0" w:color="auto"/>
              <w:right w:val="single" w:sz="4" w:space="0" w:color="auto"/>
            </w:tcBorders>
            <w:vAlign w:val="center"/>
          </w:tcPr>
          <w:p w14:paraId="479CA81C" w14:textId="77777777" w:rsidR="00056A97" w:rsidRPr="006779CB" w:rsidRDefault="000E6899" w:rsidP="00BB45E0">
            <w:pPr>
              <w:jc w:val="center"/>
              <w:rPr>
                <w:szCs w:val="28"/>
              </w:rPr>
            </w:pPr>
            <w:r w:rsidRPr="006779CB">
              <w:rPr>
                <w:szCs w:val="28"/>
              </w:rPr>
              <w:t>3</w:t>
            </w:r>
          </w:p>
        </w:tc>
        <w:tc>
          <w:tcPr>
            <w:tcW w:w="1470" w:type="dxa"/>
            <w:tcBorders>
              <w:top w:val="single" w:sz="4" w:space="0" w:color="auto"/>
              <w:left w:val="single" w:sz="4" w:space="0" w:color="auto"/>
              <w:bottom w:val="single" w:sz="4" w:space="0" w:color="auto"/>
              <w:right w:val="single" w:sz="4" w:space="0" w:color="auto"/>
            </w:tcBorders>
            <w:vAlign w:val="center"/>
          </w:tcPr>
          <w:p w14:paraId="5FEA24CB" w14:textId="77777777" w:rsidR="00056A97" w:rsidRPr="006779CB" w:rsidRDefault="00056A97" w:rsidP="00BB45E0">
            <w:pPr>
              <w:jc w:val="center"/>
              <w:rPr>
                <w:szCs w:val="28"/>
              </w:rPr>
            </w:pPr>
            <w:r w:rsidRPr="006779CB">
              <w:rPr>
                <w:szCs w:val="28"/>
              </w:rPr>
              <w:t>0</w:t>
            </w:r>
          </w:p>
        </w:tc>
      </w:tr>
    </w:tbl>
    <w:p w14:paraId="703E21BC" w14:textId="77777777" w:rsidR="00EF2B41" w:rsidRPr="006779CB" w:rsidRDefault="00EF2B41" w:rsidP="00EF2B41">
      <w:pPr>
        <w:widowControl w:val="0"/>
        <w:spacing w:before="120" w:after="120" w:line="360" w:lineRule="exact"/>
        <w:ind w:firstLine="720"/>
        <w:jc w:val="both"/>
        <w:rPr>
          <w:b/>
          <w:bCs/>
          <w:szCs w:val="28"/>
          <w:lang w:val="pt-BR"/>
        </w:rPr>
      </w:pPr>
    </w:p>
    <w:p w14:paraId="1AA12515" w14:textId="77777777" w:rsidR="00EF2B41" w:rsidRPr="006779CB" w:rsidRDefault="00EF2B41" w:rsidP="005A6043">
      <w:pPr>
        <w:widowControl w:val="0"/>
        <w:spacing w:before="120" w:after="120" w:line="360" w:lineRule="exact"/>
        <w:ind w:firstLine="851"/>
        <w:jc w:val="both"/>
        <w:rPr>
          <w:b/>
          <w:bCs/>
          <w:szCs w:val="28"/>
          <w:lang w:val="pt-BR"/>
        </w:rPr>
      </w:pPr>
      <w:r w:rsidRPr="006779CB">
        <w:rPr>
          <w:b/>
          <w:bCs/>
          <w:szCs w:val="28"/>
          <w:lang w:val="pt-BR"/>
        </w:rPr>
        <w:br w:type="page"/>
      </w:r>
      <w:r w:rsidR="00056A97" w:rsidRPr="006779CB">
        <w:rPr>
          <w:b/>
          <w:bCs/>
          <w:szCs w:val="28"/>
          <w:lang w:val="pt-BR"/>
        </w:rPr>
        <w:lastRenderedPageBreak/>
        <w:t>4. Học sinh</w:t>
      </w:r>
    </w:p>
    <w:tbl>
      <w:tblPr>
        <w:tblW w:w="93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4"/>
        <w:gridCol w:w="1330"/>
        <w:gridCol w:w="1330"/>
        <w:gridCol w:w="1287"/>
        <w:gridCol w:w="1288"/>
        <w:gridCol w:w="1323"/>
      </w:tblGrid>
      <w:tr w:rsidR="00056A97" w:rsidRPr="006779CB" w14:paraId="385A3A72" w14:textId="77777777" w:rsidTr="005B3FE1">
        <w:trPr>
          <w:trHeight w:val="680"/>
        </w:trPr>
        <w:tc>
          <w:tcPr>
            <w:tcW w:w="2814" w:type="dxa"/>
            <w:tcBorders>
              <w:top w:val="single" w:sz="4" w:space="0" w:color="auto"/>
              <w:left w:val="single" w:sz="4" w:space="0" w:color="auto"/>
              <w:bottom w:val="single" w:sz="4" w:space="0" w:color="auto"/>
              <w:right w:val="single" w:sz="4" w:space="0" w:color="auto"/>
            </w:tcBorders>
          </w:tcPr>
          <w:p w14:paraId="33184CCE" w14:textId="77777777" w:rsidR="00056A97" w:rsidRPr="006779CB" w:rsidRDefault="00056A97" w:rsidP="0032661B">
            <w:pPr>
              <w:spacing w:line="340" w:lineRule="exact"/>
              <w:jc w:val="both"/>
              <w:rPr>
                <w:b/>
                <w:bCs/>
                <w:szCs w:val="28"/>
              </w:rPr>
            </w:pPr>
          </w:p>
        </w:tc>
        <w:tc>
          <w:tcPr>
            <w:tcW w:w="1330" w:type="dxa"/>
            <w:tcBorders>
              <w:top w:val="single" w:sz="4" w:space="0" w:color="auto"/>
              <w:left w:val="single" w:sz="4" w:space="0" w:color="auto"/>
              <w:bottom w:val="single" w:sz="4" w:space="0" w:color="auto"/>
              <w:right w:val="single" w:sz="4" w:space="0" w:color="auto"/>
            </w:tcBorders>
          </w:tcPr>
          <w:p w14:paraId="46473AD3" w14:textId="77777777" w:rsidR="00056A97" w:rsidRPr="006779CB" w:rsidRDefault="00056A97" w:rsidP="005215CB">
            <w:pPr>
              <w:spacing w:line="340" w:lineRule="exact"/>
              <w:jc w:val="center"/>
              <w:rPr>
                <w:b/>
                <w:bCs/>
                <w:szCs w:val="28"/>
              </w:rPr>
            </w:pPr>
            <w:r w:rsidRPr="006779CB">
              <w:rPr>
                <w:b/>
                <w:bCs/>
                <w:szCs w:val="28"/>
              </w:rPr>
              <w:t>Năm học 20</w:t>
            </w:r>
            <w:r w:rsidR="005215CB" w:rsidRPr="006779CB">
              <w:rPr>
                <w:b/>
                <w:bCs/>
                <w:szCs w:val="28"/>
              </w:rPr>
              <w:t>10</w:t>
            </w:r>
            <w:r w:rsidRPr="006779CB">
              <w:rPr>
                <w:b/>
                <w:bCs/>
                <w:szCs w:val="28"/>
              </w:rPr>
              <w:t>-201</w:t>
            </w:r>
            <w:r w:rsidR="005215CB" w:rsidRPr="006779CB">
              <w:rPr>
                <w:b/>
                <w:bCs/>
                <w:szCs w:val="28"/>
              </w:rPr>
              <w:t>1</w:t>
            </w:r>
          </w:p>
        </w:tc>
        <w:tc>
          <w:tcPr>
            <w:tcW w:w="1330" w:type="dxa"/>
            <w:tcBorders>
              <w:top w:val="single" w:sz="4" w:space="0" w:color="auto"/>
              <w:left w:val="single" w:sz="4" w:space="0" w:color="auto"/>
              <w:bottom w:val="single" w:sz="4" w:space="0" w:color="auto"/>
              <w:right w:val="single" w:sz="4" w:space="0" w:color="auto"/>
            </w:tcBorders>
          </w:tcPr>
          <w:p w14:paraId="35A88F23"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1</w:t>
            </w:r>
            <w:r w:rsidRPr="006779CB">
              <w:rPr>
                <w:b/>
                <w:bCs/>
                <w:szCs w:val="28"/>
              </w:rPr>
              <w:t>-201</w:t>
            </w:r>
            <w:r w:rsidR="005215CB" w:rsidRPr="006779CB">
              <w:rPr>
                <w:b/>
                <w:bCs/>
                <w:szCs w:val="28"/>
              </w:rPr>
              <w:t>2</w:t>
            </w:r>
          </w:p>
        </w:tc>
        <w:tc>
          <w:tcPr>
            <w:tcW w:w="1287" w:type="dxa"/>
            <w:tcBorders>
              <w:top w:val="single" w:sz="4" w:space="0" w:color="auto"/>
              <w:left w:val="single" w:sz="4" w:space="0" w:color="auto"/>
              <w:bottom w:val="single" w:sz="4" w:space="0" w:color="auto"/>
              <w:right w:val="single" w:sz="4" w:space="0" w:color="auto"/>
            </w:tcBorders>
          </w:tcPr>
          <w:p w14:paraId="1E880D6E"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2</w:t>
            </w:r>
            <w:r w:rsidRPr="006779CB">
              <w:rPr>
                <w:b/>
                <w:bCs/>
                <w:szCs w:val="28"/>
              </w:rPr>
              <w:t>-201</w:t>
            </w:r>
            <w:r w:rsidR="005215CB" w:rsidRPr="006779CB">
              <w:rPr>
                <w:b/>
                <w:bCs/>
                <w:szCs w:val="28"/>
              </w:rPr>
              <w:t>3</w:t>
            </w:r>
          </w:p>
        </w:tc>
        <w:tc>
          <w:tcPr>
            <w:tcW w:w="1288" w:type="dxa"/>
            <w:tcBorders>
              <w:top w:val="single" w:sz="4" w:space="0" w:color="auto"/>
              <w:left w:val="single" w:sz="4" w:space="0" w:color="auto"/>
              <w:bottom w:val="single" w:sz="4" w:space="0" w:color="auto"/>
              <w:right w:val="single" w:sz="4" w:space="0" w:color="auto"/>
            </w:tcBorders>
          </w:tcPr>
          <w:p w14:paraId="6477F506"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3</w:t>
            </w:r>
            <w:r w:rsidRPr="006779CB">
              <w:rPr>
                <w:b/>
                <w:bCs/>
                <w:szCs w:val="28"/>
              </w:rPr>
              <w:t>-201</w:t>
            </w:r>
            <w:r w:rsidR="005215CB" w:rsidRPr="006779CB">
              <w:rPr>
                <w:b/>
                <w:bCs/>
                <w:szCs w:val="28"/>
              </w:rPr>
              <w:t>4</w:t>
            </w:r>
          </w:p>
        </w:tc>
        <w:tc>
          <w:tcPr>
            <w:tcW w:w="1323" w:type="dxa"/>
            <w:tcBorders>
              <w:top w:val="single" w:sz="4" w:space="0" w:color="auto"/>
              <w:left w:val="single" w:sz="4" w:space="0" w:color="auto"/>
              <w:bottom w:val="single" w:sz="4" w:space="0" w:color="auto"/>
              <w:right w:val="single" w:sz="4" w:space="0" w:color="auto"/>
            </w:tcBorders>
          </w:tcPr>
          <w:p w14:paraId="68FFCCA1" w14:textId="77777777" w:rsidR="00056A97" w:rsidRPr="006779CB" w:rsidRDefault="00056A97" w:rsidP="005215CB">
            <w:pPr>
              <w:spacing w:line="340" w:lineRule="exact"/>
              <w:jc w:val="center"/>
              <w:rPr>
                <w:b/>
                <w:bCs/>
                <w:szCs w:val="28"/>
              </w:rPr>
            </w:pPr>
            <w:r w:rsidRPr="006779CB">
              <w:rPr>
                <w:b/>
                <w:bCs/>
                <w:szCs w:val="28"/>
              </w:rPr>
              <w:t>Năm học 201</w:t>
            </w:r>
            <w:r w:rsidR="005215CB" w:rsidRPr="006779CB">
              <w:rPr>
                <w:b/>
                <w:bCs/>
                <w:szCs w:val="28"/>
              </w:rPr>
              <w:t>4</w:t>
            </w:r>
            <w:r w:rsidRPr="006779CB">
              <w:rPr>
                <w:b/>
                <w:bCs/>
                <w:szCs w:val="28"/>
              </w:rPr>
              <w:t>-201</w:t>
            </w:r>
            <w:r w:rsidR="005215CB" w:rsidRPr="006779CB">
              <w:rPr>
                <w:b/>
                <w:bCs/>
                <w:szCs w:val="28"/>
              </w:rPr>
              <w:t>5</w:t>
            </w:r>
          </w:p>
        </w:tc>
      </w:tr>
      <w:tr w:rsidR="00056A97" w:rsidRPr="006779CB" w14:paraId="3E5C5A9A"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7880E7D9" w14:textId="77777777" w:rsidR="00056A97" w:rsidRPr="006779CB" w:rsidRDefault="00056A97" w:rsidP="00FB5806">
            <w:pPr>
              <w:jc w:val="both"/>
              <w:rPr>
                <w:szCs w:val="28"/>
                <w:lang w:val="pt-BR"/>
              </w:rPr>
            </w:pPr>
            <w:r w:rsidRPr="006779CB">
              <w:rPr>
                <w:szCs w:val="28"/>
                <w:lang w:val="pt-BR"/>
              </w:rPr>
              <w:t>Tổng số</w:t>
            </w:r>
          </w:p>
        </w:tc>
        <w:tc>
          <w:tcPr>
            <w:tcW w:w="1330" w:type="dxa"/>
            <w:tcBorders>
              <w:top w:val="single" w:sz="4" w:space="0" w:color="auto"/>
              <w:left w:val="single" w:sz="4" w:space="0" w:color="auto"/>
              <w:bottom w:val="single" w:sz="4" w:space="0" w:color="auto"/>
              <w:right w:val="single" w:sz="4" w:space="0" w:color="auto"/>
            </w:tcBorders>
          </w:tcPr>
          <w:p w14:paraId="044B7821" w14:textId="77777777" w:rsidR="00056A97" w:rsidRPr="006779CB" w:rsidRDefault="000E6899" w:rsidP="00FB5806">
            <w:pPr>
              <w:pStyle w:val="ListParagraph"/>
              <w:ind w:left="0"/>
              <w:jc w:val="center"/>
              <w:rPr>
                <w:sz w:val="28"/>
                <w:szCs w:val="28"/>
              </w:rPr>
            </w:pPr>
            <w:r w:rsidRPr="006779CB">
              <w:rPr>
                <w:sz w:val="28"/>
                <w:szCs w:val="28"/>
              </w:rPr>
              <w:t>1510</w:t>
            </w:r>
          </w:p>
        </w:tc>
        <w:tc>
          <w:tcPr>
            <w:tcW w:w="1330" w:type="dxa"/>
            <w:tcBorders>
              <w:top w:val="single" w:sz="4" w:space="0" w:color="auto"/>
              <w:left w:val="single" w:sz="4" w:space="0" w:color="auto"/>
              <w:bottom w:val="single" w:sz="4" w:space="0" w:color="auto"/>
              <w:right w:val="single" w:sz="4" w:space="0" w:color="auto"/>
            </w:tcBorders>
          </w:tcPr>
          <w:p w14:paraId="5E4C4D0C" w14:textId="77777777" w:rsidR="00056A97" w:rsidRPr="006779CB" w:rsidRDefault="000E6899" w:rsidP="00FB5806">
            <w:pPr>
              <w:pStyle w:val="ListParagraph"/>
              <w:ind w:left="0"/>
              <w:jc w:val="center"/>
              <w:rPr>
                <w:sz w:val="28"/>
                <w:szCs w:val="28"/>
              </w:rPr>
            </w:pPr>
            <w:r w:rsidRPr="006779CB">
              <w:rPr>
                <w:sz w:val="28"/>
                <w:szCs w:val="28"/>
              </w:rPr>
              <w:t>1525</w:t>
            </w:r>
          </w:p>
        </w:tc>
        <w:tc>
          <w:tcPr>
            <w:tcW w:w="1287" w:type="dxa"/>
            <w:tcBorders>
              <w:top w:val="single" w:sz="4" w:space="0" w:color="auto"/>
              <w:left w:val="single" w:sz="4" w:space="0" w:color="auto"/>
              <w:bottom w:val="single" w:sz="4" w:space="0" w:color="auto"/>
              <w:right w:val="single" w:sz="4" w:space="0" w:color="auto"/>
            </w:tcBorders>
          </w:tcPr>
          <w:p w14:paraId="3034B501" w14:textId="77777777" w:rsidR="00056A97" w:rsidRPr="006779CB" w:rsidRDefault="000E6899" w:rsidP="00FB5806">
            <w:pPr>
              <w:pStyle w:val="ListParagraph"/>
              <w:ind w:left="0"/>
              <w:jc w:val="center"/>
              <w:rPr>
                <w:sz w:val="28"/>
                <w:szCs w:val="28"/>
              </w:rPr>
            </w:pPr>
            <w:r w:rsidRPr="006779CB">
              <w:rPr>
                <w:sz w:val="28"/>
                <w:szCs w:val="28"/>
              </w:rPr>
              <w:t>1430</w:t>
            </w:r>
          </w:p>
        </w:tc>
        <w:tc>
          <w:tcPr>
            <w:tcW w:w="1288" w:type="dxa"/>
            <w:tcBorders>
              <w:top w:val="single" w:sz="4" w:space="0" w:color="auto"/>
              <w:left w:val="single" w:sz="4" w:space="0" w:color="auto"/>
              <w:bottom w:val="single" w:sz="4" w:space="0" w:color="auto"/>
              <w:right w:val="single" w:sz="4" w:space="0" w:color="auto"/>
            </w:tcBorders>
          </w:tcPr>
          <w:p w14:paraId="7110B390" w14:textId="77777777" w:rsidR="00056A97" w:rsidRPr="006779CB" w:rsidRDefault="000E6899" w:rsidP="00FB5806">
            <w:pPr>
              <w:pStyle w:val="ListParagraph"/>
              <w:ind w:left="0"/>
              <w:jc w:val="center"/>
              <w:rPr>
                <w:sz w:val="28"/>
                <w:szCs w:val="28"/>
              </w:rPr>
            </w:pPr>
            <w:r w:rsidRPr="006779CB">
              <w:rPr>
                <w:sz w:val="28"/>
                <w:szCs w:val="28"/>
              </w:rPr>
              <w:t>1440</w:t>
            </w:r>
          </w:p>
        </w:tc>
        <w:tc>
          <w:tcPr>
            <w:tcW w:w="1323" w:type="dxa"/>
            <w:tcBorders>
              <w:top w:val="single" w:sz="4" w:space="0" w:color="auto"/>
              <w:left w:val="single" w:sz="4" w:space="0" w:color="auto"/>
              <w:bottom w:val="single" w:sz="4" w:space="0" w:color="auto"/>
              <w:right w:val="single" w:sz="4" w:space="0" w:color="auto"/>
            </w:tcBorders>
          </w:tcPr>
          <w:p w14:paraId="28C5911A" w14:textId="77777777" w:rsidR="00056A97" w:rsidRPr="006779CB" w:rsidRDefault="000E6899" w:rsidP="00FB5806">
            <w:pPr>
              <w:pStyle w:val="ListParagraph"/>
              <w:ind w:left="0"/>
              <w:jc w:val="center"/>
              <w:rPr>
                <w:sz w:val="28"/>
                <w:szCs w:val="28"/>
              </w:rPr>
            </w:pPr>
            <w:r w:rsidRPr="006779CB">
              <w:rPr>
                <w:sz w:val="28"/>
                <w:szCs w:val="28"/>
              </w:rPr>
              <w:t>1347</w:t>
            </w:r>
          </w:p>
        </w:tc>
      </w:tr>
      <w:tr w:rsidR="00056A97" w:rsidRPr="006779CB" w14:paraId="269D03EA"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780C9CB6" w14:textId="77777777" w:rsidR="00056A97" w:rsidRPr="006779CB" w:rsidRDefault="00056A97" w:rsidP="00FB5806">
            <w:pPr>
              <w:jc w:val="center"/>
              <w:rPr>
                <w:i/>
                <w:szCs w:val="28"/>
                <w:lang w:val="pt-BR"/>
              </w:rPr>
            </w:pPr>
            <w:r w:rsidRPr="006779CB">
              <w:rPr>
                <w:i/>
                <w:szCs w:val="28"/>
                <w:lang w:val="pt-BR"/>
              </w:rPr>
              <w:t>- Khối lớp 6</w:t>
            </w:r>
          </w:p>
        </w:tc>
        <w:tc>
          <w:tcPr>
            <w:tcW w:w="1330" w:type="dxa"/>
            <w:tcBorders>
              <w:top w:val="single" w:sz="4" w:space="0" w:color="auto"/>
              <w:left w:val="single" w:sz="4" w:space="0" w:color="auto"/>
              <w:bottom w:val="single" w:sz="4" w:space="0" w:color="auto"/>
              <w:right w:val="single" w:sz="4" w:space="0" w:color="auto"/>
            </w:tcBorders>
          </w:tcPr>
          <w:p w14:paraId="16E4D8FF" w14:textId="77777777" w:rsidR="00056A97" w:rsidRPr="006779CB" w:rsidRDefault="005F769E" w:rsidP="00FB5806">
            <w:pPr>
              <w:pStyle w:val="ListParagraph"/>
              <w:ind w:left="0"/>
              <w:jc w:val="center"/>
              <w:rPr>
                <w:sz w:val="28"/>
                <w:szCs w:val="28"/>
              </w:rPr>
            </w:pPr>
            <w:r w:rsidRPr="006779CB">
              <w:rPr>
                <w:sz w:val="28"/>
                <w:szCs w:val="28"/>
              </w:rPr>
              <w:t>408</w:t>
            </w:r>
          </w:p>
        </w:tc>
        <w:tc>
          <w:tcPr>
            <w:tcW w:w="1330" w:type="dxa"/>
            <w:tcBorders>
              <w:top w:val="single" w:sz="4" w:space="0" w:color="auto"/>
              <w:left w:val="single" w:sz="4" w:space="0" w:color="auto"/>
              <w:bottom w:val="single" w:sz="4" w:space="0" w:color="auto"/>
              <w:right w:val="single" w:sz="4" w:space="0" w:color="auto"/>
            </w:tcBorders>
          </w:tcPr>
          <w:p w14:paraId="6465713F" w14:textId="77777777" w:rsidR="00056A97" w:rsidRPr="006779CB" w:rsidRDefault="005F769E" w:rsidP="00FB5806">
            <w:pPr>
              <w:pStyle w:val="ListParagraph"/>
              <w:ind w:left="0"/>
              <w:jc w:val="center"/>
              <w:rPr>
                <w:sz w:val="28"/>
                <w:szCs w:val="28"/>
              </w:rPr>
            </w:pPr>
            <w:r w:rsidRPr="006779CB">
              <w:rPr>
                <w:sz w:val="28"/>
                <w:szCs w:val="28"/>
              </w:rPr>
              <w:t>387</w:t>
            </w:r>
          </w:p>
        </w:tc>
        <w:tc>
          <w:tcPr>
            <w:tcW w:w="1287" w:type="dxa"/>
            <w:tcBorders>
              <w:top w:val="single" w:sz="4" w:space="0" w:color="auto"/>
              <w:left w:val="single" w:sz="4" w:space="0" w:color="auto"/>
              <w:bottom w:val="single" w:sz="4" w:space="0" w:color="auto"/>
              <w:right w:val="single" w:sz="4" w:space="0" w:color="auto"/>
            </w:tcBorders>
          </w:tcPr>
          <w:p w14:paraId="22B66A16" w14:textId="77777777" w:rsidR="00056A97" w:rsidRPr="006779CB" w:rsidRDefault="005F769E" w:rsidP="00FB5806">
            <w:pPr>
              <w:pStyle w:val="ListParagraph"/>
              <w:ind w:left="0"/>
              <w:jc w:val="center"/>
              <w:rPr>
                <w:sz w:val="28"/>
                <w:szCs w:val="28"/>
              </w:rPr>
            </w:pPr>
            <w:r w:rsidRPr="006779CB">
              <w:rPr>
                <w:sz w:val="28"/>
                <w:szCs w:val="28"/>
              </w:rPr>
              <w:t>324</w:t>
            </w:r>
          </w:p>
        </w:tc>
        <w:tc>
          <w:tcPr>
            <w:tcW w:w="1288" w:type="dxa"/>
            <w:tcBorders>
              <w:top w:val="single" w:sz="4" w:space="0" w:color="auto"/>
              <w:left w:val="single" w:sz="4" w:space="0" w:color="auto"/>
              <w:bottom w:val="single" w:sz="4" w:space="0" w:color="auto"/>
              <w:right w:val="single" w:sz="4" w:space="0" w:color="auto"/>
            </w:tcBorders>
          </w:tcPr>
          <w:p w14:paraId="4B108C8F" w14:textId="77777777" w:rsidR="00056A97" w:rsidRPr="006779CB" w:rsidRDefault="005F769E" w:rsidP="00FB5806">
            <w:pPr>
              <w:pStyle w:val="ListParagraph"/>
              <w:ind w:left="0"/>
              <w:jc w:val="center"/>
              <w:rPr>
                <w:sz w:val="28"/>
                <w:szCs w:val="28"/>
              </w:rPr>
            </w:pPr>
            <w:r w:rsidRPr="006779CB">
              <w:rPr>
                <w:sz w:val="28"/>
                <w:szCs w:val="28"/>
              </w:rPr>
              <w:t>378</w:t>
            </w:r>
          </w:p>
        </w:tc>
        <w:tc>
          <w:tcPr>
            <w:tcW w:w="1323" w:type="dxa"/>
            <w:tcBorders>
              <w:top w:val="single" w:sz="4" w:space="0" w:color="auto"/>
              <w:left w:val="single" w:sz="4" w:space="0" w:color="auto"/>
              <w:bottom w:val="single" w:sz="4" w:space="0" w:color="auto"/>
              <w:right w:val="single" w:sz="4" w:space="0" w:color="auto"/>
            </w:tcBorders>
          </w:tcPr>
          <w:p w14:paraId="54ED1720" w14:textId="77777777" w:rsidR="00056A97" w:rsidRPr="006779CB" w:rsidRDefault="005F769E" w:rsidP="00FB5806">
            <w:pPr>
              <w:pStyle w:val="ListParagraph"/>
              <w:ind w:left="0"/>
              <w:jc w:val="center"/>
              <w:rPr>
                <w:sz w:val="28"/>
                <w:szCs w:val="28"/>
              </w:rPr>
            </w:pPr>
            <w:r w:rsidRPr="006779CB">
              <w:rPr>
                <w:sz w:val="28"/>
                <w:szCs w:val="28"/>
              </w:rPr>
              <w:t>336</w:t>
            </w:r>
          </w:p>
        </w:tc>
      </w:tr>
      <w:tr w:rsidR="00056A97" w:rsidRPr="006779CB" w14:paraId="45EAB9DF" w14:textId="77777777" w:rsidTr="005B3FE1">
        <w:trPr>
          <w:trHeight w:val="347"/>
        </w:trPr>
        <w:tc>
          <w:tcPr>
            <w:tcW w:w="2814" w:type="dxa"/>
            <w:tcBorders>
              <w:top w:val="single" w:sz="4" w:space="0" w:color="auto"/>
              <w:left w:val="single" w:sz="4" w:space="0" w:color="auto"/>
              <w:bottom w:val="single" w:sz="4" w:space="0" w:color="auto"/>
              <w:right w:val="single" w:sz="4" w:space="0" w:color="auto"/>
            </w:tcBorders>
          </w:tcPr>
          <w:p w14:paraId="70ABE0F3" w14:textId="77777777" w:rsidR="00056A97" w:rsidRPr="006779CB" w:rsidRDefault="00056A97" w:rsidP="00FB5806">
            <w:pPr>
              <w:jc w:val="center"/>
              <w:rPr>
                <w:i/>
                <w:szCs w:val="28"/>
                <w:lang w:val="pt-BR"/>
              </w:rPr>
            </w:pPr>
            <w:r w:rsidRPr="006779CB">
              <w:rPr>
                <w:i/>
                <w:szCs w:val="28"/>
                <w:lang w:val="pt-BR"/>
              </w:rPr>
              <w:t>- Khối lớp 7</w:t>
            </w:r>
          </w:p>
        </w:tc>
        <w:tc>
          <w:tcPr>
            <w:tcW w:w="1330" w:type="dxa"/>
            <w:tcBorders>
              <w:top w:val="single" w:sz="4" w:space="0" w:color="auto"/>
              <w:left w:val="single" w:sz="4" w:space="0" w:color="auto"/>
              <w:bottom w:val="single" w:sz="4" w:space="0" w:color="auto"/>
              <w:right w:val="single" w:sz="4" w:space="0" w:color="auto"/>
            </w:tcBorders>
          </w:tcPr>
          <w:p w14:paraId="0CE1CC48" w14:textId="77777777" w:rsidR="00056A97" w:rsidRPr="006779CB" w:rsidRDefault="005F769E" w:rsidP="00FB5806">
            <w:pPr>
              <w:pStyle w:val="ListParagraph"/>
              <w:ind w:left="0"/>
              <w:jc w:val="center"/>
              <w:rPr>
                <w:sz w:val="28"/>
                <w:szCs w:val="28"/>
              </w:rPr>
            </w:pPr>
            <w:r w:rsidRPr="006779CB">
              <w:rPr>
                <w:sz w:val="28"/>
                <w:szCs w:val="28"/>
              </w:rPr>
              <w:t>360</w:t>
            </w:r>
          </w:p>
        </w:tc>
        <w:tc>
          <w:tcPr>
            <w:tcW w:w="1330" w:type="dxa"/>
            <w:tcBorders>
              <w:top w:val="single" w:sz="4" w:space="0" w:color="auto"/>
              <w:left w:val="single" w:sz="4" w:space="0" w:color="auto"/>
              <w:bottom w:val="single" w:sz="4" w:space="0" w:color="auto"/>
              <w:right w:val="single" w:sz="4" w:space="0" w:color="auto"/>
            </w:tcBorders>
          </w:tcPr>
          <w:p w14:paraId="4D669F53" w14:textId="77777777" w:rsidR="00056A97" w:rsidRPr="006779CB" w:rsidRDefault="005F769E" w:rsidP="00FB5806">
            <w:pPr>
              <w:pStyle w:val="ListParagraph"/>
              <w:ind w:left="0"/>
              <w:jc w:val="center"/>
              <w:rPr>
                <w:sz w:val="28"/>
                <w:szCs w:val="28"/>
              </w:rPr>
            </w:pPr>
            <w:r w:rsidRPr="006779CB">
              <w:rPr>
                <w:sz w:val="28"/>
                <w:szCs w:val="28"/>
              </w:rPr>
              <w:t>401</w:t>
            </w:r>
          </w:p>
        </w:tc>
        <w:tc>
          <w:tcPr>
            <w:tcW w:w="1287" w:type="dxa"/>
            <w:tcBorders>
              <w:top w:val="single" w:sz="4" w:space="0" w:color="auto"/>
              <w:left w:val="single" w:sz="4" w:space="0" w:color="auto"/>
              <w:bottom w:val="single" w:sz="4" w:space="0" w:color="auto"/>
              <w:right w:val="single" w:sz="4" w:space="0" w:color="auto"/>
            </w:tcBorders>
          </w:tcPr>
          <w:p w14:paraId="74FB23B1" w14:textId="77777777" w:rsidR="00056A97" w:rsidRPr="006779CB" w:rsidRDefault="005F769E" w:rsidP="00FB5806">
            <w:pPr>
              <w:pStyle w:val="ListParagraph"/>
              <w:ind w:left="0"/>
              <w:jc w:val="center"/>
              <w:rPr>
                <w:sz w:val="28"/>
                <w:szCs w:val="28"/>
              </w:rPr>
            </w:pPr>
            <w:r w:rsidRPr="006779CB">
              <w:rPr>
                <w:sz w:val="28"/>
                <w:szCs w:val="28"/>
              </w:rPr>
              <w:t>386</w:t>
            </w:r>
          </w:p>
        </w:tc>
        <w:tc>
          <w:tcPr>
            <w:tcW w:w="1288" w:type="dxa"/>
            <w:tcBorders>
              <w:top w:val="single" w:sz="4" w:space="0" w:color="auto"/>
              <w:left w:val="single" w:sz="4" w:space="0" w:color="auto"/>
              <w:bottom w:val="single" w:sz="4" w:space="0" w:color="auto"/>
              <w:right w:val="single" w:sz="4" w:space="0" w:color="auto"/>
            </w:tcBorders>
          </w:tcPr>
          <w:p w14:paraId="619536C2" w14:textId="77777777" w:rsidR="00056A97" w:rsidRPr="006779CB" w:rsidRDefault="005F769E" w:rsidP="00FB5806">
            <w:pPr>
              <w:pStyle w:val="ListParagraph"/>
              <w:ind w:left="0"/>
              <w:jc w:val="center"/>
              <w:rPr>
                <w:sz w:val="28"/>
                <w:szCs w:val="28"/>
              </w:rPr>
            </w:pPr>
            <w:r w:rsidRPr="006779CB">
              <w:rPr>
                <w:sz w:val="28"/>
                <w:szCs w:val="28"/>
              </w:rPr>
              <w:t>316</w:t>
            </w:r>
          </w:p>
        </w:tc>
        <w:tc>
          <w:tcPr>
            <w:tcW w:w="1323" w:type="dxa"/>
            <w:tcBorders>
              <w:top w:val="single" w:sz="4" w:space="0" w:color="auto"/>
              <w:left w:val="single" w:sz="4" w:space="0" w:color="auto"/>
              <w:bottom w:val="single" w:sz="4" w:space="0" w:color="auto"/>
              <w:right w:val="single" w:sz="4" w:space="0" w:color="auto"/>
            </w:tcBorders>
          </w:tcPr>
          <w:p w14:paraId="34629B40" w14:textId="77777777" w:rsidR="00056A97" w:rsidRPr="006779CB" w:rsidRDefault="005F769E" w:rsidP="00FB5806">
            <w:pPr>
              <w:pStyle w:val="ListParagraph"/>
              <w:ind w:left="0"/>
              <w:jc w:val="center"/>
              <w:rPr>
                <w:sz w:val="28"/>
                <w:szCs w:val="28"/>
              </w:rPr>
            </w:pPr>
            <w:r w:rsidRPr="006779CB">
              <w:rPr>
                <w:sz w:val="28"/>
                <w:szCs w:val="28"/>
              </w:rPr>
              <w:t>349</w:t>
            </w:r>
          </w:p>
        </w:tc>
      </w:tr>
      <w:tr w:rsidR="00056A97" w:rsidRPr="006779CB" w14:paraId="6BE3F7AC"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58E96EC3" w14:textId="77777777" w:rsidR="00056A97" w:rsidRPr="006779CB" w:rsidRDefault="00056A97" w:rsidP="00FB5806">
            <w:pPr>
              <w:jc w:val="center"/>
              <w:rPr>
                <w:i/>
                <w:szCs w:val="28"/>
                <w:lang w:val="pt-BR"/>
              </w:rPr>
            </w:pPr>
            <w:r w:rsidRPr="006779CB">
              <w:rPr>
                <w:i/>
                <w:szCs w:val="28"/>
                <w:lang w:val="pt-BR"/>
              </w:rPr>
              <w:t>- Khối lớp 8</w:t>
            </w:r>
          </w:p>
        </w:tc>
        <w:tc>
          <w:tcPr>
            <w:tcW w:w="1330" w:type="dxa"/>
            <w:tcBorders>
              <w:top w:val="single" w:sz="4" w:space="0" w:color="auto"/>
              <w:left w:val="single" w:sz="4" w:space="0" w:color="auto"/>
              <w:bottom w:val="single" w:sz="4" w:space="0" w:color="auto"/>
              <w:right w:val="single" w:sz="4" w:space="0" w:color="auto"/>
            </w:tcBorders>
          </w:tcPr>
          <w:p w14:paraId="0E4B0503" w14:textId="77777777" w:rsidR="00056A97" w:rsidRPr="006779CB" w:rsidRDefault="005F769E" w:rsidP="00FB5806">
            <w:pPr>
              <w:pStyle w:val="ListParagraph"/>
              <w:ind w:left="0"/>
              <w:jc w:val="center"/>
              <w:rPr>
                <w:sz w:val="28"/>
                <w:szCs w:val="28"/>
              </w:rPr>
            </w:pPr>
            <w:r w:rsidRPr="006779CB">
              <w:rPr>
                <w:sz w:val="28"/>
                <w:szCs w:val="28"/>
              </w:rPr>
              <w:t>416</w:t>
            </w:r>
          </w:p>
        </w:tc>
        <w:tc>
          <w:tcPr>
            <w:tcW w:w="1330" w:type="dxa"/>
            <w:tcBorders>
              <w:top w:val="single" w:sz="4" w:space="0" w:color="auto"/>
              <w:left w:val="single" w:sz="4" w:space="0" w:color="auto"/>
              <w:bottom w:val="single" w:sz="4" w:space="0" w:color="auto"/>
              <w:right w:val="single" w:sz="4" w:space="0" w:color="auto"/>
            </w:tcBorders>
          </w:tcPr>
          <w:p w14:paraId="6F0BF338" w14:textId="77777777" w:rsidR="00056A97" w:rsidRPr="006779CB" w:rsidRDefault="005F769E" w:rsidP="00FB5806">
            <w:pPr>
              <w:pStyle w:val="ListParagraph"/>
              <w:ind w:left="0"/>
              <w:jc w:val="center"/>
              <w:rPr>
                <w:sz w:val="28"/>
                <w:szCs w:val="28"/>
              </w:rPr>
            </w:pPr>
            <w:r w:rsidRPr="006779CB">
              <w:rPr>
                <w:sz w:val="28"/>
                <w:szCs w:val="28"/>
              </w:rPr>
              <w:t>348</w:t>
            </w:r>
          </w:p>
        </w:tc>
        <w:tc>
          <w:tcPr>
            <w:tcW w:w="1287" w:type="dxa"/>
            <w:tcBorders>
              <w:top w:val="single" w:sz="4" w:space="0" w:color="auto"/>
              <w:left w:val="single" w:sz="4" w:space="0" w:color="auto"/>
              <w:bottom w:val="single" w:sz="4" w:space="0" w:color="auto"/>
              <w:right w:val="single" w:sz="4" w:space="0" w:color="auto"/>
            </w:tcBorders>
          </w:tcPr>
          <w:p w14:paraId="387E8ED9" w14:textId="77777777" w:rsidR="00056A97" w:rsidRPr="006779CB" w:rsidRDefault="005F769E" w:rsidP="00FB5806">
            <w:pPr>
              <w:pStyle w:val="ListParagraph"/>
              <w:ind w:left="0"/>
              <w:jc w:val="center"/>
              <w:rPr>
                <w:sz w:val="28"/>
                <w:szCs w:val="28"/>
              </w:rPr>
            </w:pPr>
            <w:r w:rsidRPr="006779CB">
              <w:rPr>
                <w:sz w:val="28"/>
                <w:szCs w:val="28"/>
              </w:rPr>
              <w:t>389</w:t>
            </w:r>
          </w:p>
        </w:tc>
        <w:tc>
          <w:tcPr>
            <w:tcW w:w="1288" w:type="dxa"/>
            <w:tcBorders>
              <w:top w:val="single" w:sz="4" w:space="0" w:color="auto"/>
              <w:left w:val="single" w:sz="4" w:space="0" w:color="auto"/>
              <w:bottom w:val="single" w:sz="4" w:space="0" w:color="auto"/>
              <w:right w:val="single" w:sz="4" w:space="0" w:color="auto"/>
            </w:tcBorders>
          </w:tcPr>
          <w:p w14:paraId="6A3AFD10" w14:textId="77777777" w:rsidR="00056A97" w:rsidRPr="006779CB" w:rsidRDefault="005F769E" w:rsidP="00FB5806">
            <w:pPr>
              <w:pStyle w:val="ListParagraph"/>
              <w:ind w:left="0"/>
              <w:jc w:val="center"/>
              <w:rPr>
                <w:sz w:val="28"/>
                <w:szCs w:val="28"/>
              </w:rPr>
            </w:pPr>
            <w:r w:rsidRPr="006779CB">
              <w:rPr>
                <w:sz w:val="28"/>
                <w:szCs w:val="28"/>
              </w:rPr>
              <w:t>367</w:t>
            </w:r>
          </w:p>
        </w:tc>
        <w:tc>
          <w:tcPr>
            <w:tcW w:w="1323" w:type="dxa"/>
            <w:tcBorders>
              <w:top w:val="single" w:sz="4" w:space="0" w:color="auto"/>
              <w:left w:val="single" w:sz="4" w:space="0" w:color="auto"/>
              <w:bottom w:val="single" w:sz="4" w:space="0" w:color="auto"/>
              <w:right w:val="single" w:sz="4" w:space="0" w:color="auto"/>
            </w:tcBorders>
          </w:tcPr>
          <w:p w14:paraId="740B2DAB" w14:textId="77777777" w:rsidR="00056A97" w:rsidRPr="006779CB" w:rsidRDefault="005F769E" w:rsidP="00FB5806">
            <w:pPr>
              <w:pStyle w:val="ListParagraph"/>
              <w:ind w:left="0"/>
              <w:jc w:val="center"/>
              <w:rPr>
                <w:sz w:val="28"/>
                <w:szCs w:val="28"/>
              </w:rPr>
            </w:pPr>
            <w:r w:rsidRPr="006779CB">
              <w:rPr>
                <w:sz w:val="28"/>
                <w:szCs w:val="28"/>
              </w:rPr>
              <w:t>302</w:t>
            </w:r>
          </w:p>
        </w:tc>
      </w:tr>
      <w:tr w:rsidR="00056A97" w:rsidRPr="006779CB" w14:paraId="523664F7"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23A179BF" w14:textId="77777777" w:rsidR="00056A97" w:rsidRPr="006779CB" w:rsidRDefault="00056A97" w:rsidP="00FB5806">
            <w:pPr>
              <w:jc w:val="center"/>
              <w:rPr>
                <w:i/>
                <w:szCs w:val="28"/>
                <w:lang w:val="pt-BR"/>
              </w:rPr>
            </w:pPr>
            <w:r w:rsidRPr="006779CB">
              <w:rPr>
                <w:i/>
                <w:szCs w:val="28"/>
                <w:lang w:val="pt-BR"/>
              </w:rPr>
              <w:t>- Khối lớp 9</w:t>
            </w:r>
          </w:p>
        </w:tc>
        <w:tc>
          <w:tcPr>
            <w:tcW w:w="1330" w:type="dxa"/>
            <w:tcBorders>
              <w:top w:val="single" w:sz="4" w:space="0" w:color="auto"/>
              <w:left w:val="single" w:sz="4" w:space="0" w:color="auto"/>
              <w:bottom w:val="single" w:sz="4" w:space="0" w:color="auto"/>
              <w:right w:val="single" w:sz="4" w:space="0" w:color="auto"/>
            </w:tcBorders>
          </w:tcPr>
          <w:p w14:paraId="04C85C66" w14:textId="77777777" w:rsidR="00056A97" w:rsidRPr="006779CB" w:rsidRDefault="005F769E" w:rsidP="00FB5806">
            <w:pPr>
              <w:pStyle w:val="ListParagraph"/>
              <w:ind w:left="0"/>
              <w:jc w:val="center"/>
              <w:rPr>
                <w:sz w:val="28"/>
                <w:szCs w:val="28"/>
              </w:rPr>
            </w:pPr>
            <w:r w:rsidRPr="006779CB">
              <w:rPr>
                <w:sz w:val="28"/>
                <w:szCs w:val="28"/>
              </w:rPr>
              <w:t>326</w:t>
            </w:r>
          </w:p>
        </w:tc>
        <w:tc>
          <w:tcPr>
            <w:tcW w:w="1330" w:type="dxa"/>
            <w:tcBorders>
              <w:top w:val="single" w:sz="4" w:space="0" w:color="auto"/>
              <w:left w:val="single" w:sz="4" w:space="0" w:color="auto"/>
              <w:bottom w:val="single" w:sz="4" w:space="0" w:color="auto"/>
              <w:right w:val="single" w:sz="4" w:space="0" w:color="auto"/>
            </w:tcBorders>
          </w:tcPr>
          <w:p w14:paraId="158D5786" w14:textId="77777777" w:rsidR="00056A97" w:rsidRPr="006779CB" w:rsidRDefault="005F769E" w:rsidP="00FB5806">
            <w:pPr>
              <w:pStyle w:val="ListParagraph"/>
              <w:ind w:left="0"/>
              <w:jc w:val="center"/>
              <w:rPr>
                <w:sz w:val="28"/>
                <w:szCs w:val="28"/>
              </w:rPr>
            </w:pPr>
            <w:r w:rsidRPr="006779CB">
              <w:rPr>
                <w:sz w:val="28"/>
                <w:szCs w:val="28"/>
              </w:rPr>
              <w:t>389</w:t>
            </w:r>
          </w:p>
        </w:tc>
        <w:tc>
          <w:tcPr>
            <w:tcW w:w="1287" w:type="dxa"/>
            <w:tcBorders>
              <w:top w:val="single" w:sz="4" w:space="0" w:color="auto"/>
              <w:left w:val="single" w:sz="4" w:space="0" w:color="auto"/>
              <w:bottom w:val="single" w:sz="4" w:space="0" w:color="auto"/>
              <w:right w:val="single" w:sz="4" w:space="0" w:color="auto"/>
            </w:tcBorders>
          </w:tcPr>
          <w:p w14:paraId="6A63786F" w14:textId="77777777" w:rsidR="00056A97" w:rsidRPr="006779CB" w:rsidRDefault="005F769E" w:rsidP="00FB5806">
            <w:pPr>
              <w:pStyle w:val="ListParagraph"/>
              <w:ind w:left="0"/>
              <w:jc w:val="center"/>
              <w:rPr>
                <w:sz w:val="28"/>
                <w:szCs w:val="28"/>
              </w:rPr>
            </w:pPr>
            <w:r w:rsidRPr="006779CB">
              <w:rPr>
                <w:sz w:val="28"/>
                <w:szCs w:val="28"/>
              </w:rPr>
              <w:t>331</w:t>
            </w:r>
          </w:p>
        </w:tc>
        <w:tc>
          <w:tcPr>
            <w:tcW w:w="1288" w:type="dxa"/>
            <w:tcBorders>
              <w:top w:val="single" w:sz="4" w:space="0" w:color="auto"/>
              <w:left w:val="single" w:sz="4" w:space="0" w:color="auto"/>
              <w:bottom w:val="single" w:sz="4" w:space="0" w:color="auto"/>
              <w:right w:val="single" w:sz="4" w:space="0" w:color="auto"/>
            </w:tcBorders>
          </w:tcPr>
          <w:p w14:paraId="0510227A" w14:textId="77777777" w:rsidR="00056A97" w:rsidRPr="006779CB" w:rsidRDefault="005F769E" w:rsidP="00FB5806">
            <w:pPr>
              <w:pStyle w:val="ListParagraph"/>
              <w:ind w:left="0"/>
              <w:jc w:val="center"/>
              <w:rPr>
                <w:sz w:val="28"/>
                <w:szCs w:val="28"/>
              </w:rPr>
            </w:pPr>
            <w:r w:rsidRPr="006779CB">
              <w:rPr>
                <w:sz w:val="28"/>
                <w:szCs w:val="28"/>
              </w:rPr>
              <w:t>379</w:t>
            </w:r>
          </w:p>
        </w:tc>
        <w:tc>
          <w:tcPr>
            <w:tcW w:w="1323" w:type="dxa"/>
            <w:tcBorders>
              <w:top w:val="single" w:sz="4" w:space="0" w:color="auto"/>
              <w:left w:val="single" w:sz="4" w:space="0" w:color="auto"/>
              <w:bottom w:val="single" w:sz="4" w:space="0" w:color="auto"/>
              <w:right w:val="single" w:sz="4" w:space="0" w:color="auto"/>
            </w:tcBorders>
          </w:tcPr>
          <w:p w14:paraId="5707683A" w14:textId="77777777" w:rsidR="00056A97" w:rsidRPr="006779CB" w:rsidRDefault="005F769E" w:rsidP="00FB5806">
            <w:pPr>
              <w:pStyle w:val="ListParagraph"/>
              <w:ind w:left="0"/>
              <w:jc w:val="center"/>
              <w:rPr>
                <w:sz w:val="28"/>
                <w:szCs w:val="28"/>
              </w:rPr>
            </w:pPr>
            <w:r w:rsidRPr="006779CB">
              <w:rPr>
                <w:sz w:val="28"/>
                <w:szCs w:val="28"/>
              </w:rPr>
              <w:t>360</w:t>
            </w:r>
          </w:p>
        </w:tc>
      </w:tr>
      <w:tr w:rsidR="00056A97" w:rsidRPr="006779CB" w14:paraId="4B3CB77D" w14:textId="77777777" w:rsidTr="005B3FE1">
        <w:trPr>
          <w:trHeight w:val="347"/>
        </w:trPr>
        <w:tc>
          <w:tcPr>
            <w:tcW w:w="2814" w:type="dxa"/>
            <w:tcBorders>
              <w:top w:val="single" w:sz="4" w:space="0" w:color="auto"/>
              <w:left w:val="single" w:sz="4" w:space="0" w:color="auto"/>
              <w:bottom w:val="single" w:sz="4" w:space="0" w:color="auto"/>
              <w:right w:val="single" w:sz="4" w:space="0" w:color="auto"/>
            </w:tcBorders>
          </w:tcPr>
          <w:p w14:paraId="0BCC4727" w14:textId="77777777" w:rsidR="00056A97" w:rsidRPr="006779CB" w:rsidRDefault="00056A97" w:rsidP="00FB5806">
            <w:pPr>
              <w:jc w:val="both"/>
              <w:rPr>
                <w:szCs w:val="28"/>
                <w:lang w:val="pt-BR"/>
              </w:rPr>
            </w:pPr>
            <w:r w:rsidRPr="006779CB">
              <w:rPr>
                <w:szCs w:val="28"/>
                <w:lang w:val="pt-BR"/>
              </w:rPr>
              <w:t>Nữ</w:t>
            </w:r>
          </w:p>
        </w:tc>
        <w:tc>
          <w:tcPr>
            <w:tcW w:w="1330" w:type="dxa"/>
            <w:tcBorders>
              <w:top w:val="single" w:sz="4" w:space="0" w:color="auto"/>
              <w:left w:val="single" w:sz="4" w:space="0" w:color="auto"/>
              <w:bottom w:val="single" w:sz="4" w:space="0" w:color="auto"/>
              <w:right w:val="single" w:sz="4" w:space="0" w:color="auto"/>
            </w:tcBorders>
          </w:tcPr>
          <w:p w14:paraId="36D25A77" w14:textId="77777777" w:rsidR="00056A97" w:rsidRPr="006779CB" w:rsidRDefault="00FD42A7" w:rsidP="00FB5806">
            <w:pPr>
              <w:pStyle w:val="ListParagraph"/>
              <w:ind w:left="0"/>
              <w:jc w:val="center"/>
              <w:rPr>
                <w:sz w:val="28"/>
                <w:szCs w:val="28"/>
              </w:rPr>
            </w:pPr>
            <w:r w:rsidRPr="006779CB">
              <w:rPr>
                <w:sz w:val="28"/>
                <w:szCs w:val="28"/>
              </w:rPr>
              <w:t>709</w:t>
            </w:r>
          </w:p>
        </w:tc>
        <w:tc>
          <w:tcPr>
            <w:tcW w:w="1330" w:type="dxa"/>
            <w:tcBorders>
              <w:top w:val="single" w:sz="4" w:space="0" w:color="auto"/>
              <w:left w:val="single" w:sz="4" w:space="0" w:color="auto"/>
              <w:bottom w:val="single" w:sz="4" w:space="0" w:color="auto"/>
              <w:right w:val="single" w:sz="4" w:space="0" w:color="auto"/>
            </w:tcBorders>
          </w:tcPr>
          <w:p w14:paraId="3EE56305" w14:textId="77777777" w:rsidR="00056A97" w:rsidRPr="006779CB" w:rsidRDefault="00FD42A7" w:rsidP="00FB5806">
            <w:pPr>
              <w:pStyle w:val="ListParagraph"/>
              <w:ind w:left="0"/>
              <w:jc w:val="center"/>
              <w:rPr>
                <w:sz w:val="28"/>
                <w:szCs w:val="28"/>
              </w:rPr>
            </w:pPr>
            <w:r w:rsidRPr="006779CB">
              <w:rPr>
                <w:sz w:val="28"/>
                <w:szCs w:val="28"/>
              </w:rPr>
              <w:t>725</w:t>
            </w:r>
          </w:p>
        </w:tc>
        <w:tc>
          <w:tcPr>
            <w:tcW w:w="1287" w:type="dxa"/>
            <w:tcBorders>
              <w:top w:val="single" w:sz="4" w:space="0" w:color="auto"/>
              <w:left w:val="single" w:sz="4" w:space="0" w:color="auto"/>
              <w:bottom w:val="single" w:sz="4" w:space="0" w:color="auto"/>
              <w:right w:val="single" w:sz="4" w:space="0" w:color="auto"/>
            </w:tcBorders>
          </w:tcPr>
          <w:p w14:paraId="01147DDA" w14:textId="77777777" w:rsidR="00056A97" w:rsidRPr="006779CB" w:rsidRDefault="00FD42A7" w:rsidP="00FB5806">
            <w:pPr>
              <w:pStyle w:val="ListParagraph"/>
              <w:ind w:left="0"/>
              <w:jc w:val="center"/>
              <w:rPr>
                <w:sz w:val="28"/>
                <w:szCs w:val="28"/>
              </w:rPr>
            </w:pPr>
            <w:r w:rsidRPr="006779CB">
              <w:rPr>
                <w:sz w:val="28"/>
                <w:szCs w:val="28"/>
              </w:rPr>
              <w:t>682</w:t>
            </w:r>
          </w:p>
        </w:tc>
        <w:tc>
          <w:tcPr>
            <w:tcW w:w="1288" w:type="dxa"/>
            <w:tcBorders>
              <w:top w:val="single" w:sz="4" w:space="0" w:color="auto"/>
              <w:left w:val="single" w:sz="4" w:space="0" w:color="auto"/>
              <w:bottom w:val="single" w:sz="4" w:space="0" w:color="auto"/>
              <w:right w:val="single" w:sz="4" w:space="0" w:color="auto"/>
            </w:tcBorders>
          </w:tcPr>
          <w:p w14:paraId="0A2CCF2B" w14:textId="77777777" w:rsidR="00056A97" w:rsidRPr="006779CB" w:rsidRDefault="00FD42A7" w:rsidP="00FB5806">
            <w:pPr>
              <w:pStyle w:val="ListParagraph"/>
              <w:ind w:left="0"/>
              <w:jc w:val="center"/>
              <w:rPr>
                <w:sz w:val="28"/>
                <w:szCs w:val="28"/>
              </w:rPr>
            </w:pPr>
            <w:r w:rsidRPr="006779CB">
              <w:rPr>
                <w:sz w:val="28"/>
                <w:szCs w:val="28"/>
              </w:rPr>
              <w:t>682</w:t>
            </w:r>
          </w:p>
        </w:tc>
        <w:tc>
          <w:tcPr>
            <w:tcW w:w="1323" w:type="dxa"/>
            <w:tcBorders>
              <w:top w:val="single" w:sz="4" w:space="0" w:color="auto"/>
              <w:left w:val="single" w:sz="4" w:space="0" w:color="auto"/>
              <w:bottom w:val="single" w:sz="4" w:space="0" w:color="auto"/>
              <w:right w:val="single" w:sz="4" w:space="0" w:color="auto"/>
            </w:tcBorders>
          </w:tcPr>
          <w:p w14:paraId="74145639" w14:textId="77777777" w:rsidR="00056A97" w:rsidRPr="006779CB" w:rsidRDefault="00FD42A7" w:rsidP="00FB5806">
            <w:pPr>
              <w:pStyle w:val="ListParagraph"/>
              <w:ind w:left="0"/>
              <w:jc w:val="center"/>
              <w:rPr>
                <w:sz w:val="28"/>
                <w:szCs w:val="28"/>
              </w:rPr>
            </w:pPr>
            <w:r w:rsidRPr="006779CB">
              <w:rPr>
                <w:sz w:val="28"/>
                <w:szCs w:val="28"/>
              </w:rPr>
              <w:t>663</w:t>
            </w:r>
          </w:p>
        </w:tc>
      </w:tr>
      <w:tr w:rsidR="00056A97" w:rsidRPr="006779CB" w14:paraId="5A4F2321"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7358127F" w14:textId="77777777" w:rsidR="00056A97" w:rsidRPr="006779CB" w:rsidRDefault="00056A97" w:rsidP="00FB5806">
            <w:pPr>
              <w:jc w:val="both"/>
              <w:rPr>
                <w:szCs w:val="28"/>
                <w:lang w:val="pt-BR"/>
              </w:rPr>
            </w:pPr>
            <w:r w:rsidRPr="006779CB">
              <w:rPr>
                <w:szCs w:val="28"/>
                <w:lang w:val="pt-BR"/>
              </w:rPr>
              <w:t>Dân tộc</w:t>
            </w:r>
          </w:p>
        </w:tc>
        <w:tc>
          <w:tcPr>
            <w:tcW w:w="1330" w:type="dxa"/>
            <w:tcBorders>
              <w:top w:val="single" w:sz="4" w:space="0" w:color="auto"/>
              <w:left w:val="single" w:sz="4" w:space="0" w:color="auto"/>
              <w:bottom w:val="single" w:sz="4" w:space="0" w:color="auto"/>
              <w:right w:val="single" w:sz="4" w:space="0" w:color="auto"/>
            </w:tcBorders>
          </w:tcPr>
          <w:p w14:paraId="14CA750C" w14:textId="77777777" w:rsidR="00056A97" w:rsidRPr="006779CB" w:rsidRDefault="00F97059" w:rsidP="00FB5806">
            <w:pPr>
              <w:jc w:val="center"/>
              <w:rPr>
                <w:szCs w:val="28"/>
                <w:lang w:val="pt-BR"/>
              </w:rPr>
            </w:pPr>
            <w:r w:rsidRPr="006779CB">
              <w:rPr>
                <w:szCs w:val="28"/>
                <w:lang w:val="pt-BR"/>
              </w:rPr>
              <w:t>64</w:t>
            </w:r>
          </w:p>
        </w:tc>
        <w:tc>
          <w:tcPr>
            <w:tcW w:w="1330" w:type="dxa"/>
            <w:tcBorders>
              <w:top w:val="single" w:sz="4" w:space="0" w:color="auto"/>
              <w:left w:val="single" w:sz="4" w:space="0" w:color="auto"/>
              <w:bottom w:val="single" w:sz="4" w:space="0" w:color="auto"/>
              <w:right w:val="single" w:sz="4" w:space="0" w:color="auto"/>
            </w:tcBorders>
          </w:tcPr>
          <w:p w14:paraId="35F8F7D8" w14:textId="77777777" w:rsidR="00056A97" w:rsidRPr="006779CB" w:rsidRDefault="00FD42A7" w:rsidP="00FB5806">
            <w:pPr>
              <w:jc w:val="center"/>
              <w:rPr>
                <w:szCs w:val="28"/>
              </w:rPr>
            </w:pPr>
            <w:r w:rsidRPr="006779CB">
              <w:rPr>
                <w:szCs w:val="28"/>
              </w:rPr>
              <w:t>64</w:t>
            </w:r>
          </w:p>
        </w:tc>
        <w:tc>
          <w:tcPr>
            <w:tcW w:w="1287" w:type="dxa"/>
            <w:tcBorders>
              <w:top w:val="single" w:sz="4" w:space="0" w:color="auto"/>
              <w:left w:val="single" w:sz="4" w:space="0" w:color="auto"/>
              <w:bottom w:val="single" w:sz="4" w:space="0" w:color="auto"/>
              <w:right w:val="single" w:sz="4" w:space="0" w:color="auto"/>
            </w:tcBorders>
          </w:tcPr>
          <w:p w14:paraId="2B48F2EF" w14:textId="77777777" w:rsidR="00056A97" w:rsidRPr="006779CB" w:rsidRDefault="00FD42A7" w:rsidP="00FB5806">
            <w:pPr>
              <w:jc w:val="center"/>
              <w:rPr>
                <w:szCs w:val="28"/>
              </w:rPr>
            </w:pPr>
            <w:r w:rsidRPr="006779CB">
              <w:rPr>
                <w:szCs w:val="28"/>
              </w:rPr>
              <w:t>54</w:t>
            </w:r>
          </w:p>
        </w:tc>
        <w:tc>
          <w:tcPr>
            <w:tcW w:w="1288" w:type="dxa"/>
            <w:tcBorders>
              <w:top w:val="single" w:sz="4" w:space="0" w:color="auto"/>
              <w:left w:val="single" w:sz="4" w:space="0" w:color="auto"/>
              <w:bottom w:val="single" w:sz="4" w:space="0" w:color="auto"/>
              <w:right w:val="single" w:sz="4" w:space="0" w:color="auto"/>
            </w:tcBorders>
          </w:tcPr>
          <w:p w14:paraId="289C9005" w14:textId="77777777" w:rsidR="00056A97" w:rsidRPr="006779CB" w:rsidRDefault="00FD42A7" w:rsidP="00FB5806">
            <w:pPr>
              <w:jc w:val="center"/>
              <w:rPr>
                <w:szCs w:val="28"/>
              </w:rPr>
            </w:pPr>
            <w:r w:rsidRPr="006779CB">
              <w:rPr>
                <w:szCs w:val="28"/>
              </w:rPr>
              <w:t>55</w:t>
            </w:r>
          </w:p>
        </w:tc>
        <w:tc>
          <w:tcPr>
            <w:tcW w:w="1323" w:type="dxa"/>
            <w:tcBorders>
              <w:top w:val="single" w:sz="4" w:space="0" w:color="auto"/>
              <w:left w:val="single" w:sz="4" w:space="0" w:color="auto"/>
              <w:bottom w:val="single" w:sz="4" w:space="0" w:color="auto"/>
              <w:right w:val="single" w:sz="4" w:space="0" w:color="auto"/>
            </w:tcBorders>
          </w:tcPr>
          <w:p w14:paraId="194DD773" w14:textId="77777777" w:rsidR="00056A97" w:rsidRPr="006779CB" w:rsidRDefault="00FD42A7" w:rsidP="00FB5806">
            <w:pPr>
              <w:jc w:val="center"/>
              <w:rPr>
                <w:szCs w:val="28"/>
              </w:rPr>
            </w:pPr>
            <w:r w:rsidRPr="006779CB">
              <w:rPr>
                <w:szCs w:val="28"/>
              </w:rPr>
              <w:t>53</w:t>
            </w:r>
          </w:p>
        </w:tc>
      </w:tr>
      <w:tr w:rsidR="00056A97" w:rsidRPr="006779CB" w14:paraId="086A5636" w14:textId="77777777" w:rsidTr="005B3FE1">
        <w:trPr>
          <w:trHeight w:val="680"/>
        </w:trPr>
        <w:tc>
          <w:tcPr>
            <w:tcW w:w="2814" w:type="dxa"/>
            <w:tcBorders>
              <w:top w:val="single" w:sz="4" w:space="0" w:color="auto"/>
              <w:left w:val="single" w:sz="4" w:space="0" w:color="auto"/>
              <w:bottom w:val="single" w:sz="4" w:space="0" w:color="auto"/>
              <w:right w:val="single" w:sz="4" w:space="0" w:color="auto"/>
            </w:tcBorders>
          </w:tcPr>
          <w:p w14:paraId="2903865A" w14:textId="77777777" w:rsidR="00056A97" w:rsidRPr="006779CB" w:rsidRDefault="00056A97" w:rsidP="00FB5806">
            <w:pPr>
              <w:widowControl w:val="0"/>
              <w:jc w:val="both"/>
              <w:rPr>
                <w:bCs/>
                <w:iCs/>
                <w:szCs w:val="28"/>
                <w:vertAlign w:val="superscript"/>
                <w:lang w:val="pt-BR"/>
              </w:rPr>
            </w:pPr>
            <w:r w:rsidRPr="006779CB">
              <w:rPr>
                <w:bCs/>
                <w:iCs/>
                <w:szCs w:val="28"/>
                <w:lang w:val="pt-BR"/>
              </w:rPr>
              <w:t>Đối tượng chính sách</w:t>
            </w:r>
          </w:p>
        </w:tc>
        <w:tc>
          <w:tcPr>
            <w:tcW w:w="1330" w:type="dxa"/>
            <w:tcBorders>
              <w:top w:val="single" w:sz="4" w:space="0" w:color="auto"/>
              <w:left w:val="single" w:sz="4" w:space="0" w:color="auto"/>
              <w:bottom w:val="single" w:sz="4" w:space="0" w:color="auto"/>
              <w:right w:val="single" w:sz="4" w:space="0" w:color="auto"/>
            </w:tcBorders>
            <w:vAlign w:val="center"/>
          </w:tcPr>
          <w:p w14:paraId="0745EA9D" w14:textId="77777777" w:rsidR="00056A97" w:rsidRPr="006779CB" w:rsidRDefault="00FD42A7" w:rsidP="00FB5806">
            <w:pPr>
              <w:jc w:val="center"/>
              <w:rPr>
                <w:szCs w:val="28"/>
                <w:lang w:val="pt-BR"/>
              </w:rPr>
            </w:pPr>
            <w:r w:rsidRPr="006779CB">
              <w:rPr>
                <w:szCs w:val="28"/>
                <w:lang w:val="pt-BR"/>
              </w:rPr>
              <w:t>58</w:t>
            </w:r>
          </w:p>
        </w:tc>
        <w:tc>
          <w:tcPr>
            <w:tcW w:w="1330" w:type="dxa"/>
            <w:tcBorders>
              <w:top w:val="single" w:sz="4" w:space="0" w:color="auto"/>
              <w:left w:val="single" w:sz="4" w:space="0" w:color="auto"/>
              <w:bottom w:val="single" w:sz="4" w:space="0" w:color="auto"/>
              <w:right w:val="single" w:sz="4" w:space="0" w:color="auto"/>
            </w:tcBorders>
            <w:vAlign w:val="center"/>
          </w:tcPr>
          <w:p w14:paraId="20463A31" w14:textId="77777777" w:rsidR="00056A97" w:rsidRPr="006779CB" w:rsidRDefault="00FD42A7" w:rsidP="00FB5806">
            <w:pPr>
              <w:jc w:val="center"/>
              <w:rPr>
                <w:szCs w:val="28"/>
                <w:lang w:val="pt-BR"/>
              </w:rPr>
            </w:pPr>
            <w:r w:rsidRPr="006779CB">
              <w:rPr>
                <w:szCs w:val="28"/>
                <w:lang w:val="pt-BR"/>
              </w:rPr>
              <w:t>74</w:t>
            </w:r>
          </w:p>
        </w:tc>
        <w:tc>
          <w:tcPr>
            <w:tcW w:w="1287" w:type="dxa"/>
            <w:tcBorders>
              <w:top w:val="single" w:sz="4" w:space="0" w:color="auto"/>
              <w:left w:val="single" w:sz="4" w:space="0" w:color="auto"/>
              <w:bottom w:val="single" w:sz="4" w:space="0" w:color="auto"/>
              <w:right w:val="single" w:sz="4" w:space="0" w:color="auto"/>
            </w:tcBorders>
            <w:vAlign w:val="center"/>
          </w:tcPr>
          <w:p w14:paraId="41332345" w14:textId="77777777" w:rsidR="00056A97" w:rsidRPr="006779CB" w:rsidRDefault="00FD42A7" w:rsidP="00FB5806">
            <w:pPr>
              <w:jc w:val="center"/>
              <w:rPr>
                <w:szCs w:val="28"/>
                <w:lang w:val="pt-BR"/>
              </w:rPr>
            </w:pPr>
            <w:r w:rsidRPr="006779CB">
              <w:rPr>
                <w:szCs w:val="28"/>
                <w:lang w:val="pt-BR"/>
              </w:rPr>
              <w:t>46</w:t>
            </w:r>
          </w:p>
        </w:tc>
        <w:tc>
          <w:tcPr>
            <w:tcW w:w="1288" w:type="dxa"/>
            <w:tcBorders>
              <w:top w:val="single" w:sz="4" w:space="0" w:color="auto"/>
              <w:left w:val="single" w:sz="4" w:space="0" w:color="auto"/>
              <w:bottom w:val="single" w:sz="4" w:space="0" w:color="auto"/>
              <w:right w:val="single" w:sz="4" w:space="0" w:color="auto"/>
            </w:tcBorders>
            <w:vAlign w:val="center"/>
          </w:tcPr>
          <w:p w14:paraId="61DCF41E" w14:textId="77777777" w:rsidR="00056A97" w:rsidRPr="006779CB" w:rsidRDefault="00FD42A7" w:rsidP="00FB5806">
            <w:pPr>
              <w:jc w:val="center"/>
              <w:rPr>
                <w:szCs w:val="28"/>
                <w:lang w:val="pt-BR"/>
              </w:rPr>
            </w:pPr>
            <w:r w:rsidRPr="006779CB">
              <w:rPr>
                <w:szCs w:val="28"/>
                <w:lang w:val="pt-BR"/>
              </w:rPr>
              <w:t>42</w:t>
            </w:r>
          </w:p>
        </w:tc>
        <w:tc>
          <w:tcPr>
            <w:tcW w:w="1323" w:type="dxa"/>
            <w:tcBorders>
              <w:top w:val="single" w:sz="4" w:space="0" w:color="auto"/>
              <w:left w:val="single" w:sz="4" w:space="0" w:color="auto"/>
              <w:bottom w:val="single" w:sz="4" w:space="0" w:color="auto"/>
              <w:right w:val="single" w:sz="4" w:space="0" w:color="auto"/>
            </w:tcBorders>
            <w:vAlign w:val="center"/>
          </w:tcPr>
          <w:p w14:paraId="748E0BDF" w14:textId="77777777" w:rsidR="00056A97" w:rsidRPr="006779CB" w:rsidRDefault="00FD42A7" w:rsidP="00FB5806">
            <w:pPr>
              <w:jc w:val="center"/>
              <w:rPr>
                <w:szCs w:val="28"/>
                <w:lang w:val="pt-BR"/>
              </w:rPr>
            </w:pPr>
            <w:r w:rsidRPr="006779CB">
              <w:rPr>
                <w:szCs w:val="28"/>
                <w:lang w:val="pt-BR"/>
              </w:rPr>
              <w:t>39</w:t>
            </w:r>
          </w:p>
        </w:tc>
      </w:tr>
      <w:tr w:rsidR="00056A97" w:rsidRPr="006779CB" w14:paraId="0FDD1110"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727A142E" w14:textId="77777777" w:rsidR="00056A97" w:rsidRPr="006779CB" w:rsidRDefault="00056A97" w:rsidP="00FB5806">
            <w:pPr>
              <w:widowControl w:val="0"/>
              <w:rPr>
                <w:szCs w:val="28"/>
                <w:lang w:val="pt-BR"/>
              </w:rPr>
            </w:pPr>
            <w:r w:rsidRPr="006779CB">
              <w:rPr>
                <w:szCs w:val="28"/>
                <w:lang w:val="pt-BR"/>
              </w:rPr>
              <w:t>Khuyết tật</w:t>
            </w:r>
          </w:p>
        </w:tc>
        <w:tc>
          <w:tcPr>
            <w:tcW w:w="1330" w:type="dxa"/>
            <w:tcBorders>
              <w:top w:val="single" w:sz="4" w:space="0" w:color="auto"/>
              <w:left w:val="single" w:sz="4" w:space="0" w:color="auto"/>
              <w:bottom w:val="single" w:sz="4" w:space="0" w:color="auto"/>
              <w:right w:val="single" w:sz="4" w:space="0" w:color="auto"/>
            </w:tcBorders>
            <w:vAlign w:val="center"/>
          </w:tcPr>
          <w:p w14:paraId="50651C40" w14:textId="77777777" w:rsidR="00056A97" w:rsidRPr="006779CB" w:rsidRDefault="00FD42A7" w:rsidP="00FB5806">
            <w:pPr>
              <w:jc w:val="center"/>
              <w:rPr>
                <w:szCs w:val="28"/>
              </w:rPr>
            </w:pPr>
            <w:r w:rsidRPr="006779CB">
              <w:rPr>
                <w:szCs w:val="28"/>
              </w:rPr>
              <w:t>2</w:t>
            </w:r>
          </w:p>
        </w:tc>
        <w:tc>
          <w:tcPr>
            <w:tcW w:w="1330" w:type="dxa"/>
            <w:tcBorders>
              <w:top w:val="single" w:sz="4" w:space="0" w:color="auto"/>
              <w:left w:val="single" w:sz="4" w:space="0" w:color="auto"/>
              <w:bottom w:val="single" w:sz="4" w:space="0" w:color="auto"/>
              <w:right w:val="single" w:sz="4" w:space="0" w:color="auto"/>
            </w:tcBorders>
            <w:vAlign w:val="center"/>
          </w:tcPr>
          <w:p w14:paraId="51F9A0AF" w14:textId="77777777" w:rsidR="00056A97" w:rsidRPr="006779CB" w:rsidRDefault="00FD42A7" w:rsidP="00FB5806">
            <w:pPr>
              <w:jc w:val="center"/>
              <w:rPr>
                <w:szCs w:val="28"/>
              </w:rPr>
            </w:pPr>
            <w:r w:rsidRPr="006779CB">
              <w:rPr>
                <w:szCs w:val="28"/>
              </w:rPr>
              <w:t>3</w:t>
            </w:r>
          </w:p>
        </w:tc>
        <w:tc>
          <w:tcPr>
            <w:tcW w:w="1287" w:type="dxa"/>
            <w:tcBorders>
              <w:top w:val="single" w:sz="4" w:space="0" w:color="auto"/>
              <w:left w:val="single" w:sz="4" w:space="0" w:color="auto"/>
              <w:bottom w:val="single" w:sz="4" w:space="0" w:color="auto"/>
              <w:right w:val="single" w:sz="4" w:space="0" w:color="auto"/>
            </w:tcBorders>
            <w:vAlign w:val="center"/>
          </w:tcPr>
          <w:p w14:paraId="709646D1" w14:textId="77777777" w:rsidR="00056A97" w:rsidRPr="006779CB" w:rsidRDefault="00FD42A7" w:rsidP="00FB5806">
            <w:pPr>
              <w:jc w:val="center"/>
              <w:rPr>
                <w:szCs w:val="28"/>
              </w:rPr>
            </w:pPr>
            <w:r w:rsidRPr="006779CB">
              <w:rPr>
                <w:szCs w:val="28"/>
              </w:rPr>
              <w:t>5</w:t>
            </w:r>
          </w:p>
        </w:tc>
        <w:tc>
          <w:tcPr>
            <w:tcW w:w="1288" w:type="dxa"/>
            <w:tcBorders>
              <w:top w:val="single" w:sz="4" w:space="0" w:color="auto"/>
              <w:left w:val="single" w:sz="4" w:space="0" w:color="auto"/>
              <w:bottom w:val="single" w:sz="4" w:space="0" w:color="auto"/>
              <w:right w:val="single" w:sz="4" w:space="0" w:color="auto"/>
            </w:tcBorders>
            <w:vAlign w:val="center"/>
          </w:tcPr>
          <w:p w14:paraId="5027B9AF" w14:textId="77777777" w:rsidR="00056A97" w:rsidRPr="006779CB" w:rsidRDefault="00FD42A7" w:rsidP="00FB5806">
            <w:pPr>
              <w:jc w:val="center"/>
              <w:rPr>
                <w:szCs w:val="28"/>
              </w:rPr>
            </w:pPr>
            <w:r w:rsidRPr="006779CB">
              <w:rPr>
                <w:szCs w:val="28"/>
              </w:rPr>
              <w:t>4</w:t>
            </w:r>
          </w:p>
        </w:tc>
        <w:tc>
          <w:tcPr>
            <w:tcW w:w="1323" w:type="dxa"/>
            <w:tcBorders>
              <w:top w:val="single" w:sz="4" w:space="0" w:color="auto"/>
              <w:left w:val="single" w:sz="4" w:space="0" w:color="auto"/>
              <w:bottom w:val="single" w:sz="4" w:space="0" w:color="auto"/>
              <w:right w:val="single" w:sz="4" w:space="0" w:color="auto"/>
            </w:tcBorders>
            <w:vAlign w:val="center"/>
          </w:tcPr>
          <w:p w14:paraId="1F0B4EDC" w14:textId="77777777" w:rsidR="00056A97" w:rsidRPr="006779CB" w:rsidRDefault="00FD42A7" w:rsidP="00FB5806">
            <w:pPr>
              <w:jc w:val="center"/>
              <w:rPr>
                <w:szCs w:val="28"/>
              </w:rPr>
            </w:pPr>
            <w:r w:rsidRPr="006779CB">
              <w:rPr>
                <w:szCs w:val="28"/>
              </w:rPr>
              <w:t>4</w:t>
            </w:r>
          </w:p>
        </w:tc>
      </w:tr>
      <w:tr w:rsidR="00F97059" w:rsidRPr="006779CB" w14:paraId="2B4BF1B4" w14:textId="77777777" w:rsidTr="005B3FE1">
        <w:trPr>
          <w:trHeight w:val="347"/>
        </w:trPr>
        <w:tc>
          <w:tcPr>
            <w:tcW w:w="2814" w:type="dxa"/>
            <w:tcBorders>
              <w:top w:val="single" w:sz="4" w:space="0" w:color="auto"/>
              <w:left w:val="single" w:sz="4" w:space="0" w:color="auto"/>
              <w:bottom w:val="single" w:sz="4" w:space="0" w:color="auto"/>
              <w:right w:val="single" w:sz="4" w:space="0" w:color="auto"/>
            </w:tcBorders>
          </w:tcPr>
          <w:p w14:paraId="2EE43CB3" w14:textId="77777777" w:rsidR="00F97059" w:rsidRPr="006779CB" w:rsidRDefault="00F97059" w:rsidP="00FB5806">
            <w:pPr>
              <w:widowControl w:val="0"/>
              <w:rPr>
                <w:szCs w:val="28"/>
                <w:lang w:val="pt-BR"/>
              </w:rPr>
            </w:pPr>
            <w:r w:rsidRPr="006779CB">
              <w:rPr>
                <w:szCs w:val="28"/>
                <w:lang w:val="pt-BR"/>
              </w:rPr>
              <w:t>Tuyển mới</w:t>
            </w:r>
          </w:p>
        </w:tc>
        <w:tc>
          <w:tcPr>
            <w:tcW w:w="1330" w:type="dxa"/>
            <w:tcBorders>
              <w:top w:val="single" w:sz="4" w:space="0" w:color="auto"/>
              <w:left w:val="single" w:sz="4" w:space="0" w:color="auto"/>
              <w:bottom w:val="single" w:sz="4" w:space="0" w:color="auto"/>
              <w:right w:val="single" w:sz="4" w:space="0" w:color="auto"/>
            </w:tcBorders>
          </w:tcPr>
          <w:p w14:paraId="04F9671D" w14:textId="77777777" w:rsidR="00F97059" w:rsidRPr="006779CB" w:rsidRDefault="00F97059" w:rsidP="00FB5806">
            <w:pPr>
              <w:pStyle w:val="ListParagraph"/>
              <w:ind w:left="0"/>
              <w:jc w:val="center"/>
              <w:rPr>
                <w:sz w:val="28"/>
                <w:szCs w:val="28"/>
              </w:rPr>
            </w:pPr>
            <w:r w:rsidRPr="006779CB">
              <w:rPr>
                <w:sz w:val="28"/>
                <w:szCs w:val="28"/>
              </w:rPr>
              <w:t>408</w:t>
            </w:r>
          </w:p>
        </w:tc>
        <w:tc>
          <w:tcPr>
            <w:tcW w:w="1330" w:type="dxa"/>
            <w:tcBorders>
              <w:top w:val="single" w:sz="4" w:space="0" w:color="auto"/>
              <w:left w:val="single" w:sz="4" w:space="0" w:color="auto"/>
              <w:bottom w:val="single" w:sz="4" w:space="0" w:color="auto"/>
              <w:right w:val="single" w:sz="4" w:space="0" w:color="auto"/>
            </w:tcBorders>
          </w:tcPr>
          <w:p w14:paraId="6EF56CF8" w14:textId="77777777" w:rsidR="00F97059" w:rsidRPr="006779CB" w:rsidRDefault="00F97059" w:rsidP="00FB5806">
            <w:pPr>
              <w:pStyle w:val="ListParagraph"/>
              <w:ind w:left="0"/>
              <w:jc w:val="center"/>
              <w:rPr>
                <w:sz w:val="28"/>
                <w:szCs w:val="28"/>
              </w:rPr>
            </w:pPr>
            <w:r w:rsidRPr="006779CB">
              <w:rPr>
                <w:sz w:val="28"/>
                <w:szCs w:val="28"/>
              </w:rPr>
              <w:t>387</w:t>
            </w:r>
          </w:p>
        </w:tc>
        <w:tc>
          <w:tcPr>
            <w:tcW w:w="1287" w:type="dxa"/>
            <w:tcBorders>
              <w:top w:val="single" w:sz="4" w:space="0" w:color="auto"/>
              <w:left w:val="single" w:sz="4" w:space="0" w:color="auto"/>
              <w:bottom w:val="single" w:sz="4" w:space="0" w:color="auto"/>
              <w:right w:val="single" w:sz="4" w:space="0" w:color="auto"/>
            </w:tcBorders>
          </w:tcPr>
          <w:p w14:paraId="58625117" w14:textId="77777777" w:rsidR="00F97059" w:rsidRPr="006779CB" w:rsidRDefault="00F97059" w:rsidP="00FB5806">
            <w:pPr>
              <w:pStyle w:val="ListParagraph"/>
              <w:ind w:left="0"/>
              <w:jc w:val="center"/>
              <w:rPr>
                <w:sz w:val="28"/>
                <w:szCs w:val="28"/>
              </w:rPr>
            </w:pPr>
            <w:r w:rsidRPr="006779CB">
              <w:rPr>
                <w:sz w:val="28"/>
                <w:szCs w:val="28"/>
              </w:rPr>
              <w:t>324</w:t>
            </w:r>
          </w:p>
        </w:tc>
        <w:tc>
          <w:tcPr>
            <w:tcW w:w="1288" w:type="dxa"/>
            <w:tcBorders>
              <w:top w:val="single" w:sz="4" w:space="0" w:color="auto"/>
              <w:left w:val="single" w:sz="4" w:space="0" w:color="auto"/>
              <w:bottom w:val="single" w:sz="4" w:space="0" w:color="auto"/>
              <w:right w:val="single" w:sz="4" w:space="0" w:color="auto"/>
            </w:tcBorders>
          </w:tcPr>
          <w:p w14:paraId="4ECDC7E1" w14:textId="77777777" w:rsidR="00F97059" w:rsidRPr="006779CB" w:rsidRDefault="00F97059" w:rsidP="00FB5806">
            <w:pPr>
              <w:pStyle w:val="ListParagraph"/>
              <w:ind w:left="0"/>
              <w:jc w:val="center"/>
              <w:rPr>
                <w:sz w:val="28"/>
                <w:szCs w:val="28"/>
              </w:rPr>
            </w:pPr>
            <w:r w:rsidRPr="006779CB">
              <w:rPr>
                <w:sz w:val="28"/>
                <w:szCs w:val="28"/>
              </w:rPr>
              <w:t>378</w:t>
            </w:r>
          </w:p>
        </w:tc>
        <w:tc>
          <w:tcPr>
            <w:tcW w:w="1323" w:type="dxa"/>
            <w:tcBorders>
              <w:top w:val="single" w:sz="4" w:space="0" w:color="auto"/>
              <w:left w:val="single" w:sz="4" w:space="0" w:color="auto"/>
              <w:bottom w:val="single" w:sz="4" w:space="0" w:color="auto"/>
              <w:right w:val="single" w:sz="4" w:space="0" w:color="auto"/>
            </w:tcBorders>
          </w:tcPr>
          <w:p w14:paraId="4779EB7D" w14:textId="77777777" w:rsidR="00F97059" w:rsidRPr="006779CB" w:rsidRDefault="00F97059" w:rsidP="00FB5806">
            <w:pPr>
              <w:pStyle w:val="ListParagraph"/>
              <w:ind w:left="0"/>
              <w:jc w:val="center"/>
              <w:rPr>
                <w:sz w:val="28"/>
                <w:szCs w:val="28"/>
              </w:rPr>
            </w:pPr>
            <w:r w:rsidRPr="006779CB">
              <w:rPr>
                <w:sz w:val="28"/>
                <w:szCs w:val="28"/>
              </w:rPr>
              <w:t>336</w:t>
            </w:r>
          </w:p>
        </w:tc>
      </w:tr>
      <w:tr w:rsidR="00056A97" w:rsidRPr="006779CB" w14:paraId="3F75FF45"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1B845152" w14:textId="77777777" w:rsidR="00056A97" w:rsidRPr="006779CB" w:rsidRDefault="00056A97" w:rsidP="00FB5806">
            <w:pPr>
              <w:widowControl w:val="0"/>
              <w:rPr>
                <w:szCs w:val="28"/>
                <w:lang w:val="pt-BR"/>
              </w:rPr>
            </w:pPr>
            <w:r w:rsidRPr="006779CB">
              <w:rPr>
                <w:szCs w:val="28"/>
                <w:lang w:val="pt-BR"/>
              </w:rPr>
              <w:t>Lưu ban</w:t>
            </w:r>
          </w:p>
        </w:tc>
        <w:tc>
          <w:tcPr>
            <w:tcW w:w="1330" w:type="dxa"/>
            <w:tcBorders>
              <w:top w:val="single" w:sz="4" w:space="0" w:color="auto"/>
              <w:left w:val="single" w:sz="4" w:space="0" w:color="auto"/>
              <w:bottom w:val="single" w:sz="4" w:space="0" w:color="auto"/>
              <w:right w:val="single" w:sz="4" w:space="0" w:color="auto"/>
            </w:tcBorders>
            <w:vAlign w:val="center"/>
          </w:tcPr>
          <w:p w14:paraId="3E3082D7" w14:textId="77777777" w:rsidR="00056A97" w:rsidRPr="006779CB" w:rsidRDefault="00C53A97" w:rsidP="00FB5806">
            <w:pPr>
              <w:pStyle w:val="ListParagraph"/>
              <w:ind w:left="0"/>
              <w:jc w:val="center"/>
              <w:rPr>
                <w:sz w:val="28"/>
                <w:szCs w:val="28"/>
              </w:rPr>
            </w:pPr>
            <w:r w:rsidRPr="006779CB">
              <w:rPr>
                <w:sz w:val="28"/>
                <w:szCs w:val="28"/>
              </w:rPr>
              <w:t>35</w:t>
            </w:r>
          </w:p>
        </w:tc>
        <w:tc>
          <w:tcPr>
            <w:tcW w:w="1330" w:type="dxa"/>
            <w:tcBorders>
              <w:top w:val="single" w:sz="4" w:space="0" w:color="auto"/>
              <w:left w:val="single" w:sz="4" w:space="0" w:color="auto"/>
              <w:bottom w:val="single" w:sz="4" w:space="0" w:color="auto"/>
              <w:right w:val="single" w:sz="4" w:space="0" w:color="auto"/>
            </w:tcBorders>
            <w:vAlign w:val="center"/>
          </w:tcPr>
          <w:p w14:paraId="661859F4" w14:textId="77777777" w:rsidR="00056A97" w:rsidRPr="006779CB" w:rsidRDefault="00C53A97" w:rsidP="00FB5806">
            <w:pPr>
              <w:pStyle w:val="ListParagraph"/>
              <w:ind w:left="0"/>
              <w:jc w:val="center"/>
              <w:rPr>
                <w:sz w:val="28"/>
                <w:szCs w:val="28"/>
              </w:rPr>
            </w:pPr>
            <w:r w:rsidRPr="006779CB">
              <w:rPr>
                <w:sz w:val="28"/>
                <w:szCs w:val="28"/>
              </w:rPr>
              <w:t>23</w:t>
            </w:r>
          </w:p>
        </w:tc>
        <w:tc>
          <w:tcPr>
            <w:tcW w:w="1287" w:type="dxa"/>
            <w:tcBorders>
              <w:top w:val="single" w:sz="4" w:space="0" w:color="auto"/>
              <w:left w:val="single" w:sz="4" w:space="0" w:color="auto"/>
              <w:bottom w:val="single" w:sz="4" w:space="0" w:color="auto"/>
              <w:right w:val="single" w:sz="4" w:space="0" w:color="auto"/>
            </w:tcBorders>
            <w:vAlign w:val="center"/>
          </w:tcPr>
          <w:p w14:paraId="4F3FDC67" w14:textId="77777777" w:rsidR="00056A97" w:rsidRPr="006779CB" w:rsidRDefault="00C53A97" w:rsidP="00FB5806">
            <w:pPr>
              <w:pStyle w:val="ListParagraph"/>
              <w:ind w:left="0"/>
              <w:jc w:val="center"/>
              <w:rPr>
                <w:sz w:val="28"/>
                <w:szCs w:val="28"/>
              </w:rPr>
            </w:pPr>
            <w:r w:rsidRPr="006779CB">
              <w:rPr>
                <w:sz w:val="28"/>
                <w:szCs w:val="28"/>
              </w:rPr>
              <w:t>11</w:t>
            </w:r>
          </w:p>
        </w:tc>
        <w:tc>
          <w:tcPr>
            <w:tcW w:w="1288" w:type="dxa"/>
            <w:tcBorders>
              <w:top w:val="single" w:sz="4" w:space="0" w:color="auto"/>
              <w:left w:val="single" w:sz="4" w:space="0" w:color="auto"/>
              <w:bottom w:val="single" w:sz="4" w:space="0" w:color="auto"/>
              <w:right w:val="single" w:sz="4" w:space="0" w:color="auto"/>
            </w:tcBorders>
            <w:vAlign w:val="center"/>
          </w:tcPr>
          <w:p w14:paraId="5FF7316F" w14:textId="77777777" w:rsidR="00056A97" w:rsidRPr="006779CB" w:rsidRDefault="00C53A97" w:rsidP="00FB5806">
            <w:pPr>
              <w:pStyle w:val="ListParagraph"/>
              <w:ind w:left="0"/>
              <w:jc w:val="center"/>
              <w:rPr>
                <w:sz w:val="28"/>
                <w:szCs w:val="28"/>
              </w:rPr>
            </w:pPr>
            <w:r w:rsidRPr="006779CB">
              <w:rPr>
                <w:sz w:val="28"/>
                <w:szCs w:val="28"/>
              </w:rPr>
              <w:t>14</w:t>
            </w:r>
          </w:p>
        </w:tc>
        <w:tc>
          <w:tcPr>
            <w:tcW w:w="1323" w:type="dxa"/>
            <w:tcBorders>
              <w:top w:val="single" w:sz="4" w:space="0" w:color="auto"/>
              <w:left w:val="single" w:sz="4" w:space="0" w:color="auto"/>
              <w:bottom w:val="single" w:sz="4" w:space="0" w:color="auto"/>
              <w:right w:val="single" w:sz="4" w:space="0" w:color="auto"/>
            </w:tcBorders>
            <w:vAlign w:val="center"/>
          </w:tcPr>
          <w:p w14:paraId="29305D3F" w14:textId="77777777" w:rsidR="00056A97" w:rsidRPr="006779CB" w:rsidRDefault="00C53A97" w:rsidP="00FB5806">
            <w:pPr>
              <w:pStyle w:val="ListParagraph"/>
              <w:ind w:left="0"/>
              <w:jc w:val="center"/>
              <w:rPr>
                <w:sz w:val="28"/>
                <w:szCs w:val="28"/>
              </w:rPr>
            </w:pPr>
            <w:r w:rsidRPr="006779CB">
              <w:rPr>
                <w:sz w:val="28"/>
                <w:szCs w:val="28"/>
              </w:rPr>
              <w:t>14</w:t>
            </w:r>
          </w:p>
        </w:tc>
      </w:tr>
      <w:tr w:rsidR="00056A97" w:rsidRPr="006779CB" w14:paraId="19FEC9A9"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2CCEDB8D" w14:textId="77777777" w:rsidR="00056A97" w:rsidRPr="006779CB" w:rsidRDefault="00056A97" w:rsidP="00FB5806">
            <w:pPr>
              <w:widowControl w:val="0"/>
              <w:rPr>
                <w:szCs w:val="28"/>
                <w:lang w:val="pt-BR"/>
              </w:rPr>
            </w:pPr>
            <w:r w:rsidRPr="006779CB">
              <w:rPr>
                <w:szCs w:val="28"/>
                <w:lang w:val="pt-BR"/>
              </w:rPr>
              <w:t>Bỏ học</w:t>
            </w:r>
          </w:p>
        </w:tc>
        <w:tc>
          <w:tcPr>
            <w:tcW w:w="1330" w:type="dxa"/>
            <w:tcBorders>
              <w:top w:val="single" w:sz="4" w:space="0" w:color="auto"/>
              <w:left w:val="single" w:sz="4" w:space="0" w:color="auto"/>
              <w:bottom w:val="single" w:sz="4" w:space="0" w:color="auto"/>
              <w:right w:val="single" w:sz="4" w:space="0" w:color="auto"/>
            </w:tcBorders>
            <w:vAlign w:val="center"/>
          </w:tcPr>
          <w:p w14:paraId="16C96FC4" w14:textId="77777777" w:rsidR="00056A97" w:rsidRPr="006779CB" w:rsidRDefault="00C53A97" w:rsidP="00FB5806">
            <w:pPr>
              <w:pStyle w:val="ListParagraph"/>
              <w:ind w:left="0"/>
              <w:jc w:val="center"/>
              <w:rPr>
                <w:sz w:val="28"/>
                <w:szCs w:val="28"/>
              </w:rPr>
            </w:pPr>
            <w:r w:rsidRPr="006779CB">
              <w:rPr>
                <w:sz w:val="28"/>
                <w:szCs w:val="28"/>
              </w:rPr>
              <w:t>23</w:t>
            </w:r>
          </w:p>
        </w:tc>
        <w:tc>
          <w:tcPr>
            <w:tcW w:w="1330" w:type="dxa"/>
            <w:tcBorders>
              <w:top w:val="single" w:sz="4" w:space="0" w:color="auto"/>
              <w:left w:val="single" w:sz="4" w:space="0" w:color="auto"/>
              <w:bottom w:val="single" w:sz="4" w:space="0" w:color="auto"/>
              <w:right w:val="single" w:sz="4" w:space="0" w:color="auto"/>
            </w:tcBorders>
            <w:vAlign w:val="center"/>
          </w:tcPr>
          <w:p w14:paraId="48D166E1" w14:textId="77777777" w:rsidR="00056A97" w:rsidRPr="006779CB" w:rsidRDefault="00C53A97" w:rsidP="00FB5806">
            <w:pPr>
              <w:pStyle w:val="ListParagraph"/>
              <w:ind w:left="0"/>
              <w:jc w:val="center"/>
              <w:rPr>
                <w:sz w:val="28"/>
                <w:szCs w:val="28"/>
              </w:rPr>
            </w:pPr>
            <w:r w:rsidRPr="006779CB">
              <w:rPr>
                <w:sz w:val="28"/>
                <w:szCs w:val="28"/>
              </w:rPr>
              <w:t>9</w:t>
            </w:r>
          </w:p>
        </w:tc>
        <w:tc>
          <w:tcPr>
            <w:tcW w:w="1287" w:type="dxa"/>
            <w:tcBorders>
              <w:top w:val="single" w:sz="4" w:space="0" w:color="auto"/>
              <w:left w:val="single" w:sz="4" w:space="0" w:color="auto"/>
              <w:bottom w:val="single" w:sz="4" w:space="0" w:color="auto"/>
              <w:right w:val="single" w:sz="4" w:space="0" w:color="auto"/>
            </w:tcBorders>
            <w:vAlign w:val="center"/>
          </w:tcPr>
          <w:p w14:paraId="246493D1" w14:textId="77777777" w:rsidR="00056A97" w:rsidRPr="006779CB" w:rsidRDefault="00C53A97" w:rsidP="00FB5806">
            <w:pPr>
              <w:pStyle w:val="ListParagraph"/>
              <w:ind w:left="0"/>
              <w:jc w:val="center"/>
              <w:rPr>
                <w:sz w:val="28"/>
                <w:szCs w:val="28"/>
              </w:rPr>
            </w:pPr>
            <w:r w:rsidRPr="006779CB">
              <w:rPr>
                <w:sz w:val="28"/>
                <w:szCs w:val="28"/>
              </w:rPr>
              <w:t>6</w:t>
            </w:r>
          </w:p>
        </w:tc>
        <w:tc>
          <w:tcPr>
            <w:tcW w:w="1288" w:type="dxa"/>
            <w:tcBorders>
              <w:top w:val="single" w:sz="4" w:space="0" w:color="auto"/>
              <w:left w:val="single" w:sz="4" w:space="0" w:color="auto"/>
              <w:bottom w:val="single" w:sz="4" w:space="0" w:color="auto"/>
              <w:right w:val="single" w:sz="4" w:space="0" w:color="auto"/>
            </w:tcBorders>
            <w:vAlign w:val="center"/>
          </w:tcPr>
          <w:p w14:paraId="418776BE" w14:textId="77777777" w:rsidR="00056A97" w:rsidRPr="006779CB" w:rsidRDefault="00C53A97" w:rsidP="00FB5806">
            <w:pPr>
              <w:pStyle w:val="ListParagraph"/>
              <w:ind w:left="0"/>
              <w:jc w:val="center"/>
              <w:rPr>
                <w:sz w:val="28"/>
                <w:szCs w:val="28"/>
              </w:rPr>
            </w:pPr>
            <w:r w:rsidRPr="006779CB">
              <w:rPr>
                <w:sz w:val="28"/>
                <w:szCs w:val="28"/>
              </w:rPr>
              <w:t>7</w:t>
            </w:r>
          </w:p>
        </w:tc>
        <w:tc>
          <w:tcPr>
            <w:tcW w:w="1323" w:type="dxa"/>
            <w:tcBorders>
              <w:top w:val="single" w:sz="4" w:space="0" w:color="auto"/>
              <w:left w:val="single" w:sz="4" w:space="0" w:color="auto"/>
              <w:bottom w:val="single" w:sz="4" w:space="0" w:color="auto"/>
              <w:right w:val="single" w:sz="4" w:space="0" w:color="auto"/>
            </w:tcBorders>
            <w:vAlign w:val="center"/>
          </w:tcPr>
          <w:p w14:paraId="04E32B3F" w14:textId="77777777" w:rsidR="00056A97" w:rsidRPr="006779CB" w:rsidRDefault="00C53A97" w:rsidP="00FB5806">
            <w:pPr>
              <w:pStyle w:val="ListParagraph"/>
              <w:ind w:left="0"/>
              <w:jc w:val="center"/>
              <w:rPr>
                <w:sz w:val="28"/>
                <w:szCs w:val="28"/>
              </w:rPr>
            </w:pPr>
            <w:r w:rsidRPr="006779CB">
              <w:rPr>
                <w:sz w:val="28"/>
                <w:szCs w:val="28"/>
              </w:rPr>
              <w:t>6</w:t>
            </w:r>
          </w:p>
        </w:tc>
      </w:tr>
      <w:tr w:rsidR="00056A97" w:rsidRPr="006779CB" w14:paraId="4EC4A493" w14:textId="77777777" w:rsidTr="005B3FE1">
        <w:trPr>
          <w:trHeight w:val="347"/>
        </w:trPr>
        <w:tc>
          <w:tcPr>
            <w:tcW w:w="2814" w:type="dxa"/>
            <w:tcBorders>
              <w:top w:val="single" w:sz="4" w:space="0" w:color="auto"/>
              <w:left w:val="single" w:sz="4" w:space="0" w:color="auto"/>
              <w:bottom w:val="single" w:sz="4" w:space="0" w:color="auto"/>
              <w:right w:val="single" w:sz="4" w:space="0" w:color="auto"/>
            </w:tcBorders>
          </w:tcPr>
          <w:p w14:paraId="5E8B0D98" w14:textId="77777777" w:rsidR="00056A97" w:rsidRPr="006779CB" w:rsidRDefault="00056A97" w:rsidP="00FB5806">
            <w:pPr>
              <w:widowControl w:val="0"/>
              <w:rPr>
                <w:szCs w:val="28"/>
                <w:lang w:val="pt-BR"/>
              </w:rPr>
            </w:pPr>
            <w:r w:rsidRPr="006779CB">
              <w:rPr>
                <w:szCs w:val="28"/>
                <w:lang w:val="pt-BR"/>
              </w:rPr>
              <w:t>Học 2 buổi/ngày</w:t>
            </w:r>
          </w:p>
        </w:tc>
        <w:tc>
          <w:tcPr>
            <w:tcW w:w="1330" w:type="dxa"/>
            <w:tcBorders>
              <w:top w:val="single" w:sz="4" w:space="0" w:color="auto"/>
              <w:left w:val="single" w:sz="4" w:space="0" w:color="auto"/>
              <w:bottom w:val="single" w:sz="4" w:space="0" w:color="auto"/>
              <w:right w:val="single" w:sz="4" w:space="0" w:color="auto"/>
            </w:tcBorders>
            <w:vAlign w:val="center"/>
          </w:tcPr>
          <w:p w14:paraId="179558B6" w14:textId="77777777" w:rsidR="00056A97" w:rsidRPr="006779CB" w:rsidRDefault="00056A97" w:rsidP="00FB5806">
            <w:pPr>
              <w:pStyle w:val="ListParagraph"/>
              <w:ind w:left="0"/>
              <w:jc w:val="center"/>
              <w:rPr>
                <w:sz w:val="28"/>
                <w:szCs w:val="28"/>
              </w:rPr>
            </w:pPr>
            <w:r w:rsidRPr="006779CB">
              <w:rPr>
                <w:sz w:val="28"/>
                <w:szCs w:val="28"/>
              </w:rPr>
              <w:t>0</w:t>
            </w:r>
          </w:p>
        </w:tc>
        <w:tc>
          <w:tcPr>
            <w:tcW w:w="1330" w:type="dxa"/>
            <w:tcBorders>
              <w:top w:val="single" w:sz="4" w:space="0" w:color="auto"/>
              <w:left w:val="single" w:sz="4" w:space="0" w:color="auto"/>
              <w:bottom w:val="single" w:sz="4" w:space="0" w:color="auto"/>
              <w:right w:val="single" w:sz="4" w:space="0" w:color="auto"/>
            </w:tcBorders>
            <w:vAlign w:val="center"/>
          </w:tcPr>
          <w:p w14:paraId="57790573" w14:textId="77777777" w:rsidR="00056A97" w:rsidRPr="006779CB" w:rsidRDefault="00056A97" w:rsidP="00FB5806">
            <w:pPr>
              <w:pStyle w:val="ListParagraph"/>
              <w:ind w:left="0"/>
              <w:jc w:val="center"/>
              <w:rPr>
                <w:sz w:val="28"/>
                <w:szCs w:val="28"/>
              </w:rPr>
            </w:pPr>
            <w:r w:rsidRPr="006779CB">
              <w:rPr>
                <w:sz w:val="28"/>
                <w:szCs w:val="28"/>
              </w:rPr>
              <w:t>0</w:t>
            </w:r>
          </w:p>
        </w:tc>
        <w:tc>
          <w:tcPr>
            <w:tcW w:w="1287" w:type="dxa"/>
            <w:tcBorders>
              <w:top w:val="single" w:sz="4" w:space="0" w:color="auto"/>
              <w:left w:val="single" w:sz="4" w:space="0" w:color="auto"/>
              <w:bottom w:val="single" w:sz="4" w:space="0" w:color="auto"/>
              <w:right w:val="single" w:sz="4" w:space="0" w:color="auto"/>
            </w:tcBorders>
            <w:vAlign w:val="center"/>
          </w:tcPr>
          <w:p w14:paraId="58D2E39E" w14:textId="77777777" w:rsidR="00056A97" w:rsidRPr="006779CB" w:rsidRDefault="00056A97" w:rsidP="00FB5806">
            <w:pPr>
              <w:pStyle w:val="ListParagraph"/>
              <w:ind w:left="0"/>
              <w:jc w:val="center"/>
              <w:rPr>
                <w:sz w:val="28"/>
                <w:szCs w:val="28"/>
              </w:rPr>
            </w:pPr>
            <w:r w:rsidRPr="006779CB">
              <w:rPr>
                <w:sz w:val="28"/>
                <w:szCs w:val="28"/>
              </w:rPr>
              <w:t>0</w:t>
            </w:r>
          </w:p>
        </w:tc>
        <w:tc>
          <w:tcPr>
            <w:tcW w:w="1288" w:type="dxa"/>
            <w:tcBorders>
              <w:top w:val="single" w:sz="4" w:space="0" w:color="auto"/>
              <w:left w:val="single" w:sz="4" w:space="0" w:color="auto"/>
              <w:bottom w:val="single" w:sz="4" w:space="0" w:color="auto"/>
              <w:right w:val="single" w:sz="4" w:space="0" w:color="auto"/>
            </w:tcBorders>
            <w:vAlign w:val="center"/>
          </w:tcPr>
          <w:p w14:paraId="2D73123F" w14:textId="77777777" w:rsidR="00056A97" w:rsidRPr="006779CB" w:rsidRDefault="00056A97" w:rsidP="00FB5806">
            <w:pPr>
              <w:pStyle w:val="ListParagraph"/>
              <w:ind w:left="0"/>
              <w:jc w:val="center"/>
              <w:rPr>
                <w:sz w:val="28"/>
                <w:szCs w:val="28"/>
              </w:rPr>
            </w:pPr>
            <w:r w:rsidRPr="006779CB">
              <w:rPr>
                <w:sz w:val="28"/>
                <w:szCs w:val="28"/>
              </w:rPr>
              <w:t>0</w:t>
            </w:r>
          </w:p>
        </w:tc>
        <w:tc>
          <w:tcPr>
            <w:tcW w:w="1323" w:type="dxa"/>
            <w:tcBorders>
              <w:top w:val="single" w:sz="4" w:space="0" w:color="auto"/>
              <w:left w:val="single" w:sz="4" w:space="0" w:color="auto"/>
              <w:bottom w:val="single" w:sz="4" w:space="0" w:color="auto"/>
              <w:right w:val="single" w:sz="4" w:space="0" w:color="auto"/>
            </w:tcBorders>
            <w:vAlign w:val="center"/>
          </w:tcPr>
          <w:p w14:paraId="328FB94E" w14:textId="77777777" w:rsidR="00056A97" w:rsidRPr="006779CB" w:rsidRDefault="00056A97" w:rsidP="00FB5806">
            <w:pPr>
              <w:pStyle w:val="ListParagraph"/>
              <w:ind w:left="0"/>
              <w:jc w:val="center"/>
              <w:rPr>
                <w:sz w:val="28"/>
                <w:szCs w:val="28"/>
              </w:rPr>
            </w:pPr>
            <w:r w:rsidRPr="006779CB">
              <w:rPr>
                <w:sz w:val="28"/>
                <w:szCs w:val="28"/>
              </w:rPr>
              <w:t>0</w:t>
            </w:r>
          </w:p>
        </w:tc>
      </w:tr>
      <w:tr w:rsidR="00056A97" w:rsidRPr="006779CB" w14:paraId="3BD5F365"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68EA80EE" w14:textId="77777777" w:rsidR="00056A97" w:rsidRPr="006779CB" w:rsidRDefault="00056A97" w:rsidP="00FB5806">
            <w:pPr>
              <w:widowControl w:val="0"/>
              <w:rPr>
                <w:szCs w:val="28"/>
                <w:lang w:val="pt-BR"/>
              </w:rPr>
            </w:pPr>
            <w:r w:rsidRPr="006779CB">
              <w:rPr>
                <w:szCs w:val="28"/>
                <w:lang w:val="pt-BR"/>
              </w:rPr>
              <w:t>Bán trú</w:t>
            </w:r>
          </w:p>
        </w:tc>
        <w:tc>
          <w:tcPr>
            <w:tcW w:w="1330" w:type="dxa"/>
            <w:tcBorders>
              <w:top w:val="single" w:sz="4" w:space="0" w:color="auto"/>
              <w:left w:val="single" w:sz="4" w:space="0" w:color="auto"/>
              <w:bottom w:val="single" w:sz="4" w:space="0" w:color="auto"/>
              <w:right w:val="single" w:sz="4" w:space="0" w:color="auto"/>
            </w:tcBorders>
            <w:vAlign w:val="center"/>
          </w:tcPr>
          <w:p w14:paraId="07610906" w14:textId="77777777" w:rsidR="00056A97" w:rsidRPr="006779CB" w:rsidRDefault="00FD42A7" w:rsidP="00FB5806">
            <w:pPr>
              <w:jc w:val="center"/>
              <w:rPr>
                <w:szCs w:val="28"/>
              </w:rPr>
            </w:pPr>
            <w:r w:rsidRPr="006779CB">
              <w:rPr>
                <w:szCs w:val="28"/>
              </w:rPr>
              <w:t>436</w:t>
            </w:r>
          </w:p>
        </w:tc>
        <w:tc>
          <w:tcPr>
            <w:tcW w:w="1330" w:type="dxa"/>
            <w:tcBorders>
              <w:top w:val="single" w:sz="4" w:space="0" w:color="auto"/>
              <w:left w:val="single" w:sz="4" w:space="0" w:color="auto"/>
              <w:bottom w:val="single" w:sz="4" w:space="0" w:color="auto"/>
              <w:right w:val="single" w:sz="4" w:space="0" w:color="auto"/>
            </w:tcBorders>
            <w:vAlign w:val="center"/>
          </w:tcPr>
          <w:p w14:paraId="30A3E780" w14:textId="77777777" w:rsidR="00056A97" w:rsidRPr="006779CB" w:rsidRDefault="00FD42A7" w:rsidP="00FB5806">
            <w:pPr>
              <w:jc w:val="center"/>
              <w:rPr>
                <w:szCs w:val="28"/>
              </w:rPr>
            </w:pPr>
            <w:r w:rsidRPr="006779CB">
              <w:rPr>
                <w:szCs w:val="28"/>
              </w:rPr>
              <w:t>459</w:t>
            </w:r>
          </w:p>
        </w:tc>
        <w:tc>
          <w:tcPr>
            <w:tcW w:w="1287" w:type="dxa"/>
            <w:tcBorders>
              <w:top w:val="single" w:sz="4" w:space="0" w:color="auto"/>
              <w:left w:val="single" w:sz="4" w:space="0" w:color="auto"/>
              <w:bottom w:val="single" w:sz="4" w:space="0" w:color="auto"/>
              <w:right w:val="single" w:sz="4" w:space="0" w:color="auto"/>
            </w:tcBorders>
            <w:vAlign w:val="center"/>
          </w:tcPr>
          <w:p w14:paraId="1AF4D572" w14:textId="77777777" w:rsidR="00056A97" w:rsidRPr="006779CB" w:rsidRDefault="00FD42A7" w:rsidP="00FB5806">
            <w:pPr>
              <w:jc w:val="center"/>
              <w:rPr>
                <w:szCs w:val="28"/>
              </w:rPr>
            </w:pPr>
            <w:r w:rsidRPr="006779CB">
              <w:rPr>
                <w:szCs w:val="28"/>
              </w:rPr>
              <w:t>451</w:t>
            </w:r>
          </w:p>
        </w:tc>
        <w:tc>
          <w:tcPr>
            <w:tcW w:w="1288" w:type="dxa"/>
            <w:tcBorders>
              <w:top w:val="single" w:sz="4" w:space="0" w:color="auto"/>
              <w:left w:val="single" w:sz="4" w:space="0" w:color="auto"/>
              <w:bottom w:val="single" w:sz="4" w:space="0" w:color="auto"/>
              <w:right w:val="single" w:sz="4" w:space="0" w:color="auto"/>
            </w:tcBorders>
            <w:vAlign w:val="center"/>
          </w:tcPr>
          <w:p w14:paraId="3DAD35E1" w14:textId="77777777" w:rsidR="00056A97" w:rsidRPr="006779CB" w:rsidRDefault="00FD42A7" w:rsidP="00FB5806">
            <w:pPr>
              <w:jc w:val="center"/>
              <w:rPr>
                <w:szCs w:val="28"/>
              </w:rPr>
            </w:pPr>
            <w:r w:rsidRPr="006779CB">
              <w:rPr>
                <w:szCs w:val="28"/>
              </w:rPr>
              <w:t>434</w:t>
            </w:r>
          </w:p>
        </w:tc>
        <w:tc>
          <w:tcPr>
            <w:tcW w:w="1323" w:type="dxa"/>
            <w:tcBorders>
              <w:top w:val="single" w:sz="4" w:space="0" w:color="auto"/>
              <w:left w:val="single" w:sz="4" w:space="0" w:color="auto"/>
              <w:bottom w:val="single" w:sz="4" w:space="0" w:color="auto"/>
              <w:right w:val="single" w:sz="4" w:space="0" w:color="auto"/>
            </w:tcBorders>
            <w:vAlign w:val="center"/>
          </w:tcPr>
          <w:p w14:paraId="38F8CCCF" w14:textId="77777777" w:rsidR="00056A97" w:rsidRPr="006779CB" w:rsidRDefault="00FD42A7" w:rsidP="00FB5806">
            <w:pPr>
              <w:jc w:val="center"/>
              <w:rPr>
                <w:szCs w:val="28"/>
              </w:rPr>
            </w:pPr>
            <w:r w:rsidRPr="006779CB">
              <w:rPr>
                <w:szCs w:val="28"/>
              </w:rPr>
              <w:t>424</w:t>
            </w:r>
          </w:p>
        </w:tc>
      </w:tr>
      <w:tr w:rsidR="00056A97" w:rsidRPr="006779CB" w14:paraId="01B6F513"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19E74D80" w14:textId="77777777" w:rsidR="00056A97" w:rsidRPr="006779CB" w:rsidRDefault="00056A97" w:rsidP="00FB5806">
            <w:pPr>
              <w:widowControl w:val="0"/>
              <w:jc w:val="both"/>
              <w:rPr>
                <w:szCs w:val="28"/>
                <w:lang w:val="pt-BR"/>
              </w:rPr>
            </w:pPr>
            <w:r w:rsidRPr="006779CB">
              <w:rPr>
                <w:szCs w:val="28"/>
                <w:lang w:val="pt-BR"/>
              </w:rPr>
              <w:t>Nội trú</w:t>
            </w:r>
          </w:p>
        </w:tc>
        <w:tc>
          <w:tcPr>
            <w:tcW w:w="1330" w:type="dxa"/>
            <w:tcBorders>
              <w:top w:val="single" w:sz="4" w:space="0" w:color="auto"/>
              <w:left w:val="single" w:sz="4" w:space="0" w:color="auto"/>
              <w:bottom w:val="single" w:sz="4" w:space="0" w:color="auto"/>
              <w:right w:val="single" w:sz="4" w:space="0" w:color="auto"/>
            </w:tcBorders>
            <w:vAlign w:val="center"/>
          </w:tcPr>
          <w:p w14:paraId="5994D8E0" w14:textId="77777777" w:rsidR="00056A97" w:rsidRPr="006779CB" w:rsidRDefault="00056A97" w:rsidP="00FB5806">
            <w:pPr>
              <w:jc w:val="center"/>
              <w:rPr>
                <w:szCs w:val="28"/>
              </w:rPr>
            </w:pPr>
            <w:r w:rsidRPr="006779CB">
              <w:rPr>
                <w:szCs w:val="28"/>
              </w:rPr>
              <w:t>0</w:t>
            </w:r>
          </w:p>
        </w:tc>
        <w:tc>
          <w:tcPr>
            <w:tcW w:w="1330" w:type="dxa"/>
            <w:tcBorders>
              <w:top w:val="single" w:sz="4" w:space="0" w:color="auto"/>
              <w:left w:val="single" w:sz="4" w:space="0" w:color="auto"/>
              <w:bottom w:val="single" w:sz="4" w:space="0" w:color="auto"/>
              <w:right w:val="single" w:sz="4" w:space="0" w:color="auto"/>
            </w:tcBorders>
            <w:vAlign w:val="center"/>
          </w:tcPr>
          <w:p w14:paraId="3E50FE1D" w14:textId="77777777" w:rsidR="00056A97" w:rsidRPr="006779CB" w:rsidRDefault="00056A97" w:rsidP="00FB5806">
            <w:pPr>
              <w:jc w:val="center"/>
              <w:rPr>
                <w:szCs w:val="28"/>
              </w:rPr>
            </w:pPr>
            <w:r w:rsidRPr="006779CB">
              <w:rPr>
                <w:szCs w:val="28"/>
              </w:rPr>
              <w:t>0</w:t>
            </w:r>
          </w:p>
        </w:tc>
        <w:tc>
          <w:tcPr>
            <w:tcW w:w="1287" w:type="dxa"/>
            <w:tcBorders>
              <w:top w:val="single" w:sz="4" w:space="0" w:color="auto"/>
              <w:left w:val="single" w:sz="4" w:space="0" w:color="auto"/>
              <w:bottom w:val="single" w:sz="4" w:space="0" w:color="auto"/>
              <w:right w:val="single" w:sz="4" w:space="0" w:color="auto"/>
            </w:tcBorders>
            <w:vAlign w:val="center"/>
          </w:tcPr>
          <w:p w14:paraId="44317839" w14:textId="77777777" w:rsidR="00056A97" w:rsidRPr="006779CB" w:rsidRDefault="00056A97" w:rsidP="00FB5806">
            <w:pPr>
              <w:jc w:val="center"/>
              <w:rPr>
                <w:szCs w:val="28"/>
              </w:rPr>
            </w:pPr>
            <w:r w:rsidRPr="006779CB">
              <w:rPr>
                <w:szCs w:val="28"/>
              </w:rPr>
              <w:t>0</w:t>
            </w:r>
          </w:p>
        </w:tc>
        <w:tc>
          <w:tcPr>
            <w:tcW w:w="1288" w:type="dxa"/>
            <w:tcBorders>
              <w:top w:val="single" w:sz="4" w:space="0" w:color="auto"/>
              <w:left w:val="single" w:sz="4" w:space="0" w:color="auto"/>
              <w:bottom w:val="single" w:sz="4" w:space="0" w:color="auto"/>
              <w:right w:val="single" w:sz="4" w:space="0" w:color="auto"/>
            </w:tcBorders>
            <w:vAlign w:val="center"/>
          </w:tcPr>
          <w:p w14:paraId="38DE0CCE" w14:textId="77777777" w:rsidR="00056A97" w:rsidRPr="006779CB" w:rsidRDefault="00056A97" w:rsidP="00FB5806">
            <w:pPr>
              <w:jc w:val="center"/>
              <w:rPr>
                <w:szCs w:val="28"/>
              </w:rPr>
            </w:pPr>
            <w:r w:rsidRPr="006779CB">
              <w:rPr>
                <w:szCs w:val="28"/>
              </w:rPr>
              <w:t>0</w:t>
            </w:r>
          </w:p>
        </w:tc>
        <w:tc>
          <w:tcPr>
            <w:tcW w:w="1323" w:type="dxa"/>
            <w:tcBorders>
              <w:top w:val="single" w:sz="4" w:space="0" w:color="auto"/>
              <w:left w:val="single" w:sz="4" w:space="0" w:color="auto"/>
              <w:bottom w:val="single" w:sz="4" w:space="0" w:color="auto"/>
              <w:right w:val="single" w:sz="4" w:space="0" w:color="auto"/>
            </w:tcBorders>
            <w:vAlign w:val="center"/>
          </w:tcPr>
          <w:p w14:paraId="399E1C78" w14:textId="77777777" w:rsidR="00056A97" w:rsidRPr="006779CB" w:rsidRDefault="00056A97" w:rsidP="00FB5806">
            <w:pPr>
              <w:jc w:val="center"/>
              <w:rPr>
                <w:szCs w:val="28"/>
              </w:rPr>
            </w:pPr>
            <w:r w:rsidRPr="006779CB">
              <w:rPr>
                <w:szCs w:val="28"/>
              </w:rPr>
              <w:t>0</w:t>
            </w:r>
          </w:p>
        </w:tc>
      </w:tr>
      <w:tr w:rsidR="00056A97" w:rsidRPr="006779CB" w14:paraId="0E44FEE4" w14:textId="77777777" w:rsidTr="005B3FE1">
        <w:trPr>
          <w:trHeight w:val="680"/>
        </w:trPr>
        <w:tc>
          <w:tcPr>
            <w:tcW w:w="2814" w:type="dxa"/>
            <w:tcBorders>
              <w:top w:val="single" w:sz="4" w:space="0" w:color="auto"/>
              <w:left w:val="single" w:sz="4" w:space="0" w:color="auto"/>
              <w:bottom w:val="single" w:sz="4" w:space="0" w:color="auto"/>
              <w:right w:val="single" w:sz="4" w:space="0" w:color="auto"/>
            </w:tcBorders>
          </w:tcPr>
          <w:p w14:paraId="62E48655" w14:textId="77777777" w:rsidR="00056A97" w:rsidRPr="006779CB" w:rsidRDefault="00611DDE" w:rsidP="00FB5806">
            <w:pPr>
              <w:jc w:val="both"/>
              <w:rPr>
                <w:szCs w:val="28"/>
                <w:lang w:val="pt-BR"/>
              </w:rPr>
            </w:pPr>
            <w:r w:rsidRPr="006779CB">
              <w:rPr>
                <w:szCs w:val="28"/>
                <w:lang w:val="pt-BR"/>
              </w:rPr>
              <w:t>Tỉ lệ</w:t>
            </w:r>
            <w:r w:rsidR="00056A97" w:rsidRPr="006779CB">
              <w:rPr>
                <w:szCs w:val="28"/>
                <w:lang w:val="pt-BR"/>
              </w:rPr>
              <w:t xml:space="preserve"> bình quân học sinh (học viên)/lớp</w:t>
            </w:r>
          </w:p>
        </w:tc>
        <w:tc>
          <w:tcPr>
            <w:tcW w:w="1330" w:type="dxa"/>
            <w:tcBorders>
              <w:top w:val="single" w:sz="4" w:space="0" w:color="auto"/>
              <w:left w:val="single" w:sz="4" w:space="0" w:color="auto"/>
              <w:bottom w:val="single" w:sz="4" w:space="0" w:color="auto"/>
              <w:right w:val="single" w:sz="4" w:space="0" w:color="auto"/>
            </w:tcBorders>
            <w:vAlign w:val="center"/>
          </w:tcPr>
          <w:p w14:paraId="74026011" w14:textId="77777777" w:rsidR="00056A97" w:rsidRPr="006779CB" w:rsidRDefault="00BD3116" w:rsidP="00FB5806">
            <w:pPr>
              <w:pStyle w:val="ListParagraph"/>
              <w:ind w:left="0"/>
              <w:jc w:val="center"/>
              <w:rPr>
                <w:sz w:val="28"/>
                <w:szCs w:val="28"/>
              </w:rPr>
            </w:pPr>
            <w:r w:rsidRPr="006779CB">
              <w:rPr>
                <w:sz w:val="28"/>
                <w:szCs w:val="28"/>
              </w:rPr>
              <w:t>45,76</w:t>
            </w:r>
          </w:p>
        </w:tc>
        <w:tc>
          <w:tcPr>
            <w:tcW w:w="1330" w:type="dxa"/>
            <w:tcBorders>
              <w:top w:val="single" w:sz="4" w:space="0" w:color="auto"/>
              <w:left w:val="single" w:sz="4" w:space="0" w:color="auto"/>
              <w:bottom w:val="single" w:sz="4" w:space="0" w:color="auto"/>
              <w:right w:val="single" w:sz="4" w:space="0" w:color="auto"/>
            </w:tcBorders>
            <w:vAlign w:val="center"/>
          </w:tcPr>
          <w:p w14:paraId="1A2C6051" w14:textId="77777777" w:rsidR="00056A97" w:rsidRPr="006779CB" w:rsidRDefault="00BD3116" w:rsidP="00FB5806">
            <w:pPr>
              <w:pStyle w:val="ListParagraph"/>
              <w:ind w:left="0"/>
              <w:jc w:val="center"/>
              <w:rPr>
                <w:sz w:val="28"/>
                <w:szCs w:val="28"/>
              </w:rPr>
            </w:pPr>
            <w:r w:rsidRPr="006779CB">
              <w:rPr>
                <w:sz w:val="28"/>
                <w:szCs w:val="28"/>
              </w:rPr>
              <w:t>47,66</w:t>
            </w:r>
          </w:p>
        </w:tc>
        <w:tc>
          <w:tcPr>
            <w:tcW w:w="1287" w:type="dxa"/>
            <w:tcBorders>
              <w:top w:val="single" w:sz="4" w:space="0" w:color="auto"/>
              <w:left w:val="single" w:sz="4" w:space="0" w:color="auto"/>
              <w:bottom w:val="single" w:sz="4" w:space="0" w:color="auto"/>
              <w:right w:val="single" w:sz="4" w:space="0" w:color="auto"/>
            </w:tcBorders>
            <w:vAlign w:val="center"/>
          </w:tcPr>
          <w:p w14:paraId="3377CBE2" w14:textId="77777777" w:rsidR="00056A97" w:rsidRPr="006779CB" w:rsidRDefault="00BD3116" w:rsidP="00FB5806">
            <w:pPr>
              <w:pStyle w:val="ListParagraph"/>
              <w:ind w:left="0"/>
              <w:jc w:val="center"/>
              <w:rPr>
                <w:sz w:val="28"/>
                <w:szCs w:val="28"/>
              </w:rPr>
            </w:pPr>
            <w:r w:rsidRPr="006779CB">
              <w:rPr>
                <w:sz w:val="28"/>
                <w:szCs w:val="28"/>
              </w:rPr>
              <w:t>46,13</w:t>
            </w:r>
          </w:p>
        </w:tc>
        <w:tc>
          <w:tcPr>
            <w:tcW w:w="1288" w:type="dxa"/>
            <w:tcBorders>
              <w:top w:val="single" w:sz="4" w:space="0" w:color="auto"/>
              <w:left w:val="single" w:sz="4" w:space="0" w:color="auto"/>
              <w:bottom w:val="single" w:sz="4" w:space="0" w:color="auto"/>
              <w:right w:val="single" w:sz="4" w:space="0" w:color="auto"/>
            </w:tcBorders>
            <w:vAlign w:val="center"/>
          </w:tcPr>
          <w:p w14:paraId="15D56962" w14:textId="77777777" w:rsidR="00056A97" w:rsidRPr="006779CB" w:rsidRDefault="00BD3116" w:rsidP="00FB5806">
            <w:pPr>
              <w:pStyle w:val="ListParagraph"/>
              <w:ind w:left="0"/>
              <w:jc w:val="center"/>
              <w:rPr>
                <w:sz w:val="28"/>
                <w:szCs w:val="28"/>
              </w:rPr>
            </w:pPr>
            <w:r w:rsidRPr="006779CB">
              <w:rPr>
                <w:sz w:val="28"/>
                <w:szCs w:val="28"/>
              </w:rPr>
              <w:t>46,45</w:t>
            </w:r>
          </w:p>
        </w:tc>
        <w:tc>
          <w:tcPr>
            <w:tcW w:w="1323" w:type="dxa"/>
            <w:tcBorders>
              <w:top w:val="single" w:sz="4" w:space="0" w:color="auto"/>
              <w:left w:val="single" w:sz="4" w:space="0" w:color="auto"/>
              <w:bottom w:val="single" w:sz="4" w:space="0" w:color="auto"/>
              <w:right w:val="single" w:sz="4" w:space="0" w:color="auto"/>
            </w:tcBorders>
            <w:vAlign w:val="center"/>
          </w:tcPr>
          <w:p w14:paraId="373884A2" w14:textId="77777777" w:rsidR="00056A97" w:rsidRPr="006779CB" w:rsidRDefault="00BD3116" w:rsidP="00FB5806">
            <w:pPr>
              <w:pStyle w:val="ListParagraph"/>
              <w:ind w:left="0"/>
              <w:jc w:val="center"/>
              <w:rPr>
                <w:sz w:val="28"/>
                <w:szCs w:val="28"/>
              </w:rPr>
            </w:pPr>
            <w:r w:rsidRPr="006779CB">
              <w:rPr>
                <w:sz w:val="28"/>
                <w:szCs w:val="28"/>
              </w:rPr>
              <w:t>43,45</w:t>
            </w:r>
          </w:p>
        </w:tc>
      </w:tr>
      <w:tr w:rsidR="00056A97" w:rsidRPr="006779CB" w14:paraId="35ABEE4E" w14:textId="77777777" w:rsidTr="005B3FE1">
        <w:trPr>
          <w:trHeight w:val="339"/>
        </w:trPr>
        <w:tc>
          <w:tcPr>
            <w:tcW w:w="2814" w:type="dxa"/>
            <w:tcBorders>
              <w:top w:val="single" w:sz="4" w:space="0" w:color="auto"/>
              <w:left w:val="single" w:sz="4" w:space="0" w:color="auto"/>
              <w:bottom w:val="single" w:sz="4" w:space="0" w:color="auto"/>
              <w:right w:val="single" w:sz="4" w:space="0" w:color="auto"/>
            </w:tcBorders>
          </w:tcPr>
          <w:p w14:paraId="07F3219C" w14:textId="77777777" w:rsidR="00056A97" w:rsidRPr="006779CB" w:rsidRDefault="00611DDE" w:rsidP="00FB5806">
            <w:pPr>
              <w:jc w:val="both"/>
              <w:rPr>
                <w:spacing w:val="-10"/>
                <w:szCs w:val="28"/>
                <w:lang w:val="pt-BR"/>
              </w:rPr>
            </w:pPr>
            <w:r w:rsidRPr="006779CB">
              <w:rPr>
                <w:spacing w:val="-10"/>
                <w:szCs w:val="28"/>
                <w:lang w:val="pt-BR"/>
              </w:rPr>
              <w:t>Tỉ lệ</w:t>
            </w:r>
            <w:r w:rsidR="00056A97" w:rsidRPr="006779CB">
              <w:rPr>
                <w:spacing w:val="-10"/>
                <w:szCs w:val="28"/>
                <w:lang w:val="pt-BR"/>
              </w:rPr>
              <w:t xml:space="preserve"> đi học đúng độ tuổi</w:t>
            </w:r>
          </w:p>
        </w:tc>
        <w:tc>
          <w:tcPr>
            <w:tcW w:w="1330" w:type="dxa"/>
            <w:tcBorders>
              <w:top w:val="single" w:sz="4" w:space="0" w:color="auto"/>
              <w:left w:val="single" w:sz="4" w:space="0" w:color="auto"/>
              <w:bottom w:val="single" w:sz="4" w:space="0" w:color="auto"/>
              <w:right w:val="single" w:sz="4" w:space="0" w:color="auto"/>
            </w:tcBorders>
            <w:vAlign w:val="center"/>
          </w:tcPr>
          <w:p w14:paraId="155D1AAB" w14:textId="77777777" w:rsidR="00056A97" w:rsidRPr="006779CB" w:rsidRDefault="00BD3116" w:rsidP="00FB5806">
            <w:pPr>
              <w:pStyle w:val="ListParagraph"/>
              <w:ind w:left="0"/>
              <w:jc w:val="center"/>
              <w:rPr>
                <w:sz w:val="28"/>
                <w:szCs w:val="28"/>
              </w:rPr>
            </w:pPr>
            <w:r w:rsidRPr="006779CB">
              <w:rPr>
                <w:sz w:val="28"/>
                <w:szCs w:val="28"/>
              </w:rPr>
              <w:t>100%</w:t>
            </w:r>
          </w:p>
        </w:tc>
        <w:tc>
          <w:tcPr>
            <w:tcW w:w="1330" w:type="dxa"/>
            <w:tcBorders>
              <w:top w:val="single" w:sz="4" w:space="0" w:color="auto"/>
              <w:left w:val="single" w:sz="4" w:space="0" w:color="auto"/>
              <w:bottom w:val="single" w:sz="4" w:space="0" w:color="auto"/>
              <w:right w:val="single" w:sz="4" w:space="0" w:color="auto"/>
            </w:tcBorders>
            <w:vAlign w:val="center"/>
          </w:tcPr>
          <w:p w14:paraId="2FD4C00E" w14:textId="77777777" w:rsidR="00056A97" w:rsidRPr="006779CB" w:rsidRDefault="00BD3116" w:rsidP="00FB5806">
            <w:pPr>
              <w:pStyle w:val="ListParagraph"/>
              <w:ind w:left="0"/>
              <w:jc w:val="center"/>
              <w:rPr>
                <w:sz w:val="28"/>
                <w:szCs w:val="28"/>
              </w:rPr>
            </w:pPr>
            <w:r w:rsidRPr="006779CB">
              <w:rPr>
                <w:sz w:val="28"/>
                <w:szCs w:val="28"/>
              </w:rPr>
              <w:t>100%</w:t>
            </w:r>
          </w:p>
        </w:tc>
        <w:tc>
          <w:tcPr>
            <w:tcW w:w="1287" w:type="dxa"/>
            <w:tcBorders>
              <w:top w:val="single" w:sz="4" w:space="0" w:color="auto"/>
              <w:left w:val="single" w:sz="4" w:space="0" w:color="auto"/>
              <w:bottom w:val="single" w:sz="4" w:space="0" w:color="auto"/>
              <w:right w:val="single" w:sz="4" w:space="0" w:color="auto"/>
            </w:tcBorders>
            <w:vAlign w:val="center"/>
          </w:tcPr>
          <w:p w14:paraId="0FD899D4" w14:textId="77777777" w:rsidR="00056A97" w:rsidRPr="006779CB" w:rsidRDefault="00BD3116" w:rsidP="00FB5806">
            <w:pPr>
              <w:pStyle w:val="ListParagraph"/>
              <w:ind w:left="0"/>
              <w:jc w:val="center"/>
              <w:rPr>
                <w:sz w:val="28"/>
                <w:szCs w:val="28"/>
              </w:rPr>
            </w:pPr>
            <w:r w:rsidRPr="006779CB">
              <w:rPr>
                <w:sz w:val="28"/>
                <w:szCs w:val="28"/>
              </w:rPr>
              <w:t>100%</w:t>
            </w:r>
          </w:p>
        </w:tc>
        <w:tc>
          <w:tcPr>
            <w:tcW w:w="1288" w:type="dxa"/>
            <w:tcBorders>
              <w:top w:val="single" w:sz="4" w:space="0" w:color="auto"/>
              <w:left w:val="single" w:sz="4" w:space="0" w:color="auto"/>
              <w:bottom w:val="single" w:sz="4" w:space="0" w:color="auto"/>
              <w:right w:val="single" w:sz="4" w:space="0" w:color="auto"/>
            </w:tcBorders>
            <w:vAlign w:val="center"/>
          </w:tcPr>
          <w:p w14:paraId="03920B19" w14:textId="77777777" w:rsidR="00056A97" w:rsidRPr="006779CB" w:rsidRDefault="00BD3116" w:rsidP="00FB5806">
            <w:pPr>
              <w:pStyle w:val="ListParagraph"/>
              <w:ind w:left="0"/>
              <w:jc w:val="center"/>
              <w:rPr>
                <w:sz w:val="28"/>
                <w:szCs w:val="28"/>
              </w:rPr>
            </w:pPr>
            <w:r w:rsidRPr="006779CB">
              <w:rPr>
                <w:sz w:val="28"/>
                <w:szCs w:val="28"/>
              </w:rPr>
              <w:t>100%</w:t>
            </w:r>
          </w:p>
        </w:tc>
        <w:tc>
          <w:tcPr>
            <w:tcW w:w="1323" w:type="dxa"/>
            <w:tcBorders>
              <w:top w:val="single" w:sz="4" w:space="0" w:color="auto"/>
              <w:left w:val="single" w:sz="4" w:space="0" w:color="auto"/>
              <w:bottom w:val="single" w:sz="4" w:space="0" w:color="auto"/>
              <w:right w:val="single" w:sz="4" w:space="0" w:color="auto"/>
            </w:tcBorders>
            <w:vAlign w:val="center"/>
          </w:tcPr>
          <w:p w14:paraId="14C07096" w14:textId="77777777" w:rsidR="00056A97" w:rsidRPr="006779CB" w:rsidRDefault="00BD3116" w:rsidP="00FB5806">
            <w:pPr>
              <w:pStyle w:val="ListParagraph"/>
              <w:ind w:left="0"/>
              <w:jc w:val="center"/>
              <w:rPr>
                <w:sz w:val="28"/>
                <w:szCs w:val="28"/>
              </w:rPr>
            </w:pPr>
            <w:r w:rsidRPr="006779CB">
              <w:rPr>
                <w:sz w:val="28"/>
                <w:szCs w:val="28"/>
              </w:rPr>
              <w:t>100%</w:t>
            </w:r>
          </w:p>
        </w:tc>
      </w:tr>
      <w:tr w:rsidR="00BB45E0" w:rsidRPr="006779CB" w14:paraId="69E22BFC" w14:textId="77777777" w:rsidTr="005B3FE1">
        <w:trPr>
          <w:trHeight w:val="347"/>
        </w:trPr>
        <w:tc>
          <w:tcPr>
            <w:tcW w:w="2814" w:type="dxa"/>
            <w:tcBorders>
              <w:top w:val="single" w:sz="4" w:space="0" w:color="auto"/>
              <w:left w:val="single" w:sz="4" w:space="0" w:color="auto"/>
              <w:bottom w:val="single" w:sz="4" w:space="0" w:color="auto"/>
              <w:right w:val="single" w:sz="4" w:space="0" w:color="auto"/>
            </w:tcBorders>
          </w:tcPr>
          <w:p w14:paraId="1FE1E893" w14:textId="77777777" w:rsidR="00BB45E0" w:rsidRPr="006779CB" w:rsidRDefault="00BB45E0" w:rsidP="00FB5806">
            <w:pPr>
              <w:ind w:firstLine="252"/>
              <w:jc w:val="both"/>
              <w:rPr>
                <w:i/>
                <w:szCs w:val="28"/>
                <w:lang w:val="pt-BR"/>
              </w:rPr>
            </w:pPr>
            <w:r w:rsidRPr="006779CB">
              <w:rPr>
                <w:i/>
                <w:szCs w:val="28"/>
                <w:lang w:val="pt-BR"/>
              </w:rPr>
              <w:t xml:space="preserve"> - Nữ</w:t>
            </w:r>
          </w:p>
        </w:tc>
        <w:tc>
          <w:tcPr>
            <w:tcW w:w="1330" w:type="dxa"/>
            <w:tcBorders>
              <w:top w:val="single" w:sz="4" w:space="0" w:color="auto"/>
              <w:left w:val="single" w:sz="4" w:space="0" w:color="auto"/>
              <w:bottom w:val="single" w:sz="4" w:space="0" w:color="auto"/>
              <w:right w:val="single" w:sz="4" w:space="0" w:color="auto"/>
            </w:tcBorders>
            <w:vAlign w:val="bottom"/>
          </w:tcPr>
          <w:p w14:paraId="38A418C2" w14:textId="77777777" w:rsidR="00BB45E0" w:rsidRPr="006779CB" w:rsidRDefault="001132C9" w:rsidP="00FB5806">
            <w:pPr>
              <w:jc w:val="center"/>
              <w:rPr>
                <w:szCs w:val="28"/>
              </w:rPr>
            </w:pPr>
            <w:r w:rsidRPr="006779CB">
              <w:rPr>
                <w:szCs w:val="28"/>
              </w:rPr>
              <w:t>100</w:t>
            </w:r>
            <w:r w:rsidR="00BB45E0" w:rsidRPr="006779CB">
              <w:rPr>
                <w:szCs w:val="28"/>
              </w:rPr>
              <w:t>%</w:t>
            </w:r>
          </w:p>
        </w:tc>
        <w:tc>
          <w:tcPr>
            <w:tcW w:w="1330" w:type="dxa"/>
            <w:tcBorders>
              <w:top w:val="single" w:sz="4" w:space="0" w:color="auto"/>
              <w:left w:val="single" w:sz="4" w:space="0" w:color="auto"/>
              <w:bottom w:val="single" w:sz="4" w:space="0" w:color="auto"/>
              <w:right w:val="single" w:sz="4" w:space="0" w:color="auto"/>
            </w:tcBorders>
            <w:vAlign w:val="bottom"/>
          </w:tcPr>
          <w:p w14:paraId="0A569DA7" w14:textId="77777777" w:rsidR="00BB45E0" w:rsidRPr="006779CB" w:rsidRDefault="001132C9" w:rsidP="00FB5806">
            <w:pPr>
              <w:jc w:val="center"/>
              <w:rPr>
                <w:szCs w:val="28"/>
              </w:rPr>
            </w:pPr>
            <w:r w:rsidRPr="006779CB">
              <w:rPr>
                <w:szCs w:val="28"/>
              </w:rPr>
              <w:t>100</w:t>
            </w:r>
            <w:r w:rsidR="00BB45E0" w:rsidRPr="006779CB">
              <w:rPr>
                <w:szCs w:val="28"/>
              </w:rPr>
              <w:t>%</w:t>
            </w:r>
          </w:p>
        </w:tc>
        <w:tc>
          <w:tcPr>
            <w:tcW w:w="1287" w:type="dxa"/>
            <w:tcBorders>
              <w:top w:val="single" w:sz="4" w:space="0" w:color="auto"/>
              <w:left w:val="single" w:sz="4" w:space="0" w:color="auto"/>
              <w:bottom w:val="single" w:sz="4" w:space="0" w:color="auto"/>
              <w:right w:val="single" w:sz="4" w:space="0" w:color="auto"/>
            </w:tcBorders>
            <w:vAlign w:val="bottom"/>
          </w:tcPr>
          <w:p w14:paraId="37EAB49C" w14:textId="77777777" w:rsidR="00BB45E0" w:rsidRPr="006779CB" w:rsidRDefault="007F5C0D" w:rsidP="00FB5806">
            <w:pPr>
              <w:rPr>
                <w:szCs w:val="28"/>
              </w:rPr>
            </w:pPr>
            <w:r w:rsidRPr="006779CB">
              <w:rPr>
                <w:szCs w:val="28"/>
              </w:rPr>
              <w:t xml:space="preserve">  </w:t>
            </w:r>
            <w:r w:rsidR="001132C9" w:rsidRPr="006779CB">
              <w:rPr>
                <w:szCs w:val="28"/>
              </w:rPr>
              <w:t>100</w:t>
            </w:r>
            <w:r w:rsidR="00BB45E0" w:rsidRPr="006779CB">
              <w:rPr>
                <w:szCs w:val="28"/>
              </w:rPr>
              <w:t>%</w:t>
            </w:r>
          </w:p>
        </w:tc>
        <w:tc>
          <w:tcPr>
            <w:tcW w:w="1288" w:type="dxa"/>
            <w:tcBorders>
              <w:top w:val="single" w:sz="4" w:space="0" w:color="auto"/>
              <w:left w:val="single" w:sz="4" w:space="0" w:color="auto"/>
              <w:bottom w:val="single" w:sz="4" w:space="0" w:color="auto"/>
              <w:right w:val="single" w:sz="4" w:space="0" w:color="auto"/>
            </w:tcBorders>
            <w:vAlign w:val="bottom"/>
          </w:tcPr>
          <w:p w14:paraId="421F8D34" w14:textId="77777777" w:rsidR="00BB45E0" w:rsidRPr="006779CB" w:rsidRDefault="001132C9" w:rsidP="00FB5806">
            <w:pPr>
              <w:jc w:val="center"/>
              <w:rPr>
                <w:szCs w:val="28"/>
              </w:rPr>
            </w:pPr>
            <w:r w:rsidRPr="006779CB">
              <w:rPr>
                <w:szCs w:val="28"/>
              </w:rPr>
              <w:t>100</w:t>
            </w:r>
            <w:r w:rsidR="00BB45E0" w:rsidRPr="006779CB">
              <w:rPr>
                <w:szCs w:val="28"/>
              </w:rPr>
              <w:t>%</w:t>
            </w:r>
          </w:p>
        </w:tc>
        <w:tc>
          <w:tcPr>
            <w:tcW w:w="1323" w:type="dxa"/>
            <w:tcBorders>
              <w:top w:val="single" w:sz="4" w:space="0" w:color="auto"/>
              <w:left w:val="single" w:sz="4" w:space="0" w:color="auto"/>
              <w:bottom w:val="single" w:sz="4" w:space="0" w:color="auto"/>
              <w:right w:val="single" w:sz="4" w:space="0" w:color="auto"/>
            </w:tcBorders>
            <w:vAlign w:val="bottom"/>
          </w:tcPr>
          <w:p w14:paraId="4F78D723" w14:textId="77777777" w:rsidR="00BB45E0" w:rsidRPr="006779CB" w:rsidRDefault="001132C9" w:rsidP="00FB5806">
            <w:pPr>
              <w:jc w:val="center"/>
              <w:rPr>
                <w:szCs w:val="28"/>
              </w:rPr>
            </w:pPr>
            <w:r w:rsidRPr="006779CB">
              <w:rPr>
                <w:szCs w:val="28"/>
              </w:rPr>
              <w:t>100</w:t>
            </w:r>
            <w:r w:rsidR="00BB45E0" w:rsidRPr="006779CB">
              <w:rPr>
                <w:szCs w:val="28"/>
              </w:rPr>
              <w:t>%</w:t>
            </w:r>
          </w:p>
        </w:tc>
      </w:tr>
      <w:tr w:rsidR="00BB45E0" w:rsidRPr="006779CB" w14:paraId="1BC4E243"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24BE4D52" w14:textId="77777777" w:rsidR="00BB45E0" w:rsidRPr="006779CB" w:rsidRDefault="00BB45E0" w:rsidP="00FB5806">
            <w:pPr>
              <w:ind w:firstLine="252"/>
              <w:jc w:val="both"/>
              <w:rPr>
                <w:i/>
                <w:szCs w:val="28"/>
                <w:lang w:val="pt-BR"/>
              </w:rPr>
            </w:pPr>
            <w:r w:rsidRPr="006779CB">
              <w:rPr>
                <w:i/>
                <w:szCs w:val="28"/>
                <w:lang w:val="pt-BR"/>
              </w:rPr>
              <w:t xml:space="preserve"> - Dân tộc</w:t>
            </w:r>
          </w:p>
        </w:tc>
        <w:tc>
          <w:tcPr>
            <w:tcW w:w="1330" w:type="dxa"/>
            <w:tcBorders>
              <w:top w:val="single" w:sz="4" w:space="0" w:color="auto"/>
              <w:left w:val="single" w:sz="4" w:space="0" w:color="auto"/>
              <w:bottom w:val="single" w:sz="4" w:space="0" w:color="auto"/>
              <w:right w:val="single" w:sz="4" w:space="0" w:color="auto"/>
            </w:tcBorders>
            <w:vAlign w:val="center"/>
          </w:tcPr>
          <w:p w14:paraId="33A91669" w14:textId="77777777" w:rsidR="00BB45E0" w:rsidRPr="006779CB" w:rsidRDefault="005F330F" w:rsidP="00FB5806">
            <w:pPr>
              <w:pStyle w:val="ListParagraph"/>
              <w:ind w:left="0"/>
              <w:jc w:val="center"/>
              <w:rPr>
                <w:sz w:val="28"/>
                <w:szCs w:val="28"/>
              </w:rPr>
            </w:pPr>
            <w:r w:rsidRPr="006779CB">
              <w:rPr>
                <w:sz w:val="28"/>
                <w:szCs w:val="28"/>
              </w:rPr>
              <w:t>43,03%</w:t>
            </w:r>
          </w:p>
        </w:tc>
        <w:tc>
          <w:tcPr>
            <w:tcW w:w="1330" w:type="dxa"/>
            <w:tcBorders>
              <w:top w:val="single" w:sz="4" w:space="0" w:color="auto"/>
              <w:left w:val="single" w:sz="4" w:space="0" w:color="auto"/>
              <w:bottom w:val="single" w:sz="4" w:space="0" w:color="auto"/>
              <w:right w:val="single" w:sz="4" w:space="0" w:color="auto"/>
            </w:tcBorders>
          </w:tcPr>
          <w:p w14:paraId="78CD88E4" w14:textId="77777777" w:rsidR="00BB45E0" w:rsidRPr="006779CB" w:rsidRDefault="005F330F" w:rsidP="00FB5806">
            <w:pPr>
              <w:jc w:val="center"/>
              <w:rPr>
                <w:szCs w:val="28"/>
              </w:rPr>
            </w:pPr>
            <w:r w:rsidRPr="006779CB">
              <w:rPr>
                <w:szCs w:val="28"/>
              </w:rPr>
              <w:t>90,90%</w:t>
            </w:r>
          </w:p>
        </w:tc>
        <w:tc>
          <w:tcPr>
            <w:tcW w:w="1287" w:type="dxa"/>
            <w:tcBorders>
              <w:top w:val="single" w:sz="4" w:space="0" w:color="auto"/>
              <w:left w:val="single" w:sz="4" w:space="0" w:color="auto"/>
              <w:bottom w:val="single" w:sz="4" w:space="0" w:color="auto"/>
              <w:right w:val="single" w:sz="4" w:space="0" w:color="auto"/>
            </w:tcBorders>
          </w:tcPr>
          <w:p w14:paraId="00098F5D" w14:textId="77777777" w:rsidR="00BB45E0" w:rsidRPr="006779CB" w:rsidRDefault="007F5C0D" w:rsidP="00FB5806">
            <w:pPr>
              <w:rPr>
                <w:szCs w:val="28"/>
              </w:rPr>
            </w:pPr>
            <w:r w:rsidRPr="006779CB">
              <w:rPr>
                <w:szCs w:val="28"/>
              </w:rPr>
              <w:t xml:space="preserve">  91,20</w:t>
            </w:r>
            <w:r w:rsidR="005F330F" w:rsidRPr="006779CB">
              <w:rPr>
                <w:szCs w:val="28"/>
              </w:rPr>
              <w:t>%</w:t>
            </w:r>
          </w:p>
        </w:tc>
        <w:tc>
          <w:tcPr>
            <w:tcW w:w="1288" w:type="dxa"/>
            <w:tcBorders>
              <w:top w:val="single" w:sz="4" w:space="0" w:color="auto"/>
              <w:left w:val="single" w:sz="4" w:space="0" w:color="auto"/>
              <w:bottom w:val="single" w:sz="4" w:space="0" w:color="auto"/>
              <w:right w:val="single" w:sz="4" w:space="0" w:color="auto"/>
            </w:tcBorders>
          </w:tcPr>
          <w:p w14:paraId="09CD9212" w14:textId="77777777" w:rsidR="00BB45E0" w:rsidRPr="006779CB" w:rsidRDefault="005F330F" w:rsidP="00FB5806">
            <w:pPr>
              <w:jc w:val="center"/>
              <w:rPr>
                <w:szCs w:val="28"/>
              </w:rPr>
            </w:pPr>
            <w:r w:rsidRPr="006779CB">
              <w:rPr>
                <w:szCs w:val="28"/>
              </w:rPr>
              <w:t>87,02%</w:t>
            </w:r>
          </w:p>
        </w:tc>
        <w:tc>
          <w:tcPr>
            <w:tcW w:w="1323" w:type="dxa"/>
            <w:tcBorders>
              <w:top w:val="single" w:sz="4" w:space="0" w:color="auto"/>
              <w:left w:val="single" w:sz="4" w:space="0" w:color="auto"/>
              <w:bottom w:val="single" w:sz="4" w:space="0" w:color="auto"/>
              <w:right w:val="single" w:sz="4" w:space="0" w:color="auto"/>
            </w:tcBorders>
          </w:tcPr>
          <w:p w14:paraId="2E696142" w14:textId="77777777" w:rsidR="00BB45E0" w:rsidRPr="006779CB" w:rsidRDefault="005F330F" w:rsidP="00FB5806">
            <w:pPr>
              <w:jc w:val="center"/>
              <w:rPr>
                <w:szCs w:val="28"/>
              </w:rPr>
            </w:pPr>
            <w:r w:rsidRPr="006779CB">
              <w:rPr>
                <w:szCs w:val="28"/>
              </w:rPr>
              <w:t>93,33%</w:t>
            </w:r>
          </w:p>
        </w:tc>
      </w:tr>
      <w:tr w:rsidR="00056A97" w:rsidRPr="006779CB" w14:paraId="73E86BF6" w14:textId="77777777" w:rsidTr="005B3FE1">
        <w:trPr>
          <w:trHeight w:val="1358"/>
        </w:trPr>
        <w:tc>
          <w:tcPr>
            <w:tcW w:w="2814" w:type="dxa"/>
            <w:tcBorders>
              <w:top w:val="single" w:sz="4" w:space="0" w:color="auto"/>
              <w:left w:val="single" w:sz="4" w:space="0" w:color="auto"/>
              <w:bottom w:val="single" w:sz="4" w:space="0" w:color="auto"/>
              <w:right w:val="single" w:sz="4" w:space="0" w:color="auto"/>
            </w:tcBorders>
          </w:tcPr>
          <w:p w14:paraId="6B28D7F7" w14:textId="77777777" w:rsidR="00056A97" w:rsidRPr="006779CB" w:rsidRDefault="00056A97" w:rsidP="00FB5806">
            <w:pPr>
              <w:jc w:val="both"/>
              <w:rPr>
                <w:szCs w:val="28"/>
                <w:lang w:val="pt-BR"/>
              </w:rPr>
            </w:pPr>
            <w:r w:rsidRPr="006779CB">
              <w:rPr>
                <w:szCs w:val="28"/>
                <w:lang w:val="pt-BR"/>
              </w:rPr>
              <w:t>Tổng số học sinh/học viên hoàn thành chương trình cấp học/tốt nghiệp</w:t>
            </w:r>
          </w:p>
        </w:tc>
        <w:tc>
          <w:tcPr>
            <w:tcW w:w="1330" w:type="dxa"/>
            <w:tcBorders>
              <w:top w:val="single" w:sz="4" w:space="0" w:color="auto"/>
              <w:left w:val="single" w:sz="4" w:space="0" w:color="auto"/>
              <w:bottom w:val="single" w:sz="4" w:space="0" w:color="auto"/>
              <w:right w:val="single" w:sz="4" w:space="0" w:color="auto"/>
            </w:tcBorders>
            <w:vAlign w:val="center"/>
          </w:tcPr>
          <w:p w14:paraId="18F1FE57" w14:textId="77777777" w:rsidR="00056A97" w:rsidRPr="006779CB" w:rsidRDefault="00BD3116" w:rsidP="00FB5806">
            <w:pPr>
              <w:pStyle w:val="ListParagraph"/>
              <w:ind w:left="0"/>
              <w:jc w:val="center"/>
              <w:rPr>
                <w:sz w:val="28"/>
                <w:szCs w:val="28"/>
              </w:rPr>
            </w:pPr>
            <w:r w:rsidRPr="006779CB">
              <w:rPr>
                <w:sz w:val="28"/>
                <w:szCs w:val="28"/>
              </w:rPr>
              <w:t>326</w:t>
            </w:r>
          </w:p>
        </w:tc>
        <w:tc>
          <w:tcPr>
            <w:tcW w:w="1330" w:type="dxa"/>
            <w:tcBorders>
              <w:top w:val="single" w:sz="4" w:space="0" w:color="auto"/>
              <w:left w:val="single" w:sz="4" w:space="0" w:color="auto"/>
              <w:bottom w:val="single" w:sz="4" w:space="0" w:color="auto"/>
              <w:right w:val="single" w:sz="4" w:space="0" w:color="auto"/>
            </w:tcBorders>
            <w:vAlign w:val="center"/>
          </w:tcPr>
          <w:p w14:paraId="16B720C1" w14:textId="77777777" w:rsidR="00056A97" w:rsidRPr="006779CB" w:rsidRDefault="00BD3116" w:rsidP="00FB5806">
            <w:pPr>
              <w:pStyle w:val="ListParagraph"/>
              <w:ind w:left="0"/>
              <w:jc w:val="center"/>
              <w:rPr>
                <w:sz w:val="28"/>
                <w:szCs w:val="28"/>
              </w:rPr>
            </w:pPr>
            <w:r w:rsidRPr="006779CB">
              <w:rPr>
                <w:sz w:val="28"/>
                <w:szCs w:val="28"/>
              </w:rPr>
              <w:t>389</w:t>
            </w:r>
          </w:p>
        </w:tc>
        <w:tc>
          <w:tcPr>
            <w:tcW w:w="1287" w:type="dxa"/>
            <w:tcBorders>
              <w:top w:val="single" w:sz="4" w:space="0" w:color="auto"/>
              <w:left w:val="single" w:sz="4" w:space="0" w:color="auto"/>
              <w:bottom w:val="single" w:sz="4" w:space="0" w:color="auto"/>
              <w:right w:val="single" w:sz="4" w:space="0" w:color="auto"/>
            </w:tcBorders>
            <w:vAlign w:val="center"/>
          </w:tcPr>
          <w:p w14:paraId="0A705B17" w14:textId="77777777" w:rsidR="00056A97" w:rsidRPr="006779CB" w:rsidRDefault="00BD3116" w:rsidP="00FB5806">
            <w:pPr>
              <w:pStyle w:val="ListParagraph"/>
              <w:ind w:left="0"/>
              <w:jc w:val="center"/>
              <w:rPr>
                <w:sz w:val="28"/>
                <w:szCs w:val="28"/>
              </w:rPr>
            </w:pPr>
            <w:r w:rsidRPr="006779CB">
              <w:rPr>
                <w:sz w:val="28"/>
                <w:szCs w:val="28"/>
              </w:rPr>
              <w:t>331</w:t>
            </w:r>
          </w:p>
        </w:tc>
        <w:tc>
          <w:tcPr>
            <w:tcW w:w="1288" w:type="dxa"/>
            <w:tcBorders>
              <w:top w:val="single" w:sz="4" w:space="0" w:color="auto"/>
              <w:left w:val="single" w:sz="4" w:space="0" w:color="auto"/>
              <w:bottom w:val="single" w:sz="4" w:space="0" w:color="auto"/>
              <w:right w:val="single" w:sz="4" w:space="0" w:color="auto"/>
            </w:tcBorders>
            <w:vAlign w:val="center"/>
          </w:tcPr>
          <w:p w14:paraId="13634611" w14:textId="77777777" w:rsidR="00056A97" w:rsidRPr="006779CB" w:rsidRDefault="00BD3116" w:rsidP="00FB5806">
            <w:pPr>
              <w:pStyle w:val="ListParagraph"/>
              <w:ind w:left="0"/>
              <w:jc w:val="center"/>
              <w:rPr>
                <w:sz w:val="28"/>
                <w:szCs w:val="28"/>
              </w:rPr>
            </w:pPr>
            <w:r w:rsidRPr="006779CB">
              <w:rPr>
                <w:sz w:val="28"/>
                <w:szCs w:val="28"/>
              </w:rPr>
              <w:t>379</w:t>
            </w:r>
          </w:p>
        </w:tc>
        <w:tc>
          <w:tcPr>
            <w:tcW w:w="1323" w:type="dxa"/>
            <w:tcBorders>
              <w:top w:val="single" w:sz="4" w:space="0" w:color="auto"/>
              <w:left w:val="single" w:sz="4" w:space="0" w:color="auto"/>
              <w:bottom w:val="single" w:sz="4" w:space="0" w:color="auto"/>
              <w:right w:val="single" w:sz="4" w:space="0" w:color="auto"/>
            </w:tcBorders>
            <w:vAlign w:val="center"/>
          </w:tcPr>
          <w:p w14:paraId="6283C34E" w14:textId="77777777" w:rsidR="00056A97" w:rsidRPr="006779CB" w:rsidRDefault="00C53A97" w:rsidP="00FB5806">
            <w:pPr>
              <w:pStyle w:val="ListParagraph"/>
              <w:ind w:left="0"/>
              <w:jc w:val="center"/>
              <w:rPr>
                <w:sz w:val="28"/>
                <w:szCs w:val="28"/>
              </w:rPr>
            </w:pPr>
            <w:r w:rsidRPr="006779CB">
              <w:rPr>
                <w:sz w:val="28"/>
                <w:szCs w:val="28"/>
              </w:rPr>
              <w:t>360</w:t>
            </w:r>
          </w:p>
        </w:tc>
      </w:tr>
      <w:tr w:rsidR="00056A97" w:rsidRPr="006779CB" w14:paraId="271AD3D7" w14:textId="77777777" w:rsidTr="005B3FE1">
        <w:trPr>
          <w:trHeight w:val="347"/>
        </w:trPr>
        <w:tc>
          <w:tcPr>
            <w:tcW w:w="2814" w:type="dxa"/>
            <w:tcBorders>
              <w:top w:val="single" w:sz="4" w:space="0" w:color="auto"/>
              <w:left w:val="single" w:sz="4" w:space="0" w:color="auto"/>
              <w:bottom w:val="single" w:sz="4" w:space="0" w:color="auto"/>
              <w:right w:val="single" w:sz="4" w:space="0" w:color="auto"/>
            </w:tcBorders>
          </w:tcPr>
          <w:p w14:paraId="3682BA66" w14:textId="77777777" w:rsidR="00056A97" w:rsidRPr="006779CB" w:rsidRDefault="00056A97" w:rsidP="00FB5806">
            <w:pPr>
              <w:ind w:firstLine="252"/>
              <w:jc w:val="both"/>
              <w:rPr>
                <w:i/>
                <w:szCs w:val="28"/>
                <w:lang w:val="pt-BR"/>
              </w:rPr>
            </w:pPr>
            <w:r w:rsidRPr="006779CB">
              <w:rPr>
                <w:i/>
                <w:szCs w:val="28"/>
                <w:lang w:val="pt-BR"/>
              </w:rPr>
              <w:t xml:space="preserve"> - Nữ</w:t>
            </w:r>
          </w:p>
        </w:tc>
        <w:tc>
          <w:tcPr>
            <w:tcW w:w="1330" w:type="dxa"/>
            <w:tcBorders>
              <w:top w:val="single" w:sz="4" w:space="0" w:color="auto"/>
              <w:left w:val="single" w:sz="4" w:space="0" w:color="auto"/>
              <w:bottom w:val="single" w:sz="4" w:space="0" w:color="auto"/>
              <w:right w:val="single" w:sz="4" w:space="0" w:color="auto"/>
            </w:tcBorders>
            <w:vAlign w:val="center"/>
          </w:tcPr>
          <w:p w14:paraId="5035A29C" w14:textId="77777777" w:rsidR="00056A97" w:rsidRPr="006779CB" w:rsidRDefault="00C53A97" w:rsidP="00FB5806">
            <w:pPr>
              <w:pStyle w:val="ListParagraph"/>
              <w:ind w:left="0"/>
              <w:jc w:val="center"/>
              <w:rPr>
                <w:sz w:val="28"/>
                <w:szCs w:val="28"/>
              </w:rPr>
            </w:pPr>
            <w:r w:rsidRPr="006779CB">
              <w:rPr>
                <w:sz w:val="28"/>
                <w:szCs w:val="28"/>
              </w:rPr>
              <w:t>201</w:t>
            </w:r>
          </w:p>
        </w:tc>
        <w:tc>
          <w:tcPr>
            <w:tcW w:w="1330" w:type="dxa"/>
            <w:tcBorders>
              <w:top w:val="single" w:sz="4" w:space="0" w:color="auto"/>
              <w:left w:val="single" w:sz="4" w:space="0" w:color="auto"/>
              <w:bottom w:val="single" w:sz="4" w:space="0" w:color="auto"/>
              <w:right w:val="single" w:sz="4" w:space="0" w:color="auto"/>
            </w:tcBorders>
            <w:vAlign w:val="center"/>
          </w:tcPr>
          <w:p w14:paraId="34AC266B" w14:textId="77777777" w:rsidR="00056A97" w:rsidRPr="006779CB" w:rsidRDefault="00C53A97" w:rsidP="00FB5806">
            <w:pPr>
              <w:pStyle w:val="ListParagraph"/>
              <w:ind w:left="0"/>
              <w:jc w:val="center"/>
              <w:rPr>
                <w:sz w:val="28"/>
                <w:szCs w:val="28"/>
              </w:rPr>
            </w:pPr>
            <w:r w:rsidRPr="006779CB">
              <w:rPr>
                <w:sz w:val="28"/>
                <w:szCs w:val="28"/>
              </w:rPr>
              <w:t>159</w:t>
            </w:r>
          </w:p>
        </w:tc>
        <w:tc>
          <w:tcPr>
            <w:tcW w:w="1287" w:type="dxa"/>
            <w:tcBorders>
              <w:top w:val="single" w:sz="4" w:space="0" w:color="auto"/>
              <w:left w:val="single" w:sz="4" w:space="0" w:color="auto"/>
              <w:bottom w:val="single" w:sz="4" w:space="0" w:color="auto"/>
              <w:right w:val="single" w:sz="4" w:space="0" w:color="auto"/>
            </w:tcBorders>
            <w:vAlign w:val="center"/>
          </w:tcPr>
          <w:p w14:paraId="4B4AB85A" w14:textId="77777777" w:rsidR="00056A97" w:rsidRPr="006779CB" w:rsidRDefault="00C53A97" w:rsidP="00FB5806">
            <w:pPr>
              <w:pStyle w:val="ListParagraph"/>
              <w:ind w:left="0"/>
              <w:jc w:val="center"/>
              <w:rPr>
                <w:sz w:val="28"/>
                <w:szCs w:val="28"/>
              </w:rPr>
            </w:pPr>
            <w:r w:rsidRPr="006779CB">
              <w:rPr>
                <w:sz w:val="28"/>
                <w:szCs w:val="28"/>
              </w:rPr>
              <w:t>188</w:t>
            </w:r>
          </w:p>
        </w:tc>
        <w:tc>
          <w:tcPr>
            <w:tcW w:w="1288" w:type="dxa"/>
            <w:tcBorders>
              <w:top w:val="single" w:sz="4" w:space="0" w:color="auto"/>
              <w:left w:val="single" w:sz="4" w:space="0" w:color="auto"/>
              <w:bottom w:val="single" w:sz="4" w:space="0" w:color="auto"/>
              <w:right w:val="single" w:sz="4" w:space="0" w:color="auto"/>
            </w:tcBorders>
            <w:vAlign w:val="center"/>
          </w:tcPr>
          <w:p w14:paraId="0C8F3A9A" w14:textId="77777777" w:rsidR="00056A97" w:rsidRPr="006779CB" w:rsidRDefault="00C53A97" w:rsidP="00FB5806">
            <w:pPr>
              <w:pStyle w:val="ListParagraph"/>
              <w:ind w:left="0"/>
              <w:jc w:val="center"/>
              <w:rPr>
                <w:sz w:val="28"/>
                <w:szCs w:val="28"/>
              </w:rPr>
            </w:pPr>
            <w:r w:rsidRPr="006779CB">
              <w:rPr>
                <w:sz w:val="28"/>
                <w:szCs w:val="28"/>
              </w:rPr>
              <w:t>165</w:t>
            </w:r>
          </w:p>
        </w:tc>
        <w:tc>
          <w:tcPr>
            <w:tcW w:w="1323" w:type="dxa"/>
            <w:tcBorders>
              <w:top w:val="single" w:sz="4" w:space="0" w:color="auto"/>
              <w:left w:val="single" w:sz="4" w:space="0" w:color="auto"/>
              <w:bottom w:val="single" w:sz="4" w:space="0" w:color="auto"/>
              <w:right w:val="single" w:sz="4" w:space="0" w:color="auto"/>
            </w:tcBorders>
            <w:vAlign w:val="center"/>
          </w:tcPr>
          <w:p w14:paraId="6DC7DA9E" w14:textId="77777777" w:rsidR="00056A97" w:rsidRPr="006779CB" w:rsidRDefault="00C53A97" w:rsidP="00FB5806">
            <w:pPr>
              <w:pStyle w:val="ListParagraph"/>
              <w:ind w:left="0"/>
              <w:jc w:val="center"/>
              <w:rPr>
                <w:sz w:val="28"/>
                <w:szCs w:val="28"/>
              </w:rPr>
            </w:pPr>
            <w:r w:rsidRPr="006779CB">
              <w:rPr>
                <w:sz w:val="28"/>
                <w:szCs w:val="28"/>
              </w:rPr>
              <w:t>179</w:t>
            </w:r>
          </w:p>
        </w:tc>
      </w:tr>
      <w:tr w:rsidR="00056A97" w:rsidRPr="006779CB" w14:paraId="3EB17E6C" w14:textId="77777777" w:rsidTr="005B3FE1">
        <w:trPr>
          <w:trHeight w:val="332"/>
        </w:trPr>
        <w:tc>
          <w:tcPr>
            <w:tcW w:w="2814" w:type="dxa"/>
            <w:tcBorders>
              <w:top w:val="single" w:sz="4" w:space="0" w:color="auto"/>
              <w:left w:val="single" w:sz="4" w:space="0" w:color="auto"/>
              <w:bottom w:val="single" w:sz="4" w:space="0" w:color="auto"/>
              <w:right w:val="single" w:sz="4" w:space="0" w:color="auto"/>
            </w:tcBorders>
          </w:tcPr>
          <w:p w14:paraId="4B3D9D12" w14:textId="77777777" w:rsidR="00056A97" w:rsidRPr="006779CB" w:rsidRDefault="00056A97" w:rsidP="00FB5806">
            <w:pPr>
              <w:ind w:firstLine="252"/>
              <w:jc w:val="both"/>
              <w:rPr>
                <w:i/>
                <w:szCs w:val="28"/>
                <w:lang w:val="pt-BR"/>
              </w:rPr>
            </w:pPr>
            <w:r w:rsidRPr="006779CB">
              <w:rPr>
                <w:i/>
                <w:szCs w:val="28"/>
                <w:lang w:val="pt-BR"/>
              </w:rPr>
              <w:t xml:space="preserve"> - Dân tộc</w:t>
            </w:r>
          </w:p>
        </w:tc>
        <w:tc>
          <w:tcPr>
            <w:tcW w:w="1330" w:type="dxa"/>
            <w:tcBorders>
              <w:top w:val="single" w:sz="4" w:space="0" w:color="auto"/>
              <w:left w:val="single" w:sz="4" w:space="0" w:color="auto"/>
              <w:bottom w:val="single" w:sz="4" w:space="0" w:color="auto"/>
              <w:right w:val="single" w:sz="4" w:space="0" w:color="auto"/>
            </w:tcBorders>
            <w:vAlign w:val="center"/>
          </w:tcPr>
          <w:p w14:paraId="15BF9DB3" w14:textId="77777777" w:rsidR="00056A97" w:rsidRPr="006779CB" w:rsidRDefault="00C53A97" w:rsidP="00FB5806">
            <w:pPr>
              <w:pStyle w:val="ListParagraph"/>
              <w:ind w:left="0"/>
              <w:jc w:val="center"/>
              <w:rPr>
                <w:sz w:val="28"/>
                <w:szCs w:val="28"/>
              </w:rPr>
            </w:pPr>
            <w:r w:rsidRPr="006779CB">
              <w:rPr>
                <w:sz w:val="28"/>
                <w:szCs w:val="28"/>
              </w:rPr>
              <w:t>12</w:t>
            </w:r>
          </w:p>
        </w:tc>
        <w:tc>
          <w:tcPr>
            <w:tcW w:w="1330" w:type="dxa"/>
            <w:tcBorders>
              <w:top w:val="single" w:sz="4" w:space="0" w:color="auto"/>
              <w:left w:val="single" w:sz="4" w:space="0" w:color="auto"/>
              <w:bottom w:val="single" w:sz="4" w:space="0" w:color="auto"/>
              <w:right w:val="single" w:sz="4" w:space="0" w:color="auto"/>
            </w:tcBorders>
            <w:vAlign w:val="center"/>
          </w:tcPr>
          <w:p w14:paraId="73118D8D" w14:textId="77777777" w:rsidR="00056A97" w:rsidRPr="006779CB" w:rsidRDefault="00C53A97" w:rsidP="00FB5806">
            <w:pPr>
              <w:pStyle w:val="ListParagraph"/>
              <w:ind w:left="0"/>
              <w:jc w:val="center"/>
              <w:rPr>
                <w:sz w:val="28"/>
                <w:szCs w:val="28"/>
              </w:rPr>
            </w:pPr>
            <w:r w:rsidRPr="006779CB">
              <w:rPr>
                <w:sz w:val="28"/>
                <w:szCs w:val="28"/>
              </w:rPr>
              <w:t>15</w:t>
            </w:r>
          </w:p>
        </w:tc>
        <w:tc>
          <w:tcPr>
            <w:tcW w:w="1287" w:type="dxa"/>
            <w:tcBorders>
              <w:top w:val="single" w:sz="4" w:space="0" w:color="auto"/>
              <w:left w:val="single" w:sz="4" w:space="0" w:color="auto"/>
              <w:bottom w:val="single" w:sz="4" w:space="0" w:color="auto"/>
              <w:right w:val="single" w:sz="4" w:space="0" w:color="auto"/>
            </w:tcBorders>
            <w:vAlign w:val="center"/>
          </w:tcPr>
          <w:p w14:paraId="03705CE7" w14:textId="77777777" w:rsidR="00056A97" w:rsidRPr="006779CB" w:rsidRDefault="00C53A97" w:rsidP="00FB5806">
            <w:pPr>
              <w:pStyle w:val="ListParagraph"/>
              <w:ind w:left="0"/>
              <w:jc w:val="center"/>
              <w:rPr>
                <w:sz w:val="28"/>
                <w:szCs w:val="28"/>
              </w:rPr>
            </w:pPr>
            <w:r w:rsidRPr="006779CB">
              <w:rPr>
                <w:sz w:val="28"/>
                <w:szCs w:val="28"/>
              </w:rPr>
              <w:t>15</w:t>
            </w:r>
          </w:p>
        </w:tc>
        <w:tc>
          <w:tcPr>
            <w:tcW w:w="1288" w:type="dxa"/>
            <w:tcBorders>
              <w:top w:val="single" w:sz="4" w:space="0" w:color="auto"/>
              <w:left w:val="single" w:sz="4" w:space="0" w:color="auto"/>
              <w:bottom w:val="single" w:sz="4" w:space="0" w:color="auto"/>
              <w:right w:val="single" w:sz="4" w:space="0" w:color="auto"/>
            </w:tcBorders>
            <w:vAlign w:val="center"/>
          </w:tcPr>
          <w:p w14:paraId="08A8B501" w14:textId="77777777" w:rsidR="00056A97" w:rsidRPr="006779CB" w:rsidRDefault="00C53A97" w:rsidP="00FB5806">
            <w:pPr>
              <w:pStyle w:val="ListParagraph"/>
              <w:ind w:left="0"/>
              <w:jc w:val="center"/>
              <w:rPr>
                <w:sz w:val="28"/>
                <w:szCs w:val="28"/>
              </w:rPr>
            </w:pPr>
            <w:r w:rsidRPr="006779CB">
              <w:rPr>
                <w:sz w:val="28"/>
                <w:szCs w:val="28"/>
              </w:rPr>
              <w:t>11</w:t>
            </w:r>
          </w:p>
        </w:tc>
        <w:tc>
          <w:tcPr>
            <w:tcW w:w="1323" w:type="dxa"/>
            <w:tcBorders>
              <w:top w:val="single" w:sz="4" w:space="0" w:color="auto"/>
              <w:left w:val="single" w:sz="4" w:space="0" w:color="auto"/>
              <w:bottom w:val="single" w:sz="4" w:space="0" w:color="auto"/>
              <w:right w:val="single" w:sz="4" w:space="0" w:color="auto"/>
            </w:tcBorders>
            <w:vAlign w:val="center"/>
          </w:tcPr>
          <w:p w14:paraId="4B34ABD9" w14:textId="77777777" w:rsidR="00056A97" w:rsidRPr="006779CB" w:rsidRDefault="00C53A97" w:rsidP="00FB5806">
            <w:pPr>
              <w:pStyle w:val="ListParagraph"/>
              <w:ind w:left="0"/>
              <w:jc w:val="center"/>
              <w:rPr>
                <w:sz w:val="28"/>
                <w:szCs w:val="28"/>
              </w:rPr>
            </w:pPr>
            <w:r w:rsidRPr="006779CB">
              <w:rPr>
                <w:sz w:val="28"/>
                <w:szCs w:val="28"/>
              </w:rPr>
              <w:t>20</w:t>
            </w:r>
          </w:p>
        </w:tc>
      </w:tr>
      <w:tr w:rsidR="00056A97" w:rsidRPr="006779CB" w14:paraId="032ABBA4" w14:textId="77777777" w:rsidTr="005B3FE1">
        <w:trPr>
          <w:trHeight w:val="1027"/>
        </w:trPr>
        <w:tc>
          <w:tcPr>
            <w:tcW w:w="2814" w:type="dxa"/>
            <w:tcBorders>
              <w:top w:val="single" w:sz="4" w:space="0" w:color="auto"/>
              <w:left w:val="single" w:sz="4" w:space="0" w:color="auto"/>
              <w:bottom w:val="single" w:sz="4" w:space="0" w:color="auto"/>
              <w:right w:val="single" w:sz="4" w:space="0" w:color="auto"/>
            </w:tcBorders>
          </w:tcPr>
          <w:p w14:paraId="3A4BBFDD" w14:textId="77777777" w:rsidR="00056A97" w:rsidRPr="006779CB" w:rsidRDefault="00056A97" w:rsidP="00FB5806">
            <w:pPr>
              <w:ind w:firstLine="12"/>
              <w:jc w:val="both"/>
              <w:rPr>
                <w:szCs w:val="28"/>
                <w:lang w:val="pt-BR"/>
              </w:rPr>
            </w:pPr>
            <w:r w:rsidRPr="006779CB">
              <w:rPr>
                <w:szCs w:val="28"/>
                <w:lang w:val="pt-BR"/>
              </w:rPr>
              <w:t>Tổng số học sinh/học viên giỏi cấp tỉnh</w:t>
            </w:r>
          </w:p>
        </w:tc>
        <w:tc>
          <w:tcPr>
            <w:tcW w:w="1330" w:type="dxa"/>
            <w:tcBorders>
              <w:top w:val="single" w:sz="4" w:space="0" w:color="auto"/>
              <w:left w:val="single" w:sz="4" w:space="0" w:color="auto"/>
              <w:bottom w:val="single" w:sz="4" w:space="0" w:color="auto"/>
              <w:right w:val="single" w:sz="4" w:space="0" w:color="auto"/>
            </w:tcBorders>
            <w:vAlign w:val="center"/>
          </w:tcPr>
          <w:p w14:paraId="070C57D5" w14:textId="77777777" w:rsidR="00056A97" w:rsidRPr="006779CB" w:rsidRDefault="00BD3116" w:rsidP="00FB5806">
            <w:pPr>
              <w:pStyle w:val="ListParagraph"/>
              <w:ind w:left="0"/>
              <w:jc w:val="center"/>
              <w:rPr>
                <w:sz w:val="28"/>
                <w:szCs w:val="28"/>
              </w:rPr>
            </w:pPr>
            <w:r w:rsidRPr="006779CB">
              <w:rPr>
                <w:sz w:val="28"/>
                <w:szCs w:val="28"/>
              </w:rPr>
              <w:t>7</w:t>
            </w:r>
          </w:p>
        </w:tc>
        <w:tc>
          <w:tcPr>
            <w:tcW w:w="1330" w:type="dxa"/>
            <w:tcBorders>
              <w:top w:val="single" w:sz="4" w:space="0" w:color="auto"/>
              <w:left w:val="single" w:sz="4" w:space="0" w:color="auto"/>
              <w:bottom w:val="single" w:sz="4" w:space="0" w:color="auto"/>
              <w:right w:val="single" w:sz="4" w:space="0" w:color="auto"/>
            </w:tcBorders>
            <w:vAlign w:val="center"/>
          </w:tcPr>
          <w:p w14:paraId="7F9231FC" w14:textId="77777777" w:rsidR="00056A97" w:rsidRPr="006779CB" w:rsidRDefault="00BD3116" w:rsidP="00FB5806">
            <w:pPr>
              <w:pStyle w:val="ListParagraph"/>
              <w:ind w:left="0"/>
              <w:jc w:val="center"/>
              <w:rPr>
                <w:sz w:val="28"/>
                <w:szCs w:val="28"/>
              </w:rPr>
            </w:pPr>
            <w:r w:rsidRPr="006779CB">
              <w:rPr>
                <w:sz w:val="28"/>
                <w:szCs w:val="28"/>
              </w:rPr>
              <w:t>12</w:t>
            </w:r>
          </w:p>
        </w:tc>
        <w:tc>
          <w:tcPr>
            <w:tcW w:w="1287" w:type="dxa"/>
            <w:tcBorders>
              <w:top w:val="single" w:sz="4" w:space="0" w:color="auto"/>
              <w:left w:val="single" w:sz="4" w:space="0" w:color="auto"/>
              <w:bottom w:val="single" w:sz="4" w:space="0" w:color="auto"/>
              <w:right w:val="single" w:sz="4" w:space="0" w:color="auto"/>
            </w:tcBorders>
            <w:vAlign w:val="center"/>
          </w:tcPr>
          <w:p w14:paraId="269485D0" w14:textId="77777777" w:rsidR="00056A97" w:rsidRPr="006779CB" w:rsidRDefault="00BD3116" w:rsidP="00FB5806">
            <w:pPr>
              <w:pStyle w:val="ListParagraph"/>
              <w:ind w:left="0"/>
              <w:jc w:val="center"/>
              <w:rPr>
                <w:sz w:val="28"/>
                <w:szCs w:val="28"/>
              </w:rPr>
            </w:pPr>
            <w:r w:rsidRPr="006779CB">
              <w:rPr>
                <w:sz w:val="28"/>
                <w:szCs w:val="28"/>
              </w:rPr>
              <w:t>10</w:t>
            </w:r>
          </w:p>
        </w:tc>
        <w:tc>
          <w:tcPr>
            <w:tcW w:w="1288" w:type="dxa"/>
            <w:tcBorders>
              <w:top w:val="single" w:sz="4" w:space="0" w:color="auto"/>
              <w:left w:val="single" w:sz="4" w:space="0" w:color="auto"/>
              <w:bottom w:val="single" w:sz="4" w:space="0" w:color="auto"/>
              <w:right w:val="single" w:sz="4" w:space="0" w:color="auto"/>
            </w:tcBorders>
            <w:vAlign w:val="center"/>
          </w:tcPr>
          <w:p w14:paraId="2ADE3A61" w14:textId="77777777" w:rsidR="00056A97" w:rsidRPr="006779CB" w:rsidRDefault="00BD3116" w:rsidP="00FB5806">
            <w:pPr>
              <w:pStyle w:val="ListParagraph"/>
              <w:ind w:left="0"/>
              <w:jc w:val="center"/>
              <w:rPr>
                <w:sz w:val="28"/>
                <w:szCs w:val="28"/>
              </w:rPr>
            </w:pPr>
            <w:r w:rsidRPr="006779CB">
              <w:rPr>
                <w:sz w:val="28"/>
                <w:szCs w:val="28"/>
              </w:rPr>
              <w:t>7</w:t>
            </w:r>
          </w:p>
        </w:tc>
        <w:tc>
          <w:tcPr>
            <w:tcW w:w="1323" w:type="dxa"/>
            <w:tcBorders>
              <w:top w:val="single" w:sz="4" w:space="0" w:color="auto"/>
              <w:left w:val="single" w:sz="4" w:space="0" w:color="auto"/>
              <w:bottom w:val="single" w:sz="4" w:space="0" w:color="auto"/>
              <w:right w:val="single" w:sz="4" w:space="0" w:color="auto"/>
            </w:tcBorders>
            <w:vAlign w:val="center"/>
          </w:tcPr>
          <w:p w14:paraId="2A726F76" w14:textId="77777777" w:rsidR="00056A97" w:rsidRPr="006779CB" w:rsidRDefault="00BD3116" w:rsidP="00FB5806">
            <w:pPr>
              <w:pStyle w:val="ListParagraph"/>
              <w:ind w:left="0"/>
              <w:jc w:val="center"/>
              <w:rPr>
                <w:sz w:val="28"/>
                <w:szCs w:val="28"/>
              </w:rPr>
            </w:pPr>
            <w:r w:rsidRPr="006779CB">
              <w:rPr>
                <w:sz w:val="28"/>
                <w:szCs w:val="28"/>
              </w:rPr>
              <w:t>10</w:t>
            </w:r>
          </w:p>
        </w:tc>
      </w:tr>
      <w:tr w:rsidR="00056A97" w:rsidRPr="006779CB" w14:paraId="7EFB0D3A" w14:textId="77777777" w:rsidTr="005B3FE1">
        <w:trPr>
          <w:trHeight w:val="1011"/>
        </w:trPr>
        <w:tc>
          <w:tcPr>
            <w:tcW w:w="2814" w:type="dxa"/>
            <w:tcBorders>
              <w:top w:val="single" w:sz="4" w:space="0" w:color="auto"/>
              <w:left w:val="single" w:sz="4" w:space="0" w:color="auto"/>
              <w:bottom w:val="single" w:sz="4" w:space="0" w:color="auto"/>
              <w:right w:val="single" w:sz="4" w:space="0" w:color="auto"/>
            </w:tcBorders>
          </w:tcPr>
          <w:p w14:paraId="196D37C8" w14:textId="77777777" w:rsidR="00056A97" w:rsidRPr="006779CB" w:rsidRDefault="005B3FE1" w:rsidP="00FB5806">
            <w:pPr>
              <w:ind w:firstLine="12"/>
              <w:jc w:val="both"/>
              <w:rPr>
                <w:szCs w:val="28"/>
                <w:lang w:val="pt-BR"/>
              </w:rPr>
            </w:pPr>
            <w:r w:rsidRPr="006779CB">
              <w:rPr>
                <w:szCs w:val="28"/>
                <w:lang w:val="pt-BR"/>
              </w:rPr>
              <w:t xml:space="preserve">Tổng </w:t>
            </w:r>
            <w:r w:rsidR="00056A97" w:rsidRPr="006779CB">
              <w:rPr>
                <w:szCs w:val="28"/>
                <w:lang w:val="pt-BR"/>
              </w:rPr>
              <w:t>số học sinh/học viên giỏi quốc gia</w:t>
            </w:r>
          </w:p>
        </w:tc>
        <w:tc>
          <w:tcPr>
            <w:tcW w:w="1330" w:type="dxa"/>
            <w:tcBorders>
              <w:top w:val="single" w:sz="4" w:space="0" w:color="auto"/>
              <w:left w:val="single" w:sz="4" w:space="0" w:color="auto"/>
              <w:bottom w:val="single" w:sz="4" w:space="0" w:color="auto"/>
              <w:right w:val="single" w:sz="4" w:space="0" w:color="auto"/>
            </w:tcBorders>
            <w:vAlign w:val="center"/>
          </w:tcPr>
          <w:p w14:paraId="0E01A5CA" w14:textId="77777777" w:rsidR="00056A97" w:rsidRPr="006779CB" w:rsidRDefault="00056A97" w:rsidP="00FB5806">
            <w:pPr>
              <w:jc w:val="center"/>
              <w:rPr>
                <w:szCs w:val="28"/>
              </w:rPr>
            </w:pPr>
            <w:r w:rsidRPr="006779CB">
              <w:rPr>
                <w:szCs w:val="28"/>
              </w:rPr>
              <w:t>0</w:t>
            </w:r>
          </w:p>
        </w:tc>
        <w:tc>
          <w:tcPr>
            <w:tcW w:w="1330" w:type="dxa"/>
            <w:tcBorders>
              <w:top w:val="single" w:sz="4" w:space="0" w:color="auto"/>
              <w:left w:val="single" w:sz="4" w:space="0" w:color="auto"/>
              <w:bottom w:val="single" w:sz="4" w:space="0" w:color="auto"/>
              <w:right w:val="single" w:sz="4" w:space="0" w:color="auto"/>
            </w:tcBorders>
            <w:vAlign w:val="center"/>
          </w:tcPr>
          <w:p w14:paraId="7041EE5A" w14:textId="77777777" w:rsidR="00056A97" w:rsidRPr="006779CB" w:rsidRDefault="00056A97" w:rsidP="00FB5806">
            <w:pPr>
              <w:jc w:val="center"/>
              <w:rPr>
                <w:szCs w:val="28"/>
              </w:rPr>
            </w:pPr>
            <w:r w:rsidRPr="006779CB">
              <w:rPr>
                <w:szCs w:val="28"/>
              </w:rPr>
              <w:t>0</w:t>
            </w:r>
          </w:p>
        </w:tc>
        <w:tc>
          <w:tcPr>
            <w:tcW w:w="1287" w:type="dxa"/>
            <w:tcBorders>
              <w:top w:val="single" w:sz="4" w:space="0" w:color="auto"/>
              <w:left w:val="single" w:sz="4" w:space="0" w:color="auto"/>
              <w:bottom w:val="single" w:sz="4" w:space="0" w:color="auto"/>
              <w:right w:val="single" w:sz="4" w:space="0" w:color="auto"/>
            </w:tcBorders>
            <w:vAlign w:val="center"/>
          </w:tcPr>
          <w:p w14:paraId="2C61E6D6" w14:textId="77777777" w:rsidR="00056A97" w:rsidRPr="006779CB" w:rsidRDefault="00056A97" w:rsidP="00FB5806">
            <w:pPr>
              <w:jc w:val="center"/>
              <w:rPr>
                <w:szCs w:val="28"/>
              </w:rPr>
            </w:pPr>
            <w:r w:rsidRPr="006779CB">
              <w:rPr>
                <w:szCs w:val="28"/>
              </w:rPr>
              <w:t>0</w:t>
            </w:r>
          </w:p>
        </w:tc>
        <w:tc>
          <w:tcPr>
            <w:tcW w:w="1288" w:type="dxa"/>
            <w:tcBorders>
              <w:top w:val="single" w:sz="4" w:space="0" w:color="auto"/>
              <w:left w:val="single" w:sz="4" w:space="0" w:color="auto"/>
              <w:bottom w:val="single" w:sz="4" w:space="0" w:color="auto"/>
              <w:right w:val="single" w:sz="4" w:space="0" w:color="auto"/>
            </w:tcBorders>
            <w:vAlign w:val="center"/>
          </w:tcPr>
          <w:p w14:paraId="42E16833" w14:textId="77777777" w:rsidR="00056A97" w:rsidRPr="006779CB" w:rsidRDefault="00056A97" w:rsidP="00FB5806">
            <w:pPr>
              <w:jc w:val="center"/>
              <w:rPr>
                <w:szCs w:val="28"/>
              </w:rPr>
            </w:pPr>
            <w:r w:rsidRPr="006779CB">
              <w:rPr>
                <w:szCs w:val="28"/>
              </w:rPr>
              <w:t>0</w:t>
            </w:r>
          </w:p>
        </w:tc>
        <w:tc>
          <w:tcPr>
            <w:tcW w:w="1323" w:type="dxa"/>
            <w:tcBorders>
              <w:top w:val="single" w:sz="4" w:space="0" w:color="auto"/>
              <w:left w:val="single" w:sz="4" w:space="0" w:color="auto"/>
              <w:bottom w:val="single" w:sz="4" w:space="0" w:color="auto"/>
              <w:right w:val="single" w:sz="4" w:space="0" w:color="auto"/>
            </w:tcBorders>
            <w:vAlign w:val="center"/>
          </w:tcPr>
          <w:p w14:paraId="5C6738CE" w14:textId="77777777" w:rsidR="00056A97" w:rsidRPr="006779CB" w:rsidRDefault="00056A97" w:rsidP="00FB5806">
            <w:pPr>
              <w:jc w:val="center"/>
              <w:rPr>
                <w:szCs w:val="28"/>
              </w:rPr>
            </w:pPr>
            <w:r w:rsidRPr="006779CB">
              <w:rPr>
                <w:szCs w:val="28"/>
              </w:rPr>
              <w:t>0</w:t>
            </w:r>
          </w:p>
        </w:tc>
      </w:tr>
      <w:tr w:rsidR="00056A97" w:rsidRPr="006779CB" w14:paraId="2C382B54" w14:textId="77777777" w:rsidTr="005B3FE1">
        <w:trPr>
          <w:trHeight w:val="1373"/>
        </w:trPr>
        <w:tc>
          <w:tcPr>
            <w:tcW w:w="2814" w:type="dxa"/>
            <w:tcBorders>
              <w:top w:val="single" w:sz="4" w:space="0" w:color="auto"/>
              <w:left w:val="single" w:sz="4" w:space="0" w:color="auto"/>
              <w:bottom w:val="single" w:sz="4" w:space="0" w:color="auto"/>
              <w:right w:val="single" w:sz="4" w:space="0" w:color="auto"/>
            </w:tcBorders>
          </w:tcPr>
          <w:p w14:paraId="00375479" w14:textId="77777777" w:rsidR="00056A97" w:rsidRPr="006779CB" w:rsidRDefault="00611DDE" w:rsidP="00FB5806">
            <w:pPr>
              <w:ind w:firstLine="12"/>
              <w:jc w:val="both"/>
              <w:rPr>
                <w:szCs w:val="28"/>
                <w:lang w:val="pt-BR"/>
              </w:rPr>
            </w:pPr>
            <w:r w:rsidRPr="006779CB">
              <w:rPr>
                <w:szCs w:val="28"/>
                <w:lang w:val="pt-BR"/>
              </w:rPr>
              <w:t>Tỉ lệ</w:t>
            </w:r>
            <w:r w:rsidR="00056A97" w:rsidRPr="006779CB">
              <w:rPr>
                <w:szCs w:val="28"/>
                <w:lang w:val="pt-BR"/>
              </w:rPr>
              <w:t xml:space="preserve"> chuyển cấp (hoặc thi đỗ vào các trường đại học, cao đẳng)</w:t>
            </w:r>
          </w:p>
        </w:tc>
        <w:tc>
          <w:tcPr>
            <w:tcW w:w="1330" w:type="dxa"/>
            <w:tcBorders>
              <w:top w:val="single" w:sz="4" w:space="0" w:color="auto"/>
              <w:left w:val="single" w:sz="4" w:space="0" w:color="auto"/>
              <w:bottom w:val="single" w:sz="4" w:space="0" w:color="auto"/>
              <w:right w:val="single" w:sz="4" w:space="0" w:color="auto"/>
            </w:tcBorders>
            <w:vAlign w:val="center"/>
          </w:tcPr>
          <w:p w14:paraId="65B056BC" w14:textId="77777777" w:rsidR="002F26AE" w:rsidRPr="006779CB" w:rsidRDefault="002F26AE" w:rsidP="00FB5806">
            <w:pPr>
              <w:pStyle w:val="ListParagraph"/>
              <w:ind w:left="0"/>
              <w:jc w:val="center"/>
              <w:rPr>
                <w:sz w:val="28"/>
                <w:szCs w:val="28"/>
              </w:rPr>
            </w:pPr>
            <w:r w:rsidRPr="006779CB">
              <w:rPr>
                <w:sz w:val="28"/>
                <w:szCs w:val="28"/>
              </w:rPr>
              <w:t>100%</w:t>
            </w:r>
          </w:p>
          <w:p w14:paraId="38FC4DA7" w14:textId="77777777" w:rsidR="00056A97" w:rsidRPr="006779CB" w:rsidRDefault="002F26AE" w:rsidP="00FB5806">
            <w:pPr>
              <w:pStyle w:val="ListParagraph"/>
              <w:ind w:left="0"/>
              <w:jc w:val="center"/>
              <w:rPr>
                <w:sz w:val="28"/>
                <w:szCs w:val="28"/>
              </w:rPr>
            </w:pPr>
            <w:r w:rsidRPr="006779CB">
              <w:rPr>
                <w:sz w:val="28"/>
                <w:szCs w:val="28"/>
              </w:rPr>
              <w:t xml:space="preserve">Các loại hình </w:t>
            </w:r>
          </w:p>
        </w:tc>
        <w:tc>
          <w:tcPr>
            <w:tcW w:w="1330" w:type="dxa"/>
            <w:tcBorders>
              <w:top w:val="single" w:sz="4" w:space="0" w:color="auto"/>
              <w:left w:val="single" w:sz="4" w:space="0" w:color="auto"/>
              <w:bottom w:val="single" w:sz="4" w:space="0" w:color="auto"/>
              <w:right w:val="single" w:sz="4" w:space="0" w:color="auto"/>
            </w:tcBorders>
            <w:vAlign w:val="center"/>
          </w:tcPr>
          <w:p w14:paraId="423BE259" w14:textId="77777777" w:rsidR="002F26AE" w:rsidRPr="006779CB" w:rsidRDefault="002F26AE" w:rsidP="00FB5806">
            <w:pPr>
              <w:pStyle w:val="ListParagraph"/>
              <w:ind w:left="0"/>
              <w:jc w:val="center"/>
              <w:rPr>
                <w:sz w:val="28"/>
                <w:szCs w:val="28"/>
              </w:rPr>
            </w:pPr>
            <w:r w:rsidRPr="006779CB">
              <w:rPr>
                <w:sz w:val="28"/>
                <w:szCs w:val="28"/>
              </w:rPr>
              <w:t>99,5%</w:t>
            </w:r>
          </w:p>
          <w:p w14:paraId="0E6752A4" w14:textId="77777777" w:rsidR="00056A97" w:rsidRPr="006779CB" w:rsidRDefault="002F26AE" w:rsidP="00FB5806">
            <w:pPr>
              <w:pStyle w:val="ListParagraph"/>
              <w:ind w:left="0"/>
              <w:jc w:val="center"/>
              <w:rPr>
                <w:sz w:val="28"/>
                <w:szCs w:val="28"/>
              </w:rPr>
            </w:pPr>
            <w:r w:rsidRPr="006779CB">
              <w:rPr>
                <w:sz w:val="28"/>
                <w:szCs w:val="28"/>
              </w:rPr>
              <w:t xml:space="preserve">Các loại hình </w:t>
            </w:r>
          </w:p>
        </w:tc>
        <w:tc>
          <w:tcPr>
            <w:tcW w:w="1287" w:type="dxa"/>
            <w:tcBorders>
              <w:top w:val="single" w:sz="4" w:space="0" w:color="auto"/>
              <w:left w:val="single" w:sz="4" w:space="0" w:color="auto"/>
              <w:bottom w:val="single" w:sz="4" w:space="0" w:color="auto"/>
              <w:right w:val="single" w:sz="4" w:space="0" w:color="auto"/>
            </w:tcBorders>
            <w:vAlign w:val="center"/>
          </w:tcPr>
          <w:p w14:paraId="2CDA1D0B" w14:textId="77777777" w:rsidR="002F26AE" w:rsidRPr="006779CB" w:rsidRDefault="002F26AE" w:rsidP="00FB5806">
            <w:pPr>
              <w:pStyle w:val="ListParagraph"/>
              <w:ind w:left="0"/>
              <w:jc w:val="center"/>
              <w:rPr>
                <w:sz w:val="28"/>
                <w:szCs w:val="28"/>
              </w:rPr>
            </w:pPr>
            <w:r w:rsidRPr="006779CB">
              <w:rPr>
                <w:sz w:val="28"/>
                <w:szCs w:val="28"/>
              </w:rPr>
              <w:t>100%</w:t>
            </w:r>
          </w:p>
          <w:p w14:paraId="46990311" w14:textId="77777777" w:rsidR="00056A97" w:rsidRPr="006779CB" w:rsidRDefault="002F26AE" w:rsidP="00FB5806">
            <w:pPr>
              <w:pStyle w:val="ListParagraph"/>
              <w:ind w:left="0"/>
              <w:jc w:val="center"/>
              <w:rPr>
                <w:sz w:val="28"/>
                <w:szCs w:val="28"/>
              </w:rPr>
            </w:pPr>
            <w:r w:rsidRPr="006779CB">
              <w:rPr>
                <w:sz w:val="28"/>
                <w:szCs w:val="28"/>
              </w:rPr>
              <w:t xml:space="preserve">Các loại hình </w:t>
            </w:r>
          </w:p>
        </w:tc>
        <w:tc>
          <w:tcPr>
            <w:tcW w:w="1288" w:type="dxa"/>
            <w:tcBorders>
              <w:top w:val="single" w:sz="4" w:space="0" w:color="auto"/>
              <w:left w:val="single" w:sz="4" w:space="0" w:color="auto"/>
              <w:bottom w:val="single" w:sz="4" w:space="0" w:color="auto"/>
              <w:right w:val="single" w:sz="4" w:space="0" w:color="auto"/>
            </w:tcBorders>
            <w:vAlign w:val="center"/>
          </w:tcPr>
          <w:p w14:paraId="7717755E" w14:textId="77777777" w:rsidR="002F26AE" w:rsidRPr="006779CB" w:rsidRDefault="002F26AE" w:rsidP="00FB5806">
            <w:pPr>
              <w:pStyle w:val="ListParagraph"/>
              <w:ind w:left="0"/>
              <w:jc w:val="center"/>
              <w:rPr>
                <w:sz w:val="28"/>
                <w:szCs w:val="28"/>
              </w:rPr>
            </w:pPr>
            <w:r w:rsidRPr="006779CB">
              <w:rPr>
                <w:sz w:val="28"/>
                <w:szCs w:val="28"/>
              </w:rPr>
              <w:t>92,4%</w:t>
            </w:r>
          </w:p>
          <w:p w14:paraId="59FEA151" w14:textId="77777777" w:rsidR="00056A97" w:rsidRPr="006779CB" w:rsidRDefault="002F26AE" w:rsidP="00FB5806">
            <w:pPr>
              <w:pStyle w:val="ListParagraph"/>
              <w:ind w:left="0"/>
              <w:jc w:val="center"/>
              <w:rPr>
                <w:sz w:val="28"/>
                <w:szCs w:val="28"/>
              </w:rPr>
            </w:pPr>
            <w:r w:rsidRPr="006779CB">
              <w:rPr>
                <w:sz w:val="28"/>
                <w:szCs w:val="28"/>
              </w:rPr>
              <w:t xml:space="preserve">Các loại hình </w:t>
            </w:r>
          </w:p>
        </w:tc>
        <w:tc>
          <w:tcPr>
            <w:tcW w:w="1323" w:type="dxa"/>
            <w:tcBorders>
              <w:top w:val="single" w:sz="4" w:space="0" w:color="auto"/>
              <w:left w:val="single" w:sz="4" w:space="0" w:color="auto"/>
              <w:bottom w:val="single" w:sz="4" w:space="0" w:color="auto"/>
              <w:right w:val="single" w:sz="4" w:space="0" w:color="auto"/>
            </w:tcBorders>
            <w:vAlign w:val="center"/>
          </w:tcPr>
          <w:p w14:paraId="187F782B" w14:textId="77777777" w:rsidR="00056A97" w:rsidRPr="006779CB" w:rsidRDefault="00017EB3" w:rsidP="00FB5806">
            <w:pPr>
              <w:pStyle w:val="ListParagraph"/>
              <w:ind w:left="0"/>
              <w:jc w:val="center"/>
              <w:rPr>
                <w:sz w:val="28"/>
                <w:szCs w:val="28"/>
              </w:rPr>
            </w:pPr>
            <w:r w:rsidRPr="006779CB">
              <w:rPr>
                <w:sz w:val="28"/>
                <w:szCs w:val="28"/>
              </w:rPr>
              <w:t>99,4%</w:t>
            </w:r>
          </w:p>
          <w:p w14:paraId="6D31D7FE" w14:textId="77777777" w:rsidR="00017EB3" w:rsidRPr="006779CB" w:rsidRDefault="00017EB3" w:rsidP="00FB5806">
            <w:pPr>
              <w:pStyle w:val="ListParagraph"/>
              <w:ind w:left="0"/>
              <w:jc w:val="center"/>
              <w:rPr>
                <w:sz w:val="28"/>
                <w:szCs w:val="28"/>
              </w:rPr>
            </w:pPr>
            <w:r w:rsidRPr="006779CB">
              <w:rPr>
                <w:sz w:val="28"/>
                <w:szCs w:val="28"/>
              </w:rPr>
              <w:t>Các loại hình</w:t>
            </w:r>
          </w:p>
        </w:tc>
      </w:tr>
    </w:tbl>
    <w:p w14:paraId="01E2F954" w14:textId="77777777" w:rsidR="00EA493C" w:rsidRPr="006779CB" w:rsidRDefault="00EA493C" w:rsidP="00004FB7">
      <w:pPr>
        <w:pageBreakBefore/>
        <w:widowControl w:val="0"/>
        <w:spacing w:line="360" w:lineRule="auto"/>
        <w:jc w:val="center"/>
        <w:rPr>
          <w:b/>
          <w:bCs/>
          <w:szCs w:val="28"/>
          <w:lang w:val="pt-BR"/>
        </w:rPr>
      </w:pPr>
      <w:r w:rsidRPr="006779CB">
        <w:rPr>
          <w:b/>
          <w:bCs/>
          <w:szCs w:val="28"/>
          <w:lang w:val="pt-BR"/>
        </w:rPr>
        <w:lastRenderedPageBreak/>
        <w:t>Phần II</w:t>
      </w:r>
    </w:p>
    <w:p w14:paraId="7B83CDC0" w14:textId="77777777" w:rsidR="00EA493C" w:rsidRPr="006779CB" w:rsidRDefault="00EA493C" w:rsidP="00004FB7">
      <w:pPr>
        <w:spacing w:line="360" w:lineRule="auto"/>
        <w:jc w:val="center"/>
        <w:rPr>
          <w:b/>
          <w:bCs/>
          <w:szCs w:val="28"/>
          <w:lang w:val="pt-BR"/>
        </w:rPr>
      </w:pPr>
      <w:r w:rsidRPr="006779CB">
        <w:rPr>
          <w:b/>
          <w:bCs/>
          <w:szCs w:val="28"/>
          <w:lang w:val="pt-BR"/>
        </w:rPr>
        <w:t>TỰ ĐÁNH GIÁ</w:t>
      </w:r>
    </w:p>
    <w:p w14:paraId="0A792E79" w14:textId="77777777" w:rsidR="00EA493C" w:rsidRPr="006779CB" w:rsidRDefault="00EA493C" w:rsidP="00004FB7">
      <w:pPr>
        <w:spacing w:line="360" w:lineRule="auto"/>
        <w:jc w:val="both"/>
        <w:rPr>
          <w:b/>
          <w:bCs/>
          <w:szCs w:val="28"/>
          <w:lang w:val="pt-BR"/>
        </w:rPr>
      </w:pPr>
      <w:r w:rsidRPr="006779CB">
        <w:rPr>
          <w:b/>
          <w:bCs/>
          <w:szCs w:val="28"/>
          <w:lang w:val="pt-BR"/>
        </w:rPr>
        <w:t>I. ĐẶT VẤN ĐỀ</w:t>
      </w:r>
    </w:p>
    <w:p w14:paraId="65F89BC4" w14:textId="77777777" w:rsidR="00363C9B" w:rsidRPr="006779CB" w:rsidRDefault="00157CAF" w:rsidP="00004FB7">
      <w:pPr>
        <w:spacing w:line="360" w:lineRule="auto"/>
        <w:jc w:val="both"/>
        <w:rPr>
          <w:b/>
          <w:szCs w:val="28"/>
          <w:lang w:val="pt-BR"/>
        </w:rPr>
      </w:pPr>
      <w:r w:rsidRPr="006779CB">
        <w:rPr>
          <w:b/>
          <w:szCs w:val="28"/>
          <w:lang w:val="pt-BR"/>
        </w:rPr>
        <w:tab/>
      </w:r>
      <w:r w:rsidR="00363C9B" w:rsidRPr="006779CB">
        <w:rPr>
          <w:b/>
          <w:szCs w:val="28"/>
          <w:lang w:val="pt-BR"/>
        </w:rPr>
        <w:t>1. Tình hình chung của nhà trường</w:t>
      </w:r>
    </w:p>
    <w:p w14:paraId="0D7C96CE" w14:textId="77777777" w:rsidR="00363C9B" w:rsidRPr="006779CB" w:rsidRDefault="00363C9B" w:rsidP="00004FB7">
      <w:pPr>
        <w:spacing w:line="360" w:lineRule="auto"/>
        <w:ind w:firstLine="720"/>
        <w:jc w:val="both"/>
        <w:rPr>
          <w:b/>
          <w:szCs w:val="28"/>
          <w:lang w:val="pt-BR"/>
        </w:rPr>
      </w:pPr>
      <w:r w:rsidRPr="006779CB">
        <w:rPr>
          <w:szCs w:val="28"/>
          <w:lang w:val="pt-BR"/>
        </w:rPr>
        <w:t xml:space="preserve">Trường </w:t>
      </w:r>
      <w:r w:rsidR="00980CA7" w:rsidRPr="006779CB">
        <w:rPr>
          <w:szCs w:val="28"/>
          <w:lang w:val="pt-BR"/>
        </w:rPr>
        <w:t>Phổ thông cơ sở cấp 1,</w:t>
      </w:r>
      <w:r w:rsidR="00CE024E" w:rsidRPr="006779CB">
        <w:rPr>
          <w:szCs w:val="28"/>
          <w:lang w:val="pt-BR"/>
        </w:rPr>
        <w:t xml:space="preserve"> </w:t>
      </w:r>
      <w:r w:rsidR="00980CA7" w:rsidRPr="006779CB">
        <w:rPr>
          <w:szCs w:val="28"/>
          <w:lang w:val="pt-BR"/>
        </w:rPr>
        <w:t>2 Trần Quốc Toản</w:t>
      </w:r>
      <w:r w:rsidRPr="006779CB">
        <w:rPr>
          <w:szCs w:val="28"/>
          <w:lang w:val="pt-BR"/>
        </w:rPr>
        <w:t xml:space="preserve"> </w:t>
      </w:r>
      <w:r w:rsidR="00C64122" w:rsidRPr="006779CB">
        <w:rPr>
          <w:szCs w:val="28"/>
          <w:lang w:val="pt-BR"/>
        </w:rPr>
        <w:t>được thành lập vào năm</w:t>
      </w:r>
      <w:r w:rsidR="005B3FE1" w:rsidRPr="006779CB">
        <w:rPr>
          <w:szCs w:val="28"/>
          <w:lang w:val="pt-BR"/>
        </w:rPr>
        <w:t xml:space="preserve"> 19</w:t>
      </w:r>
      <w:r w:rsidR="0030753A" w:rsidRPr="006779CB">
        <w:rPr>
          <w:szCs w:val="28"/>
          <w:lang w:val="pt-BR"/>
        </w:rPr>
        <w:t>20</w:t>
      </w:r>
      <w:r w:rsidR="00C64122" w:rsidRPr="006779CB">
        <w:rPr>
          <w:szCs w:val="28"/>
          <w:lang w:val="pt-BR"/>
        </w:rPr>
        <w:t xml:space="preserve"> </w:t>
      </w:r>
      <w:r w:rsidR="002A4AF6" w:rsidRPr="006779CB">
        <w:rPr>
          <w:szCs w:val="28"/>
          <w:lang w:val="pt-BR"/>
        </w:rPr>
        <w:t xml:space="preserve">là </w:t>
      </w:r>
      <w:r w:rsidRPr="006779CB">
        <w:rPr>
          <w:szCs w:val="28"/>
          <w:lang w:val="pt-BR"/>
        </w:rPr>
        <w:t>tiề</w:t>
      </w:r>
      <w:r w:rsidR="00C43BA9" w:rsidRPr="006779CB">
        <w:rPr>
          <w:szCs w:val="28"/>
          <w:lang w:val="pt-BR"/>
        </w:rPr>
        <w:t xml:space="preserve">n thân </w:t>
      </w:r>
      <w:r w:rsidR="002A4AF6" w:rsidRPr="006779CB">
        <w:rPr>
          <w:szCs w:val="28"/>
          <w:lang w:val="pt-BR"/>
        </w:rPr>
        <w:t xml:space="preserve">của </w:t>
      </w:r>
      <w:r w:rsidR="00C43BA9" w:rsidRPr="006779CB">
        <w:rPr>
          <w:szCs w:val="28"/>
          <w:lang w:val="pt-BR"/>
        </w:rPr>
        <w:t xml:space="preserve">trường Trung học </w:t>
      </w:r>
      <w:r w:rsidR="002A4AF6" w:rsidRPr="006779CB">
        <w:rPr>
          <w:szCs w:val="28"/>
          <w:lang w:val="pt-BR"/>
        </w:rPr>
        <w:t xml:space="preserve">cơ sở </w:t>
      </w:r>
      <w:r w:rsidR="00F7610C" w:rsidRPr="006779CB">
        <w:rPr>
          <w:szCs w:val="28"/>
          <w:lang w:val="pt-BR"/>
        </w:rPr>
        <w:t>Gò Vấp</w:t>
      </w:r>
      <w:r w:rsidRPr="006779CB">
        <w:rPr>
          <w:szCs w:val="28"/>
          <w:lang w:val="pt-BR"/>
        </w:rPr>
        <w:t xml:space="preserve">, được xây dựng trên địa bàn </w:t>
      </w:r>
      <w:r w:rsidR="00C85956" w:rsidRPr="006779CB">
        <w:rPr>
          <w:szCs w:val="28"/>
          <w:lang w:val="pt-BR"/>
        </w:rPr>
        <w:t>phường 7</w:t>
      </w:r>
      <w:r w:rsidRPr="006779CB">
        <w:rPr>
          <w:szCs w:val="28"/>
          <w:lang w:val="pt-BR"/>
        </w:rPr>
        <w:t xml:space="preserve">, </w:t>
      </w:r>
      <w:r w:rsidR="00611DDE" w:rsidRPr="006779CB">
        <w:rPr>
          <w:szCs w:val="28"/>
          <w:lang w:val="pt-BR"/>
        </w:rPr>
        <w:t>quận Gò Vấp</w:t>
      </w:r>
      <w:r w:rsidRPr="006779CB">
        <w:rPr>
          <w:szCs w:val="28"/>
          <w:lang w:val="pt-BR"/>
        </w:rPr>
        <w:t xml:space="preserve">. Đến tháng </w:t>
      </w:r>
      <w:r w:rsidR="00E85E28" w:rsidRPr="006779CB">
        <w:rPr>
          <w:szCs w:val="28"/>
          <w:lang w:val="pt-BR"/>
        </w:rPr>
        <w:t>7 năm 2009</w:t>
      </w:r>
      <w:r w:rsidRPr="006779CB">
        <w:rPr>
          <w:szCs w:val="28"/>
          <w:lang w:val="pt-BR"/>
        </w:rPr>
        <w:t xml:space="preserve"> </w:t>
      </w:r>
      <w:r w:rsidR="009240D1" w:rsidRPr="006779CB">
        <w:rPr>
          <w:szCs w:val="28"/>
          <w:lang w:val="pt-BR"/>
        </w:rPr>
        <w:t xml:space="preserve">trường đổi tên là </w:t>
      </w:r>
      <w:r w:rsidRPr="006779CB">
        <w:rPr>
          <w:szCs w:val="28"/>
          <w:lang w:val="pt-BR"/>
        </w:rPr>
        <w:t>trường Tr</w:t>
      </w:r>
      <w:r w:rsidR="009240D1" w:rsidRPr="006779CB">
        <w:rPr>
          <w:szCs w:val="28"/>
          <w:lang w:val="pt-BR"/>
        </w:rPr>
        <w:t xml:space="preserve">ung học cơ sở </w:t>
      </w:r>
      <w:r w:rsidR="00E85E28" w:rsidRPr="006779CB">
        <w:rPr>
          <w:szCs w:val="28"/>
          <w:lang w:val="pt-BR"/>
        </w:rPr>
        <w:t>Gò Vấp</w:t>
      </w:r>
      <w:r w:rsidR="009240D1" w:rsidRPr="006779CB">
        <w:rPr>
          <w:szCs w:val="28"/>
          <w:lang w:val="pt-BR"/>
        </w:rPr>
        <w:t xml:space="preserve"> theo Quyết định số </w:t>
      </w:r>
      <w:r w:rsidR="00E85E28" w:rsidRPr="006779CB">
        <w:rPr>
          <w:szCs w:val="28"/>
          <w:lang w:val="pt-BR"/>
        </w:rPr>
        <w:t>3021</w:t>
      </w:r>
      <w:r w:rsidRPr="006779CB">
        <w:rPr>
          <w:szCs w:val="28"/>
          <w:lang w:val="pt-BR"/>
        </w:rPr>
        <w:t>/QĐ</w:t>
      </w:r>
      <w:r w:rsidR="00E85E28" w:rsidRPr="006779CB">
        <w:rPr>
          <w:szCs w:val="28"/>
          <w:lang w:val="pt-BR"/>
        </w:rPr>
        <w:t>-</w:t>
      </w:r>
      <w:r w:rsidRPr="006779CB">
        <w:rPr>
          <w:szCs w:val="28"/>
          <w:lang w:val="pt-BR"/>
        </w:rPr>
        <w:t>UB</w:t>
      </w:r>
      <w:r w:rsidR="00E85E28" w:rsidRPr="006779CB">
        <w:rPr>
          <w:szCs w:val="28"/>
          <w:lang w:val="pt-BR"/>
        </w:rPr>
        <w:t>ND ngày 22 tháng 7</w:t>
      </w:r>
      <w:r w:rsidRPr="006779CB">
        <w:rPr>
          <w:szCs w:val="28"/>
          <w:lang w:val="pt-BR"/>
        </w:rPr>
        <w:t xml:space="preserve"> năm</w:t>
      </w:r>
      <w:r w:rsidR="00E85E28" w:rsidRPr="006779CB">
        <w:rPr>
          <w:szCs w:val="28"/>
          <w:lang w:val="pt-BR"/>
        </w:rPr>
        <w:t xml:space="preserve"> 2009</w:t>
      </w:r>
      <w:r w:rsidRPr="006779CB">
        <w:rPr>
          <w:szCs w:val="28"/>
          <w:lang w:val="pt-BR"/>
        </w:rPr>
        <w:t xml:space="preserve"> của Chủ tịch Ủy ban nhân dân </w:t>
      </w:r>
      <w:r w:rsidR="00611DDE" w:rsidRPr="006779CB">
        <w:rPr>
          <w:szCs w:val="28"/>
          <w:lang w:val="pt-BR"/>
        </w:rPr>
        <w:t>quận Gò Vấp</w:t>
      </w:r>
      <w:r w:rsidRPr="006779CB">
        <w:rPr>
          <w:szCs w:val="28"/>
          <w:lang w:val="pt-BR"/>
        </w:rPr>
        <w:t>.</w:t>
      </w:r>
    </w:p>
    <w:p w14:paraId="7FB22630" w14:textId="77777777" w:rsidR="00363C9B" w:rsidRPr="006779CB" w:rsidRDefault="00363C9B" w:rsidP="00004FB7">
      <w:pPr>
        <w:spacing w:line="360" w:lineRule="auto"/>
        <w:ind w:firstLine="720"/>
        <w:jc w:val="both"/>
        <w:rPr>
          <w:szCs w:val="28"/>
          <w:lang w:val="pt-BR"/>
        </w:rPr>
      </w:pPr>
      <w:r w:rsidRPr="006779CB">
        <w:rPr>
          <w:szCs w:val="28"/>
          <w:lang w:val="pt-BR"/>
        </w:rPr>
        <w:t xml:space="preserve">Nhà trường đã từng bước xây dựng được đội ngũ giáo viên tương đối đồng đều về chuyên môn, nghiệp vụ. Hằng năm, nhà trường đều có cán bộ, giáo viên, nhân viên được công nhận danh hiệu chiến sĩ thi đua cấp cơ sở, cấp thành phố. </w:t>
      </w:r>
      <w:r w:rsidR="00611DDE" w:rsidRPr="006779CB">
        <w:rPr>
          <w:szCs w:val="28"/>
          <w:lang w:val="pt-BR"/>
        </w:rPr>
        <w:t>Tỉ lệ</w:t>
      </w:r>
      <w:r w:rsidRPr="006779CB">
        <w:rPr>
          <w:szCs w:val="28"/>
          <w:lang w:val="pt-BR"/>
        </w:rPr>
        <w:t xml:space="preserve"> tốt nghiệp Trung học cơ sở luôn đạt 100%.</w:t>
      </w:r>
    </w:p>
    <w:p w14:paraId="706FF8F8" w14:textId="77777777" w:rsidR="00363C9B" w:rsidRPr="006779CB" w:rsidRDefault="00363C9B" w:rsidP="00004FB7">
      <w:pPr>
        <w:spacing w:line="360" w:lineRule="auto"/>
        <w:ind w:firstLine="720"/>
        <w:jc w:val="both"/>
        <w:rPr>
          <w:b/>
          <w:szCs w:val="28"/>
          <w:lang w:val="pt-BR"/>
        </w:rPr>
      </w:pPr>
      <w:r w:rsidRPr="006779CB">
        <w:rPr>
          <w:szCs w:val="28"/>
          <w:lang w:val="pt-BR"/>
        </w:rPr>
        <w:t>N</w:t>
      </w:r>
      <w:r w:rsidR="00E85E28" w:rsidRPr="006779CB">
        <w:rPr>
          <w:szCs w:val="28"/>
          <w:lang w:val="pt-BR"/>
        </w:rPr>
        <w:t>ăm học 2014</w:t>
      </w:r>
      <w:r w:rsidR="001941D7" w:rsidRPr="006779CB">
        <w:rPr>
          <w:szCs w:val="28"/>
          <w:lang w:val="pt-BR"/>
        </w:rPr>
        <w:t xml:space="preserve"> - 201</w:t>
      </w:r>
      <w:r w:rsidR="00E85E28" w:rsidRPr="006779CB">
        <w:rPr>
          <w:szCs w:val="28"/>
          <w:lang w:val="pt-BR"/>
        </w:rPr>
        <w:t>5</w:t>
      </w:r>
      <w:r w:rsidR="001941D7" w:rsidRPr="006779CB">
        <w:rPr>
          <w:szCs w:val="28"/>
          <w:lang w:val="pt-BR"/>
        </w:rPr>
        <w:t>, trường có 5</w:t>
      </w:r>
      <w:r w:rsidR="002070D2" w:rsidRPr="006779CB">
        <w:rPr>
          <w:szCs w:val="28"/>
          <w:lang w:val="pt-BR"/>
        </w:rPr>
        <w:t>5</w:t>
      </w:r>
      <w:r w:rsidRPr="006779CB">
        <w:rPr>
          <w:szCs w:val="28"/>
          <w:lang w:val="pt-BR"/>
        </w:rPr>
        <w:t xml:space="preserve"> giáo viên trực tiếp giảng dạy, số học sinh là </w:t>
      </w:r>
      <w:r w:rsidR="00067F8C" w:rsidRPr="006779CB">
        <w:rPr>
          <w:szCs w:val="28"/>
          <w:lang w:val="pt-BR"/>
        </w:rPr>
        <w:t>1347</w:t>
      </w:r>
      <w:r w:rsidRPr="006779CB">
        <w:rPr>
          <w:szCs w:val="28"/>
          <w:lang w:val="pt-BR"/>
        </w:rPr>
        <w:t xml:space="preserve"> em chia thành </w:t>
      </w:r>
      <w:r w:rsidR="00E85E28" w:rsidRPr="006779CB">
        <w:rPr>
          <w:szCs w:val="28"/>
          <w:lang w:val="pt-BR"/>
        </w:rPr>
        <w:t>31</w:t>
      </w:r>
      <w:r w:rsidRPr="006779CB">
        <w:rPr>
          <w:szCs w:val="28"/>
          <w:lang w:val="pt-BR"/>
        </w:rPr>
        <w:t xml:space="preserve"> lớp. Trường có tổ chức Chi bộ Đảng gồm 1</w:t>
      </w:r>
      <w:r w:rsidR="00E85E28" w:rsidRPr="006779CB">
        <w:rPr>
          <w:szCs w:val="28"/>
          <w:lang w:val="pt-BR"/>
        </w:rPr>
        <w:t>4</w:t>
      </w:r>
      <w:r w:rsidRPr="006779CB">
        <w:rPr>
          <w:szCs w:val="28"/>
          <w:lang w:val="pt-BR"/>
        </w:rPr>
        <w:t xml:space="preserve"> đảng viên, liên tục đạt Chi bộ Đảng trong sạch vững mạnh, giữ vai trò hạt nhân lãnh đạo trong toàn bộ hoạt động của nhà trường. Các tổ chức: Công đoàn, Đoàn Thanh niên, Đội Thiếu niên, Ban đại diện cha mẹ học sinh đều hoạt động tích cực, góp phần cùng nhà trường hoàn thành nhiệm vụ giáo dục được giao.</w:t>
      </w:r>
    </w:p>
    <w:p w14:paraId="12AF33EA" w14:textId="77777777" w:rsidR="00363C9B" w:rsidRPr="006779CB" w:rsidRDefault="00363C9B" w:rsidP="00004FB7">
      <w:pPr>
        <w:spacing w:line="360" w:lineRule="auto"/>
        <w:ind w:firstLine="720"/>
        <w:jc w:val="both"/>
        <w:rPr>
          <w:b/>
          <w:spacing w:val="-4"/>
          <w:szCs w:val="28"/>
          <w:lang w:val="pt-BR"/>
        </w:rPr>
      </w:pPr>
      <w:r w:rsidRPr="006779CB">
        <w:rPr>
          <w:spacing w:val="-4"/>
          <w:szCs w:val="28"/>
          <w:lang w:val="pt-BR"/>
        </w:rPr>
        <w:t xml:space="preserve">Thực hiện cuộc vận động “Học tập và làm theo tấm gương đạo đức và phong cách Hồ Chí Minh”, cuộc vận động “Mỗi thầy cô giáo là một tấm gương đạo đức, tự học và sáng tạo”, cuộc vận động “Hai không”; phong trào thi đua “Xây dựng trường học thân thiện, học sinh tích cực”, trường Trung học cơ sở </w:t>
      </w:r>
      <w:r w:rsidR="00E85E28" w:rsidRPr="006779CB">
        <w:rPr>
          <w:spacing w:val="-4"/>
          <w:szCs w:val="28"/>
          <w:lang w:val="pt-BR"/>
        </w:rPr>
        <w:t xml:space="preserve">Gò </w:t>
      </w:r>
      <w:r w:rsidR="00D554BF" w:rsidRPr="006779CB">
        <w:rPr>
          <w:spacing w:val="-4"/>
          <w:szCs w:val="28"/>
          <w:lang w:val="pt-BR"/>
        </w:rPr>
        <w:t>V</w:t>
      </w:r>
      <w:r w:rsidR="00E85E28" w:rsidRPr="006779CB">
        <w:rPr>
          <w:spacing w:val="-4"/>
          <w:szCs w:val="28"/>
          <w:lang w:val="pt-BR"/>
        </w:rPr>
        <w:t>ấp</w:t>
      </w:r>
      <w:r w:rsidRPr="006779CB">
        <w:rPr>
          <w:spacing w:val="-4"/>
          <w:szCs w:val="28"/>
          <w:lang w:val="pt-BR"/>
        </w:rPr>
        <w:t xml:space="preserve"> đã quan tâm đến công tác nâng cao chất lượng đội ngũ cán bộ quản lý và giáo viên, tích cực tăng cường ứng dụng công nghệ thông tin nhằm đổi mới phương pháp dạy học, đổi mới kiểm tra đánh giá đối với học sinh. Nhà trường đã đầu tư xây dựng cơ sở vật chất, trang bị các thiết bị, đồ dùng dạy học nhằm nâng cao hiệu quả giờ dạy. Đối với công tác chuyên môn, nhà trường thực hiện nghiêm túc chương trình, kế hoạch giảng dạy, các hoạt động ngoài giờ lên lớp, hoạt động hướng nghiệp, dạy nghề, các phong trào văn nghệ, thể dục thể thao nhằm nâng cao chất lượng giáo dục toàn diện cho học sinh.</w:t>
      </w:r>
    </w:p>
    <w:p w14:paraId="6667482F" w14:textId="77777777" w:rsidR="006944BF" w:rsidRPr="006779CB" w:rsidRDefault="00363C9B" w:rsidP="00004FB7">
      <w:pPr>
        <w:spacing w:line="360" w:lineRule="auto"/>
        <w:ind w:firstLine="720"/>
        <w:jc w:val="both"/>
        <w:rPr>
          <w:spacing w:val="-6"/>
          <w:szCs w:val="28"/>
          <w:lang w:val="pt-BR"/>
        </w:rPr>
      </w:pPr>
      <w:r w:rsidRPr="006779CB">
        <w:rPr>
          <w:spacing w:val="-6"/>
          <w:szCs w:val="28"/>
          <w:lang w:val="pt-BR"/>
        </w:rPr>
        <w:lastRenderedPageBreak/>
        <w:t xml:space="preserve">Với sự cố gắng của tập thể nhà trường, </w:t>
      </w:r>
      <w:r w:rsidR="006944BF" w:rsidRPr="006779CB">
        <w:rPr>
          <w:spacing w:val="-6"/>
          <w:szCs w:val="28"/>
          <w:lang w:val="pt-BR"/>
        </w:rPr>
        <w:t>trường Trung học cơ sở Gò Vấp đã vinh dự đón nhận Huân chương Lao động hạng III của Chủ tịch nước (Quyết định số 1340/2005/QĐ-CTN ngày 10 tháng 11 năm 2005), danh hiệu “Tập thể lao động xuất sắc”</w:t>
      </w:r>
      <w:r w:rsidR="007C37D3" w:rsidRPr="006779CB">
        <w:rPr>
          <w:spacing w:val="-6"/>
          <w:szCs w:val="28"/>
          <w:lang w:val="pt-BR"/>
        </w:rPr>
        <w:t xml:space="preserve"> năm học 2013 -</w:t>
      </w:r>
      <w:r w:rsidR="006944BF" w:rsidRPr="006779CB">
        <w:rPr>
          <w:spacing w:val="-6"/>
          <w:szCs w:val="28"/>
          <w:lang w:val="pt-BR"/>
        </w:rPr>
        <w:t xml:space="preserve"> 2014 của Ủy ban nhân dân Thành phố Hồ Chí Minh (Quyết định số 4415/QĐ-UBND ngày 04 tháng 09 năm 2014), Bằng khen của Ủy ban nhân dân Thành phố Hồ Chí Minh (Quyết định số 4417/QĐ-UB ngày 04 tháng 09 năm 2014)</w:t>
      </w:r>
      <w:r w:rsidR="007C37D3" w:rsidRPr="006779CB">
        <w:rPr>
          <w:spacing w:val="-6"/>
          <w:szCs w:val="28"/>
          <w:lang w:val="pt-BR"/>
        </w:rPr>
        <w:t xml:space="preserve">. </w:t>
      </w:r>
    </w:p>
    <w:p w14:paraId="23492B69" w14:textId="77777777" w:rsidR="0073171C" w:rsidRPr="006779CB" w:rsidRDefault="00363C9B" w:rsidP="00004FB7">
      <w:pPr>
        <w:spacing w:line="360" w:lineRule="auto"/>
        <w:ind w:firstLine="720"/>
        <w:jc w:val="both"/>
        <w:rPr>
          <w:szCs w:val="28"/>
          <w:lang w:val="pt-BR"/>
        </w:rPr>
      </w:pPr>
      <w:r w:rsidRPr="006779CB">
        <w:rPr>
          <w:b/>
          <w:szCs w:val="28"/>
          <w:lang w:val="pt-BR"/>
        </w:rPr>
        <w:t>2. Mục đích tự đánh giá</w:t>
      </w:r>
    </w:p>
    <w:p w14:paraId="49132A0B" w14:textId="77777777" w:rsidR="00363C9B" w:rsidRPr="006779CB" w:rsidRDefault="00363C9B" w:rsidP="00004FB7">
      <w:pPr>
        <w:spacing w:line="360" w:lineRule="auto"/>
        <w:ind w:firstLine="720"/>
        <w:jc w:val="both"/>
        <w:rPr>
          <w:spacing w:val="-4"/>
          <w:szCs w:val="28"/>
          <w:lang w:val="pt-BR"/>
        </w:rPr>
      </w:pPr>
      <w:r w:rsidRPr="006779CB">
        <w:rPr>
          <w:spacing w:val="-4"/>
          <w:szCs w:val="28"/>
          <w:lang w:val="pt-BR"/>
        </w:rPr>
        <w:t xml:space="preserve">Thực hiện </w:t>
      </w:r>
      <w:r w:rsidR="00F97059" w:rsidRPr="006779CB">
        <w:rPr>
          <w:spacing w:val="-4"/>
          <w:szCs w:val="28"/>
          <w:lang w:val="pt-BR"/>
        </w:rPr>
        <w:t xml:space="preserve">theo </w:t>
      </w:r>
      <w:r w:rsidR="007059D8" w:rsidRPr="006779CB">
        <w:rPr>
          <w:spacing w:val="-4"/>
          <w:szCs w:val="28"/>
          <w:lang w:val="pt-BR"/>
        </w:rPr>
        <w:t xml:space="preserve">các thông tư, </w:t>
      </w:r>
      <w:r w:rsidRPr="006779CB">
        <w:rPr>
          <w:spacing w:val="-4"/>
          <w:szCs w:val="28"/>
          <w:lang w:val="pt-BR"/>
        </w:rPr>
        <w:t xml:space="preserve">quyết định, kế hoạch </w:t>
      </w:r>
      <w:r w:rsidR="007059D8" w:rsidRPr="006779CB">
        <w:rPr>
          <w:spacing w:val="-4"/>
          <w:szCs w:val="28"/>
          <w:lang w:val="pt-BR"/>
        </w:rPr>
        <w:t>do</w:t>
      </w:r>
      <w:r w:rsidRPr="006779CB">
        <w:rPr>
          <w:spacing w:val="-4"/>
          <w:szCs w:val="28"/>
          <w:lang w:val="pt-BR"/>
        </w:rPr>
        <w:t xml:space="preserve"> </w:t>
      </w:r>
      <w:r w:rsidR="007059D8" w:rsidRPr="006779CB">
        <w:rPr>
          <w:spacing w:val="-4"/>
          <w:szCs w:val="28"/>
          <w:lang w:val="pt-BR"/>
        </w:rPr>
        <w:t xml:space="preserve">các cấp ban hành, </w:t>
      </w:r>
      <w:r w:rsidRPr="006779CB">
        <w:rPr>
          <w:spacing w:val="-4"/>
          <w:szCs w:val="28"/>
          <w:lang w:val="pt-BR"/>
        </w:rPr>
        <w:t>nhà trường đã tiến hành tự đánh giá chất lượng cơ sở giáo dục nhằm xác định mức độ đáp ứng mục tiêu giáo dục trong từng giai đoạn của nhà trường</w:t>
      </w:r>
      <w:r w:rsidR="00377046" w:rsidRPr="006779CB">
        <w:rPr>
          <w:spacing w:val="-4"/>
          <w:szCs w:val="28"/>
          <w:lang w:val="pt-BR"/>
        </w:rPr>
        <w:t>,</w:t>
      </w:r>
      <w:r w:rsidR="00F97059" w:rsidRPr="006779CB">
        <w:rPr>
          <w:spacing w:val="-4"/>
          <w:szCs w:val="28"/>
          <w:lang w:val="pt-BR"/>
        </w:rPr>
        <w:t xml:space="preserve"> </w:t>
      </w:r>
      <w:r w:rsidRPr="006779CB">
        <w:rPr>
          <w:spacing w:val="-4"/>
          <w:szCs w:val="28"/>
          <w:lang w:val="pt-BR"/>
        </w:rPr>
        <w:t>thông báo công khai với các cơ quan quản lý nhà nước và xã hội về</w:t>
      </w:r>
      <w:r w:rsidR="007B63DF" w:rsidRPr="006779CB">
        <w:rPr>
          <w:spacing w:val="-4"/>
          <w:szCs w:val="28"/>
          <w:lang w:val="pt-BR"/>
        </w:rPr>
        <w:t xml:space="preserve"> thực trạng chất lượng giáo dục</w:t>
      </w:r>
      <w:r w:rsidR="00995B36" w:rsidRPr="006779CB">
        <w:rPr>
          <w:spacing w:val="-4"/>
          <w:szCs w:val="28"/>
          <w:lang w:val="pt-BR"/>
        </w:rPr>
        <w:t>,</w:t>
      </w:r>
      <w:r w:rsidRPr="006779CB">
        <w:rPr>
          <w:spacing w:val="-4"/>
          <w:szCs w:val="28"/>
          <w:lang w:val="pt-BR"/>
        </w:rPr>
        <w:t xml:space="preserve"> để cơ quan chức năng đánh giá và công nhận nhà trường đạt tiêu chuẩn chất lượng giáo dục.</w:t>
      </w:r>
    </w:p>
    <w:p w14:paraId="7F40CC19" w14:textId="77777777" w:rsidR="00363C9B" w:rsidRPr="006779CB" w:rsidRDefault="00157CAF" w:rsidP="00004FB7">
      <w:pPr>
        <w:spacing w:line="360" w:lineRule="auto"/>
        <w:jc w:val="both"/>
        <w:rPr>
          <w:b/>
          <w:spacing w:val="-6"/>
          <w:szCs w:val="28"/>
          <w:lang w:val="pt-BR"/>
        </w:rPr>
      </w:pPr>
      <w:r w:rsidRPr="006779CB">
        <w:rPr>
          <w:b/>
          <w:szCs w:val="28"/>
          <w:lang w:val="pt-BR"/>
        </w:rPr>
        <w:tab/>
      </w:r>
      <w:r w:rsidR="00004FB7" w:rsidRPr="006779CB">
        <w:rPr>
          <w:b/>
          <w:spacing w:val="-6"/>
          <w:szCs w:val="28"/>
          <w:lang w:val="pt-BR"/>
        </w:rPr>
        <w:t>3. Quá trình tự đánh giá và những vấn đề nổi bật trong báo cáo tự đánh giá</w:t>
      </w:r>
    </w:p>
    <w:p w14:paraId="73E2CEB2" w14:textId="77777777" w:rsidR="008D4C4C" w:rsidRPr="006779CB" w:rsidRDefault="00363C9B" w:rsidP="00004FB7">
      <w:pPr>
        <w:spacing w:line="360" w:lineRule="auto"/>
        <w:ind w:firstLine="720"/>
        <w:jc w:val="both"/>
        <w:rPr>
          <w:spacing w:val="-4"/>
          <w:szCs w:val="28"/>
          <w:lang w:val="pt-BR"/>
        </w:rPr>
      </w:pPr>
      <w:r w:rsidRPr="006779CB">
        <w:rPr>
          <w:spacing w:val="-4"/>
          <w:szCs w:val="28"/>
          <w:lang w:val="pt-BR"/>
        </w:rPr>
        <w:t xml:space="preserve">Nhà trường đã thành lập Hội đồng tự đánh giá; sau đó tiến hành tập huấn nghiệp vụ, truyền đạt các văn bản, công văn về công tác kiểm định chất lượng giáo dục cho toàn thể cán bộ, giáo viên, nhân viên nhà trường và tiến hành tổ chức tự đánh giá bao gồm: thu thập thông tin, minh chứng, lập phiếu đánh giá tiêu chí của từng nhóm và tiến hành viết báo cáo. </w:t>
      </w:r>
    </w:p>
    <w:p w14:paraId="5F2066FE" w14:textId="77777777" w:rsidR="00363C9B" w:rsidRPr="006779CB" w:rsidRDefault="00401B6E" w:rsidP="00004FB7">
      <w:pPr>
        <w:spacing w:line="360" w:lineRule="auto"/>
        <w:ind w:firstLine="720"/>
        <w:jc w:val="both"/>
        <w:rPr>
          <w:spacing w:val="-6"/>
          <w:szCs w:val="28"/>
          <w:lang w:val="pt-BR"/>
        </w:rPr>
      </w:pPr>
      <w:r w:rsidRPr="006779CB">
        <w:rPr>
          <w:spacing w:val="-6"/>
          <w:szCs w:val="28"/>
          <w:lang w:val="pt-BR"/>
        </w:rPr>
        <w:t>Hội đồng tự đánh giá đã đánh giá mặt mạnh, mặt yếu của từng tiêu chí và đề ra kế hoạch để cải tiến nhằm phát huy những mặt mạnh và khắc phục những mặt yếu kém.</w:t>
      </w:r>
    </w:p>
    <w:p w14:paraId="791C0080" w14:textId="77777777" w:rsidR="00EA493C" w:rsidRPr="006779CB" w:rsidRDefault="00EA493C" w:rsidP="00004FB7">
      <w:pPr>
        <w:widowControl w:val="0"/>
        <w:spacing w:line="360" w:lineRule="auto"/>
        <w:jc w:val="both"/>
        <w:rPr>
          <w:b/>
          <w:szCs w:val="28"/>
          <w:lang w:val="pt-BR"/>
        </w:rPr>
      </w:pPr>
      <w:r w:rsidRPr="006779CB">
        <w:rPr>
          <w:b/>
          <w:bCs/>
          <w:szCs w:val="28"/>
          <w:lang w:val="pt-BR"/>
        </w:rPr>
        <w:t xml:space="preserve">II. TỰ ĐÁNH GIÁ </w:t>
      </w:r>
    </w:p>
    <w:p w14:paraId="424C33B9" w14:textId="77777777" w:rsidR="0073171C" w:rsidRPr="006779CB" w:rsidRDefault="00157CAF" w:rsidP="00004FB7">
      <w:pPr>
        <w:widowControl w:val="0"/>
        <w:spacing w:line="360" w:lineRule="auto"/>
        <w:jc w:val="both"/>
        <w:rPr>
          <w:b/>
          <w:bCs/>
          <w:szCs w:val="28"/>
          <w:lang w:val="sv-SE"/>
        </w:rPr>
      </w:pPr>
      <w:r w:rsidRPr="006779CB">
        <w:rPr>
          <w:b/>
          <w:bCs/>
          <w:szCs w:val="28"/>
          <w:lang w:val="pt-BR"/>
        </w:rPr>
        <w:tab/>
      </w:r>
      <w:r w:rsidR="00EA493C" w:rsidRPr="006779CB">
        <w:rPr>
          <w:b/>
          <w:bCs/>
          <w:szCs w:val="28"/>
          <w:lang w:val="pt-BR"/>
        </w:rPr>
        <w:t xml:space="preserve">1. </w:t>
      </w:r>
      <w:r w:rsidR="00EA493C" w:rsidRPr="006779CB">
        <w:rPr>
          <w:b/>
          <w:bCs/>
          <w:szCs w:val="28"/>
          <w:lang w:val="vi-VN"/>
        </w:rPr>
        <w:t>Tiêu chuẩn</w:t>
      </w:r>
      <w:r w:rsidR="00EA493C" w:rsidRPr="006779CB">
        <w:rPr>
          <w:b/>
          <w:szCs w:val="28"/>
          <w:lang w:val="vi-VN"/>
        </w:rPr>
        <w:t xml:space="preserve"> </w:t>
      </w:r>
      <w:r w:rsidR="00EA493C" w:rsidRPr="006779CB">
        <w:rPr>
          <w:b/>
          <w:bCs/>
          <w:szCs w:val="28"/>
          <w:lang w:val="vi-VN"/>
        </w:rPr>
        <w:t>1</w:t>
      </w:r>
      <w:r w:rsidR="00EA493C" w:rsidRPr="006779CB">
        <w:rPr>
          <w:b/>
          <w:szCs w:val="28"/>
          <w:lang w:val="vi-VN"/>
        </w:rPr>
        <w:t>: T</w:t>
      </w:r>
      <w:r w:rsidR="00EA493C" w:rsidRPr="006779CB">
        <w:rPr>
          <w:b/>
          <w:bCs/>
          <w:szCs w:val="28"/>
          <w:lang w:val="vi-VN"/>
        </w:rPr>
        <w:t>ổ chức và quản lý nhà trường</w:t>
      </w:r>
    </w:p>
    <w:p w14:paraId="0069188D" w14:textId="77777777" w:rsidR="0073171C" w:rsidRPr="006779CB" w:rsidRDefault="0073171C" w:rsidP="00004FB7">
      <w:pPr>
        <w:widowControl w:val="0"/>
        <w:spacing w:line="360" w:lineRule="auto"/>
        <w:ind w:firstLine="720"/>
        <w:jc w:val="both"/>
        <w:rPr>
          <w:szCs w:val="28"/>
          <w:lang w:val="sv-SE"/>
        </w:rPr>
      </w:pPr>
      <w:r w:rsidRPr="006779CB">
        <w:rPr>
          <w:b/>
          <w:szCs w:val="28"/>
          <w:lang w:val="sv-SE"/>
        </w:rPr>
        <w:t>Mở đầu:</w:t>
      </w:r>
      <w:r w:rsidRPr="006779CB">
        <w:rPr>
          <w:szCs w:val="28"/>
          <w:lang w:val="sv-SE"/>
        </w:rPr>
        <w:t xml:space="preserve"> Căn cứ theo Điều lệ trường trung học cơ sở được ban hành kèm theo Quyết định số 12/2011 của Bộ Giáo dục và Đào tạo, trường Trung học cơ sở </w:t>
      </w:r>
      <w:r w:rsidR="00CF7CDD" w:rsidRPr="006779CB">
        <w:rPr>
          <w:szCs w:val="28"/>
          <w:lang w:val="sv-SE"/>
        </w:rPr>
        <w:t>Gò Vấp</w:t>
      </w:r>
      <w:r w:rsidRPr="006779CB">
        <w:rPr>
          <w:szCs w:val="28"/>
          <w:lang w:val="sv-SE"/>
        </w:rPr>
        <w:t xml:space="preserve"> đã có đầy đủ cơ cấu tổ chức trong nhà trường có tính pháp lý gồm: </w:t>
      </w:r>
      <w:r w:rsidR="006944BF" w:rsidRPr="006779CB">
        <w:rPr>
          <w:szCs w:val="28"/>
          <w:lang w:val="sv-SE"/>
        </w:rPr>
        <w:t>Chi bộ Đảng, Công đoàn cơ sở, Đoàn Thanh niên Cộng sản Hồ Chí Minh, Đội Thiếu niên Tiền phong Hồ Chí Minh và các tổ chức, đoàn thể khác</w:t>
      </w:r>
      <w:r w:rsidRPr="006779CB">
        <w:rPr>
          <w:szCs w:val="28"/>
          <w:lang w:val="sv-SE"/>
        </w:rPr>
        <w:t>. Nhà trường có thành lập Hội đồng trường, Hội đồng thi đua khen thưởng, Hội đồng kỷ luật, tổ chuyên môn, tổ văn phòng</w:t>
      </w:r>
      <w:r w:rsidR="00A4306A" w:rsidRPr="006779CB">
        <w:rPr>
          <w:szCs w:val="28"/>
          <w:lang w:val="sv-SE"/>
        </w:rPr>
        <w:t>.</w:t>
      </w:r>
    </w:p>
    <w:p w14:paraId="5ADF929E" w14:textId="77777777" w:rsidR="0073171C" w:rsidRPr="006779CB" w:rsidRDefault="0073171C" w:rsidP="00004FB7">
      <w:pPr>
        <w:widowControl w:val="0"/>
        <w:spacing w:line="360" w:lineRule="auto"/>
        <w:ind w:firstLine="720"/>
        <w:jc w:val="both"/>
        <w:rPr>
          <w:b/>
          <w:bCs/>
          <w:szCs w:val="28"/>
        </w:rPr>
      </w:pPr>
      <w:r w:rsidRPr="006779CB">
        <w:rPr>
          <w:szCs w:val="28"/>
          <w:lang w:val="sv-SE"/>
        </w:rPr>
        <w:t xml:space="preserve">Trường Trung học cơ sở </w:t>
      </w:r>
      <w:r w:rsidR="00CF7CDD" w:rsidRPr="006779CB">
        <w:rPr>
          <w:szCs w:val="28"/>
          <w:lang w:val="sv-SE"/>
        </w:rPr>
        <w:t>Gò Vấp</w:t>
      </w:r>
      <w:r w:rsidRPr="006779CB">
        <w:rPr>
          <w:szCs w:val="28"/>
          <w:lang w:val="sv-SE"/>
        </w:rPr>
        <w:t xml:space="preserve"> có đủ 4 khối lớp từ lớp 6 đến lớp 9, với </w:t>
      </w:r>
      <w:r w:rsidR="00CF7CDD" w:rsidRPr="006779CB">
        <w:rPr>
          <w:szCs w:val="28"/>
          <w:lang w:val="sv-SE"/>
        </w:rPr>
        <w:t xml:space="preserve">31 </w:t>
      </w:r>
      <w:r w:rsidRPr="006779CB">
        <w:rPr>
          <w:szCs w:val="28"/>
          <w:lang w:val="sv-SE"/>
        </w:rPr>
        <w:lastRenderedPageBreak/>
        <w:t>lớp, mỗi lớp bình quân 4</w:t>
      </w:r>
      <w:r w:rsidR="00A4306A" w:rsidRPr="006779CB">
        <w:rPr>
          <w:szCs w:val="28"/>
          <w:lang w:val="sv-SE"/>
        </w:rPr>
        <w:t>3,</w:t>
      </w:r>
      <w:r w:rsidR="00067F8C" w:rsidRPr="006779CB">
        <w:rPr>
          <w:szCs w:val="28"/>
          <w:lang w:val="sv-SE"/>
        </w:rPr>
        <w:t>45</w:t>
      </w:r>
      <w:r w:rsidRPr="006779CB">
        <w:rPr>
          <w:szCs w:val="28"/>
          <w:lang w:val="sv-SE"/>
        </w:rPr>
        <w:t xml:space="preserve"> học sinh. </w:t>
      </w:r>
      <w:r w:rsidRPr="006779CB">
        <w:rPr>
          <w:szCs w:val="28"/>
        </w:rPr>
        <w:t>Địa điểm trường nằm trên trục đường</w:t>
      </w:r>
      <w:r w:rsidR="007A2D1E" w:rsidRPr="006779CB">
        <w:rPr>
          <w:szCs w:val="28"/>
        </w:rPr>
        <w:t xml:space="preserve"> chính </w:t>
      </w:r>
      <w:r w:rsidR="00CF7CDD" w:rsidRPr="006779CB">
        <w:rPr>
          <w:szCs w:val="28"/>
        </w:rPr>
        <w:t>Nguyễn Du</w:t>
      </w:r>
      <w:r w:rsidR="00611DDE" w:rsidRPr="006779CB">
        <w:rPr>
          <w:szCs w:val="28"/>
        </w:rPr>
        <w:t>,</w:t>
      </w:r>
      <w:r w:rsidR="007A2D1E" w:rsidRPr="006779CB">
        <w:rPr>
          <w:szCs w:val="28"/>
        </w:rPr>
        <w:t xml:space="preserve"> </w:t>
      </w:r>
      <w:r w:rsidR="00C85956" w:rsidRPr="006779CB">
        <w:rPr>
          <w:szCs w:val="28"/>
          <w:lang w:val="pt-BR"/>
        </w:rPr>
        <w:t>phường 7</w:t>
      </w:r>
      <w:r w:rsidR="00611DDE" w:rsidRPr="006779CB">
        <w:rPr>
          <w:szCs w:val="28"/>
        </w:rPr>
        <w:t>,</w:t>
      </w:r>
      <w:r w:rsidR="007A2D1E" w:rsidRPr="006779CB">
        <w:rPr>
          <w:szCs w:val="28"/>
        </w:rPr>
        <w:t xml:space="preserve"> </w:t>
      </w:r>
      <w:r w:rsidR="00C85956" w:rsidRPr="006779CB">
        <w:rPr>
          <w:szCs w:val="28"/>
        </w:rPr>
        <w:t>q</w:t>
      </w:r>
      <w:r w:rsidR="00611DDE" w:rsidRPr="006779CB">
        <w:rPr>
          <w:szCs w:val="28"/>
        </w:rPr>
        <w:t>uận Gò Vấp</w:t>
      </w:r>
      <w:r w:rsidRPr="006779CB">
        <w:rPr>
          <w:szCs w:val="28"/>
        </w:rPr>
        <w:t>.</w:t>
      </w:r>
    </w:p>
    <w:p w14:paraId="4E08967C" w14:textId="77777777" w:rsidR="0073171C" w:rsidRPr="006779CB" w:rsidRDefault="0073171C" w:rsidP="00004FB7">
      <w:pPr>
        <w:widowControl w:val="0"/>
        <w:spacing w:line="360" w:lineRule="auto"/>
        <w:ind w:firstLine="720"/>
        <w:jc w:val="both"/>
        <w:rPr>
          <w:szCs w:val="28"/>
        </w:rPr>
      </w:pPr>
      <w:r w:rsidRPr="006779CB">
        <w:rPr>
          <w:szCs w:val="28"/>
        </w:rPr>
        <w:t xml:space="preserve">Nhà trường </w:t>
      </w:r>
      <w:r w:rsidR="00A4306A" w:rsidRPr="006779CB">
        <w:rPr>
          <w:szCs w:val="28"/>
        </w:rPr>
        <w:t>đã</w:t>
      </w:r>
      <w:r w:rsidRPr="006779CB">
        <w:rPr>
          <w:szCs w:val="28"/>
        </w:rPr>
        <w:t xml:space="preserve"> xây dựng chiến lược phát triển trường lớp theo từng giai đoạn. Trong mỗi năm học, </w:t>
      </w:r>
      <w:r w:rsidR="00F15C06" w:rsidRPr="006779CB">
        <w:rPr>
          <w:szCs w:val="28"/>
        </w:rPr>
        <w:t>Hiệu trưởng</w:t>
      </w:r>
      <w:r w:rsidRPr="006779CB">
        <w:rPr>
          <w:szCs w:val="28"/>
        </w:rPr>
        <w:t xml:space="preserve"> nhà trường đều</w:t>
      </w:r>
      <w:r w:rsidR="00D1179B" w:rsidRPr="006779CB">
        <w:rPr>
          <w:szCs w:val="28"/>
        </w:rPr>
        <w:t xml:space="preserve"> xây dựng kế hoạch giáo dục, quy</w:t>
      </w:r>
      <w:r w:rsidRPr="006779CB">
        <w:rPr>
          <w:szCs w:val="28"/>
        </w:rPr>
        <w:t xml:space="preserve"> chế tổ chức, k</w:t>
      </w:r>
      <w:r w:rsidR="00571FCD" w:rsidRPr="006779CB">
        <w:rPr>
          <w:szCs w:val="28"/>
        </w:rPr>
        <w:t>ế hoạch xây dựng cơ sở vật chất</w:t>
      </w:r>
      <w:r w:rsidRPr="006779CB">
        <w:rPr>
          <w:szCs w:val="28"/>
        </w:rPr>
        <w:t>… để quản lý các hoạt động chung của nhà trường.</w:t>
      </w:r>
    </w:p>
    <w:p w14:paraId="3A81E82B" w14:textId="77777777" w:rsidR="0073171C" w:rsidRPr="006779CB" w:rsidRDefault="0073171C" w:rsidP="00004FB7">
      <w:pPr>
        <w:widowControl w:val="0"/>
        <w:spacing w:line="360" w:lineRule="auto"/>
        <w:ind w:firstLine="720"/>
        <w:jc w:val="both"/>
        <w:rPr>
          <w:b/>
          <w:bCs/>
          <w:szCs w:val="28"/>
        </w:rPr>
      </w:pPr>
      <w:r w:rsidRPr="006779CB">
        <w:rPr>
          <w:szCs w:val="28"/>
        </w:rPr>
        <w:t xml:space="preserve">Công tác an ninh trường học, an toàn giao thông được đảm bảo, không có các hiện tượng gây rối trật tự trong nhà trường. Nhà trường tổ chức quản lý hành chính theo </w:t>
      </w:r>
      <w:r w:rsidR="00611DDE" w:rsidRPr="006779CB">
        <w:rPr>
          <w:szCs w:val="28"/>
        </w:rPr>
        <w:t>qui định</w:t>
      </w:r>
      <w:r w:rsidRPr="006779CB">
        <w:rPr>
          <w:szCs w:val="28"/>
        </w:rPr>
        <w:t xml:space="preserve">, lập và cập nhật thường xuyên sổ sách theo </w:t>
      </w:r>
      <w:r w:rsidR="00611DDE" w:rsidRPr="006779CB">
        <w:rPr>
          <w:szCs w:val="28"/>
        </w:rPr>
        <w:t>qui định</w:t>
      </w:r>
      <w:r w:rsidRPr="006779CB">
        <w:rPr>
          <w:szCs w:val="28"/>
        </w:rPr>
        <w:t xml:space="preserve"> hiện hành</w:t>
      </w:r>
      <w:r w:rsidR="00A4306A" w:rsidRPr="006779CB">
        <w:rPr>
          <w:szCs w:val="28"/>
        </w:rPr>
        <w:t>.</w:t>
      </w:r>
    </w:p>
    <w:p w14:paraId="24B47A49" w14:textId="77777777" w:rsidR="00EA493C" w:rsidRPr="006779CB" w:rsidRDefault="00C95081" w:rsidP="00004FB7">
      <w:pPr>
        <w:spacing w:line="360" w:lineRule="auto"/>
        <w:ind w:firstLine="720"/>
        <w:jc w:val="both"/>
        <w:rPr>
          <w:b/>
          <w:i/>
          <w:szCs w:val="28"/>
          <w:lang w:val="vi-VN"/>
        </w:rPr>
      </w:pPr>
      <w:r w:rsidRPr="006779CB">
        <w:rPr>
          <w:b/>
          <w:bCs/>
          <w:i/>
          <w:szCs w:val="28"/>
          <w:lang w:val="vi-VN"/>
        </w:rPr>
        <w:t xml:space="preserve">1.1.Tiêu chí 1: </w:t>
      </w:r>
      <w:r w:rsidR="00EA493C" w:rsidRPr="006779CB">
        <w:rPr>
          <w:b/>
          <w:i/>
          <w:szCs w:val="28"/>
          <w:lang w:val="vi-VN"/>
        </w:rPr>
        <w:t xml:space="preserve">Cơ cấu tổ chức bộ máy của nhà trường theo </w:t>
      </w:r>
      <w:r w:rsidR="00611DDE" w:rsidRPr="006779CB">
        <w:rPr>
          <w:b/>
          <w:i/>
          <w:szCs w:val="28"/>
          <w:lang w:val="vi-VN"/>
        </w:rPr>
        <w:t>qui định</w:t>
      </w:r>
      <w:r w:rsidR="00EA493C" w:rsidRPr="006779CB">
        <w:rPr>
          <w:b/>
          <w:i/>
          <w:szCs w:val="28"/>
          <w:lang w:val="vi-VN"/>
        </w:rPr>
        <w:t xml:space="preserve"> của Điều lệ trường trung học cơ sở, trường trung học phổ thông và trường phổ thông có nhiều cấp học (sau đây gọi là Điều lệ trường trung học) và các </w:t>
      </w:r>
      <w:r w:rsidR="00611DDE" w:rsidRPr="006779CB">
        <w:rPr>
          <w:b/>
          <w:i/>
          <w:szCs w:val="28"/>
          <w:lang w:val="vi-VN"/>
        </w:rPr>
        <w:t>qui định</w:t>
      </w:r>
      <w:r w:rsidR="00EA493C" w:rsidRPr="006779CB">
        <w:rPr>
          <w:b/>
          <w:i/>
          <w:szCs w:val="28"/>
          <w:lang w:val="vi-VN"/>
        </w:rPr>
        <w:t xml:space="preserve"> của Bộ Giáo dục và Đào tạo.</w:t>
      </w:r>
    </w:p>
    <w:p w14:paraId="3AC412FE"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Có </w:t>
      </w:r>
      <w:r w:rsidR="004C65D7" w:rsidRPr="006779CB">
        <w:rPr>
          <w:i/>
          <w:szCs w:val="28"/>
        </w:rPr>
        <w:t>H</w:t>
      </w:r>
      <w:r w:rsidR="004C65D7" w:rsidRPr="006779CB">
        <w:rPr>
          <w:i/>
          <w:szCs w:val="28"/>
          <w:lang w:val="vi-VN"/>
        </w:rPr>
        <w:t xml:space="preserve">iệu trưởng, phó </w:t>
      </w:r>
      <w:r w:rsidR="004C65D7" w:rsidRPr="006779CB">
        <w:rPr>
          <w:i/>
          <w:szCs w:val="28"/>
        </w:rPr>
        <w:t>H</w:t>
      </w:r>
      <w:r w:rsidRPr="006779CB">
        <w:rPr>
          <w:i/>
          <w:szCs w:val="28"/>
          <w:lang w:val="vi-VN"/>
        </w:rPr>
        <w:t>iệu trưởng và các hội đồng (hội đồng trường đối với trường công lập, hội đồng quản trị đối với trường tư thục, hội đồng thi đua và khen thưởng, hội đồng kỷ luật, các hội đồng tư vấn khác);</w:t>
      </w:r>
    </w:p>
    <w:p w14:paraId="0F197743" w14:textId="77777777" w:rsidR="00EA493C" w:rsidRPr="006779CB" w:rsidRDefault="00EA493C" w:rsidP="00004FB7">
      <w:pPr>
        <w:spacing w:line="360" w:lineRule="auto"/>
        <w:ind w:firstLine="720"/>
        <w:jc w:val="both"/>
        <w:rPr>
          <w:i/>
          <w:spacing w:val="-8"/>
          <w:szCs w:val="28"/>
          <w:lang w:val="vi-VN"/>
        </w:rPr>
      </w:pPr>
      <w:r w:rsidRPr="006779CB">
        <w:rPr>
          <w:i/>
          <w:szCs w:val="28"/>
          <w:lang w:val="vi-VN"/>
        </w:rPr>
        <w:t xml:space="preserve">b) </w:t>
      </w:r>
      <w:r w:rsidRPr="006779CB">
        <w:rPr>
          <w:i/>
          <w:spacing w:val="-8"/>
          <w:szCs w:val="28"/>
          <w:lang w:val="vi-VN"/>
        </w:rPr>
        <w:t>Có tổ chức Đảng Cộng sản Việt Nam, Công đoàn, Đoàn thanh niên Cộng sản Hồ Chí Minh, Đội Thiếu niên tiền phong Hồ Chí Minh và các tổ chức xã hội khác;</w:t>
      </w:r>
    </w:p>
    <w:p w14:paraId="5F0108C6" w14:textId="77777777" w:rsidR="00EA493C" w:rsidRPr="006779CB" w:rsidRDefault="00EA493C" w:rsidP="00004FB7">
      <w:pPr>
        <w:spacing w:line="360" w:lineRule="auto"/>
        <w:ind w:firstLine="720"/>
        <w:jc w:val="both"/>
        <w:rPr>
          <w:i/>
          <w:szCs w:val="28"/>
          <w:lang w:val="vi-VN"/>
        </w:rPr>
      </w:pPr>
      <w:r w:rsidRPr="006779CB">
        <w:rPr>
          <w:i/>
          <w:szCs w:val="28"/>
          <w:lang w:val="vi-VN"/>
        </w:rPr>
        <w:t>c) Có các tổ chuyên môn và tổ văn phòng (tổ Giáo vụ và Quản lý học sinh, tổ Quản trị Đời sống và các bộ phận khác đối với trường chuyên biệt).</w:t>
      </w:r>
    </w:p>
    <w:p w14:paraId="45BA800D" w14:textId="77777777" w:rsidR="00A4306A" w:rsidRPr="006779CB" w:rsidRDefault="00DA7779" w:rsidP="00004FB7">
      <w:pPr>
        <w:widowControl w:val="0"/>
        <w:spacing w:line="360" w:lineRule="auto"/>
        <w:ind w:firstLine="720"/>
        <w:jc w:val="both"/>
        <w:rPr>
          <w:b/>
          <w:bCs/>
          <w:szCs w:val="28"/>
          <w:lang w:val="pt-BR"/>
        </w:rPr>
      </w:pPr>
      <w:r w:rsidRPr="006779CB">
        <w:rPr>
          <w:b/>
          <w:szCs w:val="28"/>
          <w:lang w:val="pt-BR"/>
        </w:rPr>
        <w:t>1.</w:t>
      </w:r>
      <w:r w:rsidR="00E60375" w:rsidRPr="006779CB">
        <w:rPr>
          <w:b/>
          <w:szCs w:val="28"/>
          <w:lang w:val="pt-BR"/>
        </w:rPr>
        <w:t>1.1.</w:t>
      </w:r>
      <w:r w:rsidRPr="006779CB">
        <w:rPr>
          <w:b/>
          <w:szCs w:val="28"/>
          <w:lang w:val="pt-BR"/>
        </w:rPr>
        <w:t xml:space="preserve"> </w:t>
      </w:r>
      <w:r w:rsidR="003F0FC7" w:rsidRPr="006779CB">
        <w:rPr>
          <w:b/>
          <w:bCs/>
          <w:szCs w:val="28"/>
          <w:lang w:val="pt-BR"/>
        </w:rPr>
        <w:t>Mô tả hiện trạng:</w:t>
      </w:r>
    </w:p>
    <w:p w14:paraId="1ECF50AF" w14:textId="77777777" w:rsidR="00A4306A" w:rsidRPr="006779CB" w:rsidRDefault="00A4306A" w:rsidP="00004FB7">
      <w:pPr>
        <w:widowControl w:val="0"/>
        <w:spacing w:line="360" w:lineRule="auto"/>
        <w:ind w:firstLine="720"/>
        <w:jc w:val="both"/>
        <w:rPr>
          <w:b/>
          <w:bCs/>
          <w:szCs w:val="28"/>
          <w:lang w:val="pt-BR"/>
        </w:rPr>
      </w:pPr>
      <w:r w:rsidRPr="006779CB">
        <w:rPr>
          <w:szCs w:val="28"/>
          <w:lang w:val="pt-BR"/>
        </w:rPr>
        <w:t>a) Nhà trường có đầy đủ</w:t>
      </w:r>
      <w:r w:rsidR="0007623E" w:rsidRPr="006779CB">
        <w:rPr>
          <w:szCs w:val="28"/>
          <w:lang w:val="pt-BR"/>
        </w:rPr>
        <w:t xml:space="preserve"> quyết định bổ nhiệm</w:t>
      </w:r>
      <w:r w:rsidRPr="006779CB">
        <w:rPr>
          <w:szCs w:val="28"/>
          <w:lang w:val="pt-BR"/>
        </w:rPr>
        <w:t xml:space="preserve"> </w:t>
      </w:r>
      <w:r w:rsidR="00F15C06" w:rsidRPr="006779CB">
        <w:rPr>
          <w:szCs w:val="28"/>
          <w:lang w:val="pt-BR"/>
        </w:rPr>
        <w:t>Hiệu trưởng</w:t>
      </w:r>
      <w:r w:rsidRPr="006779CB">
        <w:rPr>
          <w:szCs w:val="28"/>
          <w:lang w:val="pt-BR"/>
        </w:rPr>
        <w:t xml:space="preserve">, </w:t>
      </w:r>
      <w:r w:rsidR="0007623E" w:rsidRPr="006779CB">
        <w:rPr>
          <w:szCs w:val="28"/>
          <w:lang w:val="pt-BR"/>
        </w:rPr>
        <w:t>p</w:t>
      </w:r>
      <w:r w:rsidR="00F15C06" w:rsidRPr="006779CB">
        <w:rPr>
          <w:szCs w:val="28"/>
          <w:lang w:val="pt-BR"/>
        </w:rPr>
        <w:t>hó Hiệu trưởng</w:t>
      </w:r>
      <w:r w:rsidRPr="006779CB">
        <w:rPr>
          <w:szCs w:val="28"/>
          <w:lang w:val="pt-BR"/>
        </w:rPr>
        <w:t xml:space="preserve"> theo Điều lệ trường trung học [H1-1-01-01]. Nhà trường có Quyết định thành lập Hội đồng trường được phê duyệt của </w:t>
      </w:r>
      <w:r w:rsidR="007B63DF" w:rsidRPr="006779CB">
        <w:rPr>
          <w:szCs w:val="28"/>
          <w:lang w:val="pt-BR"/>
        </w:rPr>
        <w:t xml:space="preserve">Ủy Ban nhân dân </w:t>
      </w:r>
      <w:r w:rsidR="00611DDE" w:rsidRPr="006779CB">
        <w:rPr>
          <w:szCs w:val="28"/>
          <w:lang w:val="pt-BR"/>
        </w:rPr>
        <w:t>quận Gò Vấp</w:t>
      </w:r>
      <w:r w:rsidR="00A3065A" w:rsidRPr="006779CB">
        <w:rPr>
          <w:szCs w:val="28"/>
          <w:lang w:val="pt-BR"/>
        </w:rPr>
        <w:t xml:space="preserve"> </w:t>
      </w:r>
      <w:r w:rsidRPr="006779CB">
        <w:rPr>
          <w:szCs w:val="28"/>
          <w:lang w:val="pt-BR"/>
        </w:rPr>
        <w:t xml:space="preserve">[H1-1-01-02]. </w:t>
      </w:r>
      <w:r w:rsidR="00F15C06" w:rsidRPr="006779CB">
        <w:rPr>
          <w:szCs w:val="28"/>
          <w:lang w:val="pt-BR"/>
        </w:rPr>
        <w:t>Hiệu trưởng</w:t>
      </w:r>
      <w:r w:rsidRPr="006779CB">
        <w:rPr>
          <w:szCs w:val="28"/>
          <w:lang w:val="pt-BR"/>
        </w:rPr>
        <w:t xml:space="preserve"> ra quyết định thành lập Hội đồng thi đua khen thưởng [H1-1-01-03]. Mỗi năm</w:t>
      </w:r>
      <w:r w:rsidR="00391F8C" w:rsidRPr="006779CB">
        <w:rPr>
          <w:szCs w:val="28"/>
          <w:lang w:val="pt-BR"/>
        </w:rPr>
        <w:t>,</w:t>
      </w:r>
      <w:r w:rsidRPr="006779CB">
        <w:rPr>
          <w:szCs w:val="28"/>
          <w:lang w:val="pt-BR"/>
        </w:rPr>
        <w:t xml:space="preserve"> nhà trường c</w:t>
      </w:r>
      <w:r w:rsidR="00DE78CA" w:rsidRPr="006779CB">
        <w:rPr>
          <w:szCs w:val="28"/>
          <w:lang w:val="pt-BR"/>
        </w:rPr>
        <w:t xml:space="preserve">ó thành lập </w:t>
      </w:r>
      <w:r w:rsidR="00574EC2" w:rsidRPr="006779CB">
        <w:rPr>
          <w:szCs w:val="28"/>
        </w:rPr>
        <w:t xml:space="preserve">Hội đồng kỷ luật </w:t>
      </w:r>
      <w:r w:rsidRPr="006779CB">
        <w:rPr>
          <w:szCs w:val="28"/>
          <w:lang w:val="pt-BR"/>
        </w:rPr>
        <w:t>[H1-1-01-04], Hội đồng tuyển sinh [H1-1-01-05], Hội đồng xét tốt nghiệp trung học cơ sở [H1-1-01-06]. Cơ cấu tổ chức, nhiệm vụ của các hội đồng này được thực hiện đúng theo khoản 1 - điều 21 - chương II của Điều lệ trường trung học.</w:t>
      </w:r>
    </w:p>
    <w:p w14:paraId="12571AE0" w14:textId="77777777" w:rsidR="00A4306A" w:rsidRPr="006779CB" w:rsidRDefault="00A4306A" w:rsidP="00004FB7">
      <w:pPr>
        <w:widowControl w:val="0"/>
        <w:spacing w:line="360" w:lineRule="auto"/>
        <w:ind w:firstLine="720"/>
        <w:jc w:val="both"/>
        <w:rPr>
          <w:b/>
          <w:bCs/>
          <w:spacing w:val="-2"/>
          <w:szCs w:val="28"/>
          <w:lang w:val="pt-BR"/>
        </w:rPr>
      </w:pPr>
      <w:r w:rsidRPr="006779CB">
        <w:rPr>
          <w:spacing w:val="-2"/>
          <w:szCs w:val="28"/>
          <w:lang w:val="pt-BR"/>
        </w:rPr>
        <w:t>b) Trường có Chi bộ Đảng gồm 1</w:t>
      </w:r>
      <w:r w:rsidR="00A3065A" w:rsidRPr="006779CB">
        <w:rPr>
          <w:spacing w:val="-2"/>
          <w:szCs w:val="28"/>
          <w:lang w:val="pt-BR"/>
        </w:rPr>
        <w:t>4</w:t>
      </w:r>
      <w:r w:rsidRPr="006779CB">
        <w:rPr>
          <w:spacing w:val="-2"/>
          <w:szCs w:val="28"/>
          <w:lang w:val="pt-BR"/>
        </w:rPr>
        <w:t xml:space="preserve"> đảng viê</w:t>
      </w:r>
      <w:r w:rsidR="007B63DF" w:rsidRPr="006779CB">
        <w:rPr>
          <w:spacing w:val="-2"/>
          <w:szCs w:val="28"/>
          <w:lang w:val="pt-BR"/>
        </w:rPr>
        <w:t xml:space="preserve">n trực thuộc Đảng bộ </w:t>
      </w:r>
      <w:r w:rsidR="00C85956" w:rsidRPr="006779CB">
        <w:rPr>
          <w:spacing w:val="-2"/>
          <w:szCs w:val="28"/>
          <w:lang w:val="pt-BR"/>
        </w:rPr>
        <w:t>phường 7</w:t>
      </w:r>
      <w:r w:rsidRPr="006779CB">
        <w:rPr>
          <w:spacing w:val="-2"/>
          <w:szCs w:val="28"/>
          <w:lang w:val="pt-BR"/>
        </w:rPr>
        <w:t>,</w:t>
      </w:r>
      <w:r w:rsidR="007B63DF" w:rsidRPr="006779CB">
        <w:rPr>
          <w:spacing w:val="-2"/>
          <w:szCs w:val="28"/>
          <w:lang w:val="pt-BR"/>
        </w:rPr>
        <w:t xml:space="preserve"> </w:t>
      </w:r>
      <w:r w:rsidR="00611DDE" w:rsidRPr="006779CB">
        <w:rPr>
          <w:spacing w:val="-2"/>
          <w:szCs w:val="28"/>
          <w:lang w:val="pt-BR"/>
        </w:rPr>
        <w:lastRenderedPageBreak/>
        <w:t>quận Gò Vấp</w:t>
      </w:r>
      <w:r w:rsidRPr="006779CB">
        <w:rPr>
          <w:spacing w:val="-2"/>
          <w:szCs w:val="28"/>
          <w:lang w:val="pt-BR"/>
        </w:rPr>
        <w:t xml:space="preserve">. </w:t>
      </w:r>
      <w:r w:rsidRPr="006779CB">
        <w:rPr>
          <w:spacing w:val="-2"/>
          <w:szCs w:val="28"/>
        </w:rPr>
        <w:t xml:space="preserve">Bí thư Chi bộ kiêm </w:t>
      </w:r>
      <w:r w:rsidR="00F15C06" w:rsidRPr="006779CB">
        <w:rPr>
          <w:spacing w:val="-2"/>
          <w:szCs w:val="28"/>
        </w:rPr>
        <w:t>Hiệu trưởng</w:t>
      </w:r>
      <w:r w:rsidRPr="006779CB">
        <w:rPr>
          <w:spacing w:val="-2"/>
          <w:szCs w:val="28"/>
        </w:rPr>
        <w:t xml:space="preserve"> nhà trường [H1-1-01-07]. Tổ chức Công đoàn nhà trường </w:t>
      </w:r>
      <w:r w:rsidR="00EE26C2" w:rsidRPr="006779CB">
        <w:rPr>
          <w:spacing w:val="-2"/>
          <w:szCs w:val="28"/>
        </w:rPr>
        <w:t>75</w:t>
      </w:r>
      <w:r w:rsidRPr="006779CB">
        <w:rPr>
          <w:spacing w:val="-2"/>
          <w:szCs w:val="28"/>
        </w:rPr>
        <w:t xml:space="preserve"> đoàn viên, Ban chấp hành </w:t>
      </w:r>
      <w:r w:rsidR="004C65D7" w:rsidRPr="006779CB">
        <w:rPr>
          <w:spacing w:val="-2"/>
          <w:szCs w:val="28"/>
        </w:rPr>
        <w:t xml:space="preserve">Công đoàn được bầu ra ở Đại hội </w:t>
      </w:r>
      <w:r w:rsidRPr="006779CB">
        <w:rPr>
          <w:spacing w:val="-2"/>
          <w:szCs w:val="28"/>
        </w:rPr>
        <w:t xml:space="preserve">Công đoàn theo đúng Điều lệ [H1-1-01-08]. </w:t>
      </w:r>
      <w:r w:rsidR="00EC2DEF" w:rsidRPr="006779CB">
        <w:rPr>
          <w:spacing w:val="-2"/>
          <w:szCs w:val="28"/>
        </w:rPr>
        <w:t>Sau mỗi n</w:t>
      </w:r>
      <w:r w:rsidR="00EA5BC1" w:rsidRPr="006779CB">
        <w:rPr>
          <w:spacing w:val="-2"/>
          <w:szCs w:val="28"/>
        </w:rPr>
        <w:t>ăm</w:t>
      </w:r>
      <w:r w:rsidRPr="006779CB">
        <w:rPr>
          <w:spacing w:val="-2"/>
          <w:szCs w:val="28"/>
        </w:rPr>
        <w:t>, Đoàn Thanh niên Cộng sản Hồ Chí Minh tổ chức đại hội bầu ra ban chấp hành và được đoàn ủy cấp trên chuẩn y hoạt động [H1-1-01-09].</w:t>
      </w:r>
      <w:r w:rsidR="00110F69" w:rsidRPr="006779CB">
        <w:rPr>
          <w:spacing w:val="-2"/>
          <w:szCs w:val="28"/>
        </w:rPr>
        <w:t xml:space="preserve"> </w:t>
      </w:r>
      <w:r w:rsidRPr="006779CB">
        <w:rPr>
          <w:spacing w:val="-2"/>
          <w:szCs w:val="28"/>
        </w:rPr>
        <w:t>Đầu năm học</w:t>
      </w:r>
      <w:r w:rsidR="00391F8C" w:rsidRPr="006779CB">
        <w:rPr>
          <w:spacing w:val="-2"/>
          <w:szCs w:val="28"/>
        </w:rPr>
        <w:t>,</w:t>
      </w:r>
      <w:r w:rsidRPr="006779CB">
        <w:rPr>
          <w:spacing w:val="-2"/>
          <w:szCs w:val="28"/>
        </w:rPr>
        <w:t xml:space="preserve"> tổ chức Đại hội Liên độ</w:t>
      </w:r>
      <w:r w:rsidR="008129FE" w:rsidRPr="006779CB">
        <w:rPr>
          <w:spacing w:val="-2"/>
          <w:szCs w:val="28"/>
        </w:rPr>
        <w:t xml:space="preserve">i để thông qua chương trình năm, </w:t>
      </w:r>
      <w:r w:rsidRPr="006779CB">
        <w:rPr>
          <w:spacing w:val="-2"/>
          <w:szCs w:val="28"/>
        </w:rPr>
        <w:t>bầu ra Ban chỉ huy Liên đội</w:t>
      </w:r>
      <w:r w:rsidR="008129FE" w:rsidRPr="006779CB">
        <w:rPr>
          <w:spacing w:val="-2"/>
          <w:szCs w:val="28"/>
        </w:rPr>
        <w:t xml:space="preserve"> và được Hội Đồng đội ra quyết định chuẩn y </w:t>
      </w:r>
      <w:r w:rsidRPr="006779CB">
        <w:rPr>
          <w:spacing w:val="-2"/>
          <w:szCs w:val="28"/>
        </w:rPr>
        <w:t>[H1-1-01-10]; nhà trường có thành lập Ban chính trị tư tưởng để thực hiện các hoạt động chính trị tư tưởng trong nhà trường [H1-1-01-11].</w:t>
      </w:r>
    </w:p>
    <w:p w14:paraId="32AEB9ED" w14:textId="77777777" w:rsidR="00A4306A" w:rsidRPr="006779CB" w:rsidRDefault="0007623E" w:rsidP="00004FB7">
      <w:pPr>
        <w:widowControl w:val="0"/>
        <w:spacing w:line="360" w:lineRule="auto"/>
        <w:ind w:firstLine="720"/>
        <w:jc w:val="both"/>
        <w:rPr>
          <w:b/>
          <w:bCs/>
          <w:szCs w:val="28"/>
          <w:lang w:val="pt-BR"/>
        </w:rPr>
      </w:pPr>
      <w:r w:rsidRPr="006779CB">
        <w:rPr>
          <w:szCs w:val="28"/>
          <w:lang w:val="pt-BR"/>
        </w:rPr>
        <w:t xml:space="preserve">c) </w:t>
      </w:r>
      <w:r w:rsidR="00A31846" w:rsidRPr="006779CB">
        <w:rPr>
          <w:spacing w:val="-6"/>
          <w:szCs w:val="28"/>
          <w:lang w:val="pt-BR"/>
        </w:rPr>
        <w:t xml:space="preserve">Nhà trường có 06 </w:t>
      </w:r>
      <w:r w:rsidR="00062683" w:rsidRPr="006779CB">
        <w:rPr>
          <w:spacing w:val="-6"/>
          <w:szCs w:val="28"/>
          <w:lang w:val="pt-BR"/>
        </w:rPr>
        <w:t xml:space="preserve">tổ </w:t>
      </w:r>
      <w:r w:rsidR="00D8410A" w:rsidRPr="006779CB">
        <w:rPr>
          <w:spacing w:val="-6"/>
          <w:szCs w:val="28"/>
          <w:lang w:val="pt-BR"/>
        </w:rPr>
        <w:t xml:space="preserve">chuyên môn: </w:t>
      </w:r>
      <w:r w:rsidR="00A4306A" w:rsidRPr="006779CB">
        <w:rPr>
          <w:spacing w:val="-6"/>
          <w:szCs w:val="28"/>
          <w:lang w:val="pt-BR"/>
        </w:rPr>
        <w:t>tổ Ngữ Văn, tổ To</w:t>
      </w:r>
      <w:r w:rsidR="00E410BA" w:rsidRPr="006779CB">
        <w:rPr>
          <w:spacing w:val="-6"/>
          <w:szCs w:val="28"/>
          <w:lang w:val="pt-BR"/>
        </w:rPr>
        <w:t>án, tổ Lý</w:t>
      </w:r>
      <w:r w:rsidR="00985ADE" w:rsidRPr="006779CB">
        <w:rPr>
          <w:spacing w:val="-6"/>
          <w:szCs w:val="28"/>
          <w:lang w:val="pt-BR"/>
        </w:rPr>
        <w:t xml:space="preserve"> </w:t>
      </w:r>
      <w:r w:rsidR="001E42E2" w:rsidRPr="006779CB">
        <w:rPr>
          <w:spacing w:val="-6"/>
          <w:szCs w:val="28"/>
          <w:lang w:val="pt-BR"/>
        </w:rPr>
        <w:t>-</w:t>
      </w:r>
      <w:r w:rsidR="00985ADE" w:rsidRPr="006779CB">
        <w:rPr>
          <w:spacing w:val="-6"/>
          <w:szCs w:val="28"/>
          <w:lang w:val="pt-BR"/>
        </w:rPr>
        <w:t xml:space="preserve"> </w:t>
      </w:r>
      <w:r w:rsidR="00E410BA" w:rsidRPr="006779CB">
        <w:rPr>
          <w:spacing w:val="-6"/>
          <w:szCs w:val="28"/>
          <w:lang w:val="pt-BR"/>
        </w:rPr>
        <w:t>Hóa</w:t>
      </w:r>
      <w:r w:rsidR="00985ADE" w:rsidRPr="006779CB">
        <w:rPr>
          <w:spacing w:val="-6"/>
          <w:szCs w:val="28"/>
          <w:lang w:val="pt-BR"/>
        </w:rPr>
        <w:t xml:space="preserve"> </w:t>
      </w:r>
      <w:r w:rsidR="00E410BA" w:rsidRPr="006779CB">
        <w:rPr>
          <w:spacing w:val="-6"/>
          <w:szCs w:val="28"/>
          <w:lang w:val="pt-BR"/>
        </w:rPr>
        <w:t>-</w:t>
      </w:r>
      <w:r w:rsidR="00AA7420" w:rsidRPr="006779CB">
        <w:rPr>
          <w:spacing w:val="-6"/>
          <w:szCs w:val="28"/>
          <w:lang w:val="pt-BR"/>
        </w:rPr>
        <w:t xml:space="preserve"> Sinh, tổ Tiếng Anh</w:t>
      </w:r>
      <w:r w:rsidR="00A4306A" w:rsidRPr="006779CB">
        <w:rPr>
          <w:spacing w:val="-6"/>
          <w:szCs w:val="28"/>
          <w:lang w:val="pt-BR"/>
        </w:rPr>
        <w:t>, tổ Sử</w:t>
      </w:r>
      <w:r w:rsidR="00985ADE" w:rsidRPr="006779CB">
        <w:rPr>
          <w:spacing w:val="-6"/>
          <w:szCs w:val="28"/>
          <w:lang w:val="pt-BR"/>
        </w:rPr>
        <w:t xml:space="preserve"> </w:t>
      </w:r>
      <w:r w:rsidR="00A4306A" w:rsidRPr="006779CB">
        <w:rPr>
          <w:spacing w:val="-6"/>
          <w:szCs w:val="28"/>
          <w:lang w:val="pt-BR"/>
        </w:rPr>
        <w:t>-</w:t>
      </w:r>
      <w:r w:rsidR="00985ADE" w:rsidRPr="006779CB">
        <w:rPr>
          <w:spacing w:val="-6"/>
          <w:szCs w:val="28"/>
          <w:lang w:val="pt-BR"/>
        </w:rPr>
        <w:t xml:space="preserve"> </w:t>
      </w:r>
      <w:r w:rsidR="00A4306A" w:rsidRPr="006779CB">
        <w:rPr>
          <w:spacing w:val="-6"/>
          <w:szCs w:val="28"/>
          <w:lang w:val="pt-BR"/>
        </w:rPr>
        <w:t>Địa</w:t>
      </w:r>
      <w:r w:rsidR="00985ADE" w:rsidRPr="006779CB">
        <w:rPr>
          <w:spacing w:val="-6"/>
          <w:szCs w:val="28"/>
          <w:lang w:val="pt-BR"/>
        </w:rPr>
        <w:t xml:space="preserve"> </w:t>
      </w:r>
      <w:r w:rsidR="00A4306A" w:rsidRPr="006779CB">
        <w:rPr>
          <w:spacing w:val="-6"/>
          <w:szCs w:val="28"/>
          <w:lang w:val="pt-BR"/>
        </w:rPr>
        <w:t>-</w:t>
      </w:r>
      <w:r w:rsidR="00985ADE" w:rsidRPr="006779CB">
        <w:rPr>
          <w:spacing w:val="-6"/>
          <w:szCs w:val="28"/>
          <w:lang w:val="pt-BR"/>
        </w:rPr>
        <w:t xml:space="preserve"> </w:t>
      </w:r>
      <w:r w:rsidR="00A4306A" w:rsidRPr="006779CB">
        <w:rPr>
          <w:spacing w:val="-6"/>
          <w:szCs w:val="28"/>
          <w:lang w:val="pt-BR"/>
        </w:rPr>
        <w:t>Giáo dụ</w:t>
      </w:r>
      <w:r w:rsidR="00E410BA" w:rsidRPr="006779CB">
        <w:rPr>
          <w:spacing w:val="-6"/>
          <w:szCs w:val="28"/>
          <w:lang w:val="pt-BR"/>
        </w:rPr>
        <w:t xml:space="preserve">c công dân, tổ </w:t>
      </w:r>
      <w:r w:rsidR="00A3065A" w:rsidRPr="006779CB">
        <w:rPr>
          <w:spacing w:val="-6"/>
          <w:szCs w:val="28"/>
          <w:lang w:val="pt-BR"/>
        </w:rPr>
        <w:t>Văn</w:t>
      </w:r>
      <w:r w:rsidR="00985ADE" w:rsidRPr="006779CB">
        <w:rPr>
          <w:spacing w:val="-6"/>
          <w:szCs w:val="28"/>
          <w:lang w:val="pt-BR"/>
        </w:rPr>
        <w:t xml:space="preserve"> </w:t>
      </w:r>
      <w:r w:rsidR="00A3065A" w:rsidRPr="006779CB">
        <w:rPr>
          <w:spacing w:val="-6"/>
          <w:szCs w:val="28"/>
          <w:lang w:val="pt-BR"/>
        </w:rPr>
        <w:t>- Thể</w:t>
      </w:r>
      <w:r w:rsidR="006E1C9A" w:rsidRPr="006779CB">
        <w:rPr>
          <w:spacing w:val="-6"/>
          <w:szCs w:val="28"/>
          <w:lang w:val="pt-BR"/>
        </w:rPr>
        <w:t xml:space="preserve"> </w:t>
      </w:r>
      <w:r w:rsidR="00A3065A" w:rsidRPr="006779CB">
        <w:rPr>
          <w:spacing w:val="-6"/>
          <w:szCs w:val="28"/>
          <w:lang w:val="pt-BR"/>
        </w:rPr>
        <w:t>- Mỹ</w:t>
      </w:r>
      <w:r w:rsidR="00A31846" w:rsidRPr="006779CB">
        <w:rPr>
          <w:spacing w:val="-6"/>
          <w:szCs w:val="28"/>
          <w:lang w:val="pt-BR"/>
        </w:rPr>
        <w:t xml:space="preserve"> </w:t>
      </w:r>
      <w:r w:rsidR="00985ADE" w:rsidRPr="006779CB">
        <w:rPr>
          <w:spacing w:val="-6"/>
          <w:szCs w:val="28"/>
          <w:lang w:val="pt-BR"/>
        </w:rPr>
        <w:t xml:space="preserve">(bao gồm cả môn Công nghệ và Tin học) </w:t>
      </w:r>
      <w:r w:rsidR="00A4306A" w:rsidRPr="006779CB">
        <w:rPr>
          <w:spacing w:val="-6"/>
          <w:szCs w:val="28"/>
          <w:lang w:val="pt-BR"/>
        </w:rPr>
        <w:t xml:space="preserve">và </w:t>
      </w:r>
      <w:r w:rsidRPr="006779CB">
        <w:rPr>
          <w:spacing w:val="-6"/>
          <w:szCs w:val="28"/>
          <w:lang w:val="pt-BR"/>
        </w:rPr>
        <w:t xml:space="preserve">1 </w:t>
      </w:r>
      <w:r w:rsidR="00A4306A" w:rsidRPr="006779CB">
        <w:rPr>
          <w:spacing w:val="-6"/>
          <w:szCs w:val="28"/>
          <w:lang w:val="pt-BR"/>
        </w:rPr>
        <w:t xml:space="preserve">tổ Văn phòng [H1-1-01-12]. </w:t>
      </w:r>
      <w:r w:rsidR="007705D6" w:rsidRPr="006779CB">
        <w:rPr>
          <w:spacing w:val="-6"/>
          <w:szCs w:val="28"/>
        </w:rPr>
        <w:t>Đầu năm học</w:t>
      </w:r>
      <w:r w:rsidR="00391F8C" w:rsidRPr="006779CB">
        <w:rPr>
          <w:spacing w:val="-6"/>
          <w:szCs w:val="28"/>
        </w:rPr>
        <w:t>,</w:t>
      </w:r>
      <w:r w:rsidR="007705D6" w:rsidRPr="006779CB">
        <w:rPr>
          <w:spacing w:val="-6"/>
          <w:szCs w:val="28"/>
        </w:rPr>
        <w:t xml:space="preserve"> Hiệu trưởng ra quyết định</w:t>
      </w:r>
      <w:r w:rsidR="00A4306A" w:rsidRPr="006779CB">
        <w:rPr>
          <w:spacing w:val="-6"/>
          <w:szCs w:val="28"/>
        </w:rPr>
        <w:t xml:space="preserve"> </w:t>
      </w:r>
      <w:r w:rsidR="00062683" w:rsidRPr="006779CB">
        <w:rPr>
          <w:spacing w:val="-6"/>
          <w:szCs w:val="28"/>
        </w:rPr>
        <w:t>bổ nhiệm</w:t>
      </w:r>
      <w:r w:rsidR="00A4306A" w:rsidRPr="006779CB">
        <w:rPr>
          <w:spacing w:val="-6"/>
          <w:szCs w:val="28"/>
        </w:rPr>
        <w:t xml:space="preserve"> Tổ trưởng</w:t>
      </w:r>
      <w:r w:rsidR="007C37D3" w:rsidRPr="006779CB">
        <w:rPr>
          <w:spacing w:val="-6"/>
          <w:szCs w:val="28"/>
        </w:rPr>
        <w:t>, t</w:t>
      </w:r>
      <w:r w:rsidR="007705D6" w:rsidRPr="006779CB">
        <w:rPr>
          <w:spacing w:val="-6"/>
          <w:szCs w:val="28"/>
        </w:rPr>
        <w:t>ổ phó</w:t>
      </w:r>
      <w:r w:rsidR="00A4306A" w:rsidRPr="006779CB">
        <w:rPr>
          <w:spacing w:val="-6"/>
          <w:szCs w:val="28"/>
        </w:rPr>
        <w:t xml:space="preserve"> để quản lý, điều </w:t>
      </w:r>
      <w:r w:rsidR="00D8410A" w:rsidRPr="006779CB">
        <w:rPr>
          <w:spacing w:val="-6"/>
          <w:szCs w:val="28"/>
        </w:rPr>
        <w:t>hành các hoạt động [H1-1-01-13];</w:t>
      </w:r>
      <w:r w:rsidR="00D8410A" w:rsidRPr="006779CB">
        <w:rPr>
          <w:szCs w:val="28"/>
        </w:rPr>
        <w:t xml:space="preserve"> </w:t>
      </w:r>
    </w:p>
    <w:p w14:paraId="741F7590" w14:textId="77777777" w:rsidR="00A4306A" w:rsidRPr="006779CB" w:rsidRDefault="00E60375" w:rsidP="00004FB7">
      <w:pPr>
        <w:widowControl w:val="0"/>
        <w:spacing w:line="360" w:lineRule="auto"/>
        <w:ind w:firstLine="720"/>
        <w:jc w:val="both"/>
        <w:rPr>
          <w:b/>
          <w:szCs w:val="28"/>
          <w:lang w:val="pt-BR"/>
        </w:rPr>
      </w:pPr>
      <w:r w:rsidRPr="006779CB">
        <w:rPr>
          <w:b/>
          <w:szCs w:val="28"/>
          <w:lang w:val="pt-BR"/>
        </w:rPr>
        <w:t>1.1.</w:t>
      </w:r>
      <w:r w:rsidR="003F0FC7" w:rsidRPr="006779CB">
        <w:rPr>
          <w:b/>
          <w:szCs w:val="28"/>
          <w:lang w:val="pt-BR"/>
        </w:rPr>
        <w:t>2. Điểm mạnh:</w:t>
      </w:r>
    </w:p>
    <w:p w14:paraId="75EE058D" w14:textId="77777777" w:rsidR="00110F69" w:rsidRPr="006779CB" w:rsidRDefault="00A4306A" w:rsidP="00004FB7">
      <w:pPr>
        <w:widowControl w:val="0"/>
        <w:spacing w:line="360" w:lineRule="auto"/>
        <w:ind w:firstLine="720"/>
        <w:jc w:val="both"/>
        <w:rPr>
          <w:szCs w:val="28"/>
          <w:lang w:val="da-DK"/>
        </w:rPr>
      </w:pPr>
      <w:r w:rsidRPr="006779CB">
        <w:rPr>
          <w:szCs w:val="28"/>
          <w:lang w:val="pt-BR"/>
        </w:rPr>
        <w:t xml:space="preserve">Nhà trường có cơ cấu tổ chức đầy đủ theo </w:t>
      </w:r>
      <w:r w:rsidR="00611DDE" w:rsidRPr="006779CB">
        <w:rPr>
          <w:szCs w:val="28"/>
          <w:lang w:val="pt-BR"/>
        </w:rPr>
        <w:t>Qui định</w:t>
      </w:r>
      <w:r w:rsidRPr="006779CB">
        <w:rPr>
          <w:szCs w:val="28"/>
          <w:lang w:val="pt-BR"/>
        </w:rPr>
        <w:t xml:space="preserve"> của Điều lệ trường trung học và các </w:t>
      </w:r>
      <w:r w:rsidR="00611DDE" w:rsidRPr="006779CB">
        <w:rPr>
          <w:szCs w:val="28"/>
          <w:lang w:val="pt-BR"/>
        </w:rPr>
        <w:t>qui định</w:t>
      </w:r>
      <w:r w:rsidRPr="006779CB">
        <w:rPr>
          <w:szCs w:val="28"/>
          <w:lang w:val="pt-BR"/>
        </w:rPr>
        <w:t xml:space="preserve"> khác do Bộ Giáo dục và Đào tạo ban hành. </w:t>
      </w:r>
      <w:r w:rsidR="00110F69" w:rsidRPr="006779CB">
        <w:rPr>
          <w:iCs/>
          <w:szCs w:val="28"/>
          <w:lang w:val="da-DK"/>
        </w:rPr>
        <w:t xml:space="preserve">Các tổ chức chính trị đoàn thể nhà trường đầy đủ, hoạt động đúng chức năng. </w:t>
      </w:r>
      <w:r w:rsidR="00110F69" w:rsidRPr="006779CB">
        <w:rPr>
          <w:szCs w:val="28"/>
          <w:lang w:val="da-DK"/>
        </w:rPr>
        <w:t>Phân công nhiệm vụ cho các thành viên trong Hội đồng trường cụ thể, rõ ràng.</w:t>
      </w:r>
    </w:p>
    <w:p w14:paraId="4757F652" w14:textId="77777777" w:rsidR="00A4306A" w:rsidRPr="006779CB" w:rsidRDefault="00E60375" w:rsidP="00004FB7">
      <w:pPr>
        <w:tabs>
          <w:tab w:val="num" w:pos="980"/>
        </w:tabs>
        <w:spacing w:line="360" w:lineRule="auto"/>
        <w:ind w:firstLine="720"/>
        <w:jc w:val="both"/>
        <w:rPr>
          <w:b/>
          <w:szCs w:val="28"/>
          <w:lang w:val="pt-BR"/>
        </w:rPr>
      </w:pPr>
      <w:r w:rsidRPr="006779CB">
        <w:rPr>
          <w:b/>
          <w:szCs w:val="28"/>
          <w:lang w:val="pt-BR"/>
        </w:rPr>
        <w:t>1.1.</w:t>
      </w:r>
      <w:r w:rsidR="003F0FC7" w:rsidRPr="006779CB">
        <w:rPr>
          <w:b/>
          <w:szCs w:val="28"/>
          <w:lang w:val="pt-BR"/>
        </w:rPr>
        <w:t>3. Điểm yếu:</w:t>
      </w:r>
      <w:r w:rsidR="001E30D9" w:rsidRPr="006779CB">
        <w:rPr>
          <w:b/>
          <w:szCs w:val="28"/>
          <w:lang w:val="pt-BR"/>
        </w:rPr>
        <w:t xml:space="preserve"> </w:t>
      </w:r>
    </w:p>
    <w:p w14:paraId="14918A9F" w14:textId="77777777" w:rsidR="004C5D92" w:rsidRPr="006779CB" w:rsidRDefault="00635B4B" w:rsidP="00004FB7">
      <w:pPr>
        <w:tabs>
          <w:tab w:val="num" w:pos="980"/>
        </w:tabs>
        <w:spacing w:line="360" w:lineRule="auto"/>
        <w:ind w:firstLine="720"/>
        <w:jc w:val="both"/>
        <w:rPr>
          <w:b/>
          <w:szCs w:val="28"/>
          <w:lang w:val="pt-BR"/>
        </w:rPr>
      </w:pPr>
      <w:r w:rsidRPr="006779CB">
        <w:rPr>
          <w:szCs w:val="28"/>
          <w:lang w:val="pt-BR"/>
        </w:rPr>
        <w:t xml:space="preserve">Nhà trường chưa có </w:t>
      </w:r>
      <w:r w:rsidRPr="006779CB">
        <w:rPr>
          <w:szCs w:val="28"/>
          <w:lang w:val="fr-FR"/>
        </w:rPr>
        <w:t>quyết định thành lập và kế hoạch thi giáo viên dạy giỏi cấp Trường</w:t>
      </w:r>
      <w:r w:rsidRPr="006779CB">
        <w:rPr>
          <w:szCs w:val="28"/>
          <w:lang w:val="pt-BR"/>
        </w:rPr>
        <w:t xml:space="preserve">. </w:t>
      </w:r>
    </w:p>
    <w:p w14:paraId="2E7FBFA4" w14:textId="77777777" w:rsidR="00110F69" w:rsidRPr="006779CB" w:rsidRDefault="00E60375" w:rsidP="00004FB7">
      <w:pPr>
        <w:tabs>
          <w:tab w:val="num" w:pos="980"/>
        </w:tabs>
        <w:spacing w:line="360" w:lineRule="auto"/>
        <w:ind w:firstLine="720"/>
        <w:jc w:val="both"/>
        <w:rPr>
          <w:b/>
          <w:szCs w:val="28"/>
          <w:lang w:val="pt-BR"/>
        </w:rPr>
      </w:pPr>
      <w:r w:rsidRPr="006779CB">
        <w:rPr>
          <w:b/>
          <w:szCs w:val="28"/>
          <w:lang w:val="pt-BR"/>
        </w:rPr>
        <w:t>1.1.</w:t>
      </w:r>
      <w:r w:rsidR="00DA7779" w:rsidRPr="006779CB">
        <w:rPr>
          <w:b/>
          <w:szCs w:val="28"/>
          <w:lang w:val="pt-BR"/>
        </w:rPr>
        <w:t>4.</w:t>
      </w:r>
      <w:r w:rsidR="003F0FC7" w:rsidRPr="006779CB">
        <w:rPr>
          <w:b/>
          <w:szCs w:val="28"/>
          <w:lang w:val="pt-BR"/>
        </w:rPr>
        <w:t xml:space="preserve"> Kế hoạch cải tiến chất lượng:</w:t>
      </w:r>
    </w:p>
    <w:p w14:paraId="75E7D429" w14:textId="77777777" w:rsidR="00110F69" w:rsidRPr="006779CB" w:rsidRDefault="00110F69" w:rsidP="00004FB7">
      <w:pPr>
        <w:tabs>
          <w:tab w:val="num" w:pos="980"/>
        </w:tabs>
        <w:spacing w:line="360" w:lineRule="auto"/>
        <w:ind w:firstLine="720"/>
        <w:jc w:val="both"/>
        <w:rPr>
          <w:szCs w:val="28"/>
          <w:lang w:val="da-DK"/>
        </w:rPr>
      </w:pPr>
      <w:r w:rsidRPr="006779CB">
        <w:rPr>
          <w:szCs w:val="28"/>
          <w:lang w:val="da-DK"/>
        </w:rPr>
        <w:t xml:space="preserve">Tiếp tục duy trì cơ cấu tổ chức của nhà trường phù hợp với </w:t>
      </w:r>
      <w:r w:rsidR="00611DDE" w:rsidRPr="006779CB">
        <w:rPr>
          <w:szCs w:val="28"/>
          <w:lang w:val="da-DK"/>
        </w:rPr>
        <w:t>qui định</w:t>
      </w:r>
      <w:r w:rsidR="00B160FE" w:rsidRPr="006779CB">
        <w:rPr>
          <w:szCs w:val="28"/>
          <w:lang w:val="da-DK"/>
        </w:rPr>
        <w:t xml:space="preserve"> của Điều lệ trư</w:t>
      </w:r>
      <w:r w:rsidRPr="006779CB">
        <w:rPr>
          <w:szCs w:val="28"/>
          <w:lang w:val="da-DK"/>
        </w:rPr>
        <w:t>ờng trung</w:t>
      </w:r>
      <w:r w:rsidR="00FF1766" w:rsidRPr="006779CB">
        <w:rPr>
          <w:szCs w:val="28"/>
          <w:lang w:val="da-DK"/>
        </w:rPr>
        <w:t xml:space="preserve"> học</w:t>
      </w:r>
      <w:r w:rsidRPr="006779CB">
        <w:rPr>
          <w:szCs w:val="28"/>
          <w:lang w:val="da-DK"/>
        </w:rPr>
        <w:t>.</w:t>
      </w:r>
    </w:p>
    <w:p w14:paraId="59C32413" w14:textId="77777777" w:rsidR="00062683" w:rsidRPr="006779CB" w:rsidRDefault="00062683" w:rsidP="00004FB7">
      <w:pPr>
        <w:tabs>
          <w:tab w:val="num" w:pos="980"/>
        </w:tabs>
        <w:spacing w:line="360" w:lineRule="auto"/>
        <w:ind w:firstLine="720"/>
        <w:jc w:val="both"/>
        <w:rPr>
          <w:szCs w:val="28"/>
          <w:lang w:val="da-DK"/>
        </w:rPr>
      </w:pPr>
      <w:r w:rsidRPr="006779CB">
        <w:rPr>
          <w:szCs w:val="28"/>
          <w:lang w:val="da-DK"/>
        </w:rPr>
        <w:t>Thành lập và đẩy mạnh hoạt động của hội đồng tư vấn để tham mưu cho Hiệu trưởng trong công tác quản lý nhà trường.</w:t>
      </w:r>
      <w:r w:rsidR="009D6770" w:rsidRPr="006779CB">
        <w:rPr>
          <w:szCs w:val="28"/>
          <w:lang w:val="da-DK"/>
        </w:rPr>
        <w:t xml:space="preserve"> </w:t>
      </w:r>
    </w:p>
    <w:p w14:paraId="2E4BDE6C" w14:textId="77777777" w:rsidR="009D6770" w:rsidRPr="006779CB" w:rsidRDefault="0063538C" w:rsidP="009D6770">
      <w:pPr>
        <w:tabs>
          <w:tab w:val="num" w:pos="980"/>
        </w:tabs>
        <w:spacing w:line="360" w:lineRule="auto"/>
        <w:ind w:firstLine="720"/>
        <w:jc w:val="both"/>
        <w:rPr>
          <w:b/>
          <w:szCs w:val="28"/>
          <w:lang w:val="pt-BR"/>
        </w:rPr>
      </w:pPr>
      <w:r w:rsidRPr="006779CB">
        <w:rPr>
          <w:szCs w:val="28"/>
          <w:lang w:val="pt-BR"/>
        </w:rPr>
        <w:t xml:space="preserve">Từ </w:t>
      </w:r>
      <w:r w:rsidR="009D6770" w:rsidRPr="006779CB">
        <w:rPr>
          <w:szCs w:val="28"/>
          <w:lang w:val="pt-BR"/>
        </w:rPr>
        <w:t xml:space="preserve">năm học 2016 - 2017, nhà trường ra </w:t>
      </w:r>
      <w:r w:rsidR="009D6770" w:rsidRPr="006779CB">
        <w:rPr>
          <w:szCs w:val="28"/>
          <w:lang w:val="fr-FR"/>
        </w:rPr>
        <w:t>quyết định thành lập và xây dựng kế hoạch thi giáo viên dạy giỏi cấp Trường</w:t>
      </w:r>
      <w:r w:rsidR="009D6770" w:rsidRPr="006779CB">
        <w:rPr>
          <w:szCs w:val="28"/>
          <w:lang w:val="pt-BR"/>
        </w:rPr>
        <w:t xml:space="preserve">. </w:t>
      </w:r>
    </w:p>
    <w:p w14:paraId="2FA08FD4" w14:textId="77777777" w:rsidR="00DA7779" w:rsidRPr="006779CB" w:rsidRDefault="00E60375" w:rsidP="00004FB7">
      <w:pPr>
        <w:tabs>
          <w:tab w:val="num" w:pos="980"/>
        </w:tabs>
        <w:spacing w:line="360" w:lineRule="auto"/>
        <w:ind w:firstLine="720"/>
        <w:jc w:val="both"/>
        <w:rPr>
          <w:b/>
          <w:szCs w:val="28"/>
          <w:lang w:val="pt-BR"/>
        </w:rPr>
      </w:pPr>
      <w:r w:rsidRPr="006779CB">
        <w:rPr>
          <w:b/>
          <w:szCs w:val="28"/>
          <w:lang w:val="pt-BR"/>
        </w:rPr>
        <w:t>1.1.</w:t>
      </w:r>
      <w:r w:rsidR="00DA7779" w:rsidRPr="006779CB">
        <w:rPr>
          <w:b/>
          <w:szCs w:val="28"/>
          <w:lang w:val="pt-BR"/>
        </w:rPr>
        <w:t>5. Tự đánh giá:</w:t>
      </w:r>
      <w:r w:rsidR="00DA7779" w:rsidRPr="006779CB">
        <w:rPr>
          <w:b/>
          <w:i/>
          <w:szCs w:val="28"/>
          <w:lang w:val="pt-BR"/>
        </w:rPr>
        <w:t xml:space="preserve"> </w:t>
      </w:r>
      <w:r w:rsidR="00A4306A" w:rsidRPr="006779CB">
        <w:rPr>
          <w:b/>
          <w:szCs w:val="28"/>
          <w:lang w:val="pt-BR"/>
        </w:rPr>
        <w:t>Đạt</w:t>
      </w:r>
    </w:p>
    <w:p w14:paraId="3DBA9381" w14:textId="77777777" w:rsidR="00EA493C" w:rsidRPr="006779CB" w:rsidRDefault="00C95081" w:rsidP="00004FB7">
      <w:pPr>
        <w:spacing w:line="360" w:lineRule="auto"/>
        <w:ind w:firstLine="720"/>
        <w:jc w:val="both"/>
        <w:rPr>
          <w:b/>
          <w:i/>
          <w:szCs w:val="28"/>
          <w:lang w:val="vi-VN"/>
        </w:rPr>
      </w:pPr>
      <w:r w:rsidRPr="006779CB">
        <w:rPr>
          <w:b/>
          <w:bCs/>
          <w:i/>
          <w:szCs w:val="28"/>
          <w:lang w:val="pt-BR"/>
        </w:rPr>
        <w:t xml:space="preserve">1.2.Tiêu chí </w:t>
      </w:r>
      <w:r w:rsidR="00EA493C" w:rsidRPr="006779CB">
        <w:rPr>
          <w:b/>
          <w:i/>
          <w:szCs w:val="28"/>
          <w:lang w:val="vi-VN"/>
        </w:rPr>
        <w:t>2</w:t>
      </w:r>
      <w:r w:rsidRPr="006779CB">
        <w:rPr>
          <w:b/>
          <w:i/>
          <w:szCs w:val="28"/>
          <w:lang w:val="pt-BR"/>
        </w:rPr>
        <w:t>:</w:t>
      </w:r>
      <w:r w:rsidR="00EA493C" w:rsidRPr="006779CB">
        <w:rPr>
          <w:b/>
          <w:i/>
          <w:szCs w:val="28"/>
          <w:lang w:val="vi-VN"/>
        </w:rPr>
        <w:t xml:space="preserve"> Lớp học, số học sinh, điểm trường theo </w:t>
      </w:r>
      <w:r w:rsidR="00611DDE" w:rsidRPr="006779CB">
        <w:rPr>
          <w:b/>
          <w:i/>
          <w:szCs w:val="28"/>
          <w:lang w:val="vi-VN"/>
        </w:rPr>
        <w:t>qui định</w:t>
      </w:r>
      <w:r w:rsidR="00EA493C" w:rsidRPr="006779CB">
        <w:rPr>
          <w:b/>
          <w:i/>
          <w:szCs w:val="28"/>
          <w:lang w:val="vi-VN"/>
        </w:rPr>
        <w:t xml:space="preserve"> của Điều lệ trường tiểu học (nếu trường có cấp tiểu học) và Điều lệ trường trung học.</w:t>
      </w:r>
    </w:p>
    <w:p w14:paraId="39B98D63" w14:textId="77777777" w:rsidR="00EA493C" w:rsidRPr="006779CB" w:rsidRDefault="00EA493C" w:rsidP="00004FB7">
      <w:pPr>
        <w:spacing w:line="360" w:lineRule="auto"/>
        <w:ind w:firstLine="720"/>
        <w:jc w:val="both"/>
        <w:rPr>
          <w:i/>
          <w:szCs w:val="28"/>
          <w:lang w:val="vi-VN"/>
        </w:rPr>
      </w:pPr>
      <w:r w:rsidRPr="006779CB">
        <w:rPr>
          <w:i/>
          <w:szCs w:val="28"/>
          <w:lang w:val="vi-VN"/>
        </w:rPr>
        <w:lastRenderedPageBreak/>
        <w:t xml:space="preserve">a) Lớp học được tổ chức theo </w:t>
      </w:r>
      <w:r w:rsidR="00611DDE" w:rsidRPr="006779CB">
        <w:rPr>
          <w:i/>
          <w:szCs w:val="28"/>
          <w:lang w:val="vi-VN"/>
        </w:rPr>
        <w:t>qui định</w:t>
      </w:r>
      <w:r w:rsidRPr="006779CB">
        <w:rPr>
          <w:i/>
          <w:szCs w:val="28"/>
          <w:lang w:val="vi-VN"/>
        </w:rPr>
        <w:t>;</w:t>
      </w:r>
    </w:p>
    <w:p w14:paraId="1E71DA6C" w14:textId="77777777" w:rsidR="00EA493C" w:rsidRPr="006779CB" w:rsidRDefault="00EA493C" w:rsidP="00004FB7">
      <w:pPr>
        <w:tabs>
          <w:tab w:val="left" w:pos="-3240"/>
          <w:tab w:val="left" w:pos="-3120"/>
          <w:tab w:val="left" w:pos="10800"/>
          <w:tab w:val="left" w:pos="11520"/>
          <w:tab w:val="left" w:pos="12240"/>
          <w:tab w:val="left" w:pos="12960"/>
          <w:tab w:val="left" w:pos="13680"/>
          <w:tab w:val="left" w:pos="14400"/>
        </w:tabs>
        <w:spacing w:line="360" w:lineRule="auto"/>
        <w:ind w:firstLine="720"/>
        <w:jc w:val="both"/>
        <w:rPr>
          <w:i/>
          <w:szCs w:val="28"/>
          <w:lang w:val="vi-VN"/>
        </w:rPr>
      </w:pPr>
      <w:r w:rsidRPr="006779CB">
        <w:rPr>
          <w:i/>
          <w:szCs w:val="28"/>
          <w:lang w:val="vi-VN"/>
        </w:rPr>
        <w:t xml:space="preserve">b) Số học sinh trong một lớp theo </w:t>
      </w:r>
      <w:r w:rsidR="00611DDE" w:rsidRPr="006779CB">
        <w:rPr>
          <w:i/>
          <w:szCs w:val="28"/>
          <w:lang w:val="vi-VN"/>
        </w:rPr>
        <w:t>qui định</w:t>
      </w:r>
      <w:r w:rsidRPr="006779CB">
        <w:rPr>
          <w:i/>
          <w:szCs w:val="28"/>
          <w:lang w:val="vi-VN"/>
        </w:rPr>
        <w:t>;</w:t>
      </w:r>
    </w:p>
    <w:p w14:paraId="10D51157"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Địa điểm của trường theo </w:t>
      </w:r>
      <w:r w:rsidR="00611DDE" w:rsidRPr="006779CB">
        <w:rPr>
          <w:i/>
          <w:szCs w:val="28"/>
          <w:lang w:val="vi-VN"/>
        </w:rPr>
        <w:t>qui định</w:t>
      </w:r>
      <w:r w:rsidRPr="006779CB">
        <w:rPr>
          <w:i/>
          <w:szCs w:val="28"/>
          <w:lang w:val="vi-VN"/>
        </w:rPr>
        <w:t>.</w:t>
      </w:r>
    </w:p>
    <w:p w14:paraId="5907019C" w14:textId="77777777" w:rsidR="00264CA3" w:rsidRPr="006779CB" w:rsidRDefault="00B91330" w:rsidP="00004FB7">
      <w:pPr>
        <w:widowControl w:val="0"/>
        <w:spacing w:line="360" w:lineRule="auto"/>
        <w:ind w:firstLine="720"/>
        <w:jc w:val="both"/>
        <w:rPr>
          <w:b/>
          <w:szCs w:val="28"/>
          <w:lang w:val="pt-BR"/>
        </w:rPr>
      </w:pPr>
      <w:r w:rsidRPr="006779CB">
        <w:rPr>
          <w:b/>
          <w:szCs w:val="28"/>
          <w:lang w:val="pt-BR"/>
        </w:rPr>
        <w:t>1.2.</w:t>
      </w:r>
      <w:r w:rsidR="003F0FC7" w:rsidRPr="006779CB">
        <w:rPr>
          <w:b/>
          <w:szCs w:val="28"/>
          <w:lang w:val="pt-BR"/>
        </w:rPr>
        <w:t>1. Mô tả hiện trạng:</w:t>
      </w:r>
    </w:p>
    <w:p w14:paraId="7CD590B0" w14:textId="77777777" w:rsidR="00264CA3" w:rsidRPr="006779CB" w:rsidRDefault="00264CA3" w:rsidP="00004FB7">
      <w:pPr>
        <w:widowControl w:val="0"/>
        <w:spacing w:line="360" w:lineRule="auto"/>
        <w:ind w:firstLine="720"/>
        <w:jc w:val="both"/>
        <w:rPr>
          <w:b/>
          <w:szCs w:val="28"/>
          <w:lang w:val="pt-BR"/>
        </w:rPr>
      </w:pPr>
      <w:r w:rsidRPr="006779CB">
        <w:rPr>
          <w:szCs w:val="28"/>
          <w:lang w:val="pt-BR"/>
        </w:rPr>
        <w:t xml:space="preserve">a) Nhà trường có đầy đủ các khối lớp từ lớp 6 đến lớp 9 [H1-1-02-01]. Mỗi lớp có ban cán sự lớp gồm 1 lớp trưởng phụ trách hoạt động chung, 1 lớp phó học tập phụ trách học tập, 1 lớp phó phụ trách kỷ luật, 1 lớp phó phụ trách lao động do lớp bầu ra vào đầu năm học. Mỗi lớp chia làm </w:t>
      </w:r>
      <w:r w:rsidR="00A3065A" w:rsidRPr="006779CB">
        <w:rPr>
          <w:szCs w:val="28"/>
          <w:lang w:val="pt-BR"/>
        </w:rPr>
        <w:t>4</w:t>
      </w:r>
      <w:r w:rsidRPr="006779CB">
        <w:rPr>
          <w:szCs w:val="28"/>
          <w:lang w:val="pt-BR"/>
        </w:rPr>
        <w:t xml:space="preserve"> tổ và mỗi tổ có tổ trưởng, tổ phó phụ trách hoạt động của tổ [H1-1-02-02]; giáo viên chủ nhiệm mỗi lớp đều nắm thông tin và cập nhật đầy đủ ở sổ chủ nhiệm [H1-1-02-03].</w:t>
      </w:r>
    </w:p>
    <w:p w14:paraId="281CBA08" w14:textId="77777777" w:rsidR="00264CA3" w:rsidRPr="006779CB" w:rsidRDefault="00264CA3" w:rsidP="00004FB7">
      <w:pPr>
        <w:widowControl w:val="0"/>
        <w:spacing w:line="360" w:lineRule="auto"/>
        <w:ind w:firstLine="720"/>
        <w:jc w:val="both"/>
        <w:rPr>
          <w:b/>
          <w:szCs w:val="28"/>
          <w:lang w:val="pt-BR"/>
        </w:rPr>
      </w:pPr>
      <w:r w:rsidRPr="006779CB">
        <w:rPr>
          <w:szCs w:val="28"/>
          <w:lang w:val="pt-BR"/>
        </w:rPr>
        <w:t>b) Số họ</w:t>
      </w:r>
      <w:r w:rsidR="00A56195" w:rsidRPr="006779CB">
        <w:rPr>
          <w:szCs w:val="28"/>
          <w:lang w:val="pt-BR"/>
        </w:rPr>
        <w:t xml:space="preserve">c sinh trong </w:t>
      </w:r>
      <w:r w:rsidR="00EF06FB" w:rsidRPr="006779CB">
        <w:rPr>
          <w:szCs w:val="28"/>
          <w:lang w:val="pt-BR"/>
        </w:rPr>
        <w:t xml:space="preserve">một </w:t>
      </w:r>
      <w:r w:rsidR="00A56195" w:rsidRPr="006779CB">
        <w:rPr>
          <w:szCs w:val="28"/>
          <w:lang w:val="pt-BR"/>
        </w:rPr>
        <w:t xml:space="preserve">lớp </w:t>
      </w:r>
      <w:r w:rsidR="00EF06FB" w:rsidRPr="006779CB">
        <w:rPr>
          <w:szCs w:val="28"/>
          <w:lang w:val="pt-BR"/>
        </w:rPr>
        <w:t>vượt</w:t>
      </w:r>
      <w:r w:rsidRPr="006779CB">
        <w:rPr>
          <w:szCs w:val="28"/>
          <w:lang w:val="pt-BR"/>
        </w:rPr>
        <w:t xml:space="preserve"> quá </w:t>
      </w:r>
      <w:r w:rsidR="00A56195" w:rsidRPr="006779CB">
        <w:rPr>
          <w:szCs w:val="28"/>
          <w:lang w:val="pt-BR"/>
        </w:rPr>
        <w:t>45</w:t>
      </w:r>
      <w:r w:rsidRPr="006779CB">
        <w:rPr>
          <w:szCs w:val="28"/>
          <w:lang w:val="pt-BR"/>
        </w:rPr>
        <w:t xml:space="preserve"> học sinh</w:t>
      </w:r>
      <w:r w:rsidR="0060055A" w:rsidRPr="006779CB">
        <w:rPr>
          <w:szCs w:val="28"/>
          <w:lang w:val="pt-BR"/>
        </w:rPr>
        <w:t xml:space="preserve"> </w:t>
      </w:r>
      <w:r w:rsidRPr="006779CB">
        <w:rPr>
          <w:szCs w:val="28"/>
          <w:lang w:val="pt-BR"/>
        </w:rPr>
        <w:t>[H1-1-02-04].</w:t>
      </w:r>
    </w:p>
    <w:p w14:paraId="711995C0" w14:textId="77777777" w:rsidR="00264CA3" w:rsidRPr="006779CB" w:rsidRDefault="00264CA3" w:rsidP="00004FB7">
      <w:pPr>
        <w:widowControl w:val="0"/>
        <w:spacing w:line="360" w:lineRule="auto"/>
        <w:ind w:firstLine="720"/>
        <w:jc w:val="both"/>
        <w:rPr>
          <w:b/>
          <w:szCs w:val="28"/>
          <w:lang w:val="pt-BR"/>
        </w:rPr>
      </w:pPr>
      <w:r w:rsidRPr="006779CB">
        <w:rPr>
          <w:szCs w:val="28"/>
          <w:lang w:val="pt-BR"/>
        </w:rPr>
        <w:t xml:space="preserve">c) </w:t>
      </w:r>
      <w:r w:rsidRPr="006779CB">
        <w:rPr>
          <w:szCs w:val="28"/>
          <w:lang w:val="da-DK"/>
        </w:rPr>
        <w:t xml:space="preserve">Trường có khuôn viên riêng biệt, tường bao, cổng trường và biển trường đúng </w:t>
      </w:r>
      <w:r w:rsidR="00611DDE" w:rsidRPr="006779CB">
        <w:rPr>
          <w:szCs w:val="28"/>
          <w:lang w:val="da-DK"/>
        </w:rPr>
        <w:t>qui định</w:t>
      </w:r>
      <w:r w:rsidR="0048312C" w:rsidRPr="006779CB">
        <w:rPr>
          <w:szCs w:val="28"/>
          <w:lang w:val="da-DK"/>
        </w:rPr>
        <w:t xml:space="preserve"> của Điều lệ trường trung học</w:t>
      </w:r>
      <w:r w:rsidR="00DD5C9D" w:rsidRPr="006779CB">
        <w:rPr>
          <w:szCs w:val="28"/>
          <w:lang w:val="da-DK"/>
        </w:rPr>
        <w:t>. Trường</w:t>
      </w:r>
      <w:r w:rsidRPr="006779CB">
        <w:rPr>
          <w:szCs w:val="28"/>
          <w:lang w:val="pt-BR"/>
        </w:rPr>
        <w:t xml:space="preserve"> nằm trên trục đường chính </w:t>
      </w:r>
      <w:r w:rsidR="00A3065A" w:rsidRPr="006779CB">
        <w:rPr>
          <w:szCs w:val="28"/>
          <w:lang w:val="pt-BR"/>
        </w:rPr>
        <w:t>Nguyễn Du</w:t>
      </w:r>
      <w:r w:rsidR="00611DDE" w:rsidRPr="006779CB">
        <w:rPr>
          <w:szCs w:val="28"/>
          <w:lang w:val="pt-BR"/>
        </w:rPr>
        <w:t>,</w:t>
      </w:r>
      <w:r w:rsidR="00E111A4" w:rsidRPr="006779CB">
        <w:rPr>
          <w:szCs w:val="28"/>
          <w:lang w:val="pt-BR"/>
        </w:rPr>
        <w:t xml:space="preserve"> </w:t>
      </w:r>
      <w:r w:rsidR="00C85956" w:rsidRPr="006779CB">
        <w:rPr>
          <w:szCs w:val="28"/>
          <w:lang w:val="pt-BR"/>
        </w:rPr>
        <w:t>phường 7</w:t>
      </w:r>
      <w:r w:rsidR="00611DDE" w:rsidRPr="006779CB">
        <w:rPr>
          <w:szCs w:val="28"/>
          <w:lang w:val="pt-BR"/>
        </w:rPr>
        <w:t>,</w:t>
      </w:r>
      <w:r w:rsidR="00E111A4" w:rsidRPr="006779CB">
        <w:rPr>
          <w:szCs w:val="28"/>
          <w:lang w:val="pt-BR"/>
        </w:rPr>
        <w:t xml:space="preserve"> </w:t>
      </w:r>
      <w:r w:rsidR="00C85956" w:rsidRPr="006779CB">
        <w:rPr>
          <w:szCs w:val="28"/>
          <w:lang w:val="pt-BR"/>
        </w:rPr>
        <w:t>q</w:t>
      </w:r>
      <w:r w:rsidR="00611DDE" w:rsidRPr="006779CB">
        <w:rPr>
          <w:szCs w:val="28"/>
          <w:lang w:val="pt-BR"/>
        </w:rPr>
        <w:t>uận Gò Vấp</w:t>
      </w:r>
      <w:r w:rsidRPr="006779CB">
        <w:rPr>
          <w:szCs w:val="28"/>
          <w:lang w:val="pt-BR"/>
        </w:rPr>
        <w:t xml:space="preserve"> nên thuận lợi cho học sinh đi lại [H1-1-02-05].</w:t>
      </w:r>
      <w:r w:rsidR="00FD1F20" w:rsidRPr="006779CB">
        <w:rPr>
          <w:szCs w:val="28"/>
          <w:lang w:val="pt-BR"/>
        </w:rPr>
        <w:t xml:space="preserve"> Trường có Giấy chứng nhận Quyền sử dụng đất do </w:t>
      </w:r>
      <w:r w:rsidR="00EF06FB" w:rsidRPr="006779CB">
        <w:rPr>
          <w:szCs w:val="28"/>
          <w:lang w:val="pt-BR"/>
        </w:rPr>
        <w:t>Sở Tài nguyên và Môi trường</w:t>
      </w:r>
      <w:r w:rsidR="00FD1F20" w:rsidRPr="006779CB">
        <w:rPr>
          <w:szCs w:val="28"/>
          <w:lang w:val="pt-BR"/>
        </w:rPr>
        <w:t xml:space="preserve"> </w:t>
      </w:r>
      <w:r w:rsidR="00EF06FB" w:rsidRPr="006779CB">
        <w:rPr>
          <w:szCs w:val="28"/>
          <w:lang w:val="pt-BR"/>
        </w:rPr>
        <w:t xml:space="preserve">Thành phố Hồ Chí Minh </w:t>
      </w:r>
      <w:r w:rsidR="00FD1F20" w:rsidRPr="006779CB">
        <w:rPr>
          <w:szCs w:val="28"/>
          <w:lang w:val="pt-BR"/>
        </w:rPr>
        <w:t xml:space="preserve">cấp </w:t>
      </w:r>
      <w:r w:rsidR="00FD1F20" w:rsidRPr="006779CB">
        <w:rPr>
          <w:szCs w:val="28"/>
        </w:rPr>
        <w:t>[H1-1-02-06].</w:t>
      </w:r>
    </w:p>
    <w:p w14:paraId="7D92E693" w14:textId="77777777" w:rsidR="00DD5C9D" w:rsidRPr="006779CB" w:rsidRDefault="00B91330" w:rsidP="00004FB7">
      <w:pPr>
        <w:widowControl w:val="0"/>
        <w:spacing w:line="360" w:lineRule="auto"/>
        <w:ind w:firstLine="720"/>
        <w:jc w:val="both"/>
        <w:rPr>
          <w:b/>
          <w:szCs w:val="28"/>
          <w:lang w:val="pt-BR"/>
        </w:rPr>
      </w:pPr>
      <w:r w:rsidRPr="006779CB">
        <w:rPr>
          <w:b/>
          <w:szCs w:val="28"/>
          <w:lang w:val="pt-BR"/>
        </w:rPr>
        <w:t>1.2.</w:t>
      </w:r>
      <w:r w:rsidR="003F0FC7" w:rsidRPr="006779CB">
        <w:rPr>
          <w:b/>
          <w:szCs w:val="28"/>
          <w:lang w:val="pt-BR"/>
        </w:rPr>
        <w:t>2. Điểm mạnh:</w:t>
      </w:r>
    </w:p>
    <w:p w14:paraId="07A4911D" w14:textId="77777777" w:rsidR="00DD5C9D" w:rsidRPr="006779CB" w:rsidRDefault="00DD5C9D" w:rsidP="00004FB7">
      <w:pPr>
        <w:widowControl w:val="0"/>
        <w:spacing w:line="360" w:lineRule="auto"/>
        <w:ind w:firstLine="720"/>
        <w:jc w:val="both"/>
        <w:rPr>
          <w:b/>
          <w:szCs w:val="28"/>
          <w:lang w:val="pt-BR"/>
        </w:rPr>
      </w:pPr>
      <w:r w:rsidRPr="006779CB">
        <w:rPr>
          <w:szCs w:val="28"/>
          <w:lang w:val="pt-BR"/>
        </w:rPr>
        <w:t xml:space="preserve">Nhà trường tổ chức biên chế lớp và ban cán sự theo </w:t>
      </w:r>
      <w:r w:rsidR="00611DDE" w:rsidRPr="006779CB">
        <w:rPr>
          <w:szCs w:val="28"/>
          <w:lang w:val="pt-BR"/>
        </w:rPr>
        <w:t>qui định</w:t>
      </w:r>
      <w:r w:rsidRPr="006779CB">
        <w:rPr>
          <w:szCs w:val="28"/>
          <w:lang w:val="pt-BR"/>
        </w:rPr>
        <w:t xml:space="preserve"> của Luật Giáo dục và Điều lệ trường trung học, địa điểm trường nằm trên trụ</w:t>
      </w:r>
      <w:r w:rsidR="00DC0575" w:rsidRPr="006779CB">
        <w:rPr>
          <w:szCs w:val="28"/>
          <w:lang w:val="pt-BR"/>
        </w:rPr>
        <w:t xml:space="preserve">c đường chính của </w:t>
      </w:r>
      <w:r w:rsidR="00A3065A" w:rsidRPr="006779CB">
        <w:rPr>
          <w:szCs w:val="28"/>
          <w:lang w:val="pt-BR"/>
        </w:rPr>
        <w:t>Nguyễn Du</w:t>
      </w:r>
      <w:r w:rsidR="00611DDE" w:rsidRPr="006779CB">
        <w:rPr>
          <w:szCs w:val="28"/>
          <w:lang w:val="pt-BR"/>
        </w:rPr>
        <w:t>,</w:t>
      </w:r>
      <w:r w:rsidR="00E111A4" w:rsidRPr="006779CB">
        <w:rPr>
          <w:szCs w:val="28"/>
          <w:lang w:val="pt-BR"/>
        </w:rPr>
        <w:t xml:space="preserve"> </w:t>
      </w:r>
      <w:r w:rsidR="00C85956" w:rsidRPr="006779CB">
        <w:rPr>
          <w:szCs w:val="28"/>
          <w:lang w:val="pt-BR"/>
        </w:rPr>
        <w:t>phường 7</w:t>
      </w:r>
      <w:r w:rsidR="00611DDE" w:rsidRPr="006779CB">
        <w:rPr>
          <w:szCs w:val="28"/>
          <w:lang w:val="pt-BR"/>
        </w:rPr>
        <w:t>,</w:t>
      </w:r>
      <w:r w:rsidR="00E111A4" w:rsidRPr="006779CB">
        <w:rPr>
          <w:szCs w:val="28"/>
          <w:lang w:val="pt-BR"/>
        </w:rPr>
        <w:t xml:space="preserve"> </w:t>
      </w:r>
      <w:r w:rsidR="00C85956" w:rsidRPr="006779CB">
        <w:rPr>
          <w:szCs w:val="28"/>
          <w:lang w:val="pt-BR"/>
        </w:rPr>
        <w:t>q</w:t>
      </w:r>
      <w:r w:rsidR="00611DDE" w:rsidRPr="006779CB">
        <w:rPr>
          <w:szCs w:val="28"/>
          <w:lang w:val="pt-BR"/>
        </w:rPr>
        <w:t>uận Gò Vấp</w:t>
      </w:r>
      <w:r w:rsidRPr="006779CB">
        <w:rPr>
          <w:szCs w:val="28"/>
          <w:lang w:val="pt-BR"/>
        </w:rPr>
        <w:t xml:space="preserve"> nên thuận lợi cho việc đi lại của học sinh.</w:t>
      </w:r>
    </w:p>
    <w:p w14:paraId="4F5FB4D0" w14:textId="77777777" w:rsidR="00DD5C9D" w:rsidRPr="006779CB" w:rsidRDefault="00B91330" w:rsidP="00004FB7">
      <w:pPr>
        <w:widowControl w:val="0"/>
        <w:spacing w:line="360" w:lineRule="auto"/>
        <w:ind w:firstLine="720"/>
        <w:jc w:val="both"/>
        <w:rPr>
          <w:b/>
          <w:szCs w:val="28"/>
          <w:lang w:val="pt-BR"/>
        </w:rPr>
      </w:pPr>
      <w:r w:rsidRPr="006779CB">
        <w:rPr>
          <w:b/>
          <w:szCs w:val="28"/>
          <w:lang w:val="pt-BR"/>
        </w:rPr>
        <w:t>1.2.</w:t>
      </w:r>
      <w:r w:rsidR="003F0FC7" w:rsidRPr="006779CB">
        <w:rPr>
          <w:b/>
          <w:szCs w:val="28"/>
          <w:lang w:val="pt-BR"/>
        </w:rPr>
        <w:t>3. Điểm yếu:</w:t>
      </w:r>
      <w:r w:rsidR="00DD5C9D" w:rsidRPr="006779CB">
        <w:rPr>
          <w:b/>
          <w:szCs w:val="28"/>
          <w:lang w:val="pt-BR"/>
        </w:rPr>
        <w:t xml:space="preserve"> </w:t>
      </w:r>
    </w:p>
    <w:p w14:paraId="25A88102" w14:textId="77777777" w:rsidR="00EF06FB" w:rsidRPr="006779CB" w:rsidRDefault="00EF06FB" w:rsidP="00004FB7">
      <w:pPr>
        <w:widowControl w:val="0"/>
        <w:spacing w:line="360" w:lineRule="auto"/>
        <w:ind w:firstLine="720"/>
        <w:jc w:val="both"/>
        <w:rPr>
          <w:szCs w:val="28"/>
        </w:rPr>
      </w:pPr>
      <w:r w:rsidRPr="006779CB">
        <w:rPr>
          <w:szCs w:val="28"/>
          <w:lang w:val="pt-BR"/>
        </w:rPr>
        <w:t xml:space="preserve">Do nhu cầu của phụ huynh muốn gửi con học bán trú cao nên rất khó khăn trong việc đảm bảo số lượng học sinh trong một lớp theo qui định. </w:t>
      </w:r>
      <w:r w:rsidR="00C263F7" w:rsidRPr="006779CB">
        <w:rPr>
          <w:szCs w:val="28"/>
        </w:rPr>
        <w:t>S</w:t>
      </w:r>
      <w:r w:rsidR="00C263F7" w:rsidRPr="006779CB">
        <w:rPr>
          <w:szCs w:val="28"/>
          <w:lang w:val="vi-VN"/>
        </w:rPr>
        <w:t xml:space="preserve">ố học sinh </w:t>
      </w:r>
      <w:r w:rsidRPr="006779CB">
        <w:rPr>
          <w:szCs w:val="28"/>
        </w:rPr>
        <w:t xml:space="preserve">lớp </w:t>
      </w:r>
      <w:r w:rsidRPr="006779CB">
        <w:rPr>
          <w:szCs w:val="28"/>
          <w:lang w:val="vi-VN"/>
        </w:rPr>
        <w:t>1 buổi</w:t>
      </w:r>
      <w:r w:rsidRPr="006779CB">
        <w:rPr>
          <w:szCs w:val="28"/>
        </w:rPr>
        <w:t xml:space="preserve"> là 45 học sinh/lớp</w:t>
      </w:r>
      <w:r w:rsidR="00804D48" w:rsidRPr="006779CB">
        <w:rPr>
          <w:szCs w:val="28"/>
          <w:lang w:val="vi-VN"/>
        </w:rPr>
        <w:t xml:space="preserve"> và </w:t>
      </w:r>
      <w:r w:rsidR="00804D48" w:rsidRPr="006779CB">
        <w:rPr>
          <w:szCs w:val="28"/>
        </w:rPr>
        <w:t>bán trú</w:t>
      </w:r>
      <w:r w:rsidRPr="006779CB">
        <w:rPr>
          <w:szCs w:val="28"/>
        </w:rPr>
        <w:t xml:space="preserve"> là 50 học sinh/lớp. </w:t>
      </w:r>
    </w:p>
    <w:p w14:paraId="4C69DD5A" w14:textId="77777777" w:rsidR="00DD5C9D" w:rsidRPr="006779CB" w:rsidRDefault="00B91330" w:rsidP="00004FB7">
      <w:pPr>
        <w:widowControl w:val="0"/>
        <w:spacing w:line="360" w:lineRule="auto"/>
        <w:ind w:firstLine="720"/>
        <w:jc w:val="both"/>
        <w:rPr>
          <w:b/>
          <w:szCs w:val="28"/>
          <w:lang w:val="pt-BR"/>
        </w:rPr>
      </w:pPr>
      <w:r w:rsidRPr="006779CB">
        <w:rPr>
          <w:b/>
          <w:szCs w:val="28"/>
          <w:lang w:val="pt-BR"/>
        </w:rPr>
        <w:t>1.2.</w:t>
      </w:r>
      <w:r w:rsidR="00DA7779" w:rsidRPr="006779CB">
        <w:rPr>
          <w:b/>
          <w:szCs w:val="28"/>
          <w:lang w:val="pt-BR"/>
        </w:rPr>
        <w:t>4. Kế hoạch cải tiến ch</w:t>
      </w:r>
      <w:r w:rsidR="003F0FC7" w:rsidRPr="006779CB">
        <w:rPr>
          <w:b/>
          <w:szCs w:val="28"/>
          <w:lang w:val="pt-BR"/>
        </w:rPr>
        <w:t>ất lượng:</w:t>
      </w:r>
    </w:p>
    <w:p w14:paraId="145DA54F" w14:textId="77777777" w:rsidR="00DD5C9D" w:rsidRPr="006779CB" w:rsidRDefault="00387932" w:rsidP="00004FB7">
      <w:pPr>
        <w:widowControl w:val="0"/>
        <w:spacing w:line="360" w:lineRule="auto"/>
        <w:ind w:firstLine="720"/>
        <w:jc w:val="both"/>
        <w:rPr>
          <w:b/>
          <w:spacing w:val="-6"/>
          <w:szCs w:val="28"/>
          <w:lang w:val="pt-BR"/>
        </w:rPr>
      </w:pPr>
      <w:r w:rsidRPr="006779CB">
        <w:rPr>
          <w:spacing w:val="-6"/>
          <w:szCs w:val="28"/>
          <w:lang w:val="pt-BR"/>
        </w:rPr>
        <w:t>Xây dựng thêm phòng học để đảm bảo s</w:t>
      </w:r>
      <w:r w:rsidRPr="006779CB">
        <w:rPr>
          <w:spacing w:val="-6"/>
          <w:szCs w:val="28"/>
          <w:lang w:val="vi-VN"/>
        </w:rPr>
        <w:t>ố học sinh trong một lớp theo qui định</w:t>
      </w:r>
      <w:r w:rsidRPr="006779CB">
        <w:rPr>
          <w:spacing w:val="-6"/>
          <w:szCs w:val="28"/>
          <w:lang w:val="pt-BR"/>
        </w:rPr>
        <w:t xml:space="preserve">. </w:t>
      </w:r>
    </w:p>
    <w:p w14:paraId="679B727B" w14:textId="77777777" w:rsidR="00DA7779" w:rsidRPr="006779CB" w:rsidRDefault="00B91330" w:rsidP="00004FB7">
      <w:pPr>
        <w:widowControl w:val="0"/>
        <w:spacing w:line="360" w:lineRule="auto"/>
        <w:ind w:firstLine="720"/>
        <w:jc w:val="both"/>
        <w:rPr>
          <w:szCs w:val="28"/>
          <w:lang w:val="pt-BR"/>
        </w:rPr>
      </w:pPr>
      <w:r w:rsidRPr="006779CB">
        <w:rPr>
          <w:b/>
          <w:szCs w:val="28"/>
          <w:lang w:val="pt-BR"/>
        </w:rPr>
        <w:t>1.2.</w:t>
      </w:r>
      <w:r w:rsidR="00DA7779" w:rsidRPr="006779CB">
        <w:rPr>
          <w:b/>
          <w:szCs w:val="28"/>
          <w:lang w:val="pt-BR"/>
        </w:rPr>
        <w:t xml:space="preserve">5. Tự đánh giá: </w:t>
      </w:r>
      <w:r w:rsidR="009E601B" w:rsidRPr="006779CB">
        <w:rPr>
          <w:b/>
          <w:szCs w:val="28"/>
          <w:lang w:val="pt-BR"/>
        </w:rPr>
        <w:t>Không đạt (do chỉ số</w:t>
      </w:r>
      <w:r w:rsidR="00844320" w:rsidRPr="006779CB">
        <w:rPr>
          <w:b/>
          <w:szCs w:val="28"/>
          <w:lang w:val="pt-BR"/>
        </w:rPr>
        <w:t xml:space="preserve"> b không đạt)</w:t>
      </w:r>
    </w:p>
    <w:p w14:paraId="5183CE05" w14:textId="77777777" w:rsidR="00954615" w:rsidRPr="006779CB" w:rsidRDefault="00C95081" w:rsidP="00004FB7">
      <w:pPr>
        <w:spacing w:line="360" w:lineRule="auto"/>
        <w:ind w:firstLine="720"/>
        <w:jc w:val="both"/>
        <w:rPr>
          <w:b/>
          <w:i/>
          <w:szCs w:val="28"/>
          <w:lang w:val="pt-BR"/>
        </w:rPr>
      </w:pPr>
      <w:r w:rsidRPr="006779CB">
        <w:rPr>
          <w:b/>
          <w:bCs/>
          <w:i/>
          <w:szCs w:val="28"/>
          <w:lang w:val="pt-BR"/>
        </w:rPr>
        <w:t xml:space="preserve">1.3.Tiêu chí </w:t>
      </w:r>
      <w:r w:rsidR="00EA493C" w:rsidRPr="006779CB">
        <w:rPr>
          <w:b/>
          <w:i/>
          <w:szCs w:val="28"/>
          <w:lang w:val="vi-VN"/>
        </w:rPr>
        <w:t>3</w:t>
      </w:r>
      <w:r w:rsidRPr="006779CB">
        <w:rPr>
          <w:b/>
          <w:i/>
          <w:szCs w:val="28"/>
          <w:lang w:val="pt-BR"/>
        </w:rPr>
        <w:t>:</w:t>
      </w:r>
      <w:r w:rsidR="00EA493C" w:rsidRPr="006779CB">
        <w:rPr>
          <w:b/>
          <w:i/>
          <w:szCs w:val="28"/>
          <w:lang w:val="vi-VN"/>
        </w:rPr>
        <w:t xml:space="preserve"> Tổ chức Đảng Cộng sản Việt Nam, Công đoàn, Đoàn thanh niên Cộng sản Hồ Chí Minh, Đội Thiếu niên tiền phong Hồ Chí Minh, </w:t>
      </w:r>
      <w:r w:rsidR="00EA493C" w:rsidRPr="006779CB">
        <w:rPr>
          <w:b/>
          <w:i/>
          <w:szCs w:val="28"/>
          <w:lang w:val="vi-VN"/>
        </w:rPr>
        <w:lastRenderedPageBreak/>
        <w:t xml:space="preserve">các tổ chức xã hội khác và các hội đồng hoạt động theo </w:t>
      </w:r>
      <w:r w:rsidR="00611DDE" w:rsidRPr="006779CB">
        <w:rPr>
          <w:b/>
          <w:i/>
          <w:szCs w:val="28"/>
          <w:lang w:val="vi-VN"/>
        </w:rPr>
        <w:t>qui định</w:t>
      </w:r>
      <w:r w:rsidR="00EA493C" w:rsidRPr="006779CB">
        <w:rPr>
          <w:b/>
          <w:i/>
          <w:szCs w:val="28"/>
          <w:lang w:val="vi-VN"/>
        </w:rPr>
        <w:t xml:space="preserve"> của Điều lệ trường trung học và </w:t>
      </w:r>
      <w:r w:rsidR="00611DDE" w:rsidRPr="006779CB">
        <w:rPr>
          <w:b/>
          <w:i/>
          <w:szCs w:val="28"/>
          <w:lang w:val="vi-VN"/>
        </w:rPr>
        <w:t>qui định</w:t>
      </w:r>
      <w:r w:rsidR="00EA493C" w:rsidRPr="006779CB">
        <w:rPr>
          <w:b/>
          <w:i/>
          <w:szCs w:val="28"/>
          <w:lang w:val="vi-VN"/>
        </w:rPr>
        <w:t xml:space="preserve"> </w:t>
      </w:r>
      <w:r w:rsidR="00EA493C" w:rsidRPr="006779CB">
        <w:rPr>
          <w:b/>
          <w:i/>
          <w:iCs/>
          <w:szCs w:val="28"/>
          <w:lang w:val="vi-VN"/>
        </w:rPr>
        <w:t>của pháp luật</w:t>
      </w:r>
      <w:r w:rsidR="00EA493C" w:rsidRPr="006779CB">
        <w:rPr>
          <w:b/>
          <w:i/>
          <w:szCs w:val="28"/>
          <w:lang w:val="vi-VN"/>
        </w:rPr>
        <w:t>.</w:t>
      </w:r>
    </w:p>
    <w:p w14:paraId="488380E4"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Hoạt động đúng </w:t>
      </w:r>
      <w:r w:rsidR="00611DDE" w:rsidRPr="006779CB">
        <w:rPr>
          <w:i/>
          <w:szCs w:val="28"/>
          <w:lang w:val="vi-VN"/>
        </w:rPr>
        <w:t>qui định</w:t>
      </w:r>
      <w:r w:rsidRPr="006779CB">
        <w:rPr>
          <w:i/>
          <w:szCs w:val="28"/>
          <w:lang w:val="vi-VN"/>
        </w:rPr>
        <w:t>;</w:t>
      </w:r>
    </w:p>
    <w:p w14:paraId="77F473F4" w14:textId="77777777" w:rsidR="00EA493C" w:rsidRPr="006779CB" w:rsidRDefault="00D1179B" w:rsidP="00004FB7">
      <w:pPr>
        <w:spacing w:line="360" w:lineRule="auto"/>
        <w:ind w:firstLine="720"/>
        <w:jc w:val="both"/>
        <w:rPr>
          <w:i/>
          <w:szCs w:val="28"/>
          <w:lang w:val="vi-VN"/>
        </w:rPr>
      </w:pPr>
      <w:r w:rsidRPr="006779CB">
        <w:rPr>
          <w:i/>
          <w:szCs w:val="28"/>
          <w:lang w:val="vi-VN"/>
        </w:rPr>
        <w:t xml:space="preserve">b) Lãnh đạo, tư vấn cho </w:t>
      </w:r>
      <w:r w:rsidR="00F15C06" w:rsidRPr="006779CB">
        <w:rPr>
          <w:i/>
          <w:szCs w:val="28"/>
        </w:rPr>
        <w:t>Hiệu trưởng</w:t>
      </w:r>
      <w:r w:rsidR="00EA493C" w:rsidRPr="006779CB">
        <w:rPr>
          <w:i/>
          <w:szCs w:val="28"/>
          <w:lang w:val="vi-VN"/>
        </w:rPr>
        <w:t xml:space="preserve"> thực hiện nhiệm vụ thuộc trách nhiệm và quyền hạn của mình;</w:t>
      </w:r>
    </w:p>
    <w:p w14:paraId="781162A1" w14:textId="77777777" w:rsidR="00EA493C" w:rsidRPr="006779CB" w:rsidRDefault="00EA493C" w:rsidP="00004FB7">
      <w:pPr>
        <w:spacing w:line="360" w:lineRule="auto"/>
        <w:ind w:firstLine="720"/>
        <w:jc w:val="both"/>
        <w:rPr>
          <w:i/>
          <w:szCs w:val="28"/>
          <w:lang w:val="vi-VN"/>
        </w:rPr>
      </w:pPr>
      <w:r w:rsidRPr="006779CB">
        <w:rPr>
          <w:i/>
          <w:szCs w:val="28"/>
          <w:lang w:val="vi-VN"/>
        </w:rPr>
        <w:t>c) Thực hiện rà soát, đánh giá các hoạt động sau mỗi học kỳ.</w:t>
      </w:r>
    </w:p>
    <w:p w14:paraId="4E01B898" w14:textId="77777777" w:rsidR="00BD011B" w:rsidRPr="006779CB" w:rsidRDefault="00B91330" w:rsidP="00004FB7">
      <w:pPr>
        <w:widowControl w:val="0"/>
        <w:spacing w:line="360" w:lineRule="auto"/>
        <w:ind w:firstLine="720"/>
        <w:jc w:val="both"/>
        <w:rPr>
          <w:b/>
          <w:szCs w:val="28"/>
          <w:lang w:val="pt-BR"/>
        </w:rPr>
      </w:pPr>
      <w:r w:rsidRPr="006779CB">
        <w:rPr>
          <w:b/>
          <w:szCs w:val="28"/>
          <w:lang w:val="pt-BR"/>
        </w:rPr>
        <w:t>1.3.</w:t>
      </w:r>
      <w:r w:rsidR="00DA7779" w:rsidRPr="006779CB">
        <w:rPr>
          <w:b/>
          <w:szCs w:val="28"/>
          <w:lang w:val="pt-BR"/>
        </w:rPr>
        <w:t xml:space="preserve">1. Mô tả hiện </w:t>
      </w:r>
      <w:r w:rsidR="003F0FC7" w:rsidRPr="006779CB">
        <w:rPr>
          <w:b/>
          <w:szCs w:val="28"/>
          <w:lang w:val="pt-BR"/>
        </w:rPr>
        <w:t>trạng:</w:t>
      </w:r>
    </w:p>
    <w:p w14:paraId="33136DAB" w14:textId="77777777" w:rsidR="00BD011B" w:rsidRPr="006779CB" w:rsidRDefault="00BD011B" w:rsidP="00004FB7">
      <w:pPr>
        <w:widowControl w:val="0"/>
        <w:spacing w:line="360" w:lineRule="auto"/>
        <w:ind w:firstLine="720"/>
        <w:jc w:val="both"/>
        <w:rPr>
          <w:spacing w:val="-2"/>
          <w:szCs w:val="28"/>
          <w:lang w:val="es-BO"/>
        </w:rPr>
      </w:pPr>
      <w:r w:rsidRPr="006779CB">
        <w:rPr>
          <w:spacing w:val="-2"/>
          <w:szCs w:val="28"/>
          <w:lang w:val="pt-BR"/>
        </w:rPr>
        <w:t xml:space="preserve">a) </w:t>
      </w:r>
      <w:r w:rsidR="000C64F3" w:rsidRPr="006779CB">
        <w:rPr>
          <w:spacing w:val="-2"/>
          <w:szCs w:val="28"/>
          <w:lang w:val="vi-VN"/>
        </w:rPr>
        <w:t xml:space="preserve">Tổ chức Đảng Cộng sản Việt Nam, Công đoàn, Đoàn thanh niên Cộng sản Hồ Chí Minh, Đội Thiếu niên tiền phong Hồ Chí Minh, các tổ chức xã hội khác và các hội đồng hoạt động theo </w:t>
      </w:r>
      <w:r w:rsidR="000C64F3" w:rsidRPr="006779CB">
        <w:rPr>
          <w:spacing w:val="-2"/>
          <w:szCs w:val="28"/>
        </w:rPr>
        <w:t xml:space="preserve">đúng </w:t>
      </w:r>
      <w:r w:rsidR="000C64F3" w:rsidRPr="006779CB">
        <w:rPr>
          <w:spacing w:val="-2"/>
          <w:szCs w:val="28"/>
          <w:lang w:val="vi-VN"/>
        </w:rPr>
        <w:t xml:space="preserve">qui định của Điều lệ trường trung học và qui định </w:t>
      </w:r>
      <w:r w:rsidR="000C64F3" w:rsidRPr="006779CB">
        <w:rPr>
          <w:iCs/>
          <w:spacing w:val="-2"/>
          <w:szCs w:val="28"/>
          <w:lang w:val="vi-VN"/>
        </w:rPr>
        <w:t>của pháp luật</w:t>
      </w:r>
      <w:r w:rsidR="000C64F3" w:rsidRPr="006779CB">
        <w:rPr>
          <w:spacing w:val="-2"/>
          <w:szCs w:val="28"/>
          <w:lang w:val="vi-VN"/>
        </w:rPr>
        <w:t>.</w:t>
      </w:r>
      <w:r w:rsidR="0091187C" w:rsidRPr="006779CB">
        <w:rPr>
          <w:spacing w:val="-2"/>
          <w:szCs w:val="28"/>
          <w:lang w:val="es-BO"/>
        </w:rPr>
        <w:t xml:space="preserve"> </w:t>
      </w:r>
      <w:r w:rsidRPr="006779CB">
        <w:rPr>
          <w:spacing w:val="-2"/>
          <w:szCs w:val="28"/>
          <w:lang w:val="es-BO"/>
        </w:rPr>
        <w:t>Hằng tháng, các tổ chức tiến hành họp định kỳ để kiểm điểm công tác, rút kinh nghiệm công tác tháng trước và triển khai nhiệm vụ hoạt động của tháng sau [H1-1-03-01]; [H1-1-03-02]; [H1-1-03-03]; [H1-1-03-04] nhằm giúp nhà trường thực hiện tốt các nhiệm vụ giáo dục và được các cấp có thẩm quyền khen thưởng [H1-1-03-05]; [H1-1-03-06]; [H1-1-03-07]; [H1-1-03-08].</w:t>
      </w:r>
    </w:p>
    <w:p w14:paraId="0B6319C8" w14:textId="77777777" w:rsidR="00BD011B" w:rsidRPr="006779CB" w:rsidRDefault="00BD011B" w:rsidP="00004FB7">
      <w:pPr>
        <w:widowControl w:val="0"/>
        <w:spacing w:line="360" w:lineRule="auto"/>
        <w:ind w:firstLine="720"/>
        <w:jc w:val="both"/>
        <w:rPr>
          <w:b/>
          <w:szCs w:val="28"/>
          <w:lang w:val="pt-BR"/>
        </w:rPr>
      </w:pPr>
      <w:r w:rsidRPr="006779CB">
        <w:rPr>
          <w:szCs w:val="28"/>
          <w:lang w:val="es-BO"/>
        </w:rPr>
        <w:t>Nhà trường đã th</w:t>
      </w:r>
      <w:r w:rsidR="00D1179B" w:rsidRPr="006779CB">
        <w:rPr>
          <w:szCs w:val="28"/>
          <w:lang w:val="es-BO"/>
        </w:rPr>
        <w:t xml:space="preserve">ành lập Hội đồng trường </w:t>
      </w:r>
      <w:r w:rsidR="00607512" w:rsidRPr="006779CB">
        <w:rPr>
          <w:szCs w:val="28"/>
          <w:lang w:val="es-BO"/>
        </w:rPr>
        <w:t>nhiệm kỳ 2008</w:t>
      </w:r>
      <w:r w:rsidR="00CE024E" w:rsidRPr="006779CB">
        <w:rPr>
          <w:szCs w:val="28"/>
          <w:lang w:val="es-BO"/>
        </w:rPr>
        <w:t xml:space="preserve"> </w:t>
      </w:r>
      <w:r w:rsidR="00607512" w:rsidRPr="006779CB">
        <w:rPr>
          <w:szCs w:val="28"/>
          <w:lang w:val="es-BO"/>
        </w:rPr>
        <w:t>- 2013; 2011</w:t>
      </w:r>
      <w:r w:rsidR="00CE024E" w:rsidRPr="006779CB">
        <w:rPr>
          <w:szCs w:val="28"/>
          <w:lang w:val="es-BO"/>
        </w:rPr>
        <w:t xml:space="preserve"> </w:t>
      </w:r>
      <w:r w:rsidR="00607512" w:rsidRPr="006779CB">
        <w:rPr>
          <w:szCs w:val="28"/>
          <w:lang w:val="es-BO"/>
        </w:rPr>
        <w:t>- 2016, Hội đồng trường</w:t>
      </w:r>
      <w:r w:rsidRPr="006779CB">
        <w:rPr>
          <w:szCs w:val="28"/>
          <w:lang w:val="es-BO"/>
        </w:rPr>
        <w:t xml:space="preserve"> đã tổ chức họp, giới thiệu nhân sự, phân công nhiệm vụ và ra quyết nghị để thực hiện [H1-1-03-09]; [H1-1-03-10].</w:t>
      </w:r>
    </w:p>
    <w:p w14:paraId="73E0CD44" w14:textId="77777777" w:rsidR="00BD011B" w:rsidRPr="006779CB" w:rsidRDefault="0091187C" w:rsidP="00004FB7">
      <w:pPr>
        <w:widowControl w:val="0"/>
        <w:spacing w:line="360" w:lineRule="auto"/>
        <w:ind w:firstLine="720"/>
        <w:jc w:val="both"/>
        <w:rPr>
          <w:szCs w:val="28"/>
          <w:lang w:val="es-BO"/>
        </w:rPr>
      </w:pPr>
      <w:r w:rsidRPr="006779CB">
        <w:rPr>
          <w:szCs w:val="28"/>
          <w:lang w:val="es-BO"/>
        </w:rPr>
        <w:t xml:space="preserve">Hội đồng thi đua và khen thưởng, hội đồng kỷ luật và các </w:t>
      </w:r>
      <w:r w:rsidRPr="006779CB">
        <w:rPr>
          <w:bCs/>
          <w:iCs/>
          <w:szCs w:val="28"/>
          <w:lang w:val="es-BO"/>
        </w:rPr>
        <w:t xml:space="preserve">hội đồng tư vấn </w:t>
      </w:r>
      <w:r w:rsidRPr="006779CB">
        <w:rPr>
          <w:szCs w:val="28"/>
          <w:lang w:val="es-BO"/>
        </w:rPr>
        <w:t>hoạt động theo nhiệm vụ ghi trong quyết định thành lập</w:t>
      </w:r>
      <w:r w:rsidR="00BD011B" w:rsidRPr="006779CB">
        <w:rPr>
          <w:szCs w:val="28"/>
          <w:lang w:val="es-BO"/>
        </w:rPr>
        <w:t xml:space="preserve"> [H1-1-03-11</w:t>
      </w:r>
      <w:r w:rsidRPr="006779CB">
        <w:rPr>
          <w:szCs w:val="28"/>
          <w:lang w:val="es-BO"/>
        </w:rPr>
        <w:t xml:space="preserve">]; </w:t>
      </w:r>
      <w:r w:rsidR="00BD011B" w:rsidRPr="006779CB">
        <w:rPr>
          <w:szCs w:val="28"/>
          <w:lang w:val="es-BO"/>
        </w:rPr>
        <w:t>[H1-1-03-12]</w:t>
      </w:r>
      <w:r w:rsidRPr="006779CB">
        <w:rPr>
          <w:szCs w:val="28"/>
          <w:lang w:val="es-BO"/>
        </w:rPr>
        <w:t xml:space="preserve">; </w:t>
      </w:r>
      <w:r w:rsidR="00BD011B" w:rsidRPr="006779CB">
        <w:rPr>
          <w:szCs w:val="28"/>
          <w:lang w:val="es-BO"/>
        </w:rPr>
        <w:t>[H1-1-03-13].</w:t>
      </w:r>
    </w:p>
    <w:p w14:paraId="122FB213" w14:textId="77777777" w:rsidR="00BD011B" w:rsidRPr="006779CB" w:rsidRDefault="00BD011B" w:rsidP="00004FB7">
      <w:pPr>
        <w:widowControl w:val="0"/>
        <w:spacing w:line="360" w:lineRule="auto"/>
        <w:ind w:firstLine="720"/>
        <w:jc w:val="both"/>
        <w:rPr>
          <w:szCs w:val="28"/>
          <w:lang w:val="pt-BR"/>
        </w:rPr>
      </w:pPr>
      <w:r w:rsidRPr="006779CB">
        <w:rPr>
          <w:szCs w:val="28"/>
          <w:lang w:val="pt-BR"/>
        </w:rPr>
        <w:t xml:space="preserve">b) </w:t>
      </w:r>
      <w:r w:rsidR="0091187C" w:rsidRPr="006779CB">
        <w:rPr>
          <w:iCs/>
          <w:szCs w:val="28"/>
          <w:lang w:val="es-BO"/>
        </w:rPr>
        <w:t xml:space="preserve">Chi bộ </w:t>
      </w:r>
      <w:r w:rsidR="0091187C" w:rsidRPr="006779CB">
        <w:rPr>
          <w:szCs w:val="28"/>
          <w:lang w:val="vi-VN"/>
        </w:rPr>
        <w:t>Đảng</w:t>
      </w:r>
      <w:r w:rsidR="0091187C" w:rsidRPr="006779CB">
        <w:rPr>
          <w:szCs w:val="28"/>
          <w:lang w:val="es-BO"/>
        </w:rPr>
        <w:t xml:space="preserve"> phát huy vai trò lãnh đạo, chỉ đạo các hoạt động trong nhà trường</w:t>
      </w:r>
      <w:r w:rsidRPr="006779CB">
        <w:rPr>
          <w:szCs w:val="28"/>
          <w:lang w:val="pt-BR"/>
        </w:rPr>
        <w:t xml:space="preserve">, phân công đảng viên trong Chi bộ kiểm tra giám sát từng mảng công tác của Nghị quyết được thông qua tại buổi họp Chi bộ [H1-1-03-01]; [H1-1-03-14]. </w:t>
      </w:r>
      <w:r w:rsidR="0091187C" w:rsidRPr="006779CB">
        <w:rPr>
          <w:szCs w:val="28"/>
          <w:lang w:val="vi-VN"/>
        </w:rPr>
        <w:t xml:space="preserve">Công đoàn, Đoàn </w:t>
      </w:r>
      <w:r w:rsidR="0091187C" w:rsidRPr="006779CB">
        <w:rPr>
          <w:szCs w:val="28"/>
          <w:lang w:val="es-BO"/>
        </w:rPr>
        <w:t>T</w:t>
      </w:r>
      <w:r w:rsidR="0091187C" w:rsidRPr="006779CB">
        <w:rPr>
          <w:szCs w:val="28"/>
          <w:lang w:val="vi-VN"/>
        </w:rPr>
        <w:t xml:space="preserve">hanh niên Cộng sản Hồ Chí Minh, Đội Thiếu niên Tiền phong Hồ Chí Minh </w:t>
      </w:r>
      <w:r w:rsidR="0091187C" w:rsidRPr="006779CB">
        <w:rPr>
          <w:szCs w:val="28"/>
          <w:lang w:val="es-BO"/>
        </w:rPr>
        <w:t xml:space="preserve">trong nhà trường thể hiện tốt vai trò từng bộ phận trong nhà trường, thực hiện đầy đủ nhiệm vụ được giao, tư vấn cho </w:t>
      </w:r>
      <w:r w:rsidR="00F15C06" w:rsidRPr="006779CB">
        <w:rPr>
          <w:szCs w:val="28"/>
          <w:lang w:val="es-BO"/>
        </w:rPr>
        <w:t>Hiệu trưởng</w:t>
      </w:r>
      <w:r w:rsidR="0091187C" w:rsidRPr="006779CB">
        <w:rPr>
          <w:szCs w:val="28"/>
          <w:lang w:val="es-BO"/>
        </w:rPr>
        <w:t xml:space="preserve"> xây dựng và nâng cao các hoạt động của nhà trường thuộc trách nhiệm và quyền hạn của mình </w:t>
      </w:r>
      <w:r w:rsidRPr="006779CB">
        <w:rPr>
          <w:szCs w:val="28"/>
          <w:lang w:val="pt-BR"/>
        </w:rPr>
        <w:t>[H1-1-03-02]; [H1-1-03-03]</w:t>
      </w:r>
      <w:r w:rsidR="0091187C" w:rsidRPr="006779CB">
        <w:rPr>
          <w:szCs w:val="28"/>
          <w:lang w:val="pt-BR"/>
        </w:rPr>
        <w:t xml:space="preserve">; </w:t>
      </w:r>
      <w:r w:rsidRPr="006779CB">
        <w:rPr>
          <w:szCs w:val="28"/>
          <w:lang w:val="pt-BR"/>
        </w:rPr>
        <w:t xml:space="preserve">[H1-1-03-15]. Các hội đồng tuyển sinh 6 và hội đồng xét tốt nghiệp trung học cơ sở hoạt động theo đúng Điều lệ trường trung học, đã làm </w:t>
      </w:r>
      <w:r w:rsidRPr="006779CB">
        <w:rPr>
          <w:szCs w:val="28"/>
          <w:lang w:val="pt-BR"/>
        </w:rPr>
        <w:lastRenderedPageBreak/>
        <w:t xml:space="preserve">tốt công tác tư vấn cho </w:t>
      </w:r>
      <w:r w:rsidR="00F15C06" w:rsidRPr="006779CB">
        <w:rPr>
          <w:szCs w:val="28"/>
          <w:lang w:val="pt-BR"/>
        </w:rPr>
        <w:t>Hiệu trưởng</w:t>
      </w:r>
      <w:r w:rsidRPr="006779CB">
        <w:rPr>
          <w:szCs w:val="28"/>
          <w:lang w:val="pt-BR"/>
        </w:rPr>
        <w:t xml:space="preserve"> trong việc thu nhận hồ sơ tuyển sinh 6 [H1-1-03-16] và xét tốt nghiệp trung học cơ sở cho học sinh khối 9 [H1-1-03-17].</w:t>
      </w:r>
    </w:p>
    <w:p w14:paraId="4ACF4CDB" w14:textId="77777777" w:rsidR="00BD011B" w:rsidRPr="006779CB" w:rsidRDefault="00BD011B" w:rsidP="00004FB7">
      <w:pPr>
        <w:widowControl w:val="0"/>
        <w:spacing w:line="360" w:lineRule="auto"/>
        <w:ind w:firstLine="720"/>
        <w:jc w:val="both"/>
        <w:rPr>
          <w:b/>
          <w:szCs w:val="28"/>
          <w:lang w:val="pt-BR"/>
        </w:rPr>
      </w:pPr>
      <w:r w:rsidRPr="006779CB">
        <w:rPr>
          <w:szCs w:val="28"/>
          <w:lang w:val="pt-BR"/>
        </w:rPr>
        <w:t>c) Cuối học kỳ, cuối năm học các bộ phận, đoàn thể, hội đồng thi đua nhà trường đều tổ chức họp để rà soát, đánh giá các hoạt động giáo dục đã thực hiện để khen thưởng các cá nhân, tập thể có thành tích xuất sắc; đề xuất biện pháp khắc phục đối với những hạn chế, thiếu sót [H1-1-03-18]; [H1-1-03-19]; [H1-1-03-20]; [H1-1-03-21].</w:t>
      </w:r>
    </w:p>
    <w:p w14:paraId="0DC4521E" w14:textId="77777777" w:rsidR="0091187C" w:rsidRPr="006779CB" w:rsidRDefault="00B91330" w:rsidP="00004FB7">
      <w:pPr>
        <w:widowControl w:val="0"/>
        <w:spacing w:line="360" w:lineRule="auto"/>
        <w:ind w:firstLine="720"/>
        <w:jc w:val="both"/>
        <w:rPr>
          <w:b/>
          <w:szCs w:val="28"/>
          <w:lang w:val="pt-BR"/>
        </w:rPr>
      </w:pPr>
      <w:r w:rsidRPr="006779CB">
        <w:rPr>
          <w:b/>
          <w:szCs w:val="28"/>
          <w:lang w:val="pt-BR"/>
        </w:rPr>
        <w:t>1.3.</w:t>
      </w:r>
      <w:r w:rsidR="003F0FC7" w:rsidRPr="006779CB">
        <w:rPr>
          <w:b/>
          <w:szCs w:val="28"/>
          <w:lang w:val="pt-BR"/>
        </w:rPr>
        <w:t>2. Điểm mạnh:</w:t>
      </w:r>
    </w:p>
    <w:p w14:paraId="3F8EF33C" w14:textId="77777777" w:rsidR="007C37D3" w:rsidRPr="006779CB" w:rsidRDefault="007C37D3" w:rsidP="00004FB7">
      <w:pPr>
        <w:widowControl w:val="0"/>
        <w:spacing w:line="360" w:lineRule="auto"/>
        <w:ind w:firstLine="720"/>
        <w:jc w:val="both"/>
        <w:rPr>
          <w:b/>
          <w:szCs w:val="28"/>
          <w:lang w:val="pt-BR"/>
        </w:rPr>
      </w:pPr>
      <w:r w:rsidRPr="006779CB">
        <w:rPr>
          <w:szCs w:val="28"/>
          <w:lang w:val="pt-BR"/>
        </w:rPr>
        <w:t>Trong những năm qua, các đoàn thể đã hoạt động, tham mưu rất tốt cho Hiệu trưởng trong công tác tổ chức thực hiện nhiệm vụ chính trị.</w:t>
      </w:r>
    </w:p>
    <w:p w14:paraId="6A161053" w14:textId="77777777" w:rsidR="0091187C" w:rsidRPr="006779CB" w:rsidRDefault="0091187C" w:rsidP="00004FB7">
      <w:pPr>
        <w:widowControl w:val="0"/>
        <w:spacing w:line="360" w:lineRule="auto"/>
        <w:ind w:firstLine="720"/>
        <w:jc w:val="both"/>
        <w:rPr>
          <w:szCs w:val="28"/>
          <w:lang w:val="pt-BR"/>
        </w:rPr>
      </w:pPr>
      <w:r w:rsidRPr="006779CB">
        <w:rPr>
          <w:szCs w:val="28"/>
          <w:lang w:val="pt-BR"/>
        </w:rPr>
        <w:t xml:space="preserve">Các tổ chức, đoàn thể hoạt động theo đúng pháp luật và Điều lệ trường trung học </w:t>
      </w:r>
      <w:r w:rsidR="00611DDE" w:rsidRPr="006779CB">
        <w:rPr>
          <w:szCs w:val="28"/>
          <w:lang w:val="pt-BR"/>
        </w:rPr>
        <w:t>qui định</w:t>
      </w:r>
      <w:r w:rsidRPr="006779CB">
        <w:rPr>
          <w:szCs w:val="28"/>
          <w:lang w:val="pt-BR"/>
        </w:rPr>
        <w:t xml:space="preserve">; các hội đồng khác do nhà trường thành lập, thực hiện theo </w:t>
      </w:r>
      <w:r w:rsidR="006B4EEC" w:rsidRPr="006779CB">
        <w:rPr>
          <w:szCs w:val="28"/>
          <w:lang w:val="pt-BR"/>
        </w:rPr>
        <w:t xml:space="preserve">đúng </w:t>
      </w:r>
      <w:r w:rsidRPr="006779CB">
        <w:rPr>
          <w:szCs w:val="28"/>
          <w:lang w:val="pt-BR"/>
        </w:rPr>
        <w:t>chức trách, nhiệm vụ được giao.</w:t>
      </w:r>
    </w:p>
    <w:p w14:paraId="6B7D1D96" w14:textId="77777777" w:rsidR="0091187C" w:rsidRPr="006779CB" w:rsidRDefault="00B91330" w:rsidP="00004FB7">
      <w:pPr>
        <w:widowControl w:val="0"/>
        <w:spacing w:line="360" w:lineRule="auto"/>
        <w:ind w:firstLine="720"/>
        <w:jc w:val="both"/>
        <w:rPr>
          <w:b/>
          <w:szCs w:val="28"/>
          <w:lang w:val="pt-BR"/>
        </w:rPr>
      </w:pPr>
      <w:r w:rsidRPr="006779CB">
        <w:rPr>
          <w:b/>
          <w:szCs w:val="28"/>
          <w:lang w:val="pt-BR"/>
        </w:rPr>
        <w:t>1.3.</w:t>
      </w:r>
      <w:r w:rsidR="003F0FC7" w:rsidRPr="006779CB">
        <w:rPr>
          <w:b/>
          <w:szCs w:val="28"/>
          <w:lang w:val="pt-BR"/>
        </w:rPr>
        <w:t>3. Điểm yếu:</w:t>
      </w:r>
    </w:p>
    <w:p w14:paraId="39E4F0BD" w14:textId="77777777" w:rsidR="0091187C" w:rsidRPr="006779CB" w:rsidRDefault="0091187C" w:rsidP="00004FB7">
      <w:pPr>
        <w:widowControl w:val="0"/>
        <w:spacing w:line="360" w:lineRule="auto"/>
        <w:ind w:firstLine="720"/>
        <w:jc w:val="both"/>
        <w:rPr>
          <w:b/>
          <w:szCs w:val="28"/>
          <w:lang w:val="pt-BR"/>
        </w:rPr>
      </w:pPr>
      <w:r w:rsidRPr="006779CB">
        <w:rPr>
          <w:szCs w:val="28"/>
          <w:lang w:val="pt-BR"/>
        </w:rPr>
        <w:t xml:space="preserve">Do lực lượng giáo viên luôn biến động theo từng năm nên đội ngũ giáo viên cốt cán giữ chức vụ như Chủ tịch công đoàn thay đổi, </w:t>
      </w:r>
      <w:r w:rsidR="00B65454" w:rsidRPr="006779CB">
        <w:rPr>
          <w:szCs w:val="28"/>
          <w:lang w:val="pt-BR"/>
        </w:rPr>
        <w:t>kinh nghiệm chưa nhiều nên hoạt động</w:t>
      </w:r>
      <w:r w:rsidR="00062683" w:rsidRPr="006779CB">
        <w:rPr>
          <w:szCs w:val="28"/>
          <w:lang w:val="pt-BR"/>
        </w:rPr>
        <w:t xml:space="preserve"> của</w:t>
      </w:r>
      <w:r w:rsidRPr="006779CB">
        <w:rPr>
          <w:szCs w:val="28"/>
          <w:lang w:val="pt-BR"/>
        </w:rPr>
        <w:t xml:space="preserve"> tổ chức trên chưa sáng tạo trong công tác vận động quần chúng.</w:t>
      </w:r>
    </w:p>
    <w:p w14:paraId="1EF45635" w14:textId="77777777" w:rsidR="0091187C" w:rsidRPr="006779CB" w:rsidRDefault="00B91330" w:rsidP="00004FB7">
      <w:pPr>
        <w:widowControl w:val="0"/>
        <w:spacing w:line="360" w:lineRule="auto"/>
        <w:ind w:firstLine="720"/>
        <w:jc w:val="both"/>
        <w:rPr>
          <w:b/>
          <w:szCs w:val="28"/>
          <w:lang w:val="pt-BR"/>
        </w:rPr>
      </w:pPr>
      <w:r w:rsidRPr="006779CB">
        <w:rPr>
          <w:b/>
          <w:szCs w:val="28"/>
          <w:lang w:val="pt-BR"/>
        </w:rPr>
        <w:t>1.3.</w:t>
      </w:r>
      <w:r w:rsidR="00DA7779" w:rsidRPr="006779CB">
        <w:rPr>
          <w:b/>
          <w:szCs w:val="28"/>
          <w:lang w:val="pt-BR"/>
        </w:rPr>
        <w:t>4.</w:t>
      </w:r>
      <w:r w:rsidR="003F0FC7" w:rsidRPr="006779CB">
        <w:rPr>
          <w:b/>
          <w:szCs w:val="28"/>
          <w:lang w:val="pt-BR"/>
        </w:rPr>
        <w:t xml:space="preserve"> Kế hoạch cải tiến chất lượng:</w:t>
      </w:r>
    </w:p>
    <w:p w14:paraId="1E9BF70A" w14:textId="77777777" w:rsidR="00E3376E" w:rsidRPr="006779CB" w:rsidRDefault="00E3376E" w:rsidP="00004FB7">
      <w:pPr>
        <w:widowControl w:val="0"/>
        <w:spacing w:line="360" w:lineRule="auto"/>
        <w:ind w:firstLine="720"/>
        <w:jc w:val="both"/>
        <w:rPr>
          <w:b/>
          <w:szCs w:val="28"/>
          <w:lang w:val="pt-BR"/>
        </w:rPr>
      </w:pPr>
      <w:r w:rsidRPr="006779CB">
        <w:rPr>
          <w:szCs w:val="28"/>
          <w:lang w:val="vi-VN"/>
        </w:rPr>
        <w:t>Tiếp tục phát huy hơn nữa vai trò lãnh đạo, phối hợp, tư vấn của  các tổ chức đoàn thể và các hội đồng trong nhà trường</w:t>
      </w:r>
      <w:r w:rsidRPr="006779CB">
        <w:rPr>
          <w:szCs w:val="28"/>
          <w:lang w:val="pt-BR"/>
        </w:rPr>
        <w:t>.</w:t>
      </w:r>
      <w:r w:rsidR="00D31E60" w:rsidRPr="006779CB">
        <w:rPr>
          <w:szCs w:val="28"/>
          <w:lang w:val="pt-BR"/>
        </w:rPr>
        <w:t xml:space="preserve"> </w:t>
      </w:r>
      <w:r w:rsidRPr="006779CB">
        <w:rPr>
          <w:szCs w:val="28"/>
          <w:lang w:val="vi-VN"/>
        </w:rPr>
        <w:t>Nhà trường thường xuyên thực hiện rà soát, đánh giá hoạt động của các hội đồng tư vấn sau mỗi học kỳ</w:t>
      </w:r>
      <w:r w:rsidRPr="006779CB">
        <w:rPr>
          <w:b/>
          <w:szCs w:val="28"/>
          <w:lang w:val="pt-BR"/>
        </w:rPr>
        <w:t>.</w:t>
      </w:r>
    </w:p>
    <w:p w14:paraId="6060EE8E" w14:textId="77777777" w:rsidR="00E3376E" w:rsidRPr="006779CB" w:rsidRDefault="00E3376E" w:rsidP="00004FB7">
      <w:pPr>
        <w:widowControl w:val="0"/>
        <w:spacing w:line="360" w:lineRule="auto"/>
        <w:ind w:firstLine="720"/>
        <w:jc w:val="both"/>
        <w:rPr>
          <w:szCs w:val="28"/>
          <w:lang w:val="pt-BR"/>
        </w:rPr>
      </w:pPr>
      <w:r w:rsidRPr="006779CB">
        <w:rPr>
          <w:szCs w:val="28"/>
          <w:lang w:val="pt-BR"/>
        </w:rPr>
        <w:t>Ổn định tổ chức Công đoàn, thường xuyên cử cán bộ công đoàn tham gia các lớp tập huấn về nghiệp vụ Công đoàn, tổ chức các hoạt động học hỏi kinh nghiệm của các tổ chức Công đoàn trường bạn để thực hiện tốt công tác vận động quần chúng.</w:t>
      </w:r>
    </w:p>
    <w:p w14:paraId="01ACB912"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1.3.</w:t>
      </w:r>
      <w:r w:rsidR="00DA7779" w:rsidRPr="006779CB">
        <w:rPr>
          <w:b/>
          <w:szCs w:val="28"/>
          <w:lang w:val="pt-BR"/>
        </w:rPr>
        <w:t>5. Tự đánh giá: Đạt</w:t>
      </w:r>
    </w:p>
    <w:p w14:paraId="5A44A833" w14:textId="77777777" w:rsidR="00EA493C" w:rsidRPr="006779CB" w:rsidRDefault="00C95081" w:rsidP="00004FB7">
      <w:pPr>
        <w:spacing w:line="360" w:lineRule="auto"/>
        <w:ind w:firstLine="720"/>
        <w:jc w:val="both"/>
        <w:rPr>
          <w:b/>
          <w:bCs/>
          <w:i/>
          <w:szCs w:val="28"/>
          <w:lang w:val="pt-BR"/>
        </w:rPr>
      </w:pPr>
      <w:r w:rsidRPr="006779CB">
        <w:rPr>
          <w:b/>
          <w:bCs/>
          <w:i/>
          <w:szCs w:val="28"/>
          <w:lang w:val="pt-BR"/>
        </w:rPr>
        <w:t xml:space="preserve">1.4.Tiêu chí </w:t>
      </w:r>
      <w:r w:rsidR="00EA493C" w:rsidRPr="006779CB">
        <w:rPr>
          <w:b/>
          <w:bCs/>
          <w:i/>
          <w:szCs w:val="28"/>
          <w:lang w:val="pt-BR"/>
        </w:rPr>
        <w:t>4</w:t>
      </w:r>
      <w:r w:rsidRPr="006779CB">
        <w:rPr>
          <w:b/>
          <w:bCs/>
          <w:i/>
          <w:szCs w:val="28"/>
          <w:lang w:val="pt-BR"/>
        </w:rPr>
        <w:t>:</w:t>
      </w:r>
      <w:r w:rsidR="00EA493C" w:rsidRPr="006779CB">
        <w:rPr>
          <w:b/>
          <w:bCs/>
          <w:i/>
          <w:szCs w:val="28"/>
          <w:lang w:val="pt-BR"/>
        </w:rPr>
        <w:t xml:space="preserve"> Cơ cấu tổ chức và việc thực hiện nhiệm vụ của các tổ chuyên môn, tổ Văn phòng (tổ Giáo vụ và Quản lý học sinh, tổ Quản trị Đời sống, các bộ phận khác đối với trường chuyên biệt) theo </w:t>
      </w:r>
      <w:r w:rsidR="00611DDE" w:rsidRPr="006779CB">
        <w:rPr>
          <w:b/>
          <w:bCs/>
          <w:i/>
          <w:szCs w:val="28"/>
          <w:lang w:val="pt-BR"/>
        </w:rPr>
        <w:t>qui định</w:t>
      </w:r>
      <w:r w:rsidR="00EA493C" w:rsidRPr="006779CB">
        <w:rPr>
          <w:b/>
          <w:bCs/>
          <w:i/>
          <w:szCs w:val="28"/>
          <w:lang w:val="pt-BR"/>
        </w:rPr>
        <w:t xml:space="preserve"> tại Điều lệ trường trung học.</w:t>
      </w:r>
    </w:p>
    <w:p w14:paraId="16F5A35E" w14:textId="77777777" w:rsidR="00EA493C" w:rsidRPr="006779CB" w:rsidRDefault="00EA493C" w:rsidP="00004FB7">
      <w:pPr>
        <w:spacing w:line="360" w:lineRule="auto"/>
        <w:ind w:firstLine="720"/>
        <w:jc w:val="both"/>
        <w:rPr>
          <w:i/>
          <w:szCs w:val="28"/>
          <w:lang w:val="vi-VN"/>
        </w:rPr>
      </w:pPr>
      <w:r w:rsidRPr="006779CB">
        <w:rPr>
          <w:i/>
          <w:szCs w:val="28"/>
          <w:lang w:val="vi-VN"/>
        </w:rPr>
        <w:lastRenderedPageBreak/>
        <w:t xml:space="preserve">a) Có cơ cấu tổ chức theo </w:t>
      </w:r>
      <w:r w:rsidR="00611DDE" w:rsidRPr="006779CB">
        <w:rPr>
          <w:i/>
          <w:szCs w:val="28"/>
          <w:lang w:val="vi-VN"/>
        </w:rPr>
        <w:t>qui định</w:t>
      </w:r>
      <w:r w:rsidRPr="006779CB">
        <w:rPr>
          <w:i/>
          <w:szCs w:val="28"/>
          <w:lang w:val="vi-VN"/>
        </w:rPr>
        <w:t>;</w:t>
      </w:r>
    </w:p>
    <w:p w14:paraId="68891AC6"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Có kế hoạch hoạt động của tổ theo tuần, tháng, học kỳ, năm học và sinh hoạt tổ theo </w:t>
      </w:r>
      <w:r w:rsidR="00611DDE" w:rsidRPr="006779CB">
        <w:rPr>
          <w:i/>
          <w:szCs w:val="28"/>
          <w:lang w:val="vi-VN"/>
        </w:rPr>
        <w:t>qui định</w:t>
      </w:r>
      <w:r w:rsidRPr="006779CB">
        <w:rPr>
          <w:i/>
          <w:szCs w:val="28"/>
          <w:lang w:val="vi-VN"/>
        </w:rPr>
        <w:t>;</w:t>
      </w:r>
    </w:p>
    <w:p w14:paraId="6ED4FEA9"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Thực hiện các nhiệm vụ của tổ theo </w:t>
      </w:r>
      <w:r w:rsidR="00611DDE" w:rsidRPr="006779CB">
        <w:rPr>
          <w:i/>
          <w:szCs w:val="28"/>
          <w:lang w:val="vi-VN"/>
        </w:rPr>
        <w:t>qui định</w:t>
      </w:r>
      <w:r w:rsidRPr="006779CB">
        <w:rPr>
          <w:i/>
          <w:szCs w:val="28"/>
          <w:lang w:val="vi-VN"/>
        </w:rPr>
        <w:t>.</w:t>
      </w:r>
    </w:p>
    <w:p w14:paraId="7C3A8656" w14:textId="77777777" w:rsidR="00BF3FE1" w:rsidRPr="006779CB" w:rsidRDefault="00B91330" w:rsidP="00004FB7">
      <w:pPr>
        <w:widowControl w:val="0"/>
        <w:spacing w:line="360" w:lineRule="auto"/>
        <w:ind w:firstLine="720"/>
        <w:jc w:val="both"/>
        <w:rPr>
          <w:b/>
          <w:szCs w:val="28"/>
          <w:lang w:val="pt-BR"/>
        </w:rPr>
      </w:pPr>
      <w:r w:rsidRPr="006779CB">
        <w:rPr>
          <w:b/>
          <w:szCs w:val="28"/>
          <w:lang w:val="pt-BR"/>
        </w:rPr>
        <w:t>1.4.</w:t>
      </w:r>
      <w:r w:rsidR="003F0FC7" w:rsidRPr="006779CB">
        <w:rPr>
          <w:b/>
          <w:szCs w:val="28"/>
          <w:lang w:val="pt-BR"/>
        </w:rPr>
        <w:t>1. Mô tả hiện trạng:</w:t>
      </w:r>
    </w:p>
    <w:p w14:paraId="6C4095A3" w14:textId="77777777" w:rsidR="00BF3FE1" w:rsidRPr="006779CB" w:rsidRDefault="001B667A" w:rsidP="00004FB7">
      <w:pPr>
        <w:widowControl w:val="0"/>
        <w:spacing w:line="360" w:lineRule="auto"/>
        <w:ind w:firstLine="720"/>
        <w:jc w:val="both"/>
        <w:rPr>
          <w:szCs w:val="28"/>
          <w:lang w:val="pt-BR"/>
        </w:rPr>
      </w:pPr>
      <w:r w:rsidRPr="006779CB">
        <w:rPr>
          <w:szCs w:val="28"/>
          <w:lang w:val="pt-BR"/>
        </w:rPr>
        <w:t>a) Nhà trường đã thành lập 06</w:t>
      </w:r>
      <w:r w:rsidR="00BF3FE1" w:rsidRPr="006779CB">
        <w:rPr>
          <w:szCs w:val="28"/>
          <w:lang w:val="pt-BR"/>
        </w:rPr>
        <w:t xml:space="preserve"> tổ chuyên môn gồm: tổ Ngữ Văn, tổ Toán, tổ Lý</w:t>
      </w:r>
      <w:r w:rsidR="00A31846" w:rsidRPr="006779CB">
        <w:rPr>
          <w:szCs w:val="28"/>
          <w:lang w:val="pt-BR"/>
        </w:rPr>
        <w:t xml:space="preserve"> -</w:t>
      </w:r>
      <w:r w:rsidR="00C02685" w:rsidRPr="006779CB">
        <w:rPr>
          <w:szCs w:val="28"/>
          <w:lang w:val="pt-BR"/>
        </w:rPr>
        <w:t xml:space="preserve"> </w:t>
      </w:r>
      <w:r w:rsidR="00BF3FE1" w:rsidRPr="006779CB">
        <w:rPr>
          <w:szCs w:val="28"/>
          <w:lang w:val="pt-BR"/>
        </w:rPr>
        <w:t>Hóa</w:t>
      </w:r>
      <w:r w:rsidR="00C02685" w:rsidRPr="006779CB">
        <w:rPr>
          <w:szCs w:val="28"/>
          <w:lang w:val="pt-BR"/>
        </w:rPr>
        <w:t xml:space="preserve"> </w:t>
      </w:r>
      <w:r w:rsidR="00BF3FE1" w:rsidRPr="006779CB">
        <w:rPr>
          <w:szCs w:val="28"/>
          <w:lang w:val="pt-BR"/>
        </w:rPr>
        <w:t>-</w:t>
      </w:r>
      <w:r w:rsidR="00C02685" w:rsidRPr="006779CB">
        <w:rPr>
          <w:szCs w:val="28"/>
          <w:lang w:val="pt-BR"/>
        </w:rPr>
        <w:t xml:space="preserve"> </w:t>
      </w:r>
      <w:r w:rsidR="00BF3FE1" w:rsidRPr="006779CB">
        <w:rPr>
          <w:szCs w:val="28"/>
          <w:lang w:val="pt-BR"/>
        </w:rPr>
        <w:t>Sinh</w:t>
      </w:r>
      <w:r w:rsidR="00E305C9" w:rsidRPr="006779CB">
        <w:rPr>
          <w:szCs w:val="28"/>
          <w:lang w:val="pt-BR"/>
        </w:rPr>
        <w:t xml:space="preserve">, tổ </w:t>
      </w:r>
      <w:r w:rsidR="00BF3FE1" w:rsidRPr="006779CB">
        <w:rPr>
          <w:szCs w:val="28"/>
          <w:lang w:val="pt-BR"/>
        </w:rPr>
        <w:t>Tiếng Anh, tổ Sử</w:t>
      </w:r>
      <w:r w:rsidR="00C02685" w:rsidRPr="006779CB">
        <w:rPr>
          <w:szCs w:val="28"/>
          <w:lang w:val="pt-BR"/>
        </w:rPr>
        <w:t xml:space="preserve"> </w:t>
      </w:r>
      <w:r w:rsidR="00BF3FE1" w:rsidRPr="006779CB">
        <w:rPr>
          <w:szCs w:val="28"/>
          <w:lang w:val="pt-BR"/>
        </w:rPr>
        <w:t>-</w:t>
      </w:r>
      <w:r w:rsidR="00C02685" w:rsidRPr="006779CB">
        <w:rPr>
          <w:szCs w:val="28"/>
          <w:lang w:val="pt-BR"/>
        </w:rPr>
        <w:t xml:space="preserve"> </w:t>
      </w:r>
      <w:r w:rsidR="00BF3FE1" w:rsidRPr="006779CB">
        <w:rPr>
          <w:szCs w:val="28"/>
          <w:lang w:val="pt-BR"/>
        </w:rPr>
        <w:t>Địa</w:t>
      </w:r>
      <w:r w:rsidR="00C02685" w:rsidRPr="006779CB">
        <w:rPr>
          <w:szCs w:val="28"/>
          <w:lang w:val="pt-BR"/>
        </w:rPr>
        <w:t xml:space="preserve"> </w:t>
      </w:r>
      <w:r w:rsidR="00BF3FE1" w:rsidRPr="006779CB">
        <w:rPr>
          <w:szCs w:val="28"/>
          <w:lang w:val="pt-BR"/>
        </w:rPr>
        <w:t>-</w:t>
      </w:r>
      <w:r w:rsidR="00C02685" w:rsidRPr="006779CB">
        <w:rPr>
          <w:szCs w:val="28"/>
          <w:lang w:val="pt-BR"/>
        </w:rPr>
        <w:t xml:space="preserve"> </w:t>
      </w:r>
      <w:r w:rsidR="00A46E56" w:rsidRPr="006779CB">
        <w:rPr>
          <w:szCs w:val="28"/>
          <w:lang w:val="pt-BR"/>
        </w:rPr>
        <w:t>Giáo dục công dân</w:t>
      </w:r>
      <w:r w:rsidR="00BF3FE1" w:rsidRPr="006779CB">
        <w:rPr>
          <w:szCs w:val="28"/>
          <w:lang w:val="pt-BR"/>
        </w:rPr>
        <w:t xml:space="preserve">, tổ </w:t>
      </w:r>
      <w:r w:rsidR="005B3FE1" w:rsidRPr="006779CB">
        <w:rPr>
          <w:szCs w:val="28"/>
          <w:lang w:val="pt-BR"/>
        </w:rPr>
        <w:t xml:space="preserve">Văn - Thể - Mỹ (bao gồm cả môn Công nghệ và Tin học) </w:t>
      </w:r>
      <w:r w:rsidR="009E601B" w:rsidRPr="006779CB">
        <w:rPr>
          <w:szCs w:val="28"/>
          <w:lang w:val="pt-BR"/>
        </w:rPr>
        <w:t xml:space="preserve">và </w:t>
      </w:r>
      <w:r w:rsidRPr="006779CB">
        <w:rPr>
          <w:szCs w:val="28"/>
          <w:lang w:val="pt-BR"/>
        </w:rPr>
        <w:t xml:space="preserve">01 </w:t>
      </w:r>
      <w:r w:rsidR="00BF3FE1" w:rsidRPr="006779CB">
        <w:rPr>
          <w:szCs w:val="28"/>
          <w:lang w:val="pt-BR"/>
        </w:rPr>
        <w:t xml:space="preserve">tổ Văn phòng; mỗi tổ có một tổ trưởng, </w:t>
      </w:r>
      <w:r w:rsidR="0030363B" w:rsidRPr="006779CB">
        <w:rPr>
          <w:szCs w:val="28"/>
          <w:lang w:val="pt-BR"/>
        </w:rPr>
        <w:t xml:space="preserve">một tổ phó </w:t>
      </w:r>
      <w:r w:rsidR="00BF3FE1" w:rsidRPr="006779CB">
        <w:rPr>
          <w:szCs w:val="28"/>
          <w:lang w:val="pt-BR"/>
        </w:rPr>
        <w:t xml:space="preserve">[H1-1-04-01]. </w:t>
      </w:r>
    </w:p>
    <w:p w14:paraId="04B98CEC" w14:textId="77777777" w:rsidR="00BF3FE1" w:rsidRPr="006779CB" w:rsidRDefault="00BF3FE1" w:rsidP="00004FB7">
      <w:pPr>
        <w:widowControl w:val="0"/>
        <w:spacing w:line="360" w:lineRule="auto"/>
        <w:ind w:firstLine="720"/>
        <w:jc w:val="both"/>
        <w:rPr>
          <w:b/>
          <w:szCs w:val="28"/>
          <w:lang w:val="pt-BR"/>
        </w:rPr>
      </w:pPr>
      <w:r w:rsidRPr="006779CB">
        <w:rPr>
          <w:szCs w:val="28"/>
          <w:lang w:val="pt-BR"/>
        </w:rPr>
        <w:t xml:space="preserve">b) </w:t>
      </w:r>
      <w:r w:rsidRPr="006779CB">
        <w:rPr>
          <w:szCs w:val="28"/>
          <w:lang w:val="nb-NO"/>
        </w:rPr>
        <w:t xml:space="preserve">Hằng năm, các tổ chuyên môn thực hiện đúng nhiệm vụ </w:t>
      </w:r>
      <w:r w:rsidR="00611DDE" w:rsidRPr="006779CB">
        <w:rPr>
          <w:szCs w:val="28"/>
          <w:lang w:val="nb-NO"/>
        </w:rPr>
        <w:t>qui định</w:t>
      </w:r>
      <w:r w:rsidRPr="006779CB">
        <w:rPr>
          <w:szCs w:val="28"/>
          <w:lang w:val="nb-NO"/>
        </w:rPr>
        <w:t xml:space="preserve"> Điều lệ của trường trung học, đó là: hướng dẫn xây dựng và quản lý </w:t>
      </w:r>
      <w:r w:rsidR="006C6247" w:rsidRPr="006779CB">
        <w:rPr>
          <w:szCs w:val="28"/>
          <w:lang w:val="nb-NO"/>
        </w:rPr>
        <w:t>kế hoạch cá nhân</w:t>
      </w:r>
      <w:r w:rsidRPr="006779CB">
        <w:rPr>
          <w:szCs w:val="28"/>
          <w:lang w:val="nb-NO"/>
        </w:rPr>
        <w:t xml:space="preserve"> của tổ viên theo</w:t>
      </w:r>
      <w:r w:rsidR="00D74623" w:rsidRPr="006779CB">
        <w:rPr>
          <w:szCs w:val="28"/>
          <w:lang w:val="nb-NO"/>
        </w:rPr>
        <w:t xml:space="preserve"> của nhà trường,</w:t>
      </w:r>
      <w:r w:rsidRPr="006779CB">
        <w:rPr>
          <w:szCs w:val="28"/>
          <w:lang w:val="nb-NO"/>
        </w:rPr>
        <w:t xml:space="preserve"> kế hoạch giáo dục, phân phối chương trình môn học của Bộ Giáo dục và Đào tạo cũng như tham gia đánh giá, xếp loại, đề xuất khen thưởng, kỷ luật đối với thành viên trong tổ. </w:t>
      </w:r>
      <w:r w:rsidRPr="006779CB">
        <w:rPr>
          <w:szCs w:val="28"/>
          <w:lang w:val="vi-VN"/>
        </w:rPr>
        <w:t xml:space="preserve">Có </w:t>
      </w:r>
      <w:r w:rsidRPr="006779CB">
        <w:rPr>
          <w:szCs w:val="28"/>
          <w:lang w:val="nb-NO"/>
        </w:rPr>
        <w:t xml:space="preserve">đầy đủ </w:t>
      </w:r>
      <w:r w:rsidRPr="006779CB">
        <w:rPr>
          <w:szCs w:val="28"/>
          <w:lang w:val="vi-VN"/>
        </w:rPr>
        <w:t>kế hoạch hoạt động của tổ theo tuần, tháng, học kỳ, năm học</w:t>
      </w:r>
      <w:r w:rsidRPr="006779CB">
        <w:rPr>
          <w:szCs w:val="28"/>
          <w:lang w:val="nb-NO"/>
        </w:rPr>
        <w:t xml:space="preserve"> [H1-1-04-02]. Thực hiện sinh hoạt chuyên môn theo </w:t>
      </w:r>
      <w:r w:rsidR="00611DDE" w:rsidRPr="006779CB">
        <w:rPr>
          <w:szCs w:val="28"/>
          <w:lang w:val="nb-NO"/>
        </w:rPr>
        <w:t>qui định</w:t>
      </w:r>
      <w:r w:rsidRPr="006779CB">
        <w:rPr>
          <w:szCs w:val="28"/>
          <w:lang w:val="nb-NO"/>
        </w:rPr>
        <w:t xml:space="preserve"> 2 lần/tháng [H1-1-04-03].</w:t>
      </w:r>
    </w:p>
    <w:p w14:paraId="5D5FF334" w14:textId="77777777" w:rsidR="005A31EF" w:rsidRPr="006779CB" w:rsidRDefault="00BF3FE1" w:rsidP="00004FB7">
      <w:pPr>
        <w:widowControl w:val="0"/>
        <w:spacing w:line="360" w:lineRule="auto"/>
        <w:ind w:firstLine="720"/>
        <w:jc w:val="both"/>
        <w:rPr>
          <w:szCs w:val="28"/>
          <w:lang w:val="nb-NO"/>
        </w:rPr>
      </w:pPr>
      <w:r w:rsidRPr="006779CB">
        <w:rPr>
          <w:szCs w:val="28"/>
          <w:lang w:val="nb-NO"/>
        </w:rPr>
        <w:t xml:space="preserve">c) </w:t>
      </w:r>
      <w:r w:rsidRPr="006779CB">
        <w:rPr>
          <w:szCs w:val="28"/>
          <w:lang w:val="es-BO"/>
        </w:rPr>
        <w:t xml:space="preserve">Tổ chuyên môn thực hiện nhiệm vụ được </w:t>
      </w:r>
      <w:r w:rsidR="00611DDE" w:rsidRPr="006779CB">
        <w:rPr>
          <w:szCs w:val="28"/>
          <w:lang w:val="es-BO"/>
        </w:rPr>
        <w:t>qui định</w:t>
      </w:r>
      <w:r w:rsidRPr="006779CB">
        <w:rPr>
          <w:szCs w:val="28"/>
          <w:lang w:val="es-BO"/>
        </w:rPr>
        <w:t xml:space="preserve"> tại Điều lệ trường trung học</w:t>
      </w:r>
      <w:r w:rsidR="00CF7BCF" w:rsidRPr="006779CB">
        <w:rPr>
          <w:szCs w:val="28"/>
          <w:lang w:val="es-BO"/>
        </w:rPr>
        <w:t xml:space="preserve"> </w:t>
      </w:r>
      <w:r w:rsidR="00DC0575" w:rsidRPr="006779CB">
        <w:rPr>
          <w:szCs w:val="28"/>
          <w:lang w:val="nb-NO"/>
        </w:rPr>
        <w:t>[H1-1-04-02]; [H1-1-04-03]; [H1-1-04-04</w:t>
      </w:r>
      <w:r w:rsidRPr="006779CB">
        <w:rPr>
          <w:szCs w:val="28"/>
          <w:lang w:val="nb-NO"/>
        </w:rPr>
        <w:t>]</w:t>
      </w:r>
      <w:r w:rsidR="00416046" w:rsidRPr="006779CB">
        <w:rPr>
          <w:szCs w:val="28"/>
          <w:lang w:val="nb-NO"/>
        </w:rPr>
        <w:t xml:space="preserve">; </w:t>
      </w:r>
      <w:r w:rsidR="00416046" w:rsidRPr="006779CB">
        <w:rPr>
          <w:szCs w:val="28"/>
        </w:rPr>
        <w:t>[H1-1-04-05]</w:t>
      </w:r>
      <w:r w:rsidRPr="006779CB">
        <w:rPr>
          <w:szCs w:val="28"/>
          <w:lang w:val="nb-NO"/>
        </w:rPr>
        <w:t xml:space="preserve">, </w:t>
      </w:r>
      <w:r w:rsidR="00DA6760" w:rsidRPr="006779CB">
        <w:rPr>
          <w:szCs w:val="28"/>
          <w:lang w:val="nb-NO"/>
        </w:rPr>
        <w:t>thực hiện</w:t>
      </w:r>
      <w:r w:rsidRPr="006779CB">
        <w:rPr>
          <w:szCs w:val="28"/>
          <w:lang w:val="nb-NO"/>
        </w:rPr>
        <w:t xml:space="preserve"> đánh giá xếp loại, đề xuất khen thưởng và kỷ luật giáo viên [H1-1-03-11]; [H1-1-03-12]. </w:t>
      </w:r>
      <w:r w:rsidRPr="006779CB">
        <w:rPr>
          <w:szCs w:val="28"/>
          <w:lang w:val="es-BO"/>
        </w:rPr>
        <w:t xml:space="preserve">Tổ Văn phòng thực hiện nhiệm vụ do </w:t>
      </w:r>
      <w:r w:rsidR="00F15C06" w:rsidRPr="006779CB">
        <w:rPr>
          <w:szCs w:val="28"/>
          <w:lang w:val="es-BO"/>
        </w:rPr>
        <w:t>Hiệu trưởng</w:t>
      </w:r>
      <w:r w:rsidRPr="006779CB">
        <w:rPr>
          <w:szCs w:val="28"/>
          <w:lang w:val="es-BO"/>
        </w:rPr>
        <w:t xml:space="preserve"> phân công theo </w:t>
      </w:r>
      <w:r w:rsidR="00611DDE" w:rsidRPr="006779CB">
        <w:rPr>
          <w:szCs w:val="28"/>
          <w:lang w:val="es-BO"/>
        </w:rPr>
        <w:t>qui định</w:t>
      </w:r>
      <w:r w:rsidRPr="006779CB">
        <w:rPr>
          <w:szCs w:val="28"/>
          <w:lang w:val="nb-NO"/>
        </w:rPr>
        <w:t xml:space="preserve"> [H1-1-04-02]; [H1-1-04-03].</w:t>
      </w:r>
    </w:p>
    <w:p w14:paraId="4501F7F1" w14:textId="77777777" w:rsidR="002C41A9" w:rsidRPr="006779CB" w:rsidRDefault="00B91330" w:rsidP="00004FB7">
      <w:pPr>
        <w:widowControl w:val="0"/>
        <w:spacing w:line="360" w:lineRule="auto"/>
        <w:ind w:firstLine="720"/>
        <w:jc w:val="both"/>
        <w:rPr>
          <w:b/>
          <w:szCs w:val="28"/>
          <w:lang w:val="pt-BR"/>
        </w:rPr>
      </w:pPr>
      <w:r w:rsidRPr="006779CB">
        <w:rPr>
          <w:b/>
          <w:szCs w:val="28"/>
          <w:lang w:val="pt-BR"/>
        </w:rPr>
        <w:t>1.4.</w:t>
      </w:r>
      <w:r w:rsidR="003F0FC7" w:rsidRPr="006779CB">
        <w:rPr>
          <w:b/>
          <w:szCs w:val="28"/>
          <w:lang w:val="pt-BR"/>
        </w:rPr>
        <w:t>2. Điểm mạnh:</w:t>
      </w:r>
    </w:p>
    <w:p w14:paraId="7791C186" w14:textId="77777777" w:rsidR="00CF7BCF" w:rsidRPr="006779CB" w:rsidRDefault="00CF7BCF" w:rsidP="00004FB7">
      <w:pPr>
        <w:widowControl w:val="0"/>
        <w:spacing w:line="360" w:lineRule="auto"/>
        <w:ind w:firstLine="720"/>
        <w:jc w:val="both"/>
        <w:rPr>
          <w:b/>
          <w:szCs w:val="28"/>
          <w:lang w:val="pt-BR"/>
        </w:rPr>
      </w:pPr>
      <w:r w:rsidRPr="006779CB">
        <w:rPr>
          <w:szCs w:val="28"/>
          <w:lang w:val="vi-VN"/>
        </w:rPr>
        <w:t xml:space="preserve">Cơ cấu tổ chức và việc thực hiện nhiệm vụ của các tổ chuyên môn, tổ Văn phòng theo </w:t>
      </w:r>
      <w:r w:rsidR="00611DDE" w:rsidRPr="006779CB">
        <w:rPr>
          <w:szCs w:val="28"/>
          <w:lang w:val="vi-VN"/>
        </w:rPr>
        <w:t>qui định</w:t>
      </w:r>
      <w:r w:rsidRPr="006779CB">
        <w:rPr>
          <w:szCs w:val="28"/>
          <w:lang w:val="vi-VN"/>
        </w:rPr>
        <w:t xml:space="preserve"> tại Điều lệ trường trung học.</w:t>
      </w:r>
      <w:r w:rsidRPr="006779CB">
        <w:rPr>
          <w:szCs w:val="28"/>
          <w:lang w:val="es-BO"/>
        </w:rPr>
        <w:t xml:space="preserve"> Các tổ hoàn thành nhiệm vụ theo yêu cầu được giao.</w:t>
      </w:r>
    </w:p>
    <w:p w14:paraId="2DBA1DE1" w14:textId="77777777" w:rsidR="00CF7BCF" w:rsidRPr="006779CB" w:rsidRDefault="00B91330" w:rsidP="00004FB7">
      <w:pPr>
        <w:widowControl w:val="0"/>
        <w:spacing w:line="360" w:lineRule="auto"/>
        <w:ind w:firstLine="720"/>
        <w:jc w:val="both"/>
        <w:rPr>
          <w:b/>
          <w:szCs w:val="28"/>
          <w:lang w:val="pt-BR"/>
        </w:rPr>
      </w:pPr>
      <w:r w:rsidRPr="006779CB">
        <w:rPr>
          <w:b/>
          <w:szCs w:val="28"/>
          <w:lang w:val="pt-BR"/>
        </w:rPr>
        <w:t>1.4.</w:t>
      </w:r>
      <w:r w:rsidR="003F0FC7" w:rsidRPr="006779CB">
        <w:rPr>
          <w:b/>
          <w:szCs w:val="28"/>
          <w:lang w:val="pt-BR"/>
        </w:rPr>
        <w:t>3. Điểm yếu:</w:t>
      </w:r>
    </w:p>
    <w:p w14:paraId="5818FF4D" w14:textId="77777777" w:rsidR="00062683" w:rsidRPr="006779CB" w:rsidRDefault="00062683" w:rsidP="00004FB7">
      <w:pPr>
        <w:widowControl w:val="0"/>
        <w:spacing w:line="360" w:lineRule="auto"/>
        <w:ind w:firstLine="720"/>
        <w:jc w:val="both"/>
        <w:rPr>
          <w:szCs w:val="28"/>
          <w:lang w:val="nb-NO"/>
        </w:rPr>
      </w:pPr>
      <w:r w:rsidRPr="006779CB">
        <w:rPr>
          <w:szCs w:val="28"/>
          <w:lang w:val="nb-NO"/>
        </w:rPr>
        <w:t>Chất lượng sinh hoạt giữa các tổ chưa đồng đều do nhận thức của giáo viên còn hạn chế hoặc giáo viên còn cả nể.</w:t>
      </w:r>
    </w:p>
    <w:p w14:paraId="52072083" w14:textId="77777777" w:rsidR="00CF7BCF" w:rsidRPr="006779CB" w:rsidRDefault="00BE093B" w:rsidP="00004FB7">
      <w:pPr>
        <w:widowControl w:val="0"/>
        <w:spacing w:line="360" w:lineRule="auto"/>
        <w:ind w:firstLine="720"/>
        <w:jc w:val="both"/>
        <w:rPr>
          <w:b/>
          <w:szCs w:val="28"/>
          <w:lang w:val="pt-BR"/>
        </w:rPr>
      </w:pPr>
      <w:r w:rsidRPr="006779CB">
        <w:rPr>
          <w:b/>
          <w:szCs w:val="28"/>
          <w:lang w:val="pt-BR"/>
        </w:rPr>
        <w:t xml:space="preserve"> </w:t>
      </w:r>
      <w:r w:rsidR="00B91330" w:rsidRPr="006779CB">
        <w:rPr>
          <w:b/>
          <w:szCs w:val="28"/>
          <w:lang w:val="pt-BR"/>
        </w:rPr>
        <w:t>1.4.</w:t>
      </w:r>
      <w:r w:rsidR="00DA7779" w:rsidRPr="006779CB">
        <w:rPr>
          <w:b/>
          <w:szCs w:val="28"/>
          <w:lang w:val="pt-BR"/>
        </w:rPr>
        <w:t>4.</w:t>
      </w:r>
      <w:r w:rsidR="003F0FC7" w:rsidRPr="006779CB">
        <w:rPr>
          <w:b/>
          <w:szCs w:val="28"/>
          <w:lang w:val="pt-BR"/>
        </w:rPr>
        <w:t xml:space="preserve"> Kế hoạch cải tiến chất lượng:</w:t>
      </w:r>
    </w:p>
    <w:p w14:paraId="76771EDF" w14:textId="77777777" w:rsidR="00CF7BCF" w:rsidRPr="006779CB" w:rsidRDefault="00CF7BCF" w:rsidP="00004FB7">
      <w:pPr>
        <w:widowControl w:val="0"/>
        <w:spacing w:line="360" w:lineRule="auto"/>
        <w:ind w:firstLine="720"/>
        <w:jc w:val="both"/>
        <w:rPr>
          <w:szCs w:val="28"/>
          <w:lang w:val="es-BO"/>
        </w:rPr>
      </w:pPr>
      <w:r w:rsidRPr="006779CB">
        <w:rPr>
          <w:szCs w:val="28"/>
          <w:lang w:val="es-BO"/>
        </w:rPr>
        <w:t xml:space="preserve">Nhà trường tiếp tục duy trì cơ cấu tổ chức và nề nếp hoạt động các tổ chuyên </w:t>
      </w:r>
      <w:r w:rsidRPr="006779CB">
        <w:rPr>
          <w:szCs w:val="28"/>
          <w:lang w:val="es-BO"/>
        </w:rPr>
        <w:lastRenderedPageBreak/>
        <w:t>môn nhằm ổn định hoạt động của nhà trường, đồng thời</w:t>
      </w:r>
      <w:r w:rsidR="00F90678" w:rsidRPr="006779CB">
        <w:rPr>
          <w:szCs w:val="28"/>
          <w:lang w:val="es-BO"/>
        </w:rPr>
        <w:t xml:space="preserve"> bồi dưỡng nâng cao nhận thức và tăng cường tự phê bình và phê bình trên tinh thần xây dựng giúp đỡ lẫn nhau để</w:t>
      </w:r>
      <w:r w:rsidRPr="006779CB">
        <w:rPr>
          <w:szCs w:val="28"/>
          <w:lang w:val="es-BO"/>
        </w:rPr>
        <w:t xml:space="preserve"> nâng cao hiệu quả hoạt động các tổ chuyên môn.</w:t>
      </w:r>
    </w:p>
    <w:p w14:paraId="52E856AF" w14:textId="77777777" w:rsidR="00F65295" w:rsidRPr="006779CB" w:rsidRDefault="00F65295" w:rsidP="00004FB7">
      <w:pPr>
        <w:widowControl w:val="0"/>
        <w:spacing w:line="360" w:lineRule="auto"/>
        <w:ind w:firstLine="720"/>
        <w:jc w:val="both"/>
        <w:rPr>
          <w:szCs w:val="28"/>
          <w:lang w:val="pt-BR"/>
        </w:rPr>
      </w:pPr>
      <w:r w:rsidRPr="006779CB">
        <w:rPr>
          <w:szCs w:val="28"/>
          <w:lang w:val="es-BO"/>
        </w:rPr>
        <w:t xml:space="preserve">Trong thời gian tới, nhà trường </w:t>
      </w:r>
      <w:r w:rsidRPr="006779CB">
        <w:rPr>
          <w:szCs w:val="28"/>
          <w:lang w:val="pt-BR"/>
        </w:rPr>
        <w:t xml:space="preserve">có kế hoạch tách các tổ chuyên môn ghép. </w:t>
      </w:r>
    </w:p>
    <w:p w14:paraId="36525336" w14:textId="77777777" w:rsidR="00AF540C" w:rsidRPr="006779CB" w:rsidRDefault="00AF540C" w:rsidP="00004FB7">
      <w:pPr>
        <w:spacing w:before="120" w:after="120" w:line="360" w:lineRule="auto"/>
        <w:ind w:firstLine="540"/>
        <w:jc w:val="both"/>
        <w:rPr>
          <w:szCs w:val="28"/>
          <w:lang w:val="nb-NO"/>
        </w:rPr>
      </w:pPr>
      <w:r w:rsidRPr="006779CB">
        <w:rPr>
          <w:szCs w:val="28"/>
          <w:lang w:val="pt-BR"/>
        </w:rPr>
        <w:tab/>
      </w:r>
      <w:r w:rsidR="00D6136E" w:rsidRPr="006779CB">
        <w:rPr>
          <w:szCs w:val="28"/>
          <w:lang w:val="pt-BR"/>
        </w:rPr>
        <w:t>Từ</w:t>
      </w:r>
      <w:r w:rsidRPr="006779CB">
        <w:rPr>
          <w:szCs w:val="28"/>
          <w:lang w:val="pt-BR"/>
        </w:rPr>
        <w:t xml:space="preserve"> năm học 2016 </w:t>
      </w:r>
      <w:r w:rsidR="001E42E2" w:rsidRPr="006779CB">
        <w:rPr>
          <w:szCs w:val="28"/>
          <w:lang w:val="pt-BR"/>
        </w:rPr>
        <w:t>-</w:t>
      </w:r>
      <w:r w:rsidRPr="006779CB">
        <w:rPr>
          <w:szCs w:val="28"/>
          <w:lang w:val="pt-BR"/>
        </w:rPr>
        <w:t xml:space="preserve"> 2017, nhà trường tiếp tục xây dựng kế hoạch cải tiến chất lượng giáo dục. Trong đó, nhà trường đặt nhiệm vụ trọng tâm cho công tác bồi dưỡng trình độ quản lý cho tổ trưởng, nhóm trưởng chuyên môn.</w:t>
      </w:r>
    </w:p>
    <w:p w14:paraId="0F4F1E14"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1.4.</w:t>
      </w:r>
      <w:r w:rsidR="00DA7779" w:rsidRPr="006779CB">
        <w:rPr>
          <w:b/>
          <w:szCs w:val="28"/>
          <w:lang w:val="pt-BR"/>
        </w:rPr>
        <w:t>5. Tự đánh giá: Đạt</w:t>
      </w:r>
    </w:p>
    <w:p w14:paraId="6941A879" w14:textId="77777777" w:rsidR="00EA493C" w:rsidRPr="006779CB" w:rsidRDefault="00C95081" w:rsidP="00004FB7">
      <w:pPr>
        <w:spacing w:line="360" w:lineRule="auto"/>
        <w:ind w:firstLine="720"/>
        <w:jc w:val="both"/>
        <w:rPr>
          <w:b/>
          <w:bCs/>
          <w:i/>
          <w:szCs w:val="28"/>
          <w:lang w:val="pt-BR"/>
        </w:rPr>
      </w:pPr>
      <w:r w:rsidRPr="006779CB">
        <w:rPr>
          <w:b/>
          <w:bCs/>
          <w:i/>
          <w:szCs w:val="28"/>
          <w:lang w:val="pt-BR"/>
        </w:rPr>
        <w:t xml:space="preserve">1.5.Tiêu chí </w:t>
      </w:r>
      <w:r w:rsidR="00EA493C" w:rsidRPr="006779CB">
        <w:rPr>
          <w:b/>
          <w:bCs/>
          <w:i/>
          <w:szCs w:val="28"/>
          <w:lang w:val="pt-BR"/>
        </w:rPr>
        <w:t>5</w:t>
      </w:r>
      <w:r w:rsidRPr="006779CB">
        <w:rPr>
          <w:b/>
          <w:bCs/>
          <w:i/>
          <w:szCs w:val="28"/>
          <w:lang w:val="pt-BR"/>
        </w:rPr>
        <w:t>:</w:t>
      </w:r>
      <w:r w:rsidR="00EA493C" w:rsidRPr="006779CB">
        <w:rPr>
          <w:b/>
          <w:bCs/>
          <w:i/>
          <w:szCs w:val="28"/>
          <w:lang w:val="pt-BR"/>
        </w:rPr>
        <w:t xml:space="preserve"> Xây dựng chiến lược phát triển nhà trường.</w:t>
      </w:r>
    </w:p>
    <w:p w14:paraId="16E9278A" w14:textId="77777777" w:rsidR="00EA493C" w:rsidRPr="006779CB" w:rsidRDefault="00EA493C" w:rsidP="00004FB7">
      <w:pPr>
        <w:spacing w:line="360" w:lineRule="auto"/>
        <w:ind w:firstLine="720"/>
        <w:jc w:val="both"/>
        <w:rPr>
          <w:i/>
          <w:szCs w:val="28"/>
          <w:lang w:val="vi-VN"/>
        </w:rPr>
      </w:pPr>
      <w:r w:rsidRPr="006779CB">
        <w:rPr>
          <w:i/>
          <w:szCs w:val="28"/>
          <w:lang w:val="vi-VN"/>
        </w:rPr>
        <w:t>a) Chiến lược được xác định rõ ràng bằng văn bản, được cấp quản lý trực tiếp phê duyệt, được công bố công khai dưới hình thức niêm yết tại nhà trường hoặc đăng tải trên các phương tiện thông tin đại chúng của địa phương, trên website của sở giáo dục và đào tạo, phòng giáo dục và đào tạo hoặc website của nhà trường (nếu có);</w:t>
      </w:r>
    </w:p>
    <w:p w14:paraId="099E9D19"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Chiến lược phù hợp mục tiêu giáo dục của cấp học được </w:t>
      </w:r>
      <w:r w:rsidR="00611DDE" w:rsidRPr="006779CB">
        <w:rPr>
          <w:i/>
          <w:szCs w:val="28"/>
          <w:lang w:val="vi-VN"/>
        </w:rPr>
        <w:t>qui định</w:t>
      </w:r>
      <w:r w:rsidRPr="006779CB">
        <w:rPr>
          <w:i/>
          <w:szCs w:val="28"/>
          <w:lang w:val="vi-VN"/>
        </w:rPr>
        <w:t xml:space="preserve"> tại Luật Giáo dục, với các nguồn lực của nhà trường và định hướng phát triển kinh tế - xã hội của địa phương;</w:t>
      </w:r>
    </w:p>
    <w:p w14:paraId="24FD71E5" w14:textId="77777777" w:rsidR="00EA493C" w:rsidRPr="006779CB" w:rsidRDefault="00EA493C" w:rsidP="00004FB7">
      <w:pPr>
        <w:spacing w:line="360" w:lineRule="auto"/>
        <w:ind w:firstLine="720"/>
        <w:jc w:val="both"/>
        <w:rPr>
          <w:i/>
          <w:szCs w:val="28"/>
          <w:lang w:val="vi-VN"/>
        </w:rPr>
      </w:pPr>
      <w:r w:rsidRPr="006779CB">
        <w:rPr>
          <w:i/>
          <w:szCs w:val="28"/>
          <w:lang w:val="vi-VN"/>
        </w:rPr>
        <w:t>c) Rà soát, bổ sung, điều chỉnh chiến lược của nhà trường phù hợp với định hướng phát triển kinh tế - xã hội của địa phương theo từng giai đoạn.</w:t>
      </w:r>
    </w:p>
    <w:p w14:paraId="2A071F4E" w14:textId="77777777" w:rsidR="00A37574" w:rsidRPr="006779CB" w:rsidRDefault="00B91330" w:rsidP="00004FB7">
      <w:pPr>
        <w:widowControl w:val="0"/>
        <w:spacing w:line="360" w:lineRule="auto"/>
        <w:ind w:firstLine="720"/>
        <w:jc w:val="both"/>
        <w:rPr>
          <w:b/>
          <w:szCs w:val="28"/>
          <w:lang w:val="pt-BR"/>
        </w:rPr>
      </w:pPr>
      <w:r w:rsidRPr="006779CB">
        <w:rPr>
          <w:b/>
          <w:szCs w:val="28"/>
          <w:lang w:val="pt-BR"/>
        </w:rPr>
        <w:t>1.5.</w:t>
      </w:r>
      <w:r w:rsidR="003F0FC7" w:rsidRPr="006779CB">
        <w:rPr>
          <w:b/>
          <w:szCs w:val="28"/>
          <w:lang w:val="pt-BR"/>
        </w:rPr>
        <w:t>1. Mô tả hiện trạng:</w:t>
      </w:r>
    </w:p>
    <w:p w14:paraId="6E48C741" w14:textId="77777777" w:rsidR="00A37574" w:rsidRPr="006779CB" w:rsidRDefault="00A37574" w:rsidP="00004FB7">
      <w:pPr>
        <w:widowControl w:val="0"/>
        <w:spacing w:line="360" w:lineRule="auto"/>
        <w:ind w:firstLine="720"/>
        <w:jc w:val="both"/>
        <w:rPr>
          <w:b/>
          <w:szCs w:val="28"/>
          <w:lang w:val="pt-BR"/>
        </w:rPr>
      </w:pPr>
      <w:r w:rsidRPr="006779CB">
        <w:rPr>
          <w:szCs w:val="28"/>
          <w:lang w:val="pt-BR"/>
        </w:rPr>
        <w:t>a) Nhà trường xây dựng được văn bản chiến lược phát triển giáo dục giai đoạn 201</w:t>
      </w:r>
      <w:r w:rsidR="000E0C22" w:rsidRPr="006779CB">
        <w:rPr>
          <w:szCs w:val="28"/>
          <w:lang w:val="pt-BR"/>
        </w:rPr>
        <w:t>0</w:t>
      </w:r>
      <w:r w:rsidRPr="006779CB">
        <w:rPr>
          <w:szCs w:val="28"/>
          <w:lang w:val="pt-BR"/>
        </w:rPr>
        <w:t>-20</w:t>
      </w:r>
      <w:r w:rsidR="000E0C22" w:rsidRPr="006779CB">
        <w:rPr>
          <w:szCs w:val="28"/>
          <w:lang w:val="pt-BR"/>
        </w:rPr>
        <w:t xml:space="preserve">20 </w:t>
      </w:r>
      <w:r w:rsidRPr="006779CB">
        <w:rPr>
          <w:szCs w:val="28"/>
          <w:lang w:val="pt-BR"/>
        </w:rPr>
        <w:t>và được cụ thể hóa trong kế hoạch thực hiện các nhiệm vụ từng năm học đã kiến nghị Phòng Giáo dục và Đào tạo xem xét và phê duyệt [H1-1-05-01], được công khai dưới hình thức niêm yết tại nhà trường [H1-1-05-02].</w:t>
      </w:r>
    </w:p>
    <w:p w14:paraId="7910F33C" w14:textId="77777777" w:rsidR="00A37574" w:rsidRPr="006779CB" w:rsidRDefault="00A37574" w:rsidP="00004FB7">
      <w:pPr>
        <w:widowControl w:val="0"/>
        <w:spacing w:line="360" w:lineRule="auto"/>
        <w:ind w:firstLine="720"/>
        <w:jc w:val="both"/>
        <w:rPr>
          <w:b/>
          <w:szCs w:val="28"/>
          <w:lang w:val="pt-BR"/>
        </w:rPr>
      </w:pPr>
      <w:r w:rsidRPr="006779CB">
        <w:rPr>
          <w:szCs w:val="28"/>
          <w:lang w:val="pt-BR"/>
        </w:rPr>
        <w:t xml:space="preserve">b) Chiến lược phát triển nhà trường phù hợp mục tiêu giáo dục phổ thông cấp trung học cơ sở được </w:t>
      </w:r>
      <w:r w:rsidR="00611DDE" w:rsidRPr="006779CB">
        <w:rPr>
          <w:szCs w:val="28"/>
          <w:lang w:val="pt-BR"/>
        </w:rPr>
        <w:t>qui định</w:t>
      </w:r>
      <w:r w:rsidRPr="006779CB">
        <w:rPr>
          <w:szCs w:val="28"/>
          <w:lang w:val="pt-BR"/>
        </w:rPr>
        <w:t xml:space="preserve"> tại Luật giáo dục, phù hợp với xu thế phát triển nền </w:t>
      </w:r>
      <w:r w:rsidR="004917C2" w:rsidRPr="006779CB">
        <w:rPr>
          <w:szCs w:val="28"/>
          <w:lang w:val="pt-BR"/>
        </w:rPr>
        <w:t>kinh tế - xã hội</w:t>
      </w:r>
      <w:r w:rsidRPr="006779CB">
        <w:rPr>
          <w:szCs w:val="28"/>
          <w:lang w:val="pt-BR"/>
        </w:rPr>
        <w:t xml:space="preserve"> tại địa phương [H1-1-05-01].</w:t>
      </w:r>
    </w:p>
    <w:p w14:paraId="1A5030EC" w14:textId="77777777" w:rsidR="00A37574" w:rsidRPr="006779CB" w:rsidRDefault="00A37574" w:rsidP="00004FB7">
      <w:pPr>
        <w:widowControl w:val="0"/>
        <w:spacing w:line="360" w:lineRule="auto"/>
        <w:ind w:firstLine="720"/>
        <w:jc w:val="both"/>
        <w:rPr>
          <w:b/>
          <w:szCs w:val="28"/>
          <w:lang w:val="pt-BR"/>
        </w:rPr>
      </w:pPr>
      <w:r w:rsidRPr="006779CB">
        <w:rPr>
          <w:szCs w:val="28"/>
          <w:lang w:val="pt-BR"/>
        </w:rPr>
        <w:t>c) Chiến lược nhà trường chưa được rà soát, bổ sung và điều chỉnh.</w:t>
      </w:r>
    </w:p>
    <w:p w14:paraId="11718569" w14:textId="77777777" w:rsidR="00A37574" w:rsidRPr="006779CB" w:rsidRDefault="00B91330" w:rsidP="00004FB7">
      <w:pPr>
        <w:widowControl w:val="0"/>
        <w:spacing w:line="360" w:lineRule="auto"/>
        <w:ind w:firstLine="720"/>
        <w:jc w:val="both"/>
        <w:rPr>
          <w:b/>
          <w:szCs w:val="28"/>
          <w:lang w:val="pt-BR"/>
        </w:rPr>
      </w:pPr>
      <w:r w:rsidRPr="006779CB">
        <w:rPr>
          <w:b/>
          <w:szCs w:val="28"/>
          <w:lang w:val="pt-BR"/>
        </w:rPr>
        <w:t>1.5.</w:t>
      </w:r>
      <w:r w:rsidR="003F0FC7" w:rsidRPr="006779CB">
        <w:rPr>
          <w:b/>
          <w:szCs w:val="28"/>
          <w:lang w:val="pt-BR"/>
        </w:rPr>
        <w:t>2. Điểm mạnh:</w:t>
      </w:r>
    </w:p>
    <w:p w14:paraId="4B17BF0C" w14:textId="77777777" w:rsidR="00A37574" w:rsidRPr="006779CB" w:rsidRDefault="00A37574" w:rsidP="00004FB7">
      <w:pPr>
        <w:widowControl w:val="0"/>
        <w:spacing w:line="360" w:lineRule="auto"/>
        <w:ind w:firstLine="720"/>
        <w:jc w:val="both"/>
        <w:rPr>
          <w:b/>
          <w:szCs w:val="28"/>
          <w:lang w:val="pt-BR"/>
        </w:rPr>
      </w:pPr>
      <w:r w:rsidRPr="006779CB">
        <w:rPr>
          <w:szCs w:val="28"/>
          <w:lang w:val="pt-BR"/>
        </w:rPr>
        <w:t xml:space="preserve">Nhà trường đã xây dựng được Chiến lược phát triển làm cơ sở định hướng </w:t>
      </w:r>
      <w:r w:rsidRPr="006779CB">
        <w:rPr>
          <w:szCs w:val="28"/>
          <w:lang w:val="pt-BR"/>
        </w:rPr>
        <w:lastRenderedPageBreak/>
        <w:t>cho các kế hoạch thực hiện nhiệm vụ giáo dục phù hợp với từng năm học. Trong quá trình xây dựng chiến lược phát triển, nhà trường đã căn cứ vào các nguồn lực về nhân lực, tài chính và cơ sở vật chất hiện tại và định hướng phát triển kinh tế - xã hội của địa phương để đề ra mục tiêu phấn đấu và biện pháp thực hiện mang tính khả thi.</w:t>
      </w:r>
    </w:p>
    <w:p w14:paraId="69090826" w14:textId="77777777" w:rsidR="00A37574" w:rsidRPr="006779CB" w:rsidRDefault="00B91330" w:rsidP="00004FB7">
      <w:pPr>
        <w:widowControl w:val="0"/>
        <w:spacing w:line="360" w:lineRule="auto"/>
        <w:ind w:firstLine="720"/>
        <w:jc w:val="both"/>
        <w:rPr>
          <w:b/>
          <w:szCs w:val="28"/>
          <w:lang w:val="pt-BR"/>
        </w:rPr>
      </w:pPr>
      <w:r w:rsidRPr="006779CB">
        <w:rPr>
          <w:b/>
          <w:szCs w:val="28"/>
          <w:lang w:val="pt-BR"/>
        </w:rPr>
        <w:t>1.5.</w:t>
      </w:r>
      <w:r w:rsidR="003F0FC7" w:rsidRPr="006779CB">
        <w:rPr>
          <w:b/>
          <w:szCs w:val="28"/>
          <w:lang w:val="pt-BR"/>
        </w:rPr>
        <w:t>3. Điểm yếu:</w:t>
      </w:r>
      <w:r w:rsidR="00E773A3" w:rsidRPr="006779CB">
        <w:rPr>
          <w:b/>
          <w:szCs w:val="28"/>
          <w:lang w:val="pt-BR"/>
        </w:rPr>
        <w:t xml:space="preserve"> Không có</w:t>
      </w:r>
    </w:p>
    <w:p w14:paraId="1A8A7D03" w14:textId="77777777" w:rsidR="00A37574" w:rsidRPr="006779CB" w:rsidRDefault="00B91330" w:rsidP="00004FB7">
      <w:pPr>
        <w:widowControl w:val="0"/>
        <w:spacing w:line="360" w:lineRule="auto"/>
        <w:ind w:firstLine="720"/>
        <w:jc w:val="both"/>
        <w:rPr>
          <w:b/>
          <w:szCs w:val="28"/>
          <w:lang w:val="pt-BR"/>
        </w:rPr>
      </w:pPr>
      <w:r w:rsidRPr="006779CB">
        <w:rPr>
          <w:b/>
          <w:szCs w:val="28"/>
          <w:lang w:val="pt-BR"/>
        </w:rPr>
        <w:t>1.5.</w:t>
      </w:r>
      <w:r w:rsidR="00DA7779" w:rsidRPr="006779CB">
        <w:rPr>
          <w:b/>
          <w:szCs w:val="28"/>
          <w:lang w:val="pt-BR"/>
        </w:rPr>
        <w:t>4.</w:t>
      </w:r>
      <w:r w:rsidR="003F0FC7" w:rsidRPr="006779CB">
        <w:rPr>
          <w:b/>
          <w:szCs w:val="28"/>
          <w:lang w:val="pt-BR"/>
        </w:rPr>
        <w:t xml:space="preserve"> Kế hoạch cải tiến chất lượng:</w:t>
      </w:r>
    </w:p>
    <w:p w14:paraId="4DEAA272" w14:textId="77777777" w:rsidR="00A37574" w:rsidRPr="006779CB" w:rsidRDefault="007F7F57" w:rsidP="00004FB7">
      <w:pPr>
        <w:widowControl w:val="0"/>
        <w:spacing w:line="360" w:lineRule="auto"/>
        <w:ind w:firstLine="720"/>
        <w:jc w:val="both"/>
        <w:rPr>
          <w:b/>
          <w:szCs w:val="28"/>
          <w:lang w:val="pt-BR"/>
        </w:rPr>
      </w:pPr>
      <w:r w:rsidRPr="006779CB">
        <w:rPr>
          <w:szCs w:val="28"/>
          <w:lang w:val="pt-BR"/>
        </w:rPr>
        <w:t xml:space="preserve">Sau mỗi học kì và kết thúc năm học, </w:t>
      </w:r>
      <w:r w:rsidR="00A37574" w:rsidRPr="006779CB">
        <w:rPr>
          <w:szCs w:val="28"/>
          <w:lang w:val="pt-BR"/>
        </w:rPr>
        <w:t xml:space="preserve">nhà trường </w:t>
      </w:r>
      <w:r w:rsidR="00A833A5" w:rsidRPr="006779CB">
        <w:rPr>
          <w:szCs w:val="28"/>
          <w:lang w:val="pt-BR"/>
        </w:rPr>
        <w:t xml:space="preserve">tiếp tục </w:t>
      </w:r>
      <w:r w:rsidR="00D31E60" w:rsidRPr="006779CB">
        <w:rPr>
          <w:szCs w:val="28"/>
          <w:lang w:val="pt-BR"/>
        </w:rPr>
        <w:t xml:space="preserve">thực hiện việc </w:t>
      </w:r>
      <w:r w:rsidR="00A833A5" w:rsidRPr="006779CB">
        <w:rPr>
          <w:szCs w:val="28"/>
          <w:lang w:val="pt-BR"/>
        </w:rPr>
        <w:t>rà soát Chiến lược phát triển của nhà trường</w:t>
      </w:r>
      <w:r w:rsidR="00834C7E" w:rsidRPr="006779CB">
        <w:rPr>
          <w:szCs w:val="28"/>
          <w:lang w:val="pt-BR"/>
        </w:rPr>
        <w:t xml:space="preserve">. Từ đó </w:t>
      </w:r>
      <w:r w:rsidR="00D74E9B" w:rsidRPr="006779CB">
        <w:rPr>
          <w:szCs w:val="28"/>
          <w:lang w:val="pt-BR"/>
        </w:rPr>
        <w:t>rút ra những ưu điểm,</w:t>
      </w:r>
      <w:r w:rsidR="00A37574" w:rsidRPr="006779CB">
        <w:rPr>
          <w:szCs w:val="28"/>
          <w:lang w:val="pt-BR"/>
        </w:rPr>
        <w:t xml:space="preserve"> hạn chế để bổ sung và điều c</w:t>
      </w:r>
      <w:r w:rsidR="00D6136E" w:rsidRPr="006779CB">
        <w:rPr>
          <w:szCs w:val="28"/>
          <w:lang w:val="pt-BR"/>
        </w:rPr>
        <w:t>hỉnh nhằm thực hiện hiệu quả những</w:t>
      </w:r>
      <w:r w:rsidR="00A37574" w:rsidRPr="006779CB">
        <w:rPr>
          <w:szCs w:val="28"/>
          <w:lang w:val="pt-BR"/>
        </w:rPr>
        <w:t xml:space="preserve"> mục tiêu đã đề ra trong Chiến lược phát triển của nhà trường.</w:t>
      </w:r>
    </w:p>
    <w:p w14:paraId="3D66DEC2"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1.5.</w:t>
      </w:r>
      <w:r w:rsidR="00DA7779" w:rsidRPr="006779CB">
        <w:rPr>
          <w:b/>
          <w:szCs w:val="28"/>
          <w:lang w:val="pt-BR"/>
        </w:rPr>
        <w:t xml:space="preserve">5. Tự đánh giá: </w:t>
      </w:r>
      <w:r w:rsidR="009E601B" w:rsidRPr="006779CB">
        <w:rPr>
          <w:b/>
          <w:szCs w:val="28"/>
          <w:lang w:val="pt-BR"/>
        </w:rPr>
        <w:t>Không đạt (do chỉ số</w:t>
      </w:r>
      <w:r w:rsidR="00D400AF" w:rsidRPr="006779CB">
        <w:rPr>
          <w:b/>
          <w:szCs w:val="28"/>
          <w:lang w:val="pt-BR"/>
        </w:rPr>
        <w:t xml:space="preserve"> c không đạt)</w:t>
      </w:r>
    </w:p>
    <w:p w14:paraId="2E7C8F2C" w14:textId="77777777" w:rsidR="00EA493C" w:rsidRPr="006779CB" w:rsidRDefault="00C95081" w:rsidP="00004FB7">
      <w:pPr>
        <w:spacing w:line="360" w:lineRule="auto"/>
        <w:ind w:firstLine="720"/>
        <w:jc w:val="both"/>
        <w:rPr>
          <w:b/>
          <w:bCs/>
          <w:i/>
          <w:szCs w:val="28"/>
          <w:lang w:val="pt-BR"/>
        </w:rPr>
      </w:pPr>
      <w:r w:rsidRPr="006779CB">
        <w:rPr>
          <w:b/>
          <w:bCs/>
          <w:i/>
          <w:szCs w:val="28"/>
          <w:lang w:val="pt-BR"/>
        </w:rPr>
        <w:t xml:space="preserve">1.6.Tiêu chí </w:t>
      </w:r>
      <w:r w:rsidR="00EA493C" w:rsidRPr="006779CB">
        <w:rPr>
          <w:b/>
          <w:bCs/>
          <w:i/>
          <w:szCs w:val="28"/>
          <w:lang w:val="pt-BR"/>
        </w:rPr>
        <w:t>6</w:t>
      </w:r>
      <w:r w:rsidRPr="006779CB">
        <w:rPr>
          <w:b/>
          <w:bCs/>
          <w:i/>
          <w:szCs w:val="28"/>
          <w:lang w:val="pt-BR"/>
        </w:rPr>
        <w:t>:</w:t>
      </w:r>
      <w:r w:rsidR="00EA493C" w:rsidRPr="006779CB">
        <w:rPr>
          <w:b/>
          <w:bCs/>
          <w:i/>
          <w:szCs w:val="28"/>
          <w:lang w:val="pt-BR"/>
        </w:rPr>
        <w:t xml:space="preserve"> Chấp hành chủ trương, đường lối của Đảng, chính sách, pháp luật của Nhà nước, của địa phương và sự lãnh đạo, chỉ đạo của cơ quan quản lý giáo dục các cấp; đảm bảo Quy chế thực hiện dân chủ trong hoạt động của nhà trường.</w:t>
      </w:r>
    </w:p>
    <w:p w14:paraId="7B8D4487" w14:textId="77777777" w:rsidR="00EA493C" w:rsidRPr="006779CB" w:rsidRDefault="00EA493C" w:rsidP="00004FB7">
      <w:pPr>
        <w:spacing w:line="360" w:lineRule="auto"/>
        <w:ind w:firstLine="720"/>
        <w:jc w:val="both"/>
        <w:rPr>
          <w:i/>
          <w:szCs w:val="28"/>
          <w:lang w:val="vi-VN"/>
        </w:rPr>
      </w:pPr>
      <w:r w:rsidRPr="006779CB">
        <w:rPr>
          <w:i/>
          <w:szCs w:val="28"/>
          <w:lang w:val="vi-VN"/>
        </w:rPr>
        <w:t>a) Thực hiện các chỉ thị, nghị quyết của cấp ủy Đảng, chấp hành sự quản lý hành chính của chính quyền địa phương, sự chỉ đạo về chuyên môn, nghiệp vụ của cơ quan quản lý giáo dục;</w:t>
      </w:r>
    </w:p>
    <w:p w14:paraId="758ADC10"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Thực hiện chế độ báo cáo định kỳ, báo cáo đột xuất theo </w:t>
      </w:r>
      <w:r w:rsidR="00611DDE" w:rsidRPr="006779CB">
        <w:rPr>
          <w:i/>
          <w:szCs w:val="28"/>
          <w:lang w:val="vi-VN"/>
        </w:rPr>
        <w:t>qui định</w:t>
      </w:r>
      <w:r w:rsidRPr="006779CB">
        <w:rPr>
          <w:i/>
          <w:szCs w:val="28"/>
          <w:lang w:val="vi-VN"/>
        </w:rPr>
        <w:t>;</w:t>
      </w:r>
    </w:p>
    <w:p w14:paraId="6B2936BD" w14:textId="77777777" w:rsidR="00EA493C" w:rsidRPr="006779CB" w:rsidRDefault="00EA493C" w:rsidP="00004FB7">
      <w:pPr>
        <w:spacing w:line="360" w:lineRule="auto"/>
        <w:ind w:firstLine="720"/>
        <w:jc w:val="both"/>
        <w:rPr>
          <w:i/>
          <w:szCs w:val="28"/>
          <w:lang w:val="vi-VN"/>
        </w:rPr>
      </w:pPr>
      <w:r w:rsidRPr="006779CB">
        <w:rPr>
          <w:i/>
          <w:szCs w:val="28"/>
          <w:lang w:val="vi-VN"/>
        </w:rPr>
        <w:t>c) Đảm bảo Quy chế thực hiện dân chủ trong hoạt động của nhà trường.</w:t>
      </w:r>
    </w:p>
    <w:p w14:paraId="2725E447" w14:textId="77777777" w:rsidR="00FF0984" w:rsidRPr="006779CB" w:rsidRDefault="005A76BA" w:rsidP="00004FB7">
      <w:pPr>
        <w:widowControl w:val="0"/>
        <w:spacing w:line="360" w:lineRule="auto"/>
        <w:jc w:val="both"/>
        <w:rPr>
          <w:b/>
          <w:szCs w:val="28"/>
          <w:lang w:val="pt-BR"/>
        </w:rPr>
      </w:pPr>
      <w:r w:rsidRPr="006779CB">
        <w:rPr>
          <w:b/>
          <w:szCs w:val="28"/>
          <w:lang w:val="pt-BR"/>
        </w:rPr>
        <w:t xml:space="preserve">           </w:t>
      </w:r>
      <w:r w:rsidR="00B91330" w:rsidRPr="006779CB">
        <w:rPr>
          <w:b/>
          <w:szCs w:val="28"/>
          <w:lang w:val="pt-BR"/>
        </w:rPr>
        <w:t>1.6.</w:t>
      </w:r>
      <w:r w:rsidR="003F0FC7" w:rsidRPr="006779CB">
        <w:rPr>
          <w:b/>
          <w:szCs w:val="28"/>
          <w:lang w:val="pt-BR"/>
        </w:rPr>
        <w:t>1. Mô tả hiện trạng:</w:t>
      </w:r>
    </w:p>
    <w:p w14:paraId="73B335C1" w14:textId="77777777" w:rsidR="00FF0984" w:rsidRPr="006779CB" w:rsidRDefault="00FF0984" w:rsidP="00004FB7">
      <w:pPr>
        <w:widowControl w:val="0"/>
        <w:spacing w:line="360" w:lineRule="auto"/>
        <w:ind w:firstLine="720"/>
        <w:jc w:val="both"/>
        <w:rPr>
          <w:szCs w:val="28"/>
          <w:lang w:val="pt-BR"/>
        </w:rPr>
      </w:pPr>
      <w:r w:rsidRPr="006779CB">
        <w:rPr>
          <w:szCs w:val="28"/>
          <w:lang w:val="pt-BR"/>
        </w:rPr>
        <w:t>a) Nhà trường thực hiện nghiêm túc các chỉ thị, nghị quyết của cấp ủy Đảng, chấp hành sự quản lý hành chính của chính quyền địa phương, thực hiện nghiêm túc sự chỉ đạo của Phòng Giáo dục và Đào tạo về chuyên môn, nghiệp vụ như: hồ sơ sổ sách, chương trình giảng dạy. Trong các lần thanh tra của Phòng Giáo dục</w:t>
      </w:r>
      <w:r w:rsidR="00A46E56" w:rsidRPr="006779CB">
        <w:rPr>
          <w:szCs w:val="28"/>
          <w:lang w:val="pt-BR"/>
        </w:rPr>
        <w:t xml:space="preserve"> và Đào tạo</w:t>
      </w:r>
      <w:r w:rsidRPr="006779CB">
        <w:rPr>
          <w:szCs w:val="28"/>
          <w:lang w:val="pt-BR"/>
        </w:rPr>
        <w:t xml:space="preserve">, nhà trường đều được đoàn Thanh tra đánh giá cao sự chấp hành thực hiện các kế hoạch, </w:t>
      </w:r>
      <w:r w:rsidR="00611DDE" w:rsidRPr="006779CB">
        <w:rPr>
          <w:szCs w:val="28"/>
          <w:lang w:val="pt-BR"/>
        </w:rPr>
        <w:t>qui định</w:t>
      </w:r>
      <w:r w:rsidRPr="006779CB">
        <w:rPr>
          <w:szCs w:val="28"/>
          <w:lang w:val="pt-BR"/>
        </w:rPr>
        <w:t xml:space="preserve"> của Ngành [H1-1-06-0</w:t>
      </w:r>
      <w:r w:rsidR="00416046" w:rsidRPr="006779CB">
        <w:rPr>
          <w:szCs w:val="28"/>
          <w:lang w:val="pt-BR"/>
        </w:rPr>
        <w:t>1</w:t>
      </w:r>
      <w:r w:rsidRPr="006779CB">
        <w:rPr>
          <w:szCs w:val="28"/>
          <w:lang w:val="pt-BR"/>
        </w:rPr>
        <w:t>].</w:t>
      </w:r>
    </w:p>
    <w:p w14:paraId="3D2235A2" w14:textId="77777777" w:rsidR="00FF0984" w:rsidRPr="006779CB" w:rsidRDefault="00FF0984" w:rsidP="00004FB7">
      <w:pPr>
        <w:widowControl w:val="0"/>
        <w:spacing w:line="360" w:lineRule="auto"/>
        <w:ind w:firstLine="720"/>
        <w:jc w:val="both"/>
        <w:rPr>
          <w:szCs w:val="28"/>
          <w:lang w:val="pt-BR"/>
        </w:rPr>
      </w:pPr>
      <w:r w:rsidRPr="006779CB">
        <w:rPr>
          <w:szCs w:val="28"/>
          <w:lang w:val="pt-BR"/>
        </w:rPr>
        <w:t xml:space="preserve">b) Thực hiện chế độ báo cáo đột xuất, định kỳ kịp thời, chính xác theo </w:t>
      </w:r>
      <w:r w:rsidR="00611DDE" w:rsidRPr="006779CB">
        <w:rPr>
          <w:szCs w:val="28"/>
          <w:lang w:val="pt-BR"/>
        </w:rPr>
        <w:t>qui định</w:t>
      </w:r>
      <w:r w:rsidRPr="006779CB">
        <w:rPr>
          <w:szCs w:val="28"/>
          <w:lang w:val="pt-BR"/>
        </w:rPr>
        <w:t>: các báo cáo tháng, báo cáo học sin</w:t>
      </w:r>
      <w:r w:rsidR="00416046" w:rsidRPr="006779CB">
        <w:rPr>
          <w:szCs w:val="28"/>
          <w:lang w:val="pt-BR"/>
        </w:rPr>
        <w:t>h nghỉ học qua email [H1-1-06-02</w:t>
      </w:r>
      <w:r w:rsidRPr="006779CB">
        <w:rPr>
          <w:szCs w:val="28"/>
          <w:lang w:val="pt-BR"/>
        </w:rPr>
        <w:t xml:space="preserve">], báo </w:t>
      </w:r>
      <w:r w:rsidRPr="006779CB">
        <w:rPr>
          <w:szCs w:val="28"/>
          <w:lang w:val="pt-BR"/>
        </w:rPr>
        <w:lastRenderedPageBreak/>
        <w:t>cáo sơ k</w:t>
      </w:r>
      <w:r w:rsidR="00416046" w:rsidRPr="006779CB">
        <w:rPr>
          <w:szCs w:val="28"/>
          <w:lang w:val="pt-BR"/>
        </w:rPr>
        <w:t>ết, tổng kết năm học…[H1-1-06-03</w:t>
      </w:r>
      <w:r w:rsidRPr="006779CB">
        <w:rPr>
          <w:szCs w:val="28"/>
          <w:lang w:val="pt-BR"/>
        </w:rPr>
        <w:t xml:space="preserve">]; </w:t>
      </w:r>
      <w:r w:rsidR="00416046" w:rsidRPr="006779CB">
        <w:rPr>
          <w:szCs w:val="28"/>
          <w:lang w:val="pt-BR"/>
        </w:rPr>
        <w:t>[H1-1-06-04</w:t>
      </w:r>
      <w:r w:rsidRPr="006779CB">
        <w:rPr>
          <w:szCs w:val="28"/>
          <w:lang w:val="pt-BR"/>
        </w:rPr>
        <w:t>]</w:t>
      </w:r>
      <w:r w:rsidR="004917C2" w:rsidRPr="006779CB">
        <w:rPr>
          <w:szCs w:val="28"/>
          <w:lang w:val="pt-BR"/>
        </w:rPr>
        <w:t>.</w:t>
      </w:r>
    </w:p>
    <w:p w14:paraId="64705FE4" w14:textId="77777777" w:rsidR="00FF0984" w:rsidRPr="006779CB" w:rsidRDefault="00FF0984" w:rsidP="00004FB7">
      <w:pPr>
        <w:widowControl w:val="0"/>
        <w:spacing w:line="360" w:lineRule="auto"/>
        <w:ind w:firstLine="720"/>
        <w:jc w:val="both"/>
        <w:rPr>
          <w:b/>
          <w:szCs w:val="28"/>
          <w:lang w:val="pt-BR"/>
        </w:rPr>
      </w:pPr>
      <w:r w:rsidRPr="006779CB">
        <w:rPr>
          <w:szCs w:val="28"/>
          <w:lang w:val="pt-BR"/>
        </w:rPr>
        <w:t xml:space="preserve">c) Hằng năm, </w:t>
      </w:r>
      <w:r w:rsidR="00F15C06" w:rsidRPr="006779CB">
        <w:rPr>
          <w:szCs w:val="28"/>
          <w:lang w:val="pt-BR"/>
        </w:rPr>
        <w:t>Hiệu trưởng</w:t>
      </w:r>
      <w:r w:rsidRPr="006779CB">
        <w:rPr>
          <w:szCs w:val="28"/>
          <w:lang w:val="pt-BR"/>
        </w:rPr>
        <w:t xml:space="preserve"> nhà trường đều ban hành Quy chế dân chủ cơ sở và </w:t>
      </w:r>
      <w:r w:rsidR="00B7613B" w:rsidRPr="006779CB">
        <w:rPr>
          <w:szCs w:val="28"/>
          <w:lang w:val="pt-BR"/>
        </w:rPr>
        <w:t>phát huy tối đa dân chủ</w:t>
      </w:r>
      <w:r w:rsidRPr="006779CB">
        <w:rPr>
          <w:szCs w:val="28"/>
          <w:lang w:val="pt-BR"/>
        </w:rPr>
        <w:t xml:space="preserve"> trong các cuộc họp Chi bộ, họp </w:t>
      </w:r>
      <w:r w:rsidR="002C41A9" w:rsidRPr="006779CB">
        <w:rPr>
          <w:szCs w:val="28"/>
          <w:lang w:val="pt-BR"/>
        </w:rPr>
        <w:t>Hội đồng sư phạm</w:t>
      </w:r>
      <w:r w:rsidRPr="006779CB">
        <w:rPr>
          <w:szCs w:val="28"/>
          <w:lang w:val="pt-BR"/>
        </w:rPr>
        <w:t>, họp Liên tịch nhà trường, họp xét thi đua,… Mỗi cá nhân, bộ phận đều được quyền phát biểu, đóng góp ý kiến trên tinh thần xây dựng nhằm phát huy những ưu điểm và khắc phục nhữn</w:t>
      </w:r>
      <w:r w:rsidR="00B871A7" w:rsidRPr="006779CB">
        <w:rPr>
          <w:szCs w:val="28"/>
          <w:lang w:val="pt-BR"/>
        </w:rPr>
        <w:t xml:space="preserve">g hạn chế, thiếu sót của đơn vị, </w:t>
      </w:r>
      <w:r w:rsidR="0046635B" w:rsidRPr="006779CB">
        <w:rPr>
          <w:szCs w:val="28"/>
          <w:lang w:val="pt-BR"/>
        </w:rPr>
        <w:t>theo</w:t>
      </w:r>
      <w:r w:rsidR="00B871A7" w:rsidRPr="006779CB">
        <w:rPr>
          <w:szCs w:val="28"/>
          <w:lang w:val="pt-BR"/>
        </w:rPr>
        <w:t xml:space="preserve"> biên bản họp </w:t>
      </w:r>
      <w:r w:rsidR="002C41A9" w:rsidRPr="006779CB">
        <w:rPr>
          <w:szCs w:val="28"/>
          <w:lang w:val="pt-BR"/>
        </w:rPr>
        <w:t>Hội đồng sư phạm</w:t>
      </w:r>
      <w:r w:rsidR="0046635B" w:rsidRPr="006779CB">
        <w:rPr>
          <w:szCs w:val="28"/>
          <w:lang w:val="pt-BR"/>
        </w:rPr>
        <w:t xml:space="preserve"> </w:t>
      </w:r>
      <w:r w:rsidR="00416046" w:rsidRPr="006779CB">
        <w:rPr>
          <w:szCs w:val="28"/>
          <w:lang w:val="pt-BR"/>
        </w:rPr>
        <w:t>[H1-1-06-05</w:t>
      </w:r>
      <w:r w:rsidRPr="006779CB">
        <w:rPr>
          <w:szCs w:val="28"/>
          <w:lang w:val="pt-BR"/>
        </w:rPr>
        <w:t>].</w:t>
      </w:r>
    </w:p>
    <w:p w14:paraId="461B9814" w14:textId="77777777" w:rsidR="00FF0984" w:rsidRPr="006779CB" w:rsidRDefault="00B91330" w:rsidP="00004FB7">
      <w:pPr>
        <w:widowControl w:val="0"/>
        <w:spacing w:line="360" w:lineRule="auto"/>
        <w:ind w:firstLine="720"/>
        <w:jc w:val="both"/>
        <w:rPr>
          <w:b/>
          <w:szCs w:val="28"/>
          <w:lang w:val="pt-BR"/>
        </w:rPr>
      </w:pPr>
      <w:r w:rsidRPr="006779CB">
        <w:rPr>
          <w:b/>
          <w:szCs w:val="28"/>
          <w:lang w:val="pt-BR"/>
        </w:rPr>
        <w:t>1.6.</w:t>
      </w:r>
      <w:r w:rsidR="003F0FC7" w:rsidRPr="006779CB">
        <w:rPr>
          <w:b/>
          <w:szCs w:val="28"/>
          <w:lang w:val="pt-BR"/>
        </w:rPr>
        <w:t>2. Điểm mạnh:</w:t>
      </w:r>
    </w:p>
    <w:p w14:paraId="2BA60079" w14:textId="77777777" w:rsidR="00FF0984" w:rsidRPr="006779CB" w:rsidRDefault="00FF0984" w:rsidP="00004FB7">
      <w:pPr>
        <w:widowControl w:val="0"/>
        <w:spacing w:line="360" w:lineRule="auto"/>
        <w:ind w:firstLine="720"/>
        <w:jc w:val="both"/>
        <w:rPr>
          <w:b/>
          <w:szCs w:val="28"/>
          <w:lang w:val="pt-BR"/>
        </w:rPr>
      </w:pPr>
      <w:r w:rsidRPr="006779CB">
        <w:rPr>
          <w:szCs w:val="28"/>
          <w:lang w:val="pt-BR"/>
        </w:rPr>
        <w:t xml:space="preserve">Nhà trường thực hiện nghiêm túc các chỉ thị, nghị quyết của cấp ủy Đảng cấp trên, chấp hành nghiêm túc chỉ đạo của Phòng Giáo dục và Đào tạo. Thực hiện đầy đủ các báo cáo định kỳ, đột xuất với cấp trên đúng thời gian </w:t>
      </w:r>
      <w:r w:rsidR="00611DDE" w:rsidRPr="006779CB">
        <w:rPr>
          <w:szCs w:val="28"/>
          <w:lang w:val="pt-BR"/>
        </w:rPr>
        <w:t>qui định</w:t>
      </w:r>
      <w:r w:rsidRPr="006779CB">
        <w:rPr>
          <w:szCs w:val="28"/>
          <w:lang w:val="pt-BR"/>
        </w:rPr>
        <w:t>; quy chế dân chủ được phát huy tại cơ sở.</w:t>
      </w:r>
    </w:p>
    <w:p w14:paraId="1A6CE732" w14:textId="77777777" w:rsidR="00FF0984" w:rsidRPr="006779CB" w:rsidRDefault="00B91330" w:rsidP="00004FB7">
      <w:pPr>
        <w:widowControl w:val="0"/>
        <w:spacing w:line="360" w:lineRule="auto"/>
        <w:ind w:firstLine="720"/>
        <w:jc w:val="both"/>
        <w:rPr>
          <w:b/>
          <w:szCs w:val="28"/>
          <w:lang w:val="pt-BR"/>
        </w:rPr>
      </w:pPr>
      <w:r w:rsidRPr="006779CB">
        <w:rPr>
          <w:b/>
          <w:szCs w:val="28"/>
          <w:lang w:val="pt-BR"/>
        </w:rPr>
        <w:t>1.6.</w:t>
      </w:r>
      <w:r w:rsidR="003F0FC7" w:rsidRPr="006779CB">
        <w:rPr>
          <w:b/>
          <w:szCs w:val="28"/>
          <w:lang w:val="pt-BR"/>
        </w:rPr>
        <w:t>3. Điểm yếu:</w:t>
      </w:r>
      <w:r w:rsidR="00380175" w:rsidRPr="006779CB">
        <w:rPr>
          <w:b/>
          <w:szCs w:val="28"/>
          <w:lang w:val="pt-BR"/>
        </w:rPr>
        <w:t xml:space="preserve"> Không có</w:t>
      </w:r>
    </w:p>
    <w:p w14:paraId="5EEE1658" w14:textId="77777777" w:rsidR="00FF0984" w:rsidRPr="006779CB" w:rsidRDefault="00B91330" w:rsidP="00004FB7">
      <w:pPr>
        <w:widowControl w:val="0"/>
        <w:spacing w:line="360" w:lineRule="auto"/>
        <w:ind w:firstLine="720"/>
        <w:jc w:val="both"/>
        <w:rPr>
          <w:b/>
          <w:szCs w:val="28"/>
          <w:lang w:val="pt-BR"/>
        </w:rPr>
      </w:pPr>
      <w:r w:rsidRPr="006779CB">
        <w:rPr>
          <w:b/>
          <w:szCs w:val="28"/>
          <w:lang w:val="pt-BR"/>
        </w:rPr>
        <w:t>1.6.</w:t>
      </w:r>
      <w:r w:rsidR="00DA7779" w:rsidRPr="006779CB">
        <w:rPr>
          <w:b/>
          <w:szCs w:val="28"/>
          <w:lang w:val="pt-BR"/>
        </w:rPr>
        <w:t>4.</w:t>
      </w:r>
      <w:r w:rsidR="003F0FC7" w:rsidRPr="006779CB">
        <w:rPr>
          <w:b/>
          <w:szCs w:val="28"/>
          <w:lang w:val="pt-BR"/>
        </w:rPr>
        <w:t xml:space="preserve"> Kế hoạch cải tiến chất lượng:</w:t>
      </w:r>
    </w:p>
    <w:p w14:paraId="6EDC1C1C" w14:textId="77777777" w:rsidR="00FF0984" w:rsidRPr="006779CB" w:rsidRDefault="00FF0984" w:rsidP="00004FB7">
      <w:pPr>
        <w:widowControl w:val="0"/>
        <w:spacing w:line="360" w:lineRule="auto"/>
        <w:ind w:firstLine="720"/>
        <w:jc w:val="both"/>
        <w:rPr>
          <w:b/>
          <w:szCs w:val="28"/>
          <w:lang w:val="pt-BR"/>
        </w:rPr>
      </w:pPr>
      <w:r w:rsidRPr="006779CB">
        <w:rPr>
          <w:szCs w:val="28"/>
          <w:lang w:val="pt-BR"/>
        </w:rPr>
        <w:t xml:space="preserve">Nhà trường tiếp tục thực hiện nghiêm túc các chỉ thị, nghị quyết của Đảng ủy cấp trên, thực hiện kịp thời các báo cáo theo </w:t>
      </w:r>
      <w:r w:rsidR="00611DDE" w:rsidRPr="006779CB">
        <w:rPr>
          <w:szCs w:val="28"/>
          <w:lang w:val="pt-BR"/>
        </w:rPr>
        <w:t>qui định</w:t>
      </w:r>
      <w:r w:rsidRPr="006779CB">
        <w:rPr>
          <w:szCs w:val="28"/>
          <w:lang w:val="pt-BR"/>
        </w:rPr>
        <w:t>.</w:t>
      </w:r>
    </w:p>
    <w:p w14:paraId="0D2F5ED4" w14:textId="77777777" w:rsidR="00FF0984" w:rsidRPr="006779CB" w:rsidRDefault="00FF0984" w:rsidP="00004FB7">
      <w:pPr>
        <w:widowControl w:val="0"/>
        <w:spacing w:line="360" w:lineRule="auto"/>
        <w:ind w:firstLine="720"/>
        <w:jc w:val="both"/>
        <w:rPr>
          <w:b/>
          <w:szCs w:val="28"/>
          <w:lang w:val="pt-BR"/>
        </w:rPr>
      </w:pPr>
      <w:r w:rsidRPr="006779CB">
        <w:rPr>
          <w:szCs w:val="28"/>
          <w:lang w:val="pt-BR"/>
        </w:rPr>
        <w:t>Tiếp tục x</w:t>
      </w:r>
      <w:r w:rsidRPr="006779CB">
        <w:rPr>
          <w:szCs w:val="28"/>
          <w:lang w:val="da-DK"/>
        </w:rPr>
        <w:t xml:space="preserve">ây dựng và triển khai thực hiện quy chế dân chủ, quy chế phối hợp hoạt động giữa </w:t>
      </w:r>
      <w:r w:rsidR="00480896" w:rsidRPr="006779CB">
        <w:rPr>
          <w:szCs w:val="28"/>
          <w:lang w:val="da-DK"/>
        </w:rPr>
        <w:t>c</w:t>
      </w:r>
      <w:r w:rsidR="00F84F52" w:rsidRPr="006779CB">
        <w:rPr>
          <w:szCs w:val="28"/>
          <w:lang w:val="da-DK"/>
        </w:rPr>
        <w:t>án bộ quản lý</w:t>
      </w:r>
      <w:r w:rsidRPr="006779CB">
        <w:rPr>
          <w:szCs w:val="28"/>
          <w:lang w:val="da-DK"/>
        </w:rPr>
        <w:t xml:space="preserve"> với các tổ chức trong nhà trường ngay từ đầu năm học. </w:t>
      </w:r>
    </w:p>
    <w:p w14:paraId="6D5599D8"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1.6</w:t>
      </w:r>
      <w:r w:rsidR="005D5C81" w:rsidRPr="006779CB">
        <w:rPr>
          <w:b/>
          <w:szCs w:val="28"/>
          <w:lang w:val="pt-BR"/>
        </w:rPr>
        <w:t>.</w:t>
      </w:r>
      <w:r w:rsidR="00DA7779" w:rsidRPr="006779CB">
        <w:rPr>
          <w:b/>
          <w:szCs w:val="28"/>
          <w:lang w:val="pt-BR"/>
        </w:rPr>
        <w:t xml:space="preserve">5. Tự đánh giá: </w:t>
      </w:r>
      <w:r w:rsidR="00FF0984" w:rsidRPr="006779CB">
        <w:rPr>
          <w:b/>
          <w:szCs w:val="28"/>
          <w:lang w:val="pt-BR"/>
        </w:rPr>
        <w:t>Đạt</w:t>
      </w:r>
    </w:p>
    <w:p w14:paraId="07FBE178" w14:textId="77777777" w:rsidR="00EA493C" w:rsidRPr="006779CB" w:rsidRDefault="00C95081" w:rsidP="00004FB7">
      <w:pPr>
        <w:spacing w:line="360" w:lineRule="auto"/>
        <w:ind w:firstLine="720"/>
        <w:jc w:val="both"/>
        <w:rPr>
          <w:b/>
          <w:bCs/>
          <w:i/>
          <w:szCs w:val="28"/>
          <w:lang w:val="pt-BR"/>
        </w:rPr>
      </w:pPr>
      <w:r w:rsidRPr="006779CB">
        <w:rPr>
          <w:b/>
          <w:bCs/>
          <w:i/>
          <w:szCs w:val="28"/>
          <w:lang w:val="pt-BR"/>
        </w:rPr>
        <w:t xml:space="preserve">1.7.Tiêu chí </w:t>
      </w:r>
      <w:r w:rsidR="00EA493C" w:rsidRPr="006779CB">
        <w:rPr>
          <w:b/>
          <w:bCs/>
          <w:i/>
          <w:szCs w:val="28"/>
          <w:lang w:val="pt-BR"/>
        </w:rPr>
        <w:t>7</w:t>
      </w:r>
      <w:r w:rsidRPr="006779CB">
        <w:rPr>
          <w:b/>
          <w:bCs/>
          <w:i/>
          <w:szCs w:val="28"/>
          <w:lang w:val="pt-BR"/>
        </w:rPr>
        <w:t>:</w:t>
      </w:r>
      <w:r w:rsidR="00EA493C" w:rsidRPr="006779CB">
        <w:rPr>
          <w:b/>
          <w:bCs/>
          <w:i/>
          <w:szCs w:val="28"/>
          <w:lang w:val="pt-BR"/>
        </w:rPr>
        <w:t xml:space="preserve"> Quản lý hành chính, thực hiện các phong trào thi đua.</w:t>
      </w:r>
    </w:p>
    <w:p w14:paraId="65055E95"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Có đủ hồ sơ phục vụ hoạt động giáo dục của nhà trường theo </w:t>
      </w:r>
      <w:r w:rsidR="00611DDE" w:rsidRPr="006779CB">
        <w:rPr>
          <w:i/>
          <w:szCs w:val="28"/>
          <w:lang w:val="vi-VN"/>
        </w:rPr>
        <w:t>qui định</w:t>
      </w:r>
      <w:r w:rsidRPr="006779CB">
        <w:rPr>
          <w:i/>
          <w:szCs w:val="28"/>
          <w:lang w:val="vi-VN"/>
        </w:rPr>
        <w:t xml:space="preserve"> của Điều lệ trường trung học;</w:t>
      </w:r>
    </w:p>
    <w:p w14:paraId="1A0A577E"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Lưu trữ đầy đủ, khoa học hồ sơ, văn bản theo </w:t>
      </w:r>
      <w:r w:rsidR="00611DDE" w:rsidRPr="006779CB">
        <w:rPr>
          <w:i/>
          <w:szCs w:val="28"/>
          <w:lang w:val="vi-VN"/>
        </w:rPr>
        <w:t>qui định</w:t>
      </w:r>
      <w:r w:rsidRPr="006779CB">
        <w:rPr>
          <w:i/>
          <w:szCs w:val="28"/>
          <w:lang w:val="vi-VN"/>
        </w:rPr>
        <w:t xml:space="preserve"> của Luật Lưu trữ;</w:t>
      </w:r>
    </w:p>
    <w:p w14:paraId="19CB3CB1"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Thực hiện các cuộc vận động, tổ chức và duy trì phong trào thi đua theo hướng dẫn của ngành và </w:t>
      </w:r>
      <w:r w:rsidR="00611DDE" w:rsidRPr="006779CB">
        <w:rPr>
          <w:i/>
          <w:szCs w:val="28"/>
          <w:lang w:val="vi-VN"/>
        </w:rPr>
        <w:t>qui định</w:t>
      </w:r>
      <w:r w:rsidRPr="006779CB">
        <w:rPr>
          <w:i/>
          <w:szCs w:val="28"/>
          <w:lang w:val="vi-VN"/>
        </w:rPr>
        <w:t xml:space="preserve"> của Nhà nước.</w:t>
      </w:r>
    </w:p>
    <w:p w14:paraId="24E40375" w14:textId="77777777" w:rsidR="00FF0984" w:rsidRPr="006779CB" w:rsidRDefault="00B91330" w:rsidP="00004FB7">
      <w:pPr>
        <w:widowControl w:val="0"/>
        <w:spacing w:line="360" w:lineRule="auto"/>
        <w:ind w:firstLine="720"/>
        <w:jc w:val="both"/>
        <w:rPr>
          <w:b/>
          <w:szCs w:val="28"/>
          <w:lang w:val="pt-BR"/>
        </w:rPr>
      </w:pPr>
      <w:r w:rsidRPr="006779CB">
        <w:rPr>
          <w:b/>
          <w:szCs w:val="28"/>
          <w:lang w:val="pt-BR"/>
        </w:rPr>
        <w:t>1.7.</w:t>
      </w:r>
      <w:r w:rsidR="003F0FC7" w:rsidRPr="006779CB">
        <w:rPr>
          <w:b/>
          <w:szCs w:val="28"/>
          <w:lang w:val="pt-BR"/>
        </w:rPr>
        <w:t>1. Mô tả hiện trạng:</w:t>
      </w:r>
    </w:p>
    <w:p w14:paraId="5A6558F9" w14:textId="77777777" w:rsidR="00FF0984" w:rsidRPr="006779CB" w:rsidRDefault="00FF0984" w:rsidP="00004FB7">
      <w:pPr>
        <w:widowControl w:val="0"/>
        <w:spacing w:line="360" w:lineRule="auto"/>
        <w:ind w:firstLine="720"/>
        <w:jc w:val="both"/>
        <w:rPr>
          <w:b/>
          <w:szCs w:val="28"/>
          <w:lang w:val="pt-BR"/>
        </w:rPr>
      </w:pPr>
      <w:r w:rsidRPr="006779CB">
        <w:rPr>
          <w:szCs w:val="28"/>
          <w:lang w:val="pt-BR"/>
        </w:rPr>
        <w:t xml:space="preserve">a) Nhà trường có đủ hồ sơ sổ sách theo dõi hoạt động giáo dục trong trường theo </w:t>
      </w:r>
      <w:r w:rsidR="00611DDE" w:rsidRPr="006779CB">
        <w:rPr>
          <w:szCs w:val="28"/>
          <w:lang w:val="pt-BR"/>
        </w:rPr>
        <w:t>qui định</w:t>
      </w:r>
      <w:r w:rsidRPr="006779CB">
        <w:rPr>
          <w:szCs w:val="28"/>
          <w:lang w:val="pt-BR"/>
        </w:rPr>
        <w:t xml:space="preserve"> tại Điều 27, Chương II, Điều lệ trường trung học, bao gồm:</w:t>
      </w:r>
    </w:p>
    <w:p w14:paraId="7D132E82" w14:textId="77777777" w:rsidR="00FF0984" w:rsidRPr="006779CB" w:rsidRDefault="00FF0984" w:rsidP="00004FB7">
      <w:pPr>
        <w:widowControl w:val="0"/>
        <w:spacing w:line="360" w:lineRule="auto"/>
        <w:ind w:firstLine="720"/>
        <w:jc w:val="both"/>
        <w:rPr>
          <w:b/>
          <w:szCs w:val="28"/>
          <w:lang w:val="pt-BR"/>
        </w:rPr>
      </w:pPr>
      <w:r w:rsidRPr="006779CB">
        <w:rPr>
          <w:szCs w:val="28"/>
          <w:lang w:val="pt-BR"/>
        </w:rPr>
        <w:t xml:space="preserve">Đối với nhà trường: </w:t>
      </w:r>
      <w:r w:rsidRPr="006779CB">
        <w:rPr>
          <w:szCs w:val="28"/>
          <w:lang w:val="vi-VN"/>
        </w:rPr>
        <w:t>Sổ đăng bộ</w:t>
      </w:r>
      <w:r w:rsidRPr="006779CB">
        <w:rPr>
          <w:szCs w:val="28"/>
          <w:lang w:val="pt-BR"/>
        </w:rPr>
        <w:t xml:space="preserve"> [H1-1-07-01]</w:t>
      </w:r>
      <w:r w:rsidRPr="006779CB">
        <w:rPr>
          <w:szCs w:val="28"/>
          <w:lang w:val="vi-VN"/>
        </w:rPr>
        <w:t>; sổ chuyển đi, chuyển đến</w:t>
      </w:r>
      <w:r w:rsidRPr="006779CB">
        <w:rPr>
          <w:szCs w:val="28"/>
          <w:lang w:val="pt-BR"/>
        </w:rPr>
        <w:t xml:space="preserve"> </w:t>
      </w:r>
      <w:r w:rsidRPr="006779CB">
        <w:rPr>
          <w:szCs w:val="28"/>
          <w:lang w:val="pt-BR"/>
        </w:rPr>
        <w:lastRenderedPageBreak/>
        <w:t xml:space="preserve">[H1-1-07-02]; </w:t>
      </w:r>
      <w:r w:rsidRPr="006779CB">
        <w:rPr>
          <w:szCs w:val="28"/>
          <w:lang w:val="vi-VN"/>
        </w:rPr>
        <w:t>sổ theo dõi phổ cập giáo dục</w:t>
      </w:r>
      <w:r w:rsidRPr="006779CB">
        <w:rPr>
          <w:szCs w:val="28"/>
          <w:lang w:val="pt-BR"/>
        </w:rPr>
        <w:t xml:space="preserve"> [H1-1-07-03]</w:t>
      </w:r>
      <w:r w:rsidRPr="006779CB">
        <w:rPr>
          <w:szCs w:val="28"/>
          <w:lang w:val="vi-VN"/>
        </w:rPr>
        <w:t>; sổ gọi tên và ghi điểm</w:t>
      </w:r>
      <w:r w:rsidRPr="006779CB">
        <w:rPr>
          <w:szCs w:val="28"/>
          <w:lang w:val="pt-BR"/>
        </w:rPr>
        <w:t xml:space="preserve"> [H1-1-02-04]</w:t>
      </w:r>
      <w:r w:rsidRPr="006779CB">
        <w:rPr>
          <w:szCs w:val="28"/>
          <w:lang w:val="vi-VN"/>
        </w:rPr>
        <w:t>; sổ ghi đầu bài</w:t>
      </w:r>
      <w:r w:rsidRPr="006779CB">
        <w:rPr>
          <w:szCs w:val="28"/>
          <w:lang w:val="pt-BR"/>
        </w:rPr>
        <w:t xml:space="preserve"> [H1-1-07-04]</w:t>
      </w:r>
      <w:r w:rsidRPr="006779CB">
        <w:rPr>
          <w:szCs w:val="28"/>
          <w:lang w:val="vi-VN"/>
        </w:rPr>
        <w:t>; học bạ học sinh</w:t>
      </w:r>
      <w:r w:rsidRPr="006779CB">
        <w:rPr>
          <w:szCs w:val="28"/>
          <w:lang w:val="pt-BR"/>
        </w:rPr>
        <w:t xml:space="preserve"> [H1-1-07-05]</w:t>
      </w:r>
      <w:r w:rsidRPr="006779CB">
        <w:rPr>
          <w:szCs w:val="28"/>
          <w:lang w:val="vi-VN"/>
        </w:rPr>
        <w:t>; sổ quản lý cấp phát văn bằng, chứng chỉ</w:t>
      </w:r>
      <w:r w:rsidRPr="006779CB">
        <w:rPr>
          <w:szCs w:val="28"/>
          <w:lang w:val="pt-BR"/>
        </w:rPr>
        <w:t xml:space="preserve"> [H1-1-07-06]</w:t>
      </w:r>
      <w:r w:rsidRPr="006779CB">
        <w:rPr>
          <w:szCs w:val="28"/>
          <w:lang w:val="vi-VN"/>
        </w:rPr>
        <w:t>; hồ sơ thi đua</w:t>
      </w:r>
      <w:r w:rsidRPr="006779CB">
        <w:rPr>
          <w:szCs w:val="28"/>
          <w:lang w:val="pt-BR"/>
        </w:rPr>
        <w:t xml:space="preserve"> [H1-1-03-11]</w:t>
      </w:r>
      <w:r w:rsidRPr="006779CB">
        <w:rPr>
          <w:szCs w:val="28"/>
          <w:lang w:val="vi-VN"/>
        </w:rPr>
        <w:t>; hồ sơ kiểm tra, đánh giá giáo viên và nhân viên</w:t>
      </w:r>
      <w:r w:rsidRPr="006779CB">
        <w:rPr>
          <w:szCs w:val="28"/>
          <w:lang w:val="pt-BR"/>
        </w:rPr>
        <w:t xml:space="preserve"> [H1-1-07-07]</w:t>
      </w:r>
      <w:r w:rsidRPr="006779CB">
        <w:rPr>
          <w:szCs w:val="28"/>
          <w:lang w:val="vi-VN"/>
        </w:rPr>
        <w:t>; hồ sơ kỷ luật</w:t>
      </w:r>
      <w:r w:rsidRPr="006779CB">
        <w:rPr>
          <w:szCs w:val="28"/>
          <w:lang w:val="pt-BR"/>
        </w:rPr>
        <w:t xml:space="preserve"> [H1-1-03-12]</w:t>
      </w:r>
      <w:r w:rsidRPr="006779CB">
        <w:rPr>
          <w:szCs w:val="28"/>
          <w:lang w:val="vi-VN"/>
        </w:rPr>
        <w:t>; sổ quản lý và hồ sơ lưu trữ các văn bản, công văn đi</w:t>
      </w:r>
      <w:r w:rsidRPr="006779CB">
        <w:rPr>
          <w:szCs w:val="28"/>
          <w:lang w:val="pt-BR"/>
        </w:rPr>
        <w:t xml:space="preserve"> [H1-1-06-05], công văn đến [H1-1-07-08]</w:t>
      </w:r>
      <w:r w:rsidRPr="006779CB">
        <w:rPr>
          <w:szCs w:val="28"/>
          <w:lang w:val="vi-VN"/>
        </w:rPr>
        <w:t>; sổ quản lý tài sản, thiết bị giáo dục</w:t>
      </w:r>
      <w:r w:rsidRPr="006779CB">
        <w:rPr>
          <w:szCs w:val="28"/>
          <w:lang w:val="pt-BR"/>
        </w:rPr>
        <w:t xml:space="preserve"> [H1-1-07-09]</w:t>
      </w:r>
      <w:r w:rsidRPr="006779CB">
        <w:rPr>
          <w:szCs w:val="28"/>
          <w:lang w:val="vi-VN"/>
        </w:rPr>
        <w:t>; sổ quản lý tài chính</w:t>
      </w:r>
      <w:r w:rsidRPr="006779CB">
        <w:rPr>
          <w:szCs w:val="28"/>
          <w:lang w:val="pt-BR"/>
        </w:rPr>
        <w:t xml:space="preserve"> [H1-1-07-10]</w:t>
      </w:r>
      <w:r w:rsidRPr="006779CB">
        <w:rPr>
          <w:szCs w:val="28"/>
          <w:lang w:val="vi-VN"/>
        </w:rPr>
        <w:t>; hồ sơ quản lý thư viện</w:t>
      </w:r>
      <w:r w:rsidRPr="006779CB">
        <w:rPr>
          <w:szCs w:val="28"/>
          <w:lang w:val="pt-BR"/>
        </w:rPr>
        <w:t xml:space="preserve"> [H1-1-07-11]</w:t>
      </w:r>
      <w:r w:rsidRPr="006779CB">
        <w:rPr>
          <w:szCs w:val="28"/>
          <w:lang w:val="vi-VN"/>
        </w:rPr>
        <w:t>; hồ sơ theo dõi sức khoẻ học sinh</w:t>
      </w:r>
      <w:r w:rsidRPr="006779CB">
        <w:rPr>
          <w:szCs w:val="28"/>
          <w:lang w:val="pt-BR"/>
        </w:rPr>
        <w:t xml:space="preserve"> [H1-1-07-12].</w:t>
      </w:r>
    </w:p>
    <w:p w14:paraId="63EC1A33" w14:textId="77777777" w:rsidR="00FF0984" w:rsidRPr="006779CB" w:rsidRDefault="00FF0984" w:rsidP="00004FB7">
      <w:pPr>
        <w:widowControl w:val="0"/>
        <w:spacing w:line="360" w:lineRule="auto"/>
        <w:ind w:firstLine="720"/>
        <w:jc w:val="both"/>
        <w:rPr>
          <w:b/>
          <w:szCs w:val="28"/>
          <w:lang w:val="pt-BR"/>
        </w:rPr>
      </w:pPr>
      <w:r w:rsidRPr="006779CB">
        <w:rPr>
          <w:szCs w:val="28"/>
          <w:lang w:val="vi-VN"/>
        </w:rPr>
        <w:t xml:space="preserve">Đối với tổ chuyên môn: Sổ ghi kế hoạch hoạt động chuyên môn </w:t>
      </w:r>
      <w:r w:rsidRPr="006779CB">
        <w:rPr>
          <w:szCs w:val="28"/>
          <w:lang w:val="pt-BR"/>
        </w:rPr>
        <w:t xml:space="preserve">[H1-1-04-02] </w:t>
      </w:r>
      <w:r w:rsidRPr="006779CB">
        <w:rPr>
          <w:szCs w:val="28"/>
          <w:lang w:val="vi-VN"/>
        </w:rPr>
        <w:t xml:space="preserve">và </w:t>
      </w:r>
      <w:r w:rsidR="00D078D0" w:rsidRPr="006779CB">
        <w:rPr>
          <w:szCs w:val="28"/>
        </w:rPr>
        <w:t>biên bản</w:t>
      </w:r>
      <w:r w:rsidRPr="006779CB">
        <w:rPr>
          <w:szCs w:val="28"/>
          <w:lang w:val="vi-VN"/>
        </w:rPr>
        <w:t xml:space="preserve"> họp chuyên môn</w:t>
      </w:r>
      <w:r w:rsidRPr="006779CB">
        <w:rPr>
          <w:szCs w:val="28"/>
          <w:lang w:val="pt-BR"/>
        </w:rPr>
        <w:t xml:space="preserve"> [H1-1-04-03]</w:t>
      </w:r>
      <w:r w:rsidRPr="006779CB">
        <w:rPr>
          <w:szCs w:val="28"/>
          <w:lang w:val="vi-VN"/>
        </w:rPr>
        <w:t>.</w:t>
      </w:r>
    </w:p>
    <w:p w14:paraId="73B602CC" w14:textId="77777777" w:rsidR="00FF0984" w:rsidRPr="006779CB" w:rsidRDefault="00FF0984" w:rsidP="00004FB7">
      <w:pPr>
        <w:widowControl w:val="0"/>
        <w:spacing w:line="360" w:lineRule="auto"/>
        <w:ind w:firstLine="720"/>
        <w:jc w:val="both"/>
        <w:rPr>
          <w:b/>
          <w:szCs w:val="28"/>
          <w:lang w:val="pt-BR"/>
        </w:rPr>
      </w:pPr>
      <w:r w:rsidRPr="006779CB">
        <w:rPr>
          <w:szCs w:val="28"/>
          <w:lang w:val="vi-VN"/>
        </w:rPr>
        <w:t>Đối với giáo viên: Giáo án</w:t>
      </w:r>
      <w:r w:rsidRPr="006779CB">
        <w:rPr>
          <w:szCs w:val="28"/>
          <w:lang w:val="pt-BR"/>
        </w:rPr>
        <w:t xml:space="preserve"> [H1-1-07-13]</w:t>
      </w:r>
      <w:r w:rsidRPr="006779CB">
        <w:rPr>
          <w:szCs w:val="28"/>
          <w:lang w:val="vi-VN"/>
        </w:rPr>
        <w:t xml:space="preserve">; sổ ghi kế hoạch giảng dạy </w:t>
      </w:r>
      <w:r w:rsidRPr="006779CB">
        <w:rPr>
          <w:szCs w:val="28"/>
          <w:lang w:val="pt-BR"/>
        </w:rPr>
        <w:t>[H1-1-07-14]</w:t>
      </w:r>
      <w:r w:rsidRPr="006779CB">
        <w:rPr>
          <w:szCs w:val="28"/>
          <w:lang w:val="vi-VN"/>
        </w:rPr>
        <w:t xml:space="preserve">và ghi </w:t>
      </w:r>
      <w:r w:rsidRPr="006779CB">
        <w:rPr>
          <w:szCs w:val="28"/>
          <w:lang w:val="pt-BR"/>
        </w:rPr>
        <w:t>c</w:t>
      </w:r>
      <w:r w:rsidRPr="006779CB">
        <w:rPr>
          <w:szCs w:val="28"/>
          <w:lang w:val="vi-VN"/>
        </w:rPr>
        <w:t>hép sinh hoạt chuyên môn</w:t>
      </w:r>
      <w:r w:rsidRPr="006779CB">
        <w:rPr>
          <w:szCs w:val="28"/>
          <w:lang w:val="pt-BR"/>
        </w:rPr>
        <w:t xml:space="preserve"> [H1-1-07-15]</w:t>
      </w:r>
      <w:r w:rsidRPr="006779CB">
        <w:rPr>
          <w:szCs w:val="28"/>
          <w:lang w:val="vi-VN"/>
        </w:rPr>
        <w:t>, dự giờ, thăm lớp</w:t>
      </w:r>
      <w:r w:rsidRPr="006779CB">
        <w:rPr>
          <w:szCs w:val="28"/>
          <w:lang w:val="pt-BR"/>
        </w:rPr>
        <w:t xml:space="preserve"> [H1-1-07-16]</w:t>
      </w:r>
      <w:r w:rsidRPr="006779CB">
        <w:rPr>
          <w:szCs w:val="28"/>
          <w:lang w:val="vi-VN"/>
        </w:rPr>
        <w:t>; sổ điểm cá nhân</w:t>
      </w:r>
      <w:r w:rsidRPr="006779CB">
        <w:rPr>
          <w:szCs w:val="28"/>
          <w:lang w:val="pt-BR"/>
        </w:rPr>
        <w:t xml:space="preserve"> [H1-1-07-17]</w:t>
      </w:r>
      <w:r w:rsidRPr="006779CB">
        <w:rPr>
          <w:szCs w:val="28"/>
          <w:lang w:val="vi-VN"/>
        </w:rPr>
        <w:t>; sổ chủ nhiệm (đối với giáo viên làm công tác chủ nhiệm lớp)</w:t>
      </w:r>
      <w:r w:rsidRPr="006779CB">
        <w:rPr>
          <w:szCs w:val="28"/>
          <w:lang w:val="pt-BR"/>
        </w:rPr>
        <w:t xml:space="preserve"> [H1-1-02-03].</w:t>
      </w:r>
    </w:p>
    <w:p w14:paraId="28963802" w14:textId="77777777" w:rsidR="00FF0984" w:rsidRPr="006779CB" w:rsidRDefault="00FF0984" w:rsidP="00004FB7">
      <w:pPr>
        <w:widowControl w:val="0"/>
        <w:spacing w:line="360" w:lineRule="auto"/>
        <w:ind w:firstLine="720"/>
        <w:jc w:val="both"/>
        <w:rPr>
          <w:szCs w:val="28"/>
          <w:lang w:val="pt-BR"/>
        </w:rPr>
      </w:pPr>
      <w:r w:rsidRPr="006779CB">
        <w:rPr>
          <w:szCs w:val="28"/>
          <w:lang w:val="pt-BR"/>
        </w:rPr>
        <w:t xml:space="preserve">b) </w:t>
      </w:r>
      <w:r w:rsidRPr="006779CB">
        <w:rPr>
          <w:szCs w:val="28"/>
          <w:lang w:val="vi-VN"/>
        </w:rPr>
        <w:t xml:space="preserve">Các bộ phận trong nhà trường thực hiện công tác lưu trữ hồ sơ, văn bản đầy đủ, khoa học: các loại sổ, văn bản, tài liệu, các báo cáo của nhà trường theo </w:t>
      </w:r>
      <w:r w:rsidR="00611DDE" w:rsidRPr="006779CB">
        <w:rPr>
          <w:szCs w:val="28"/>
          <w:lang w:val="vi-VN"/>
        </w:rPr>
        <w:t>qui định</w:t>
      </w:r>
      <w:r w:rsidR="00E52480" w:rsidRPr="006779CB">
        <w:rPr>
          <w:szCs w:val="28"/>
          <w:lang w:val="vi-VN"/>
        </w:rPr>
        <w:t xml:space="preserve"> của Luật </w:t>
      </w:r>
      <w:r w:rsidR="00E52480" w:rsidRPr="006779CB">
        <w:rPr>
          <w:szCs w:val="28"/>
        </w:rPr>
        <w:t>l</w:t>
      </w:r>
      <w:r w:rsidR="00AA5E0C" w:rsidRPr="006779CB">
        <w:rPr>
          <w:szCs w:val="28"/>
          <w:lang w:val="vi-VN"/>
        </w:rPr>
        <w:t>ưu trữ</w:t>
      </w:r>
      <w:r w:rsidR="00AA5E0C" w:rsidRPr="006779CB">
        <w:rPr>
          <w:szCs w:val="28"/>
        </w:rPr>
        <w:t xml:space="preserve"> </w:t>
      </w:r>
      <w:r w:rsidR="00AA5E0C" w:rsidRPr="006779CB">
        <w:rPr>
          <w:szCs w:val="28"/>
          <w:lang w:val="pt-BR"/>
        </w:rPr>
        <w:t>[H1-1-06-05], [H1-1-07-08].</w:t>
      </w:r>
    </w:p>
    <w:p w14:paraId="25EF6DC9" w14:textId="77777777" w:rsidR="00FF0984" w:rsidRPr="006779CB" w:rsidRDefault="00FF0984" w:rsidP="00004FB7">
      <w:pPr>
        <w:widowControl w:val="0"/>
        <w:spacing w:line="360" w:lineRule="auto"/>
        <w:ind w:firstLine="720"/>
        <w:jc w:val="both"/>
        <w:rPr>
          <w:b/>
          <w:szCs w:val="28"/>
          <w:lang w:val="pt-BR"/>
        </w:rPr>
      </w:pPr>
      <w:r w:rsidRPr="006779CB">
        <w:rPr>
          <w:szCs w:val="28"/>
          <w:lang w:val="pt-BR"/>
        </w:rPr>
        <w:t>c) Nhà trường thực hiện nghiêm tú</w:t>
      </w:r>
      <w:r w:rsidR="004917C2" w:rsidRPr="006779CB">
        <w:rPr>
          <w:szCs w:val="28"/>
          <w:lang w:val="pt-BR"/>
        </w:rPr>
        <w:t>c các cuộc vận động do Bộ, Sở, T</w:t>
      </w:r>
      <w:r w:rsidRPr="006779CB">
        <w:rPr>
          <w:szCs w:val="28"/>
          <w:lang w:val="pt-BR"/>
        </w:rPr>
        <w:t xml:space="preserve">hành phố phát động: “Học tập và làm theo tư tưởng, tấm gương đạo đức và </w:t>
      </w:r>
      <w:r w:rsidR="004917C2" w:rsidRPr="006779CB">
        <w:rPr>
          <w:szCs w:val="28"/>
          <w:lang w:val="pt-BR"/>
        </w:rPr>
        <w:t>phong cách Hồ Chí Minh”; “Phòng</w:t>
      </w:r>
      <w:r w:rsidRPr="006779CB">
        <w:rPr>
          <w:szCs w:val="28"/>
          <w:lang w:val="pt-BR"/>
        </w:rPr>
        <w:t xml:space="preserve"> chống tham nhũng, thực hành tiết kiệm”; “Xây dựng trường học thân thiện, học sinh tích cực”; </w:t>
      </w:r>
      <w:r w:rsidR="00D96C9E" w:rsidRPr="006779CB">
        <w:rPr>
          <w:szCs w:val="28"/>
          <w:lang w:val="pt-BR"/>
        </w:rPr>
        <w:t xml:space="preserve">cuộc vận động </w:t>
      </w:r>
      <w:r w:rsidRPr="006779CB">
        <w:rPr>
          <w:szCs w:val="28"/>
          <w:lang w:val="pt-BR"/>
        </w:rPr>
        <w:t xml:space="preserve">“Hai không” với bốn nội dung…; thực hiện các chủ đề theo từng năm học. </w:t>
      </w:r>
      <w:r w:rsidRPr="006779CB">
        <w:rPr>
          <w:szCs w:val="28"/>
        </w:rPr>
        <w:t xml:space="preserve">Công đoàn trường tích cực tuyên truyền, vận động công đoàn tham gia các phong trào, hội thi, hội thao do Ngành phát động [H1-1-07-18]. Nhà trường đã phát động phong trào thi đua đến toàn thể cán bộ, giáo viên, nhân viên thông qua Hội nghị cán bộ công chức. </w:t>
      </w:r>
      <w:r w:rsidR="0018604E" w:rsidRPr="006779CB">
        <w:rPr>
          <w:szCs w:val="28"/>
          <w:lang w:val="pt-BR"/>
        </w:rPr>
        <w:t>Từ năm học 2010-2011 đến 2014-2015, nhà trường</w:t>
      </w:r>
      <w:r w:rsidRPr="006779CB">
        <w:rPr>
          <w:szCs w:val="28"/>
        </w:rPr>
        <w:t xml:space="preserve"> đều tham gia tích cực phong trào thi đua và đạt được thành tích tập thể lao động tiên tiến, tập thể lao động xuất sắc [H1-1-07-19].</w:t>
      </w:r>
    </w:p>
    <w:p w14:paraId="6D536F50" w14:textId="77777777" w:rsidR="00FF1766" w:rsidRPr="006779CB" w:rsidRDefault="00B91330" w:rsidP="00004FB7">
      <w:pPr>
        <w:widowControl w:val="0"/>
        <w:spacing w:line="360" w:lineRule="auto"/>
        <w:ind w:firstLine="720"/>
        <w:jc w:val="both"/>
        <w:rPr>
          <w:b/>
          <w:szCs w:val="28"/>
          <w:lang w:val="pt-BR"/>
        </w:rPr>
      </w:pPr>
      <w:r w:rsidRPr="006779CB">
        <w:rPr>
          <w:b/>
          <w:szCs w:val="28"/>
          <w:lang w:val="pt-BR"/>
        </w:rPr>
        <w:t>1.7.</w:t>
      </w:r>
      <w:r w:rsidR="003F0FC7" w:rsidRPr="006779CB">
        <w:rPr>
          <w:b/>
          <w:szCs w:val="28"/>
          <w:lang w:val="pt-BR"/>
        </w:rPr>
        <w:t>2. Điểm mạnh:</w:t>
      </w:r>
    </w:p>
    <w:p w14:paraId="34E25237" w14:textId="77777777" w:rsidR="00FF1766" w:rsidRPr="006779CB" w:rsidRDefault="00FF1766" w:rsidP="00004FB7">
      <w:pPr>
        <w:widowControl w:val="0"/>
        <w:spacing w:line="360" w:lineRule="auto"/>
        <w:ind w:firstLine="720"/>
        <w:jc w:val="both"/>
        <w:rPr>
          <w:szCs w:val="28"/>
          <w:lang w:val="pt-BR"/>
        </w:rPr>
      </w:pPr>
      <w:r w:rsidRPr="006779CB">
        <w:rPr>
          <w:szCs w:val="28"/>
          <w:lang w:val="vi-VN"/>
        </w:rPr>
        <w:t>Thiết lập đầy đủ hệ thống hồ sơ, sổ s</w:t>
      </w:r>
      <w:r w:rsidR="00480896" w:rsidRPr="006779CB">
        <w:rPr>
          <w:szCs w:val="28"/>
          <w:lang w:val="vi-VN"/>
        </w:rPr>
        <w:t xml:space="preserve">ách và quản lý bảo quản </w:t>
      </w:r>
      <w:r w:rsidR="00480896" w:rsidRPr="006779CB">
        <w:rPr>
          <w:szCs w:val="28"/>
        </w:rPr>
        <w:t>tương đối</w:t>
      </w:r>
      <w:r w:rsidRPr="006779CB">
        <w:rPr>
          <w:szCs w:val="28"/>
          <w:lang w:val="vi-VN"/>
        </w:rPr>
        <w:t xml:space="preserve"> khoa </w:t>
      </w:r>
      <w:r w:rsidRPr="006779CB">
        <w:rPr>
          <w:szCs w:val="28"/>
          <w:lang w:val="vi-VN"/>
        </w:rPr>
        <w:lastRenderedPageBreak/>
        <w:t xml:space="preserve">học đúng </w:t>
      </w:r>
      <w:r w:rsidR="00611DDE" w:rsidRPr="006779CB">
        <w:rPr>
          <w:szCs w:val="28"/>
          <w:lang w:val="vi-VN"/>
        </w:rPr>
        <w:t>qui định</w:t>
      </w:r>
      <w:r w:rsidRPr="006779CB">
        <w:rPr>
          <w:szCs w:val="28"/>
          <w:lang w:val="vi-VN"/>
        </w:rPr>
        <w:t xml:space="preserve"> Luật lưu trữ</w:t>
      </w:r>
      <w:r w:rsidRPr="006779CB">
        <w:rPr>
          <w:szCs w:val="28"/>
          <w:lang w:val="pt-BR"/>
        </w:rPr>
        <w:t>;</w:t>
      </w:r>
      <w:r w:rsidRPr="006779CB">
        <w:rPr>
          <w:szCs w:val="28"/>
          <w:lang w:val="vi-VN"/>
        </w:rPr>
        <w:t xml:space="preserve"> </w:t>
      </w:r>
      <w:r w:rsidR="00353467" w:rsidRPr="006779CB">
        <w:rPr>
          <w:szCs w:val="28"/>
          <w:lang w:val="vi-VN"/>
        </w:rPr>
        <w:t>h</w:t>
      </w:r>
      <w:r w:rsidR="00353467" w:rsidRPr="006779CB">
        <w:rPr>
          <w:szCs w:val="28"/>
        </w:rPr>
        <w:t>ằ</w:t>
      </w:r>
      <w:r w:rsidRPr="006779CB">
        <w:rPr>
          <w:szCs w:val="28"/>
          <w:lang w:val="vi-VN"/>
        </w:rPr>
        <w:t xml:space="preserve">ng năm cập </w:t>
      </w:r>
      <w:r w:rsidR="00480896" w:rsidRPr="006779CB">
        <w:rPr>
          <w:szCs w:val="28"/>
          <w:lang w:val="vi-VN"/>
        </w:rPr>
        <w:t>nhật bổ sung kịp thời</w:t>
      </w:r>
      <w:r w:rsidRPr="006779CB">
        <w:rPr>
          <w:szCs w:val="28"/>
          <w:lang w:val="vi-VN"/>
        </w:rPr>
        <w:t>.</w:t>
      </w:r>
    </w:p>
    <w:p w14:paraId="6978CF16" w14:textId="77777777" w:rsidR="00FF1766" w:rsidRPr="006779CB" w:rsidRDefault="00FF1766" w:rsidP="00004FB7">
      <w:pPr>
        <w:widowControl w:val="0"/>
        <w:spacing w:line="360" w:lineRule="auto"/>
        <w:ind w:firstLine="720"/>
        <w:jc w:val="both"/>
        <w:rPr>
          <w:b/>
          <w:szCs w:val="28"/>
          <w:lang w:val="vi-VN"/>
        </w:rPr>
      </w:pPr>
      <w:r w:rsidRPr="006779CB">
        <w:rPr>
          <w:szCs w:val="28"/>
          <w:lang w:val="pt-BR"/>
        </w:rPr>
        <w:t>Nhà trường tổ chức tốt các phong trào thi đua, các cuộc vận động trong từng năm học; cán bộ, giáo viên, nhân viên của trường đều tham gia tích cực.</w:t>
      </w:r>
    </w:p>
    <w:p w14:paraId="5AAD674B" w14:textId="77777777" w:rsidR="00FF1766" w:rsidRPr="006779CB" w:rsidRDefault="00B91330" w:rsidP="00004FB7">
      <w:pPr>
        <w:widowControl w:val="0"/>
        <w:spacing w:line="360" w:lineRule="auto"/>
        <w:ind w:firstLine="720"/>
        <w:jc w:val="both"/>
        <w:rPr>
          <w:b/>
          <w:szCs w:val="28"/>
          <w:lang w:val="pt-BR"/>
        </w:rPr>
      </w:pPr>
      <w:r w:rsidRPr="006779CB">
        <w:rPr>
          <w:b/>
          <w:szCs w:val="28"/>
          <w:lang w:val="pt-BR"/>
        </w:rPr>
        <w:t>1.7.</w:t>
      </w:r>
      <w:r w:rsidR="003F0FC7" w:rsidRPr="006779CB">
        <w:rPr>
          <w:b/>
          <w:szCs w:val="28"/>
          <w:lang w:val="pt-BR"/>
        </w:rPr>
        <w:t>3. Điểm yếu:</w:t>
      </w:r>
    </w:p>
    <w:p w14:paraId="49607C17" w14:textId="77777777" w:rsidR="00FF1766" w:rsidRPr="006779CB" w:rsidRDefault="00FF1766" w:rsidP="00004FB7">
      <w:pPr>
        <w:widowControl w:val="0"/>
        <w:spacing w:line="360" w:lineRule="auto"/>
        <w:ind w:firstLine="720"/>
        <w:jc w:val="both"/>
        <w:rPr>
          <w:b/>
          <w:szCs w:val="28"/>
          <w:lang w:val="pt-BR"/>
        </w:rPr>
      </w:pPr>
      <w:r w:rsidRPr="006779CB">
        <w:rPr>
          <w:szCs w:val="28"/>
          <w:lang w:val="pt-BR"/>
        </w:rPr>
        <w:t xml:space="preserve">Còn một vài loại hồ sơ chưa được lưu trữ theo đúng </w:t>
      </w:r>
      <w:r w:rsidR="00611DDE" w:rsidRPr="006779CB">
        <w:rPr>
          <w:szCs w:val="28"/>
          <w:lang w:val="pt-BR"/>
        </w:rPr>
        <w:t>qui định</w:t>
      </w:r>
      <w:r w:rsidRPr="006779CB">
        <w:rPr>
          <w:szCs w:val="28"/>
          <w:lang w:val="pt-BR"/>
        </w:rPr>
        <w:t>.</w:t>
      </w:r>
    </w:p>
    <w:p w14:paraId="15856203" w14:textId="77777777" w:rsidR="00FF1766" w:rsidRPr="006779CB" w:rsidRDefault="00B91330" w:rsidP="00004FB7">
      <w:pPr>
        <w:widowControl w:val="0"/>
        <w:spacing w:line="360" w:lineRule="auto"/>
        <w:ind w:firstLine="720"/>
        <w:jc w:val="both"/>
        <w:rPr>
          <w:b/>
          <w:szCs w:val="28"/>
          <w:lang w:val="pt-BR"/>
        </w:rPr>
      </w:pPr>
      <w:r w:rsidRPr="006779CB">
        <w:rPr>
          <w:b/>
          <w:szCs w:val="28"/>
          <w:lang w:val="pt-BR"/>
        </w:rPr>
        <w:t>1.7.</w:t>
      </w:r>
      <w:r w:rsidR="00DA7779" w:rsidRPr="006779CB">
        <w:rPr>
          <w:b/>
          <w:szCs w:val="28"/>
          <w:lang w:val="pt-BR"/>
        </w:rPr>
        <w:t>4.</w:t>
      </w:r>
      <w:r w:rsidR="003F0FC7" w:rsidRPr="006779CB">
        <w:rPr>
          <w:b/>
          <w:szCs w:val="28"/>
          <w:lang w:val="pt-BR"/>
        </w:rPr>
        <w:t xml:space="preserve"> Kế hoạch cải tiến chất lượng:</w:t>
      </w:r>
    </w:p>
    <w:p w14:paraId="390DD6E5" w14:textId="77777777" w:rsidR="00FF1766" w:rsidRPr="006779CB" w:rsidRDefault="00FF1766" w:rsidP="00004FB7">
      <w:pPr>
        <w:widowControl w:val="0"/>
        <w:spacing w:line="360" w:lineRule="auto"/>
        <w:ind w:firstLine="720"/>
        <w:jc w:val="both"/>
        <w:rPr>
          <w:b/>
          <w:szCs w:val="28"/>
          <w:lang w:val="pt-BR"/>
        </w:rPr>
      </w:pPr>
      <w:r w:rsidRPr="006779CB">
        <w:rPr>
          <w:szCs w:val="28"/>
          <w:lang w:val="vi-VN"/>
        </w:rPr>
        <w:t xml:space="preserve">Tiếp tục duy trì và thực hiện các mẫu sổ sách theo </w:t>
      </w:r>
      <w:r w:rsidR="00611DDE" w:rsidRPr="006779CB">
        <w:rPr>
          <w:szCs w:val="28"/>
          <w:lang w:val="vi-VN"/>
        </w:rPr>
        <w:t>qui định</w:t>
      </w:r>
      <w:r w:rsidRPr="006779CB">
        <w:rPr>
          <w:szCs w:val="28"/>
          <w:lang w:val="vi-VN"/>
        </w:rPr>
        <w:t xml:space="preserve"> tại điều 27 Điều lệ trường trung học. Cập nhật hồ sơ kịp thời </w:t>
      </w:r>
      <w:r w:rsidRPr="006779CB">
        <w:rPr>
          <w:szCs w:val="28"/>
          <w:lang w:val="pt-BR"/>
        </w:rPr>
        <w:t xml:space="preserve">và </w:t>
      </w:r>
      <w:r w:rsidRPr="006779CB">
        <w:rPr>
          <w:szCs w:val="28"/>
          <w:lang w:val="vi-VN"/>
        </w:rPr>
        <w:t xml:space="preserve">theo </w:t>
      </w:r>
      <w:r w:rsidRPr="006779CB">
        <w:rPr>
          <w:szCs w:val="28"/>
          <w:lang w:val="pt-BR"/>
        </w:rPr>
        <w:t xml:space="preserve">đúng </w:t>
      </w:r>
      <w:r w:rsidR="00611DDE" w:rsidRPr="006779CB">
        <w:rPr>
          <w:szCs w:val="28"/>
          <w:lang w:val="vi-VN"/>
        </w:rPr>
        <w:t>qui định</w:t>
      </w:r>
      <w:r w:rsidRPr="006779CB">
        <w:rPr>
          <w:szCs w:val="28"/>
          <w:lang w:val="vi-VN"/>
        </w:rPr>
        <w:t xml:space="preserve">. Thường xuyên </w:t>
      </w:r>
      <w:r w:rsidR="00EC1EE5" w:rsidRPr="006779CB">
        <w:rPr>
          <w:szCs w:val="28"/>
          <w:lang w:val="vi-VN"/>
        </w:rPr>
        <w:t>kiểm tra</w:t>
      </w:r>
      <w:r w:rsidR="00EC1EE5" w:rsidRPr="006779CB">
        <w:rPr>
          <w:szCs w:val="28"/>
          <w:lang w:val="pt-BR"/>
        </w:rPr>
        <w:t>,</w:t>
      </w:r>
      <w:r w:rsidR="00EC1EE5" w:rsidRPr="006779CB">
        <w:rPr>
          <w:szCs w:val="28"/>
          <w:lang w:val="vi-VN"/>
        </w:rPr>
        <w:t xml:space="preserve"> đánh giá</w:t>
      </w:r>
      <w:r w:rsidR="00EC1EE5" w:rsidRPr="006779CB">
        <w:rPr>
          <w:szCs w:val="28"/>
          <w:lang w:val="pt-BR"/>
        </w:rPr>
        <w:t>,</w:t>
      </w:r>
      <w:r w:rsidR="00EC1EE5" w:rsidRPr="006779CB">
        <w:rPr>
          <w:szCs w:val="28"/>
          <w:lang w:val="vi-VN"/>
        </w:rPr>
        <w:t xml:space="preserve"> rút kinh nghiệm.</w:t>
      </w:r>
    </w:p>
    <w:p w14:paraId="62F9E5CF" w14:textId="77777777" w:rsidR="00FF1766" w:rsidRPr="006779CB" w:rsidRDefault="00FF1766" w:rsidP="00004FB7">
      <w:pPr>
        <w:widowControl w:val="0"/>
        <w:spacing w:line="360" w:lineRule="auto"/>
        <w:ind w:firstLine="720"/>
        <w:jc w:val="both"/>
        <w:rPr>
          <w:b/>
          <w:szCs w:val="28"/>
          <w:lang w:val="pt-BR"/>
        </w:rPr>
      </w:pPr>
      <w:r w:rsidRPr="006779CB">
        <w:rPr>
          <w:szCs w:val="28"/>
          <w:lang w:val="pt-BR"/>
        </w:rPr>
        <w:t xml:space="preserve">Tiếp tục duy trì </w:t>
      </w:r>
      <w:r w:rsidRPr="006779CB">
        <w:rPr>
          <w:szCs w:val="28"/>
          <w:lang w:val="sv-SE"/>
        </w:rPr>
        <w:t>và thực hiện tốt các cuộc vận động, phong trào thi đua của Ngành.</w:t>
      </w:r>
    </w:p>
    <w:p w14:paraId="27F20F24"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1.7.</w:t>
      </w:r>
      <w:r w:rsidR="00DA7779" w:rsidRPr="006779CB">
        <w:rPr>
          <w:b/>
          <w:szCs w:val="28"/>
          <w:lang w:val="pt-BR"/>
        </w:rPr>
        <w:t xml:space="preserve">5. Tự đánh giá: </w:t>
      </w:r>
      <w:r w:rsidR="00FF1766" w:rsidRPr="006779CB">
        <w:rPr>
          <w:b/>
          <w:szCs w:val="28"/>
          <w:lang w:val="pt-BR"/>
        </w:rPr>
        <w:t>Đạt</w:t>
      </w:r>
    </w:p>
    <w:p w14:paraId="0C3BA2DC" w14:textId="77777777" w:rsidR="00EA493C" w:rsidRPr="006779CB" w:rsidRDefault="00C95081" w:rsidP="00004FB7">
      <w:pPr>
        <w:spacing w:line="360" w:lineRule="auto"/>
        <w:ind w:firstLine="720"/>
        <w:jc w:val="both"/>
        <w:rPr>
          <w:b/>
          <w:bCs/>
          <w:i/>
          <w:szCs w:val="28"/>
          <w:lang w:val="pt-BR"/>
        </w:rPr>
      </w:pPr>
      <w:r w:rsidRPr="006779CB">
        <w:rPr>
          <w:b/>
          <w:bCs/>
          <w:i/>
          <w:szCs w:val="28"/>
          <w:lang w:val="pt-BR"/>
        </w:rPr>
        <w:t xml:space="preserve">1.8.Tiêu chí </w:t>
      </w:r>
      <w:r w:rsidR="00EA493C" w:rsidRPr="006779CB">
        <w:rPr>
          <w:b/>
          <w:bCs/>
          <w:i/>
          <w:szCs w:val="28"/>
          <w:lang w:val="pt-BR"/>
        </w:rPr>
        <w:t>8</w:t>
      </w:r>
      <w:r w:rsidRPr="006779CB">
        <w:rPr>
          <w:b/>
          <w:bCs/>
          <w:i/>
          <w:szCs w:val="28"/>
          <w:lang w:val="pt-BR"/>
        </w:rPr>
        <w:t>:</w:t>
      </w:r>
      <w:r w:rsidR="00EA493C" w:rsidRPr="006779CB">
        <w:rPr>
          <w:b/>
          <w:bCs/>
          <w:i/>
          <w:szCs w:val="28"/>
          <w:lang w:val="pt-BR"/>
        </w:rPr>
        <w:t xml:space="preserve"> Quản lý các hoạt động giáo dục, quản lý cán bộ, giáo viên, nhân viên, học sinh.</w:t>
      </w:r>
    </w:p>
    <w:p w14:paraId="66E39009" w14:textId="77777777" w:rsidR="00EA493C" w:rsidRPr="006779CB" w:rsidRDefault="00EA493C" w:rsidP="00004FB7">
      <w:pPr>
        <w:spacing w:line="360" w:lineRule="auto"/>
        <w:ind w:firstLine="720"/>
        <w:jc w:val="both"/>
        <w:rPr>
          <w:i/>
          <w:szCs w:val="28"/>
          <w:lang w:val="vi-VN"/>
        </w:rPr>
      </w:pPr>
      <w:r w:rsidRPr="006779CB">
        <w:rPr>
          <w:i/>
          <w:szCs w:val="28"/>
          <w:lang w:val="vi-VN"/>
        </w:rPr>
        <w:t>a) Thực hiện tốt nhiệm vụ quản lý các hoạt động giáo dục và quản lý học sinh theo Điều lệ trường trung học;</w:t>
      </w:r>
    </w:p>
    <w:p w14:paraId="4319995D"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Quản lý hoạt động dạy thêm, học thêm theo </w:t>
      </w:r>
      <w:r w:rsidR="00611DDE" w:rsidRPr="006779CB">
        <w:rPr>
          <w:i/>
          <w:szCs w:val="28"/>
          <w:lang w:val="vi-VN"/>
        </w:rPr>
        <w:t>qui định</w:t>
      </w:r>
      <w:r w:rsidRPr="006779CB">
        <w:rPr>
          <w:i/>
          <w:szCs w:val="28"/>
          <w:lang w:val="vi-VN"/>
        </w:rPr>
        <w:t xml:space="preserve"> của Bộ Giáo dục và Đào tạo và các cấp có thẩm quyền;</w:t>
      </w:r>
    </w:p>
    <w:p w14:paraId="481D546F"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Thực hiện tuyển dụng, đề bạt, bổ nhiệm, quản lý cán bộ, giáo viên và nhân viên theo </w:t>
      </w:r>
      <w:r w:rsidR="00611DDE" w:rsidRPr="006779CB">
        <w:rPr>
          <w:i/>
          <w:szCs w:val="28"/>
          <w:lang w:val="vi-VN"/>
        </w:rPr>
        <w:t>qui định</w:t>
      </w:r>
      <w:r w:rsidRPr="006779CB">
        <w:rPr>
          <w:i/>
          <w:szCs w:val="28"/>
          <w:lang w:val="vi-VN"/>
        </w:rPr>
        <w:t xml:space="preserve"> của Luật Cán bộ, công chức, Luật Viên chức, Luật Lao động, Điều lệ trường trung học và các </w:t>
      </w:r>
      <w:r w:rsidR="00611DDE" w:rsidRPr="006779CB">
        <w:rPr>
          <w:i/>
          <w:szCs w:val="28"/>
          <w:lang w:val="vi-VN"/>
        </w:rPr>
        <w:t>qui định</w:t>
      </w:r>
      <w:r w:rsidRPr="006779CB">
        <w:rPr>
          <w:i/>
          <w:szCs w:val="28"/>
          <w:lang w:val="vi-VN"/>
        </w:rPr>
        <w:t xml:space="preserve"> khác của pháp luật.</w:t>
      </w:r>
    </w:p>
    <w:p w14:paraId="283D0363" w14:textId="77777777" w:rsidR="00FF1766" w:rsidRPr="006779CB" w:rsidRDefault="00B91330" w:rsidP="00004FB7">
      <w:pPr>
        <w:widowControl w:val="0"/>
        <w:spacing w:line="360" w:lineRule="auto"/>
        <w:ind w:firstLine="720"/>
        <w:jc w:val="both"/>
        <w:rPr>
          <w:b/>
          <w:szCs w:val="28"/>
          <w:lang w:val="pt-BR"/>
        </w:rPr>
      </w:pPr>
      <w:r w:rsidRPr="006779CB">
        <w:rPr>
          <w:b/>
          <w:szCs w:val="28"/>
          <w:lang w:val="pt-BR"/>
        </w:rPr>
        <w:t>1.8.</w:t>
      </w:r>
      <w:r w:rsidR="00DA7779" w:rsidRPr="006779CB">
        <w:rPr>
          <w:b/>
          <w:szCs w:val="28"/>
          <w:lang w:val="pt-BR"/>
        </w:rPr>
        <w:t>1. Mô tả</w:t>
      </w:r>
      <w:r w:rsidR="003F0FC7" w:rsidRPr="006779CB">
        <w:rPr>
          <w:b/>
          <w:szCs w:val="28"/>
          <w:lang w:val="pt-BR"/>
        </w:rPr>
        <w:t xml:space="preserve"> hiện trạng:</w:t>
      </w:r>
    </w:p>
    <w:p w14:paraId="47B7B75E" w14:textId="77777777" w:rsidR="0048312C" w:rsidRPr="006779CB" w:rsidRDefault="00FF1766" w:rsidP="00004FB7">
      <w:pPr>
        <w:widowControl w:val="0"/>
        <w:spacing w:line="360" w:lineRule="auto"/>
        <w:ind w:firstLine="720"/>
        <w:jc w:val="both"/>
        <w:rPr>
          <w:szCs w:val="28"/>
          <w:lang w:val="pt-BR"/>
        </w:rPr>
      </w:pPr>
      <w:r w:rsidRPr="006779CB">
        <w:rPr>
          <w:szCs w:val="28"/>
          <w:lang w:val="pt-BR"/>
        </w:rPr>
        <w:t xml:space="preserve">a) </w:t>
      </w:r>
      <w:r w:rsidR="0048312C" w:rsidRPr="006779CB">
        <w:rPr>
          <w:szCs w:val="28"/>
          <w:lang w:val="da-DK"/>
        </w:rPr>
        <w:t xml:space="preserve">Trong những năm qua, nhà trường rất coi trọng công tác </w:t>
      </w:r>
      <w:r w:rsidR="0048312C" w:rsidRPr="006779CB">
        <w:rPr>
          <w:szCs w:val="28"/>
          <w:lang w:val="vi-VN"/>
        </w:rPr>
        <w:t xml:space="preserve">quản lý các hoạt động giáo dục và quản lý học sinh theo Điều lệ trường trung học. Đặc biệt là sự </w:t>
      </w:r>
      <w:r w:rsidR="0048312C" w:rsidRPr="006779CB">
        <w:rPr>
          <w:szCs w:val="28"/>
          <w:lang w:val="da-DK"/>
        </w:rPr>
        <w:t xml:space="preserve">chỉ đạo, kiểm tra, đánh giá việc thực hiện kế hoạch dạy học các môn văn hóa và hoạt động giáo dục toàn diện trong nhà trường. Chính vì vậy, ngay từ đầu năm học căn cứ phương hướng nhiệm vụ năm học của Sở Giáo dục và Đào tạo, </w:t>
      </w:r>
      <w:r w:rsidR="00863B55" w:rsidRPr="006779CB">
        <w:rPr>
          <w:szCs w:val="28"/>
          <w:lang w:val="da-DK"/>
        </w:rPr>
        <w:t xml:space="preserve">Phòng Giáo dục và Đào tạo </w:t>
      </w:r>
      <w:r w:rsidR="0014693E" w:rsidRPr="006779CB">
        <w:rPr>
          <w:szCs w:val="28"/>
          <w:lang w:val="da-DK"/>
        </w:rPr>
        <w:t xml:space="preserve">quận </w:t>
      </w:r>
      <w:r w:rsidR="00863B55" w:rsidRPr="006779CB">
        <w:rPr>
          <w:szCs w:val="28"/>
          <w:lang w:val="da-DK"/>
        </w:rPr>
        <w:t>Gò Vấp, nhà trường</w:t>
      </w:r>
      <w:r w:rsidR="0048312C" w:rsidRPr="006779CB">
        <w:rPr>
          <w:szCs w:val="28"/>
          <w:lang w:val="da-DK"/>
        </w:rPr>
        <w:t xml:space="preserve"> xây dựng kế hoạch hoạt động năm học, xác định rõ kế hoạch giảng dạy [H1-1-08-01].</w:t>
      </w:r>
      <w:r w:rsidR="0048312C" w:rsidRPr="006779CB">
        <w:rPr>
          <w:rFonts w:eastAsia="MS Mincho"/>
          <w:szCs w:val="28"/>
          <w:lang w:val="da-DK" w:eastAsia="ja-JP"/>
        </w:rPr>
        <w:t xml:space="preserve"> </w:t>
      </w:r>
      <w:r w:rsidR="0048312C" w:rsidRPr="006779CB">
        <w:rPr>
          <w:szCs w:val="28"/>
          <w:lang w:val="pt-BR"/>
        </w:rPr>
        <w:t xml:space="preserve">Nội dung kế hoạch luôn đảm bảo thực hiện, tổ chức đầy đủ các hoạt động giáo dục trong giờ lên lớp nhằm giúp học sinh </w:t>
      </w:r>
      <w:r w:rsidR="0048312C" w:rsidRPr="006779CB">
        <w:rPr>
          <w:szCs w:val="28"/>
          <w:lang w:val="pt-BR"/>
        </w:rPr>
        <w:lastRenderedPageBreak/>
        <w:t>phát triển toàn diện về đạo đức, trí tuệ, thể chất, thẩm mỹ [H1-1-06-04];</w:t>
      </w:r>
      <w:r w:rsidR="0048312C" w:rsidRPr="006779CB">
        <w:rPr>
          <w:b/>
          <w:szCs w:val="28"/>
          <w:lang w:val="pt-BR"/>
        </w:rPr>
        <w:t xml:space="preserve"> </w:t>
      </w:r>
      <w:r w:rsidR="0048312C" w:rsidRPr="006779CB">
        <w:rPr>
          <w:szCs w:val="28"/>
          <w:lang w:val="pt-BR"/>
        </w:rPr>
        <w:t xml:space="preserve">[H1-1-08-02]. </w:t>
      </w:r>
      <w:r w:rsidR="0048312C" w:rsidRPr="006779CB">
        <w:rPr>
          <w:szCs w:val="28"/>
          <w:lang w:val="da-DK"/>
        </w:rPr>
        <w:t>Phổ biến công khai, đầy đủ kế hoạch giảng dạy, học tập các môn học và các hoạt động giáo dục khác đến toàn thể hội đồng sư phạm nhà trường</w:t>
      </w:r>
      <w:r w:rsidR="0048312C" w:rsidRPr="006779CB">
        <w:rPr>
          <w:bCs/>
          <w:szCs w:val="28"/>
          <w:lang w:val="pt-BR"/>
        </w:rPr>
        <w:t>.</w:t>
      </w:r>
      <w:r w:rsidR="0048312C" w:rsidRPr="006779CB">
        <w:rPr>
          <w:szCs w:val="28"/>
          <w:lang w:val="da-DK"/>
        </w:rPr>
        <w:t xml:space="preserve"> Mọi thành viên đều được tiếp thu, tham gia góp ý xây dựng kế hoạch một cách dân chủ và thực hiện nghiêm túc</w:t>
      </w:r>
    </w:p>
    <w:p w14:paraId="6E027925" w14:textId="77777777" w:rsidR="00FF1766" w:rsidRPr="006779CB" w:rsidRDefault="00FF1766" w:rsidP="00004FB7">
      <w:pPr>
        <w:widowControl w:val="0"/>
        <w:spacing w:line="360" w:lineRule="auto"/>
        <w:ind w:firstLine="720"/>
        <w:jc w:val="both"/>
        <w:rPr>
          <w:b/>
          <w:szCs w:val="28"/>
          <w:lang w:val="pt-BR"/>
        </w:rPr>
      </w:pPr>
      <w:r w:rsidRPr="006779CB">
        <w:rPr>
          <w:szCs w:val="28"/>
          <w:lang w:val="sv-SE"/>
        </w:rPr>
        <w:t>b) Nhà trường đã triển khai Thông tư</w:t>
      </w:r>
      <w:r w:rsidR="006B018A" w:rsidRPr="006779CB">
        <w:rPr>
          <w:szCs w:val="28"/>
          <w:lang w:val="sv-SE"/>
        </w:rPr>
        <w:t xml:space="preserve"> </w:t>
      </w:r>
      <w:r w:rsidRPr="006779CB">
        <w:rPr>
          <w:szCs w:val="28"/>
          <w:lang w:val="sv-SE"/>
        </w:rPr>
        <w:t xml:space="preserve">số 17/2012/TT-BGDĐT ngày 16 tháng 5 năm 2012 của Bộ Giáo dục và Đào tạo </w:t>
      </w:r>
      <w:r w:rsidR="00611DDE" w:rsidRPr="006779CB">
        <w:rPr>
          <w:szCs w:val="28"/>
          <w:lang w:val="sv-SE"/>
        </w:rPr>
        <w:t>qui định</w:t>
      </w:r>
      <w:r w:rsidRPr="006779CB">
        <w:rPr>
          <w:szCs w:val="28"/>
          <w:lang w:val="sv-SE"/>
        </w:rPr>
        <w:t xml:space="preserve"> về việc dạy thêm, học thêm</w:t>
      </w:r>
      <w:r w:rsidR="006B018A" w:rsidRPr="006779CB">
        <w:rPr>
          <w:szCs w:val="28"/>
          <w:lang w:val="sv-SE"/>
        </w:rPr>
        <w:t>; Quyết định số 21/2014/QĐ</w:t>
      </w:r>
      <w:r w:rsidR="001C63DD" w:rsidRPr="006779CB">
        <w:rPr>
          <w:szCs w:val="28"/>
          <w:lang w:val="sv-SE"/>
        </w:rPr>
        <w:t>-</w:t>
      </w:r>
      <w:r w:rsidR="006B018A" w:rsidRPr="006779CB">
        <w:rPr>
          <w:szCs w:val="28"/>
          <w:lang w:val="sv-SE"/>
        </w:rPr>
        <w:t>UBND ngày 06 tháng 6 năm 2014 của Ủy ban nhân dân Thành phố Hồ Chí Minh về quản lý dạy thêm học thêm trên địa bàn Thành phố Hồ Chí Minh</w:t>
      </w:r>
      <w:r w:rsidRPr="006779CB">
        <w:rPr>
          <w:szCs w:val="28"/>
          <w:lang w:val="sv-SE"/>
        </w:rPr>
        <w:t xml:space="preserve"> đến toàn thể </w:t>
      </w:r>
      <w:r w:rsidR="0033196F" w:rsidRPr="006779CB">
        <w:rPr>
          <w:szCs w:val="28"/>
          <w:lang w:val="sv-SE"/>
        </w:rPr>
        <w:t>cán</w:t>
      </w:r>
      <w:r w:rsidRPr="006779CB">
        <w:rPr>
          <w:szCs w:val="28"/>
          <w:lang w:val="sv-SE"/>
        </w:rPr>
        <w:t xml:space="preserve"> bộ</w:t>
      </w:r>
      <w:r w:rsidR="0033196F" w:rsidRPr="006779CB">
        <w:rPr>
          <w:szCs w:val="28"/>
          <w:lang w:val="sv-SE"/>
        </w:rPr>
        <w:t>,</w:t>
      </w:r>
      <w:r w:rsidRPr="006779CB">
        <w:rPr>
          <w:szCs w:val="28"/>
          <w:lang w:val="sv-SE"/>
        </w:rPr>
        <w:t xml:space="preserve"> giáo viên và nhân viên</w:t>
      </w:r>
      <w:r w:rsidR="00EB54BE" w:rsidRPr="006779CB">
        <w:rPr>
          <w:szCs w:val="28"/>
          <w:lang w:val="sv-SE"/>
        </w:rPr>
        <w:t xml:space="preserve"> nhà trường trong các buổi họp H</w:t>
      </w:r>
      <w:r w:rsidRPr="006779CB">
        <w:rPr>
          <w:szCs w:val="28"/>
          <w:lang w:val="sv-SE"/>
        </w:rPr>
        <w:t xml:space="preserve">ội đồng </w:t>
      </w:r>
      <w:r w:rsidR="002C41A9" w:rsidRPr="006779CB">
        <w:rPr>
          <w:szCs w:val="28"/>
          <w:lang w:val="sv-SE"/>
        </w:rPr>
        <w:t>sư phạm</w:t>
      </w:r>
      <w:r w:rsidR="005D63CA" w:rsidRPr="006779CB">
        <w:rPr>
          <w:szCs w:val="28"/>
          <w:lang w:val="sv-SE"/>
        </w:rPr>
        <w:t xml:space="preserve"> đầu năm [H1-1-08-03]. Trong </w:t>
      </w:r>
      <w:r w:rsidRPr="006779CB">
        <w:rPr>
          <w:szCs w:val="28"/>
          <w:lang w:val="sv-SE"/>
        </w:rPr>
        <w:t xml:space="preserve">năm </w:t>
      </w:r>
      <w:r w:rsidR="00B53ED6" w:rsidRPr="006779CB">
        <w:rPr>
          <w:szCs w:val="28"/>
          <w:lang w:val="sv-SE"/>
        </w:rPr>
        <w:t xml:space="preserve">học qua, </w:t>
      </w:r>
      <w:r w:rsidR="005D63CA" w:rsidRPr="006779CB">
        <w:rPr>
          <w:szCs w:val="28"/>
          <w:lang w:val="sv-SE"/>
        </w:rPr>
        <w:t>nhà trường</w:t>
      </w:r>
      <w:r w:rsidRPr="006779CB">
        <w:rPr>
          <w:szCs w:val="28"/>
          <w:lang w:val="sv-SE"/>
        </w:rPr>
        <w:t xml:space="preserve"> </w:t>
      </w:r>
      <w:r w:rsidR="00653CC8" w:rsidRPr="006779CB">
        <w:rPr>
          <w:szCs w:val="28"/>
          <w:lang w:val="sv-SE"/>
        </w:rPr>
        <w:t xml:space="preserve">thực hiện tốt công tác quản lý </w:t>
      </w:r>
      <w:r w:rsidRPr="006779CB">
        <w:rPr>
          <w:szCs w:val="28"/>
          <w:lang w:val="sv-SE"/>
        </w:rPr>
        <w:t>dạy thêm, học thêm</w:t>
      </w:r>
      <w:r w:rsidR="00653CC8" w:rsidRPr="006779CB">
        <w:rPr>
          <w:szCs w:val="28"/>
          <w:lang w:val="sv-SE"/>
        </w:rPr>
        <w:t xml:space="preserve"> trong nhà </w:t>
      </w:r>
      <w:r w:rsidRPr="006779CB">
        <w:rPr>
          <w:szCs w:val="28"/>
          <w:lang w:val="sv-SE"/>
        </w:rPr>
        <w:t>[H1-1-08-0</w:t>
      </w:r>
      <w:r w:rsidR="00AA5E0C" w:rsidRPr="006779CB">
        <w:rPr>
          <w:szCs w:val="28"/>
          <w:lang w:val="sv-SE"/>
        </w:rPr>
        <w:t>4</w:t>
      </w:r>
      <w:r w:rsidRPr="006779CB">
        <w:rPr>
          <w:szCs w:val="28"/>
          <w:lang w:val="sv-SE"/>
        </w:rPr>
        <w:t>].</w:t>
      </w:r>
    </w:p>
    <w:p w14:paraId="6FEE8523" w14:textId="77777777" w:rsidR="00FF1766" w:rsidRPr="006779CB" w:rsidRDefault="00FF1766" w:rsidP="00004FB7">
      <w:pPr>
        <w:widowControl w:val="0"/>
        <w:spacing w:line="360" w:lineRule="auto"/>
        <w:ind w:firstLine="720"/>
        <w:jc w:val="both"/>
        <w:rPr>
          <w:szCs w:val="28"/>
          <w:lang w:val="sv-SE"/>
        </w:rPr>
      </w:pPr>
      <w:r w:rsidRPr="006779CB">
        <w:rPr>
          <w:szCs w:val="28"/>
          <w:lang w:val="sv-SE"/>
        </w:rPr>
        <w:t>c) Nhà trường đã thực hiện tuyển dụng giáo viên, nhân viên theo đúng luật: Luật cán bộ, công chức</w:t>
      </w:r>
      <w:r w:rsidR="0048312C" w:rsidRPr="006779CB">
        <w:rPr>
          <w:szCs w:val="28"/>
          <w:lang w:val="sv-SE"/>
        </w:rPr>
        <w:t>; Luật viên chức;</w:t>
      </w:r>
      <w:r w:rsidRPr="006779CB">
        <w:rPr>
          <w:szCs w:val="28"/>
          <w:lang w:val="sv-SE"/>
        </w:rPr>
        <w:t xml:space="preserve"> Luật lao động [H1-1-08-</w:t>
      </w:r>
      <w:r w:rsidR="00A504C8" w:rsidRPr="006779CB">
        <w:rPr>
          <w:szCs w:val="28"/>
          <w:lang w:val="sv-SE"/>
        </w:rPr>
        <w:t>0</w:t>
      </w:r>
      <w:r w:rsidR="00AA5E0C" w:rsidRPr="006779CB">
        <w:rPr>
          <w:szCs w:val="28"/>
          <w:lang w:val="sv-SE"/>
        </w:rPr>
        <w:t>5</w:t>
      </w:r>
      <w:r w:rsidRPr="006779CB">
        <w:rPr>
          <w:szCs w:val="28"/>
          <w:lang w:val="sv-SE"/>
        </w:rPr>
        <w:t xml:space="preserve">]. </w:t>
      </w:r>
      <w:r w:rsidR="003B2D1E" w:rsidRPr="006779CB">
        <w:rPr>
          <w:szCs w:val="28"/>
          <w:lang w:val="sv-SE"/>
        </w:rPr>
        <w:t>Hằng năm, n</w:t>
      </w:r>
      <w:r w:rsidR="003B2D1E" w:rsidRPr="006779CB">
        <w:rPr>
          <w:szCs w:val="28"/>
          <w:lang w:val="nb-NO"/>
        </w:rPr>
        <w:t>hà trường luôn thực</w:t>
      </w:r>
      <w:r w:rsidRPr="006779CB">
        <w:rPr>
          <w:szCs w:val="28"/>
          <w:lang w:val="nb-NO"/>
        </w:rPr>
        <w:t xml:space="preserve"> hiện tốt việc tham mưu với Phòng Giáo dục và Đào tạo về </w:t>
      </w:r>
      <w:r w:rsidRPr="006779CB">
        <w:rPr>
          <w:szCs w:val="28"/>
          <w:lang w:val="vi-VN"/>
        </w:rPr>
        <w:t>tuyển dụng</w:t>
      </w:r>
      <w:r w:rsidRPr="006779CB">
        <w:rPr>
          <w:szCs w:val="28"/>
          <w:lang w:val="sv-SE"/>
        </w:rPr>
        <w:t xml:space="preserve"> giáo viên nhằm đáp ứng đủ giáo viên giảng dạy ở tất cả các bộ môn. Thực hiện nghiêm túc việc quy hoạch cán bộ công chức và quản lý hồ sơ giáo viên, nhân viên theo </w:t>
      </w:r>
      <w:r w:rsidR="00611DDE" w:rsidRPr="006779CB">
        <w:rPr>
          <w:szCs w:val="28"/>
          <w:lang w:val="sv-SE"/>
        </w:rPr>
        <w:t>qui định</w:t>
      </w:r>
      <w:r w:rsidRPr="006779CB">
        <w:rPr>
          <w:szCs w:val="28"/>
          <w:lang w:val="sv-SE"/>
        </w:rPr>
        <w:t xml:space="preserve"> (hồ sơ cá nhân, chương trình VMIS) [H1-1-08-</w:t>
      </w:r>
      <w:r w:rsidR="00A504C8" w:rsidRPr="006779CB">
        <w:rPr>
          <w:szCs w:val="28"/>
          <w:lang w:val="sv-SE"/>
        </w:rPr>
        <w:t>0</w:t>
      </w:r>
      <w:r w:rsidR="00AA5E0C" w:rsidRPr="006779CB">
        <w:rPr>
          <w:szCs w:val="28"/>
          <w:lang w:val="sv-SE"/>
        </w:rPr>
        <w:t>6</w:t>
      </w:r>
      <w:r w:rsidRPr="006779CB">
        <w:rPr>
          <w:szCs w:val="28"/>
          <w:lang w:val="sv-SE"/>
        </w:rPr>
        <w:t>]</w:t>
      </w:r>
      <w:r w:rsidR="00E55389" w:rsidRPr="006779CB">
        <w:rPr>
          <w:szCs w:val="28"/>
          <w:lang w:val="sv-SE"/>
        </w:rPr>
        <w:t>,</w:t>
      </w:r>
      <w:r w:rsidR="00A504C8" w:rsidRPr="006779CB">
        <w:rPr>
          <w:szCs w:val="28"/>
          <w:lang w:val="sv-SE"/>
        </w:rPr>
        <w:t xml:space="preserve"> hồ sơ VMIS [H1-1-08-07].</w:t>
      </w:r>
    </w:p>
    <w:p w14:paraId="2C7683EE" w14:textId="77777777" w:rsidR="00FF1766" w:rsidRPr="006779CB" w:rsidRDefault="00B91330" w:rsidP="00004FB7">
      <w:pPr>
        <w:widowControl w:val="0"/>
        <w:spacing w:line="360" w:lineRule="auto"/>
        <w:ind w:firstLine="720"/>
        <w:jc w:val="both"/>
        <w:rPr>
          <w:b/>
          <w:szCs w:val="28"/>
          <w:lang w:val="pt-BR"/>
        </w:rPr>
      </w:pPr>
      <w:r w:rsidRPr="006779CB">
        <w:rPr>
          <w:b/>
          <w:szCs w:val="28"/>
          <w:lang w:val="pt-BR"/>
        </w:rPr>
        <w:t>1.8.</w:t>
      </w:r>
      <w:r w:rsidR="003F0FC7" w:rsidRPr="006779CB">
        <w:rPr>
          <w:b/>
          <w:szCs w:val="28"/>
          <w:lang w:val="pt-BR"/>
        </w:rPr>
        <w:t>2. Điểm mạnh:</w:t>
      </w:r>
    </w:p>
    <w:p w14:paraId="59B010CF" w14:textId="77777777" w:rsidR="00FF1766" w:rsidRPr="006779CB" w:rsidRDefault="00FF1766" w:rsidP="00004FB7">
      <w:pPr>
        <w:widowControl w:val="0"/>
        <w:spacing w:line="360" w:lineRule="auto"/>
        <w:ind w:firstLine="720"/>
        <w:jc w:val="both"/>
        <w:rPr>
          <w:b/>
          <w:szCs w:val="28"/>
          <w:lang w:val="pt-BR"/>
        </w:rPr>
      </w:pPr>
      <w:r w:rsidRPr="006779CB">
        <w:rPr>
          <w:szCs w:val="28"/>
          <w:lang w:val="sv-SE"/>
        </w:rPr>
        <w:t>Nhà trường thực hiện công tác quản lý hoạt động giáo dục và quản lý học sinh theo kế hoạch; quản lý tốt hoạt động dạy thêm, học thêm trong nhà trường.</w:t>
      </w:r>
    </w:p>
    <w:p w14:paraId="5281BCC0" w14:textId="77777777" w:rsidR="00FF1766" w:rsidRPr="006779CB" w:rsidRDefault="00FF1766" w:rsidP="00004FB7">
      <w:pPr>
        <w:widowControl w:val="0"/>
        <w:spacing w:line="360" w:lineRule="auto"/>
        <w:ind w:firstLine="720"/>
        <w:jc w:val="both"/>
        <w:rPr>
          <w:b/>
          <w:szCs w:val="28"/>
          <w:lang w:val="pt-BR"/>
        </w:rPr>
      </w:pPr>
      <w:r w:rsidRPr="006779CB">
        <w:rPr>
          <w:szCs w:val="28"/>
          <w:lang w:val="sv-SE"/>
        </w:rPr>
        <w:t xml:space="preserve">Thực hiện tốt công tác quản lý, tuyển dụng, đề bạt, bổ nhiệm giáo viên, nhân viên theo </w:t>
      </w:r>
      <w:r w:rsidR="00611DDE" w:rsidRPr="006779CB">
        <w:rPr>
          <w:szCs w:val="28"/>
          <w:lang w:val="sv-SE"/>
        </w:rPr>
        <w:t>qui định</w:t>
      </w:r>
      <w:r w:rsidRPr="006779CB">
        <w:rPr>
          <w:szCs w:val="28"/>
          <w:lang w:val="sv-SE"/>
        </w:rPr>
        <w:t>.</w:t>
      </w:r>
    </w:p>
    <w:p w14:paraId="5632ECA3" w14:textId="77777777" w:rsidR="00FF1766" w:rsidRPr="006779CB" w:rsidRDefault="00B91330" w:rsidP="00004FB7">
      <w:pPr>
        <w:widowControl w:val="0"/>
        <w:spacing w:line="360" w:lineRule="auto"/>
        <w:ind w:firstLine="720"/>
        <w:jc w:val="both"/>
        <w:rPr>
          <w:b/>
          <w:szCs w:val="28"/>
          <w:lang w:val="pt-BR"/>
        </w:rPr>
      </w:pPr>
      <w:r w:rsidRPr="006779CB">
        <w:rPr>
          <w:b/>
          <w:szCs w:val="28"/>
          <w:lang w:val="pt-BR"/>
        </w:rPr>
        <w:t>1.8.</w:t>
      </w:r>
      <w:r w:rsidR="003F0FC7" w:rsidRPr="006779CB">
        <w:rPr>
          <w:b/>
          <w:szCs w:val="28"/>
          <w:lang w:val="pt-BR"/>
        </w:rPr>
        <w:t>3. Điểm yếu:</w:t>
      </w:r>
    </w:p>
    <w:p w14:paraId="7AAD0FB7" w14:textId="77777777" w:rsidR="00FF1766" w:rsidRPr="006779CB" w:rsidRDefault="00FF1766" w:rsidP="00004FB7">
      <w:pPr>
        <w:widowControl w:val="0"/>
        <w:spacing w:line="360" w:lineRule="auto"/>
        <w:ind w:firstLine="720"/>
        <w:jc w:val="both"/>
        <w:rPr>
          <w:b/>
          <w:szCs w:val="28"/>
          <w:lang w:val="pt-BR"/>
        </w:rPr>
      </w:pPr>
      <w:r w:rsidRPr="006779CB">
        <w:rPr>
          <w:szCs w:val="28"/>
          <w:lang w:val="sv-SE"/>
        </w:rPr>
        <w:t xml:space="preserve">Trong công tác quản lý học sinh: vẫn còn một số ít học sinh thực hiện chưa tốt các nội quy, </w:t>
      </w:r>
      <w:r w:rsidR="00611DDE" w:rsidRPr="006779CB">
        <w:rPr>
          <w:szCs w:val="28"/>
          <w:lang w:val="sv-SE"/>
        </w:rPr>
        <w:t>qui định</w:t>
      </w:r>
      <w:r w:rsidRPr="006779CB">
        <w:rPr>
          <w:szCs w:val="28"/>
          <w:lang w:val="sv-SE"/>
        </w:rPr>
        <w:t xml:space="preserve"> của nhà trường.</w:t>
      </w:r>
    </w:p>
    <w:p w14:paraId="5C40CBE6" w14:textId="77777777" w:rsidR="00FF1766" w:rsidRPr="006779CB" w:rsidRDefault="00B91330" w:rsidP="00004FB7">
      <w:pPr>
        <w:widowControl w:val="0"/>
        <w:spacing w:line="360" w:lineRule="auto"/>
        <w:ind w:firstLine="720"/>
        <w:jc w:val="both"/>
        <w:rPr>
          <w:b/>
          <w:szCs w:val="28"/>
          <w:lang w:val="pt-BR"/>
        </w:rPr>
      </w:pPr>
      <w:r w:rsidRPr="006779CB">
        <w:rPr>
          <w:b/>
          <w:szCs w:val="28"/>
          <w:lang w:val="pt-BR"/>
        </w:rPr>
        <w:t>1.8.</w:t>
      </w:r>
      <w:r w:rsidR="00DA7779" w:rsidRPr="006779CB">
        <w:rPr>
          <w:b/>
          <w:szCs w:val="28"/>
          <w:lang w:val="pt-BR"/>
        </w:rPr>
        <w:t>4.</w:t>
      </w:r>
      <w:r w:rsidR="003F0FC7" w:rsidRPr="006779CB">
        <w:rPr>
          <w:b/>
          <w:szCs w:val="28"/>
          <w:lang w:val="pt-BR"/>
        </w:rPr>
        <w:t xml:space="preserve"> Kế hoạch cải tiến chất lượng:</w:t>
      </w:r>
    </w:p>
    <w:p w14:paraId="3CDB3077" w14:textId="77777777" w:rsidR="00FF1766" w:rsidRPr="006779CB" w:rsidRDefault="0048312C" w:rsidP="00004FB7">
      <w:pPr>
        <w:widowControl w:val="0"/>
        <w:spacing w:line="360" w:lineRule="auto"/>
        <w:ind w:firstLine="720"/>
        <w:jc w:val="both"/>
        <w:rPr>
          <w:b/>
          <w:szCs w:val="28"/>
          <w:lang w:val="pt-BR"/>
        </w:rPr>
      </w:pPr>
      <w:r w:rsidRPr="006779CB">
        <w:rPr>
          <w:szCs w:val="28"/>
          <w:lang w:val="sv-SE"/>
        </w:rPr>
        <w:t>N</w:t>
      </w:r>
      <w:r w:rsidR="00FF1766" w:rsidRPr="006779CB">
        <w:rPr>
          <w:szCs w:val="28"/>
          <w:lang w:val="sv-SE"/>
        </w:rPr>
        <w:t xml:space="preserve">hà trường </w:t>
      </w:r>
      <w:r w:rsidRPr="006779CB">
        <w:rPr>
          <w:szCs w:val="28"/>
          <w:lang w:val="sv-SE"/>
        </w:rPr>
        <w:t xml:space="preserve">tiếp tục </w:t>
      </w:r>
      <w:r w:rsidR="00FF1766" w:rsidRPr="006779CB">
        <w:rPr>
          <w:szCs w:val="28"/>
          <w:lang w:val="sv-SE"/>
        </w:rPr>
        <w:t>tăng cường phối hợp với Ban đại diện cha mẹ học sinh để giáo dục học sinh thực hiện tốt nội quy của nhà t</w:t>
      </w:r>
      <w:r w:rsidR="00807B34" w:rsidRPr="006779CB">
        <w:rPr>
          <w:szCs w:val="28"/>
          <w:lang w:val="sv-SE"/>
        </w:rPr>
        <w:t xml:space="preserve">rường, tăng cường vai trò của </w:t>
      </w:r>
      <w:r w:rsidR="00807B34" w:rsidRPr="006779CB">
        <w:rPr>
          <w:szCs w:val="28"/>
          <w:lang w:val="sv-SE"/>
        </w:rPr>
        <w:lastRenderedPageBreak/>
        <w:t>khối</w:t>
      </w:r>
      <w:r w:rsidR="00FF1766" w:rsidRPr="006779CB">
        <w:rPr>
          <w:szCs w:val="28"/>
          <w:lang w:val="sv-SE"/>
        </w:rPr>
        <w:t xml:space="preserve"> trưởng chủ nhiệm trong các phiên họp tổ, nội dung họp tổ cần có sự bàn bạc, thảo luận giữa các giáo viên chủ nhiệm và đề xuất những giải pháp hữu hiệu để giáo dục học sinh ngày càng tốt hơn.</w:t>
      </w:r>
    </w:p>
    <w:p w14:paraId="3FDF0D03" w14:textId="77777777" w:rsidR="00195A39" w:rsidRPr="006779CB" w:rsidRDefault="00195A39" w:rsidP="00004FB7">
      <w:pPr>
        <w:widowControl w:val="0"/>
        <w:spacing w:line="360" w:lineRule="auto"/>
        <w:ind w:firstLine="720"/>
        <w:jc w:val="both"/>
        <w:rPr>
          <w:szCs w:val="28"/>
          <w:lang w:val="pt-BR"/>
        </w:rPr>
      </w:pPr>
      <w:r w:rsidRPr="006779CB">
        <w:rPr>
          <w:szCs w:val="28"/>
          <w:lang w:val="pt-BR"/>
        </w:rPr>
        <w:t>Cán bộ quản lý tiếp tục rà soát, xây dựng đội ngũ giáo viên ngày càng ổn định, có trình độ chuyên môn nghiệp vụ nhằm tạo lực lượng nòng cốt tại đơn vị; tham mưu với các cấp lãnh đạo có kế hoạch luân chuyển, bổ nhiệm phù hợp nhằm địa phương hóa đội ngũ để đảm bảo công tác ổn định lâu dài.</w:t>
      </w:r>
    </w:p>
    <w:p w14:paraId="6B030660"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1.8.</w:t>
      </w:r>
      <w:r w:rsidR="00DA7779" w:rsidRPr="006779CB">
        <w:rPr>
          <w:b/>
          <w:szCs w:val="28"/>
          <w:lang w:val="pt-BR"/>
        </w:rPr>
        <w:t xml:space="preserve">5. Tự đánh giá: </w:t>
      </w:r>
      <w:r w:rsidR="0048312C" w:rsidRPr="006779CB">
        <w:rPr>
          <w:b/>
          <w:szCs w:val="28"/>
          <w:lang w:val="pt-BR"/>
        </w:rPr>
        <w:t>Đạt</w:t>
      </w:r>
    </w:p>
    <w:p w14:paraId="6E188C5B" w14:textId="77777777" w:rsidR="00EA493C" w:rsidRPr="006779CB" w:rsidRDefault="00C95081" w:rsidP="00004FB7">
      <w:pPr>
        <w:spacing w:line="360" w:lineRule="auto"/>
        <w:ind w:firstLine="720"/>
        <w:jc w:val="both"/>
        <w:rPr>
          <w:b/>
          <w:bCs/>
          <w:i/>
          <w:szCs w:val="28"/>
          <w:lang w:val="pt-BR"/>
        </w:rPr>
      </w:pPr>
      <w:r w:rsidRPr="006779CB">
        <w:rPr>
          <w:b/>
          <w:bCs/>
          <w:i/>
          <w:szCs w:val="28"/>
          <w:lang w:val="pt-BR"/>
        </w:rPr>
        <w:t xml:space="preserve">1.9.Tiêu chí </w:t>
      </w:r>
      <w:r w:rsidR="00EA493C" w:rsidRPr="006779CB">
        <w:rPr>
          <w:b/>
          <w:bCs/>
          <w:i/>
          <w:szCs w:val="28"/>
          <w:lang w:val="pt-BR"/>
        </w:rPr>
        <w:t>9</w:t>
      </w:r>
      <w:r w:rsidRPr="006779CB">
        <w:rPr>
          <w:b/>
          <w:bCs/>
          <w:i/>
          <w:szCs w:val="28"/>
          <w:lang w:val="pt-BR"/>
        </w:rPr>
        <w:t>:</w:t>
      </w:r>
      <w:r w:rsidR="00EA493C" w:rsidRPr="006779CB">
        <w:rPr>
          <w:b/>
          <w:bCs/>
          <w:i/>
          <w:szCs w:val="28"/>
          <w:lang w:val="pt-BR"/>
        </w:rPr>
        <w:t xml:space="preserve"> Quản lý tài chính, tài sản của nhà trường.</w:t>
      </w:r>
    </w:p>
    <w:p w14:paraId="3ECD6616"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Có hệ thống các văn bản </w:t>
      </w:r>
      <w:r w:rsidR="00611DDE" w:rsidRPr="006779CB">
        <w:rPr>
          <w:i/>
          <w:szCs w:val="28"/>
          <w:lang w:val="vi-VN"/>
        </w:rPr>
        <w:t>qui định</w:t>
      </w:r>
      <w:r w:rsidRPr="006779CB">
        <w:rPr>
          <w:i/>
          <w:szCs w:val="28"/>
          <w:lang w:val="vi-VN"/>
        </w:rPr>
        <w:t xml:space="preserve"> về quản lý tài chính, tài sản và lưu trữ hồ sơ, chứng từ theo </w:t>
      </w:r>
      <w:r w:rsidR="00611DDE" w:rsidRPr="006779CB">
        <w:rPr>
          <w:i/>
          <w:szCs w:val="28"/>
          <w:lang w:val="vi-VN"/>
        </w:rPr>
        <w:t>qui định</w:t>
      </w:r>
      <w:r w:rsidRPr="006779CB">
        <w:rPr>
          <w:i/>
          <w:szCs w:val="28"/>
          <w:lang w:val="vi-VN"/>
        </w:rPr>
        <w:t>;</w:t>
      </w:r>
    </w:p>
    <w:p w14:paraId="68D22A8A"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Lập dự toán, thực hiện thu chi, quyết toán, thống kê, báo cáo tài chính, tài sản theo </w:t>
      </w:r>
      <w:r w:rsidR="00611DDE" w:rsidRPr="006779CB">
        <w:rPr>
          <w:i/>
          <w:szCs w:val="28"/>
          <w:lang w:val="vi-VN"/>
        </w:rPr>
        <w:t>qui định</w:t>
      </w:r>
      <w:r w:rsidRPr="006779CB">
        <w:rPr>
          <w:i/>
          <w:szCs w:val="28"/>
          <w:lang w:val="vi-VN"/>
        </w:rPr>
        <w:t xml:space="preserve"> của Nhà nước;</w:t>
      </w:r>
    </w:p>
    <w:p w14:paraId="61B6D416"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Công khai tài chính, thực hiện công tác tự kiểm tra tài chính theo </w:t>
      </w:r>
      <w:r w:rsidR="00611DDE" w:rsidRPr="006779CB">
        <w:rPr>
          <w:i/>
          <w:szCs w:val="28"/>
          <w:lang w:val="vi-VN"/>
        </w:rPr>
        <w:t>qui định</w:t>
      </w:r>
      <w:r w:rsidRPr="006779CB">
        <w:rPr>
          <w:i/>
          <w:szCs w:val="28"/>
          <w:lang w:val="vi-VN"/>
        </w:rPr>
        <w:t>, xây dựng được quy chế chi tiêu nội bộ.</w:t>
      </w:r>
    </w:p>
    <w:p w14:paraId="3DF335AC" w14:textId="77777777" w:rsidR="0048312C" w:rsidRPr="006779CB" w:rsidRDefault="00B91330" w:rsidP="00004FB7">
      <w:pPr>
        <w:widowControl w:val="0"/>
        <w:spacing w:line="360" w:lineRule="auto"/>
        <w:ind w:firstLine="720"/>
        <w:jc w:val="both"/>
        <w:rPr>
          <w:b/>
          <w:szCs w:val="28"/>
          <w:lang w:val="pt-BR"/>
        </w:rPr>
      </w:pPr>
      <w:r w:rsidRPr="006779CB">
        <w:rPr>
          <w:b/>
          <w:szCs w:val="28"/>
          <w:lang w:val="pt-BR"/>
        </w:rPr>
        <w:t>1.9.</w:t>
      </w:r>
      <w:r w:rsidR="003F0FC7" w:rsidRPr="006779CB">
        <w:rPr>
          <w:b/>
          <w:szCs w:val="28"/>
          <w:lang w:val="pt-BR"/>
        </w:rPr>
        <w:t>1. Mô tả hiện trạng:</w:t>
      </w:r>
    </w:p>
    <w:p w14:paraId="365ECD9E" w14:textId="77777777" w:rsidR="0048312C" w:rsidRPr="006779CB" w:rsidRDefault="0048312C" w:rsidP="00004FB7">
      <w:pPr>
        <w:widowControl w:val="0"/>
        <w:spacing w:line="360" w:lineRule="auto"/>
        <w:ind w:firstLine="720"/>
        <w:jc w:val="both"/>
        <w:rPr>
          <w:b/>
          <w:spacing w:val="-2"/>
          <w:szCs w:val="28"/>
          <w:lang w:val="pt-BR"/>
        </w:rPr>
      </w:pPr>
      <w:r w:rsidRPr="006779CB">
        <w:rPr>
          <w:spacing w:val="-2"/>
          <w:szCs w:val="28"/>
          <w:lang w:val="pt-BR"/>
        </w:rPr>
        <w:t xml:space="preserve">a) Nhà trường quản lý tài chính, tài sản thông qua </w:t>
      </w:r>
      <w:r w:rsidR="00AE45C7" w:rsidRPr="006779CB">
        <w:rPr>
          <w:spacing w:val="-2"/>
          <w:szCs w:val="28"/>
          <w:lang w:val="pt-BR"/>
        </w:rPr>
        <w:t>các văn bản hướng dẫn cụ thể. Hằ</w:t>
      </w:r>
      <w:r w:rsidRPr="006779CB">
        <w:rPr>
          <w:spacing w:val="-2"/>
          <w:szCs w:val="28"/>
          <w:lang w:val="pt-BR"/>
        </w:rPr>
        <w:t>ng năm</w:t>
      </w:r>
      <w:r w:rsidR="00807B34" w:rsidRPr="006779CB">
        <w:rPr>
          <w:spacing w:val="-2"/>
          <w:szCs w:val="28"/>
          <w:lang w:val="pt-BR"/>
        </w:rPr>
        <w:t>,</w:t>
      </w:r>
      <w:r w:rsidRPr="006779CB">
        <w:rPr>
          <w:spacing w:val="-2"/>
          <w:szCs w:val="28"/>
          <w:lang w:val="pt-BR"/>
        </w:rPr>
        <w:t xml:space="preserve"> nhà trường đều thực hiện báo cáo tài chính với cấp trên theo </w:t>
      </w:r>
      <w:r w:rsidR="00611DDE" w:rsidRPr="006779CB">
        <w:rPr>
          <w:spacing w:val="-2"/>
          <w:szCs w:val="28"/>
          <w:lang w:val="pt-BR"/>
        </w:rPr>
        <w:t>qui định</w:t>
      </w:r>
      <w:r w:rsidRPr="006779CB">
        <w:rPr>
          <w:spacing w:val="-2"/>
          <w:szCs w:val="28"/>
          <w:lang w:val="pt-BR"/>
        </w:rPr>
        <w:t xml:space="preserve"> và được lưu tại tủ hồ sơ của kế toán </w:t>
      </w:r>
      <w:r w:rsidR="00C32187" w:rsidRPr="006779CB">
        <w:rPr>
          <w:spacing w:val="-2"/>
          <w:szCs w:val="28"/>
        </w:rPr>
        <w:t>[H1-1-07-09]</w:t>
      </w:r>
      <w:r w:rsidR="00C32187" w:rsidRPr="006779CB">
        <w:rPr>
          <w:spacing w:val="-2"/>
          <w:szCs w:val="28"/>
          <w:lang w:val="pt-BR"/>
        </w:rPr>
        <w:t xml:space="preserve">, </w:t>
      </w:r>
      <w:r w:rsidR="00C32187" w:rsidRPr="006779CB">
        <w:rPr>
          <w:spacing w:val="-2"/>
          <w:szCs w:val="28"/>
        </w:rPr>
        <w:t>[H1-1-07-10],</w:t>
      </w:r>
      <w:r w:rsidR="00C32187" w:rsidRPr="006779CB">
        <w:rPr>
          <w:spacing w:val="-2"/>
          <w:szCs w:val="28"/>
          <w:lang w:val="pt-BR"/>
        </w:rPr>
        <w:t xml:space="preserve"> </w:t>
      </w:r>
      <w:r w:rsidRPr="006779CB">
        <w:rPr>
          <w:spacing w:val="-2"/>
          <w:szCs w:val="28"/>
          <w:lang w:val="pt-BR"/>
        </w:rPr>
        <w:t>[H1-1-09-01].</w:t>
      </w:r>
    </w:p>
    <w:p w14:paraId="6E0300D6" w14:textId="77777777" w:rsidR="0048312C" w:rsidRPr="006779CB" w:rsidRDefault="00AE45C7" w:rsidP="00004FB7">
      <w:pPr>
        <w:widowControl w:val="0"/>
        <w:spacing w:line="360" w:lineRule="auto"/>
        <w:ind w:firstLine="720"/>
        <w:jc w:val="both"/>
        <w:rPr>
          <w:b/>
          <w:spacing w:val="-2"/>
          <w:szCs w:val="28"/>
          <w:lang w:val="pt-BR"/>
        </w:rPr>
      </w:pPr>
      <w:r w:rsidRPr="006779CB">
        <w:rPr>
          <w:spacing w:val="-2"/>
          <w:szCs w:val="28"/>
          <w:lang w:val="pt-BR"/>
        </w:rPr>
        <w:t>b) Hằ</w:t>
      </w:r>
      <w:r w:rsidR="0048312C" w:rsidRPr="006779CB">
        <w:rPr>
          <w:spacing w:val="-2"/>
          <w:szCs w:val="28"/>
          <w:lang w:val="pt-BR"/>
        </w:rPr>
        <w:t xml:space="preserve">ng năm, nhà trường lập dự toán, thực hiện thu chi, quyết toán, thống kê, báo cáo tài chính theo đúng chế độ kế toán, tài chính của Nhà nước, Phòng Tài chính, Phòng Giáo dục và Đào tạo quận </w:t>
      </w:r>
      <w:r w:rsidR="00A85DE4" w:rsidRPr="006779CB">
        <w:rPr>
          <w:spacing w:val="-2"/>
          <w:szCs w:val="28"/>
          <w:lang w:val="pt-BR"/>
        </w:rPr>
        <w:t>Gò Vấp</w:t>
      </w:r>
      <w:r w:rsidR="0048312C" w:rsidRPr="006779CB">
        <w:rPr>
          <w:spacing w:val="-2"/>
          <w:szCs w:val="28"/>
          <w:lang w:val="pt-BR"/>
        </w:rPr>
        <w:t xml:space="preserve"> [H1-1-07-09];</w:t>
      </w:r>
      <w:r w:rsidR="00C32187" w:rsidRPr="006779CB">
        <w:rPr>
          <w:spacing w:val="-2"/>
          <w:szCs w:val="28"/>
          <w:lang w:val="pt-BR"/>
        </w:rPr>
        <w:t xml:space="preserve"> </w:t>
      </w:r>
      <w:r w:rsidR="00C32187" w:rsidRPr="006779CB">
        <w:rPr>
          <w:spacing w:val="-2"/>
          <w:szCs w:val="28"/>
        </w:rPr>
        <w:t>[H1-1-07-10],</w:t>
      </w:r>
      <w:r w:rsidR="0048312C" w:rsidRPr="006779CB">
        <w:rPr>
          <w:spacing w:val="-2"/>
          <w:szCs w:val="28"/>
          <w:lang w:val="pt-BR"/>
        </w:rPr>
        <w:t xml:space="preserve"> [H1-1-09-02].</w:t>
      </w:r>
    </w:p>
    <w:p w14:paraId="0443F4CD" w14:textId="77777777" w:rsidR="0048312C" w:rsidRPr="006779CB" w:rsidRDefault="0048312C" w:rsidP="00004FB7">
      <w:pPr>
        <w:widowControl w:val="0"/>
        <w:spacing w:line="360" w:lineRule="auto"/>
        <w:ind w:firstLine="720"/>
        <w:jc w:val="both"/>
        <w:rPr>
          <w:b/>
          <w:spacing w:val="-2"/>
          <w:szCs w:val="28"/>
          <w:lang w:val="pt-BR"/>
        </w:rPr>
      </w:pPr>
      <w:r w:rsidRPr="006779CB">
        <w:rPr>
          <w:spacing w:val="-2"/>
          <w:szCs w:val="28"/>
          <w:lang w:val="pt-BR"/>
        </w:rPr>
        <w:t xml:space="preserve">c) Đảm bảo thực hiện công khai tài chính theo </w:t>
      </w:r>
      <w:r w:rsidR="00611DDE" w:rsidRPr="006779CB">
        <w:rPr>
          <w:spacing w:val="-2"/>
          <w:szCs w:val="28"/>
          <w:lang w:val="pt-BR"/>
        </w:rPr>
        <w:t>qui định</w:t>
      </w:r>
      <w:r w:rsidRPr="006779CB">
        <w:rPr>
          <w:spacing w:val="-2"/>
          <w:szCs w:val="28"/>
          <w:lang w:val="pt-BR"/>
        </w:rPr>
        <w:t xml:space="preserve">, công khai tài chính </w:t>
      </w:r>
      <w:r w:rsidR="007368C2" w:rsidRPr="006779CB">
        <w:rPr>
          <w:spacing w:val="-2"/>
          <w:szCs w:val="28"/>
          <w:lang w:val="pt-BR"/>
        </w:rPr>
        <w:t>hằ</w:t>
      </w:r>
      <w:r w:rsidRPr="006779CB">
        <w:rPr>
          <w:spacing w:val="-2"/>
          <w:szCs w:val="28"/>
          <w:lang w:val="pt-BR"/>
        </w:rPr>
        <w:t xml:space="preserve">ng tháng dưới hình thức niêm yết ở bản tin công đoàn [H1-1-09-03]. </w:t>
      </w:r>
      <w:r w:rsidR="00AE45C7" w:rsidRPr="006779CB">
        <w:rPr>
          <w:spacing w:val="-2"/>
          <w:szCs w:val="28"/>
          <w:lang w:val="pt-BR"/>
        </w:rPr>
        <w:t>Hằ</w:t>
      </w:r>
      <w:r w:rsidR="00D6415A" w:rsidRPr="006779CB">
        <w:rPr>
          <w:spacing w:val="-2"/>
          <w:szCs w:val="28"/>
          <w:lang w:val="pt-BR"/>
        </w:rPr>
        <w:t>ng năm, nhà trường đều có báo cáo chi tiết</w:t>
      </w:r>
      <w:r w:rsidRPr="006779CB">
        <w:rPr>
          <w:spacing w:val="-2"/>
          <w:szCs w:val="28"/>
          <w:lang w:val="pt-BR"/>
        </w:rPr>
        <w:t xml:space="preserve"> rõ ràng trong Hội nghị cán bộ công chức và thông qua dự toán thu chi cho năm học tới trong hội</w:t>
      </w:r>
      <w:r w:rsidR="00C263F7" w:rsidRPr="006779CB">
        <w:rPr>
          <w:spacing w:val="-2"/>
          <w:szCs w:val="28"/>
          <w:lang w:val="pt-BR"/>
        </w:rPr>
        <w:t xml:space="preserve"> nghị [H1-1-09-04], </w:t>
      </w:r>
      <w:r w:rsidRPr="006779CB">
        <w:rPr>
          <w:spacing w:val="-2"/>
          <w:szCs w:val="28"/>
          <w:lang w:val="pt-BR"/>
        </w:rPr>
        <w:t>[H1-1-09-05].</w:t>
      </w:r>
    </w:p>
    <w:p w14:paraId="3E13150B" w14:textId="77777777" w:rsidR="006A1575" w:rsidRPr="006779CB" w:rsidRDefault="00B91330" w:rsidP="00004FB7">
      <w:pPr>
        <w:widowControl w:val="0"/>
        <w:spacing w:line="360" w:lineRule="auto"/>
        <w:ind w:firstLine="720"/>
        <w:jc w:val="both"/>
        <w:rPr>
          <w:b/>
          <w:szCs w:val="28"/>
          <w:lang w:val="pt-BR"/>
        </w:rPr>
      </w:pPr>
      <w:r w:rsidRPr="006779CB">
        <w:rPr>
          <w:b/>
          <w:szCs w:val="28"/>
          <w:lang w:val="pt-BR"/>
        </w:rPr>
        <w:t>1.9.</w:t>
      </w:r>
      <w:r w:rsidR="003F0FC7" w:rsidRPr="006779CB">
        <w:rPr>
          <w:b/>
          <w:szCs w:val="28"/>
          <w:lang w:val="pt-BR"/>
        </w:rPr>
        <w:t>2. Điểm mạnh:</w:t>
      </w:r>
    </w:p>
    <w:p w14:paraId="7D1B2627" w14:textId="77777777" w:rsidR="006A1575" w:rsidRPr="006779CB" w:rsidRDefault="006A1575" w:rsidP="00004FB7">
      <w:pPr>
        <w:widowControl w:val="0"/>
        <w:spacing w:line="360" w:lineRule="auto"/>
        <w:ind w:firstLine="720"/>
        <w:jc w:val="both"/>
        <w:rPr>
          <w:b/>
          <w:szCs w:val="28"/>
          <w:lang w:val="pt-BR"/>
        </w:rPr>
      </w:pPr>
      <w:r w:rsidRPr="006779CB">
        <w:rPr>
          <w:szCs w:val="28"/>
          <w:lang w:val="pt-BR"/>
        </w:rPr>
        <w:t xml:space="preserve">Các văn bản </w:t>
      </w:r>
      <w:r w:rsidR="00611DDE" w:rsidRPr="006779CB">
        <w:rPr>
          <w:szCs w:val="28"/>
          <w:lang w:val="pt-BR"/>
        </w:rPr>
        <w:t>qui định</w:t>
      </w:r>
      <w:r w:rsidRPr="006779CB">
        <w:rPr>
          <w:szCs w:val="28"/>
          <w:lang w:val="pt-BR"/>
        </w:rPr>
        <w:t xml:space="preserve"> về tài chính của Nhà nước, Ngành và các cấp quản lý đã được nhà trường thực hiện đầy đủ và đúng </w:t>
      </w:r>
      <w:r w:rsidR="00611DDE" w:rsidRPr="006779CB">
        <w:rPr>
          <w:szCs w:val="28"/>
          <w:lang w:val="pt-BR"/>
        </w:rPr>
        <w:t>qui định</w:t>
      </w:r>
      <w:r w:rsidRPr="006779CB">
        <w:rPr>
          <w:szCs w:val="28"/>
          <w:lang w:val="pt-BR"/>
        </w:rPr>
        <w:t xml:space="preserve">. Công tác báo cáo tài chính </w:t>
      </w:r>
      <w:r w:rsidRPr="006779CB">
        <w:rPr>
          <w:szCs w:val="28"/>
          <w:lang w:val="pt-BR"/>
        </w:rPr>
        <w:lastRenderedPageBreak/>
        <w:t xml:space="preserve">và lưu trữ hồ sơ, chứng từ đảm bảo theo </w:t>
      </w:r>
      <w:r w:rsidR="00611DDE" w:rsidRPr="006779CB">
        <w:rPr>
          <w:szCs w:val="28"/>
          <w:lang w:val="pt-BR"/>
        </w:rPr>
        <w:t>qui định</w:t>
      </w:r>
      <w:r w:rsidRPr="006779CB">
        <w:rPr>
          <w:szCs w:val="28"/>
          <w:lang w:val="pt-BR"/>
        </w:rPr>
        <w:t>.</w:t>
      </w:r>
    </w:p>
    <w:p w14:paraId="15939A3C" w14:textId="77777777" w:rsidR="006A1575" w:rsidRPr="006779CB" w:rsidRDefault="006A1575" w:rsidP="00004FB7">
      <w:pPr>
        <w:widowControl w:val="0"/>
        <w:spacing w:line="360" w:lineRule="auto"/>
        <w:ind w:firstLine="720"/>
        <w:jc w:val="both"/>
        <w:rPr>
          <w:b/>
          <w:szCs w:val="28"/>
          <w:lang w:val="pt-BR"/>
        </w:rPr>
      </w:pPr>
      <w:r w:rsidRPr="006779CB">
        <w:rPr>
          <w:szCs w:val="28"/>
          <w:lang w:val="pt-BR"/>
        </w:rPr>
        <w:t>Xây dựng Quy chế chi tiêu nội bộ để chủ động trong quản lý và sử dụng các nguồn tài chính đúng mục đích, công khai, công bằng, minh bạch, hiệu quả, tăng cường quyền giám sát của từng cá nhân, tổ chức trong đơn vị đối với công tác quản lý tài chính và đảm bảo tiết kiệm chi.</w:t>
      </w:r>
    </w:p>
    <w:p w14:paraId="5A90B135" w14:textId="77777777" w:rsidR="006A1575" w:rsidRPr="006779CB" w:rsidRDefault="00B91330" w:rsidP="00004FB7">
      <w:pPr>
        <w:widowControl w:val="0"/>
        <w:spacing w:line="360" w:lineRule="auto"/>
        <w:ind w:firstLine="720"/>
        <w:jc w:val="both"/>
        <w:rPr>
          <w:b/>
          <w:szCs w:val="28"/>
          <w:lang w:val="pt-BR"/>
        </w:rPr>
      </w:pPr>
      <w:r w:rsidRPr="006779CB">
        <w:rPr>
          <w:b/>
          <w:szCs w:val="28"/>
          <w:lang w:val="pt-BR"/>
        </w:rPr>
        <w:t>1.9.</w:t>
      </w:r>
      <w:r w:rsidR="003F0FC7" w:rsidRPr="006779CB">
        <w:rPr>
          <w:b/>
          <w:szCs w:val="28"/>
          <w:lang w:val="pt-BR"/>
        </w:rPr>
        <w:t>3. Điểm yếu:</w:t>
      </w:r>
    </w:p>
    <w:p w14:paraId="7BEB2E0B" w14:textId="77777777" w:rsidR="006A1575" w:rsidRPr="006779CB" w:rsidRDefault="006A1575" w:rsidP="00004FB7">
      <w:pPr>
        <w:widowControl w:val="0"/>
        <w:spacing w:line="360" w:lineRule="auto"/>
        <w:ind w:firstLine="720"/>
        <w:jc w:val="both"/>
        <w:rPr>
          <w:b/>
          <w:szCs w:val="28"/>
          <w:lang w:val="pt-BR"/>
        </w:rPr>
      </w:pPr>
      <w:r w:rsidRPr="006779CB">
        <w:rPr>
          <w:szCs w:val="28"/>
          <w:lang w:val="pt-BR"/>
        </w:rPr>
        <w:t>Các văn b</w:t>
      </w:r>
      <w:r w:rsidR="00DC23AB" w:rsidRPr="006779CB">
        <w:rPr>
          <w:szCs w:val="28"/>
          <w:lang w:val="pt-BR"/>
        </w:rPr>
        <w:t xml:space="preserve">ản </w:t>
      </w:r>
      <w:r w:rsidR="00611DDE" w:rsidRPr="006779CB">
        <w:rPr>
          <w:szCs w:val="28"/>
          <w:lang w:val="pt-BR"/>
        </w:rPr>
        <w:t>qui định</w:t>
      </w:r>
      <w:r w:rsidR="00DC23AB" w:rsidRPr="006779CB">
        <w:rPr>
          <w:szCs w:val="28"/>
          <w:lang w:val="pt-BR"/>
        </w:rPr>
        <w:t xml:space="preserve"> về quản lý </w:t>
      </w:r>
      <w:r w:rsidRPr="006779CB">
        <w:rPr>
          <w:szCs w:val="28"/>
          <w:lang w:val="pt-BR"/>
        </w:rPr>
        <w:t xml:space="preserve">tài sản chưa lưu trữ khoa học. </w:t>
      </w:r>
    </w:p>
    <w:p w14:paraId="08525C80" w14:textId="77777777" w:rsidR="006A1575" w:rsidRPr="006779CB" w:rsidRDefault="00B91330" w:rsidP="00004FB7">
      <w:pPr>
        <w:widowControl w:val="0"/>
        <w:spacing w:line="360" w:lineRule="auto"/>
        <w:ind w:firstLine="720"/>
        <w:jc w:val="both"/>
        <w:rPr>
          <w:b/>
          <w:szCs w:val="28"/>
          <w:lang w:val="pt-BR"/>
        </w:rPr>
      </w:pPr>
      <w:r w:rsidRPr="006779CB">
        <w:rPr>
          <w:b/>
          <w:szCs w:val="28"/>
          <w:lang w:val="pt-BR"/>
        </w:rPr>
        <w:t>1.9.</w:t>
      </w:r>
      <w:r w:rsidR="00DA7779" w:rsidRPr="006779CB">
        <w:rPr>
          <w:b/>
          <w:szCs w:val="28"/>
          <w:lang w:val="pt-BR"/>
        </w:rPr>
        <w:t>4.</w:t>
      </w:r>
      <w:r w:rsidR="003F0FC7" w:rsidRPr="006779CB">
        <w:rPr>
          <w:b/>
          <w:szCs w:val="28"/>
          <w:lang w:val="pt-BR"/>
        </w:rPr>
        <w:t xml:space="preserve"> Kế hoạch cải tiến chất lượng:</w:t>
      </w:r>
    </w:p>
    <w:p w14:paraId="5AB361C1" w14:textId="77777777" w:rsidR="00195A39" w:rsidRPr="006779CB" w:rsidRDefault="00195A39" w:rsidP="00004FB7">
      <w:pPr>
        <w:widowControl w:val="0"/>
        <w:spacing w:line="360" w:lineRule="auto"/>
        <w:ind w:firstLine="720"/>
        <w:jc w:val="both"/>
        <w:rPr>
          <w:szCs w:val="28"/>
          <w:lang w:val="pt-BR"/>
        </w:rPr>
      </w:pPr>
      <w:r w:rsidRPr="006779CB">
        <w:rPr>
          <w:szCs w:val="28"/>
          <w:lang w:val="pt-BR"/>
        </w:rPr>
        <w:t>Nhà trường tiếp tục xây dựng Quy chế chi tiêu nội bộ phù hợp với thực tế thu chi tài chính của trường trong các năm học tiếp theo để sử dụng nguồn tài chính một cách khoa học, tránh lãng phí, thất thoát. Hiệu trưởng nhà trường chỉ đạo nhân viên kế toán thực hiện đúng thời gian qui định việc công khai tài chính hằng tháng trong Hội đồng sư phạm nhà trường.</w:t>
      </w:r>
    </w:p>
    <w:p w14:paraId="2EBA1F5A" w14:textId="77777777" w:rsidR="00F61B3A" w:rsidRPr="006779CB" w:rsidRDefault="00F61B3A" w:rsidP="00004FB7">
      <w:pPr>
        <w:widowControl w:val="0"/>
        <w:spacing w:line="360" w:lineRule="auto"/>
        <w:ind w:firstLine="720"/>
        <w:jc w:val="both"/>
        <w:rPr>
          <w:b/>
          <w:szCs w:val="28"/>
          <w:lang w:val="pt-BR"/>
        </w:rPr>
      </w:pPr>
      <w:r w:rsidRPr="006779CB">
        <w:rPr>
          <w:iCs/>
          <w:szCs w:val="28"/>
          <w:lang w:val="pt-BR"/>
        </w:rPr>
        <w:t>Thực hiện lưu trữ đầy đủ và khoa học các văn bản về quản lý tài sản theo quy định.</w:t>
      </w:r>
    </w:p>
    <w:p w14:paraId="35518B4D"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1.9.</w:t>
      </w:r>
      <w:r w:rsidR="00DA7779" w:rsidRPr="006779CB">
        <w:rPr>
          <w:b/>
          <w:szCs w:val="28"/>
          <w:lang w:val="pt-BR"/>
        </w:rPr>
        <w:t>5. Tự đánh giá: Đạt</w:t>
      </w:r>
    </w:p>
    <w:p w14:paraId="1459C704" w14:textId="77777777" w:rsidR="00EA493C" w:rsidRPr="006779CB" w:rsidRDefault="00C95081" w:rsidP="00004FB7">
      <w:pPr>
        <w:spacing w:line="360" w:lineRule="auto"/>
        <w:ind w:firstLine="720"/>
        <w:jc w:val="both"/>
        <w:rPr>
          <w:b/>
          <w:i/>
          <w:szCs w:val="28"/>
          <w:lang w:val="vi-VN"/>
        </w:rPr>
      </w:pPr>
      <w:r w:rsidRPr="006779CB">
        <w:rPr>
          <w:b/>
          <w:bCs/>
          <w:i/>
          <w:szCs w:val="28"/>
          <w:lang w:val="pt-BR"/>
        </w:rPr>
        <w:t xml:space="preserve">1.10.Tiêu chí </w:t>
      </w:r>
      <w:r w:rsidR="00EA493C" w:rsidRPr="006779CB">
        <w:rPr>
          <w:b/>
          <w:i/>
          <w:szCs w:val="28"/>
          <w:lang w:val="vi-VN"/>
        </w:rPr>
        <w:t>10</w:t>
      </w:r>
      <w:r w:rsidRPr="006779CB">
        <w:rPr>
          <w:b/>
          <w:i/>
          <w:szCs w:val="28"/>
          <w:lang w:val="pt-BR"/>
        </w:rPr>
        <w:t>:</w:t>
      </w:r>
      <w:r w:rsidR="00EA493C" w:rsidRPr="006779CB">
        <w:rPr>
          <w:b/>
          <w:i/>
          <w:szCs w:val="28"/>
          <w:lang w:val="vi-VN"/>
        </w:rPr>
        <w:t xml:space="preserve"> Đảm bảo an ninh trật tự, an toàn cho học sinh và cho cán bộ, giáo viên, nhân viên; phòng chống bạo lực học đường, phòng chống dịch bệnh, phòng tránh các hiểm họa thiên tai, các tệ nạn xã hội trong trường.</w:t>
      </w:r>
    </w:p>
    <w:p w14:paraId="5334A737" w14:textId="77777777" w:rsidR="00EA493C" w:rsidRPr="006779CB" w:rsidRDefault="00EA493C" w:rsidP="00004FB7">
      <w:pPr>
        <w:spacing w:line="360" w:lineRule="auto"/>
        <w:ind w:firstLine="720"/>
        <w:jc w:val="both"/>
        <w:rPr>
          <w:i/>
          <w:szCs w:val="28"/>
          <w:lang w:val="vi-VN"/>
        </w:rPr>
      </w:pPr>
      <w:r w:rsidRPr="006779CB">
        <w:rPr>
          <w:i/>
          <w:szCs w:val="28"/>
          <w:lang w:val="vi-VN"/>
        </w:rPr>
        <w:t>a) Có phương án đảm bảo an ninh trật tự, phòng chống tai nạn thương tích, cháy nổ, phòng tránh các hiểm họa thiên tai, phòng chống dịch bệnh, ngộ độc thực phẩm, phòng tránh các tệ nạn xã hội của nhà trường;</w:t>
      </w:r>
    </w:p>
    <w:p w14:paraId="25FFBCC1" w14:textId="77777777" w:rsidR="00EA493C" w:rsidRPr="006779CB" w:rsidRDefault="00EA493C" w:rsidP="00004FB7">
      <w:pPr>
        <w:spacing w:line="360" w:lineRule="auto"/>
        <w:ind w:firstLine="720"/>
        <w:jc w:val="both"/>
        <w:rPr>
          <w:i/>
          <w:szCs w:val="28"/>
          <w:lang w:val="vi-VN"/>
        </w:rPr>
      </w:pPr>
      <w:r w:rsidRPr="006779CB">
        <w:rPr>
          <w:i/>
          <w:szCs w:val="28"/>
          <w:lang w:val="vi-VN"/>
        </w:rPr>
        <w:t>b) Đảm bảo an toàn cho học sinh và cho cán bộ, giáo viên, nhân viên trong nhà trường;</w:t>
      </w:r>
    </w:p>
    <w:p w14:paraId="5EF8EE6F" w14:textId="77777777" w:rsidR="00EA493C" w:rsidRPr="006779CB" w:rsidRDefault="00EA493C" w:rsidP="00004FB7">
      <w:pPr>
        <w:spacing w:line="360" w:lineRule="auto"/>
        <w:ind w:firstLine="720"/>
        <w:jc w:val="both"/>
        <w:rPr>
          <w:i/>
          <w:szCs w:val="28"/>
          <w:lang w:val="vi-VN"/>
        </w:rPr>
      </w:pPr>
      <w:r w:rsidRPr="006779CB">
        <w:rPr>
          <w:i/>
          <w:szCs w:val="28"/>
          <w:lang w:val="vi-VN"/>
        </w:rPr>
        <w:t>c) Không có hiện tượng kỳ thị, vi phạm về giới, bạo lực trong nhà trường.</w:t>
      </w:r>
    </w:p>
    <w:p w14:paraId="0EE00C9E" w14:textId="77777777" w:rsidR="006A1575" w:rsidRPr="006779CB" w:rsidRDefault="00B91330" w:rsidP="00004FB7">
      <w:pPr>
        <w:widowControl w:val="0"/>
        <w:spacing w:line="360" w:lineRule="auto"/>
        <w:ind w:firstLine="720"/>
        <w:jc w:val="both"/>
        <w:rPr>
          <w:b/>
          <w:szCs w:val="28"/>
          <w:lang w:val="pt-BR"/>
        </w:rPr>
      </w:pPr>
      <w:r w:rsidRPr="006779CB">
        <w:rPr>
          <w:b/>
          <w:szCs w:val="28"/>
          <w:lang w:val="pt-BR"/>
        </w:rPr>
        <w:t>1.10.</w:t>
      </w:r>
      <w:r w:rsidR="00DA7779" w:rsidRPr="006779CB">
        <w:rPr>
          <w:b/>
          <w:szCs w:val="28"/>
          <w:lang w:val="pt-BR"/>
        </w:rPr>
        <w:t>1. Mô tả hiện</w:t>
      </w:r>
      <w:r w:rsidR="003F0FC7" w:rsidRPr="006779CB">
        <w:rPr>
          <w:b/>
          <w:szCs w:val="28"/>
          <w:lang w:val="pt-BR"/>
        </w:rPr>
        <w:t xml:space="preserve"> trạng:</w:t>
      </w:r>
    </w:p>
    <w:p w14:paraId="4450B947" w14:textId="77777777" w:rsidR="006A1575" w:rsidRPr="006779CB" w:rsidRDefault="006A1575" w:rsidP="00004FB7">
      <w:pPr>
        <w:widowControl w:val="0"/>
        <w:spacing w:line="360" w:lineRule="auto"/>
        <w:ind w:firstLine="720"/>
        <w:jc w:val="both"/>
        <w:rPr>
          <w:b/>
          <w:szCs w:val="28"/>
          <w:lang w:val="pt-BR"/>
        </w:rPr>
      </w:pPr>
      <w:r w:rsidRPr="006779CB">
        <w:rPr>
          <w:szCs w:val="28"/>
          <w:lang w:val="pt-BR"/>
        </w:rPr>
        <w:t>a)</w:t>
      </w:r>
      <w:r w:rsidR="00B53ED6" w:rsidRPr="006779CB">
        <w:rPr>
          <w:szCs w:val="28"/>
          <w:lang w:val="da-DK"/>
        </w:rPr>
        <w:t xml:space="preserve"> </w:t>
      </w:r>
      <w:r w:rsidR="00891F0A" w:rsidRPr="006779CB">
        <w:rPr>
          <w:szCs w:val="28"/>
          <w:lang w:val="da-DK"/>
        </w:rPr>
        <w:t>T</w:t>
      </w:r>
      <w:r w:rsidR="00891F0A" w:rsidRPr="006779CB">
        <w:rPr>
          <w:szCs w:val="28"/>
          <w:lang w:val="pt-BR"/>
        </w:rPr>
        <w:t>rường được xây dựng sát với mặt đường nhưng không có vỉa hè</w:t>
      </w:r>
      <w:r w:rsidR="00D6136E" w:rsidRPr="006779CB">
        <w:rPr>
          <w:szCs w:val="28"/>
          <w:lang w:val="pt-BR"/>
        </w:rPr>
        <w:t>. V</w:t>
      </w:r>
      <w:r w:rsidR="00891F0A" w:rsidRPr="006779CB">
        <w:rPr>
          <w:szCs w:val="28"/>
          <w:lang w:val="pt-BR"/>
        </w:rPr>
        <w:t>ào giờ cao điểm (đầu giờ, giờ tan trường)</w:t>
      </w:r>
      <w:r w:rsidR="00D6136E" w:rsidRPr="006779CB">
        <w:rPr>
          <w:szCs w:val="28"/>
          <w:lang w:val="pt-BR"/>
        </w:rPr>
        <w:t>,</w:t>
      </w:r>
      <w:r w:rsidR="00891F0A" w:rsidRPr="006779CB">
        <w:rPr>
          <w:szCs w:val="28"/>
          <w:lang w:val="pt-BR"/>
        </w:rPr>
        <w:t xml:space="preserve"> học sinh phải di chuyển xuống lòng đường nên ảnh hưởng đến an toàn giao thông trước cổng trường. Chính vì vậy, </w:t>
      </w:r>
      <w:r w:rsidR="00B53ED6" w:rsidRPr="006779CB">
        <w:rPr>
          <w:szCs w:val="28"/>
          <w:lang w:val="da-DK"/>
        </w:rPr>
        <w:t xml:space="preserve">hằng năm, nhà trường thành lập Ban an toàn trong nhà trường; </w:t>
      </w:r>
      <w:r w:rsidRPr="006779CB">
        <w:rPr>
          <w:szCs w:val="28"/>
          <w:lang w:val="da-DK"/>
        </w:rPr>
        <w:t xml:space="preserve">có kế hoạch cụ thể và phối hợp </w:t>
      </w:r>
      <w:r w:rsidRPr="006779CB">
        <w:rPr>
          <w:szCs w:val="28"/>
          <w:lang w:val="da-DK"/>
        </w:rPr>
        <w:lastRenderedPageBreak/>
        <w:t xml:space="preserve">tốt với </w:t>
      </w:r>
      <w:r w:rsidR="00C17E05" w:rsidRPr="006779CB">
        <w:rPr>
          <w:szCs w:val="28"/>
          <w:lang w:val="da-DK"/>
        </w:rPr>
        <w:t>C</w:t>
      </w:r>
      <w:r w:rsidRPr="006779CB">
        <w:rPr>
          <w:szCs w:val="28"/>
          <w:lang w:val="da-DK"/>
        </w:rPr>
        <w:t xml:space="preserve">ông an </w:t>
      </w:r>
      <w:r w:rsidR="00C85956" w:rsidRPr="006779CB">
        <w:rPr>
          <w:szCs w:val="28"/>
          <w:lang w:val="pt-BR"/>
        </w:rPr>
        <w:t>phường 7</w:t>
      </w:r>
      <w:r w:rsidRPr="006779CB">
        <w:rPr>
          <w:szCs w:val="28"/>
          <w:lang w:val="da-DK"/>
        </w:rPr>
        <w:t xml:space="preserve"> trong việc đảm bảo an ninh chính trị, trật tự an toàn trong và ngoài nhà trường </w:t>
      </w:r>
      <w:r w:rsidRPr="006779CB">
        <w:rPr>
          <w:szCs w:val="28"/>
          <w:lang w:val="pt-BR"/>
        </w:rPr>
        <w:t>[H1-1-10-01]</w:t>
      </w:r>
      <w:r w:rsidRPr="006779CB">
        <w:rPr>
          <w:szCs w:val="28"/>
          <w:lang w:val="da-DK"/>
        </w:rPr>
        <w:t xml:space="preserve">. Có phương án phối hợp với trạm y tế </w:t>
      </w:r>
      <w:r w:rsidR="00C85956" w:rsidRPr="006779CB">
        <w:rPr>
          <w:szCs w:val="28"/>
          <w:lang w:val="pt-BR"/>
        </w:rPr>
        <w:t>phường 7</w:t>
      </w:r>
      <w:r w:rsidRPr="006779CB">
        <w:rPr>
          <w:szCs w:val="28"/>
          <w:lang w:val="da-DK"/>
        </w:rPr>
        <w:t xml:space="preserve"> trong việc phòng chống dịch bệnh, ngộ độc thực phẩm [H1-1-10-02].</w:t>
      </w:r>
    </w:p>
    <w:p w14:paraId="67E0B541" w14:textId="77777777" w:rsidR="006A1575" w:rsidRPr="006779CB" w:rsidRDefault="006A1575" w:rsidP="00004FB7">
      <w:pPr>
        <w:widowControl w:val="0"/>
        <w:spacing w:line="360" w:lineRule="auto"/>
        <w:ind w:firstLine="720"/>
        <w:jc w:val="both"/>
        <w:rPr>
          <w:b/>
          <w:szCs w:val="28"/>
          <w:lang w:val="pt-BR"/>
        </w:rPr>
      </w:pPr>
      <w:r w:rsidRPr="006779CB">
        <w:rPr>
          <w:szCs w:val="28"/>
          <w:lang w:val="da-DK"/>
        </w:rPr>
        <w:t>Nhà trường xây dựng đầy đủ các kế hoạch phòng chống tai nạn thương tích, phương án phòng cháy chữa cháy,… có phân công, phân nhiệm rõ ràng cụ thể [H1-1-10-03]; [H1-1-10-04].</w:t>
      </w:r>
    </w:p>
    <w:p w14:paraId="32965E00" w14:textId="77777777" w:rsidR="006A1575" w:rsidRPr="006779CB" w:rsidRDefault="006A1575" w:rsidP="00004FB7">
      <w:pPr>
        <w:widowControl w:val="0"/>
        <w:spacing w:line="360" w:lineRule="auto"/>
        <w:ind w:firstLine="720"/>
        <w:jc w:val="both"/>
        <w:rPr>
          <w:b/>
          <w:szCs w:val="28"/>
          <w:lang w:val="pt-BR"/>
        </w:rPr>
      </w:pPr>
      <w:r w:rsidRPr="006779CB">
        <w:rPr>
          <w:szCs w:val="28"/>
          <w:lang w:val="da-DK"/>
        </w:rPr>
        <w:t>b)</w:t>
      </w:r>
      <w:r w:rsidRPr="006779CB">
        <w:rPr>
          <w:b/>
          <w:szCs w:val="28"/>
          <w:lang w:val="da-DK"/>
        </w:rPr>
        <w:t xml:space="preserve"> </w:t>
      </w:r>
      <w:r w:rsidRPr="006779CB">
        <w:rPr>
          <w:szCs w:val="28"/>
          <w:lang w:val="da-DK"/>
        </w:rPr>
        <w:t xml:space="preserve">Trong nhiều năm qua, việc đảm bảo an toàn xã hội trong trường học của trường thực hiện tốt. </w:t>
      </w:r>
      <w:r w:rsidR="00D6415A" w:rsidRPr="006779CB">
        <w:rPr>
          <w:szCs w:val="28"/>
          <w:lang w:val="da-DK"/>
        </w:rPr>
        <w:t xml:space="preserve">Vào đầu mỗi năm học </w:t>
      </w:r>
      <w:r w:rsidR="007368C2" w:rsidRPr="006779CB">
        <w:rPr>
          <w:szCs w:val="28"/>
          <w:lang w:val="da-DK"/>
        </w:rPr>
        <w:t>hoặc t</w:t>
      </w:r>
      <w:r w:rsidR="00D6415A" w:rsidRPr="006779CB">
        <w:rPr>
          <w:szCs w:val="28"/>
          <w:lang w:val="da-DK"/>
        </w:rPr>
        <w:t>ết Nguyên đán, nhà trường đã</w:t>
      </w:r>
      <w:r w:rsidRPr="006779CB">
        <w:rPr>
          <w:szCs w:val="28"/>
          <w:lang w:val="da-DK"/>
        </w:rPr>
        <w:t xml:space="preserve"> triển khai đến tất cả cán bộ, giáo viên, nhân viên và học sinh việc th</w:t>
      </w:r>
      <w:r w:rsidR="008909BB" w:rsidRPr="006779CB">
        <w:rPr>
          <w:szCs w:val="28"/>
          <w:lang w:val="da-DK"/>
        </w:rPr>
        <w:t>ực hiện nghiêm các chỉ thị của T</w:t>
      </w:r>
      <w:r w:rsidRPr="006779CB">
        <w:rPr>
          <w:szCs w:val="28"/>
          <w:lang w:val="da-DK"/>
        </w:rPr>
        <w:t xml:space="preserve">hành phố trong việc cấm đốt pháo, đua xe, bài bạc, phòng chống </w:t>
      </w:r>
      <w:r w:rsidR="000C60CB" w:rsidRPr="006779CB">
        <w:rPr>
          <w:szCs w:val="28"/>
          <w:lang w:val="da-DK"/>
        </w:rPr>
        <w:t xml:space="preserve">cháy nổ. </w:t>
      </w:r>
      <w:r w:rsidRPr="006779CB">
        <w:rPr>
          <w:szCs w:val="28"/>
          <w:lang w:val="da-DK"/>
        </w:rPr>
        <w:t xml:space="preserve">Công tác y tế học đường, </w:t>
      </w:r>
      <w:r w:rsidR="00CA6171" w:rsidRPr="006779CB">
        <w:rPr>
          <w:szCs w:val="28"/>
          <w:lang w:val="da-DK"/>
        </w:rPr>
        <w:t>tuyên truyền phòng chống dịch bệnh</w:t>
      </w:r>
      <w:r w:rsidRPr="006779CB">
        <w:rPr>
          <w:szCs w:val="28"/>
          <w:lang w:val="da-DK"/>
        </w:rPr>
        <w:t>, phòng chống ngộ độc thực phẩm… được theo dõi và thực hiện thường xuyên [H1-1-10-05]; [H1-1-10-06].</w:t>
      </w:r>
    </w:p>
    <w:p w14:paraId="4DA0E23E" w14:textId="77777777" w:rsidR="00157CAF" w:rsidRPr="006779CB" w:rsidRDefault="006A1575" w:rsidP="00004FB7">
      <w:pPr>
        <w:widowControl w:val="0"/>
        <w:spacing w:line="360" w:lineRule="auto"/>
        <w:ind w:firstLine="720"/>
        <w:jc w:val="both"/>
        <w:rPr>
          <w:b/>
          <w:szCs w:val="28"/>
          <w:lang w:val="pt-BR"/>
        </w:rPr>
      </w:pPr>
      <w:r w:rsidRPr="006779CB">
        <w:rPr>
          <w:szCs w:val="28"/>
          <w:lang w:val="da-DK"/>
        </w:rPr>
        <w:t xml:space="preserve">c) Nhà trường đã đẩy mạnh công tác phổ biến giáo dục pháp luật, tuyên truyền trong cán bộ, giáo viên, nhân viên và học sinh xây dựng môi trường học thân thiện, học sinh tích cực nên không xảy </w:t>
      </w:r>
      <w:r w:rsidR="000F4CD5" w:rsidRPr="006779CB">
        <w:rPr>
          <w:szCs w:val="28"/>
          <w:lang w:val="vi-VN"/>
        </w:rPr>
        <w:t>hiện tượng kỳ thị, vi phạm về giới, bạo lực trong nhà trường</w:t>
      </w:r>
      <w:r w:rsidR="00A638D4" w:rsidRPr="006779CB">
        <w:rPr>
          <w:szCs w:val="28"/>
        </w:rPr>
        <w:t xml:space="preserve"> [H4-4-03-03], </w:t>
      </w:r>
      <w:r w:rsidR="00A638D4" w:rsidRPr="006779CB">
        <w:rPr>
          <w:szCs w:val="28"/>
          <w:lang w:val="da-DK"/>
        </w:rPr>
        <w:t>[H1-1-10-07]</w:t>
      </w:r>
      <w:r w:rsidRPr="006779CB">
        <w:rPr>
          <w:szCs w:val="28"/>
          <w:lang w:val="da-DK"/>
        </w:rPr>
        <w:t>.</w:t>
      </w:r>
    </w:p>
    <w:p w14:paraId="30143FDD" w14:textId="77777777" w:rsidR="006A1575" w:rsidRPr="006779CB" w:rsidRDefault="00B91330" w:rsidP="00004FB7">
      <w:pPr>
        <w:widowControl w:val="0"/>
        <w:spacing w:line="360" w:lineRule="auto"/>
        <w:ind w:firstLine="720"/>
        <w:jc w:val="both"/>
        <w:rPr>
          <w:b/>
          <w:szCs w:val="28"/>
          <w:lang w:val="pt-BR"/>
        </w:rPr>
      </w:pPr>
      <w:r w:rsidRPr="006779CB">
        <w:rPr>
          <w:b/>
          <w:szCs w:val="28"/>
          <w:lang w:val="pt-BR"/>
        </w:rPr>
        <w:t>1.10.</w:t>
      </w:r>
      <w:r w:rsidR="003F0FC7" w:rsidRPr="006779CB">
        <w:rPr>
          <w:b/>
          <w:szCs w:val="28"/>
          <w:lang w:val="pt-BR"/>
        </w:rPr>
        <w:t>2. Điểm mạnh:</w:t>
      </w:r>
    </w:p>
    <w:p w14:paraId="13E2C4E0" w14:textId="77777777" w:rsidR="006A1575" w:rsidRPr="006779CB" w:rsidRDefault="006A1575" w:rsidP="00004FB7">
      <w:pPr>
        <w:widowControl w:val="0"/>
        <w:spacing w:line="360" w:lineRule="auto"/>
        <w:ind w:firstLine="720"/>
        <w:jc w:val="both"/>
        <w:rPr>
          <w:b/>
          <w:szCs w:val="28"/>
          <w:lang w:val="pt-BR"/>
        </w:rPr>
      </w:pPr>
      <w:r w:rsidRPr="006779CB">
        <w:rPr>
          <w:szCs w:val="28"/>
          <w:lang w:val="sv-SE"/>
        </w:rPr>
        <w:t xml:space="preserve">Nhà trường đã phối hợp chặt chẽ với các lực lượng chức năng trong công tác đảm bảo an toàn, an ninh trường học, phòng chống tai nạn thương tích, không có tệ nạn xã hội trong môi trường giáo dục của nhà trường. </w:t>
      </w:r>
      <w:r w:rsidRPr="006779CB">
        <w:rPr>
          <w:szCs w:val="28"/>
          <w:lang w:val="pt-BR"/>
        </w:rPr>
        <w:t>Công tác bảo vệ, phòng chống cháy nổ, dịch bệnh được nhà trường thực hiện nghiêm túc.</w:t>
      </w:r>
    </w:p>
    <w:p w14:paraId="7DA772B4" w14:textId="77777777" w:rsidR="006A1575" w:rsidRPr="006779CB" w:rsidRDefault="00B91330" w:rsidP="00004FB7">
      <w:pPr>
        <w:widowControl w:val="0"/>
        <w:spacing w:line="360" w:lineRule="auto"/>
        <w:ind w:firstLine="720"/>
        <w:jc w:val="both"/>
        <w:rPr>
          <w:b/>
          <w:szCs w:val="28"/>
          <w:lang w:val="pt-BR"/>
        </w:rPr>
      </w:pPr>
      <w:r w:rsidRPr="006779CB">
        <w:rPr>
          <w:b/>
          <w:szCs w:val="28"/>
          <w:lang w:val="pt-BR"/>
        </w:rPr>
        <w:t>1.10.</w:t>
      </w:r>
      <w:r w:rsidR="003F0FC7" w:rsidRPr="006779CB">
        <w:rPr>
          <w:b/>
          <w:szCs w:val="28"/>
          <w:lang w:val="pt-BR"/>
        </w:rPr>
        <w:t>3. Điểm yếu:</w:t>
      </w:r>
    </w:p>
    <w:p w14:paraId="1BE85F79" w14:textId="77777777" w:rsidR="00D6136E" w:rsidRPr="006779CB" w:rsidRDefault="00D6136E" w:rsidP="00004FB7">
      <w:pPr>
        <w:widowControl w:val="0"/>
        <w:spacing w:line="360" w:lineRule="auto"/>
        <w:ind w:firstLine="720"/>
        <w:jc w:val="both"/>
        <w:rPr>
          <w:szCs w:val="28"/>
          <w:lang w:val="pt-BR"/>
        </w:rPr>
      </w:pPr>
      <w:r w:rsidRPr="006779CB">
        <w:rPr>
          <w:szCs w:val="28"/>
          <w:lang w:val="da-DK"/>
        </w:rPr>
        <w:t>T</w:t>
      </w:r>
      <w:r w:rsidRPr="006779CB">
        <w:rPr>
          <w:szCs w:val="28"/>
          <w:lang w:val="pt-BR"/>
        </w:rPr>
        <w:t xml:space="preserve">rường được xây dựng sát với mặt đường nhưng không có vỉa hè. Vào giờ cao điểm (đầu giờ, giờ tan trường), học sinh phải di chuyển xuống lòng đường nên ảnh hưởng đến an toàn giao thông trước cổng trường. </w:t>
      </w:r>
    </w:p>
    <w:p w14:paraId="3CA37701" w14:textId="77777777" w:rsidR="006A1575" w:rsidRPr="006779CB" w:rsidRDefault="00B91330" w:rsidP="00004FB7">
      <w:pPr>
        <w:widowControl w:val="0"/>
        <w:spacing w:line="360" w:lineRule="auto"/>
        <w:ind w:firstLine="720"/>
        <w:jc w:val="both"/>
        <w:rPr>
          <w:b/>
          <w:szCs w:val="28"/>
          <w:lang w:val="pt-BR"/>
        </w:rPr>
      </w:pPr>
      <w:r w:rsidRPr="006779CB">
        <w:rPr>
          <w:b/>
          <w:szCs w:val="28"/>
          <w:lang w:val="pt-BR"/>
        </w:rPr>
        <w:t>1.10.</w:t>
      </w:r>
      <w:r w:rsidR="00DA7779" w:rsidRPr="006779CB">
        <w:rPr>
          <w:b/>
          <w:szCs w:val="28"/>
          <w:lang w:val="pt-BR"/>
        </w:rPr>
        <w:t>4.</w:t>
      </w:r>
      <w:r w:rsidR="003F0FC7" w:rsidRPr="006779CB">
        <w:rPr>
          <w:b/>
          <w:szCs w:val="28"/>
          <w:lang w:val="pt-BR"/>
        </w:rPr>
        <w:t xml:space="preserve"> Kế hoạch cải tiến chất lượng:</w:t>
      </w:r>
    </w:p>
    <w:p w14:paraId="6619373B" w14:textId="77777777" w:rsidR="006A1575" w:rsidRPr="006779CB" w:rsidRDefault="006A1575" w:rsidP="00004FB7">
      <w:pPr>
        <w:widowControl w:val="0"/>
        <w:spacing w:line="360" w:lineRule="auto"/>
        <w:ind w:firstLine="720"/>
        <w:jc w:val="both"/>
        <w:rPr>
          <w:b/>
          <w:szCs w:val="28"/>
          <w:lang w:val="pt-BR"/>
        </w:rPr>
      </w:pPr>
      <w:r w:rsidRPr="006779CB">
        <w:rPr>
          <w:szCs w:val="28"/>
          <w:lang w:val="pt-BR"/>
        </w:rPr>
        <w:t>Nhà trường tiếp tục thực hiện tốt công tác bảo vệ, an toàn an ninh trường học, duy trì cơ quan, đơn vị đạt chuẩn văn hóa.</w:t>
      </w:r>
    </w:p>
    <w:p w14:paraId="7068B26A" w14:textId="77777777" w:rsidR="006A1575" w:rsidRPr="006779CB" w:rsidRDefault="006A1575" w:rsidP="00004FB7">
      <w:pPr>
        <w:widowControl w:val="0"/>
        <w:spacing w:line="360" w:lineRule="auto"/>
        <w:ind w:firstLine="720"/>
        <w:jc w:val="both"/>
        <w:rPr>
          <w:b/>
          <w:szCs w:val="28"/>
          <w:lang w:val="pt-BR"/>
        </w:rPr>
      </w:pPr>
      <w:r w:rsidRPr="006779CB">
        <w:rPr>
          <w:szCs w:val="28"/>
          <w:lang w:val="pt-BR"/>
        </w:rPr>
        <w:t xml:space="preserve">Nhà trường tăng cường công tác tổ chức phân tuyến học sinh giờ ra về,và </w:t>
      </w:r>
      <w:r w:rsidRPr="006779CB">
        <w:rPr>
          <w:szCs w:val="28"/>
          <w:lang w:val="pt-BR"/>
        </w:rPr>
        <w:lastRenderedPageBreak/>
        <w:t>học sinh có phụ huynh đưa rước di chuyển trước, sau đó đến học sinh đi xe đạp, học sinh đi bộ sẽ di chuyển sau cùng.</w:t>
      </w:r>
    </w:p>
    <w:p w14:paraId="7B91807E"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1.10.</w:t>
      </w:r>
      <w:r w:rsidR="00DA7779" w:rsidRPr="006779CB">
        <w:rPr>
          <w:b/>
          <w:szCs w:val="28"/>
          <w:lang w:val="pt-BR"/>
        </w:rPr>
        <w:t xml:space="preserve">5. Tự đánh giá: </w:t>
      </w:r>
      <w:r w:rsidR="006A1575" w:rsidRPr="006779CB">
        <w:rPr>
          <w:b/>
          <w:szCs w:val="28"/>
          <w:lang w:val="pt-BR"/>
        </w:rPr>
        <w:t>Đạt</w:t>
      </w:r>
    </w:p>
    <w:p w14:paraId="17FB68DF" w14:textId="77777777" w:rsidR="006A1575" w:rsidRPr="006779CB" w:rsidRDefault="001B64E0" w:rsidP="00004FB7">
      <w:pPr>
        <w:spacing w:line="360" w:lineRule="auto"/>
        <w:ind w:firstLine="720"/>
        <w:jc w:val="both"/>
        <w:rPr>
          <w:szCs w:val="28"/>
          <w:lang w:val="da-DK"/>
        </w:rPr>
      </w:pPr>
      <w:r w:rsidRPr="006779CB">
        <w:rPr>
          <w:b/>
          <w:szCs w:val="28"/>
          <w:lang w:val="da-DK"/>
        </w:rPr>
        <w:t>Kết luận về Tiêu chuẩn 1</w:t>
      </w:r>
      <w:r w:rsidRPr="006779CB">
        <w:rPr>
          <w:szCs w:val="28"/>
          <w:lang w:val="da-DK"/>
        </w:rPr>
        <w:t>:</w:t>
      </w:r>
    </w:p>
    <w:p w14:paraId="22F2F9AC" w14:textId="77777777" w:rsidR="006A1575" w:rsidRPr="006779CB" w:rsidRDefault="006A1575" w:rsidP="00004FB7">
      <w:pPr>
        <w:spacing w:line="360" w:lineRule="auto"/>
        <w:ind w:firstLine="720"/>
        <w:jc w:val="both"/>
        <w:rPr>
          <w:szCs w:val="28"/>
          <w:lang w:val="da-DK"/>
        </w:rPr>
      </w:pPr>
      <w:r w:rsidRPr="006779CB">
        <w:rPr>
          <w:iCs/>
          <w:szCs w:val="28"/>
          <w:lang w:val="sv-SE"/>
        </w:rPr>
        <w:t xml:space="preserve">Điểm mạnh nổi bật: </w:t>
      </w:r>
      <w:r w:rsidR="00677B1B" w:rsidRPr="006779CB">
        <w:rPr>
          <w:iCs/>
          <w:szCs w:val="28"/>
          <w:lang w:val="sv-SE"/>
        </w:rPr>
        <w:t>nhà trường có cơ cấu tổ chức đúng theo Điều lệ trường trung học cơ sở</w:t>
      </w:r>
      <w:r w:rsidRPr="006779CB">
        <w:rPr>
          <w:iCs/>
          <w:szCs w:val="28"/>
          <w:lang w:val="sv-SE"/>
        </w:rPr>
        <w:t>. Các bộ phận từ Cán bộ quản lý nhà trường đến các đoàn thể: Chi bộ, Công đoàn, Đoàn Thanh niên, Đội Thiếu niên, các tổ chuyên môn đều hoạt động đồng bộ theo sự lãnh đạo của Chi bộ. Các bộ phận trong quá trình hoạt động đều có sự liên kết, hỗ trợ lẫn nhau nhằm thực hiện tốt nhiệm vụ giáo dục được giao.</w:t>
      </w:r>
    </w:p>
    <w:p w14:paraId="5E60F9F9" w14:textId="77777777" w:rsidR="006A1575" w:rsidRPr="006779CB" w:rsidRDefault="006A1575" w:rsidP="00004FB7">
      <w:pPr>
        <w:spacing w:line="360" w:lineRule="auto"/>
        <w:ind w:firstLine="720"/>
        <w:jc w:val="both"/>
        <w:rPr>
          <w:szCs w:val="28"/>
          <w:lang w:val="da-DK"/>
        </w:rPr>
      </w:pPr>
      <w:r w:rsidRPr="006779CB">
        <w:rPr>
          <w:iCs/>
          <w:szCs w:val="28"/>
          <w:lang w:val="sv-SE"/>
        </w:rPr>
        <w:t>Điểm yếu cơ bản: Nhà trường có xây dựng Chiến lược phát triển trường lớp tuy nhiên chưa được công bố rộng rãi, chưa rà soát và bổ sung theo qui định.</w:t>
      </w:r>
    </w:p>
    <w:p w14:paraId="4962B207" w14:textId="77777777" w:rsidR="006A1575" w:rsidRPr="006779CB" w:rsidRDefault="006A1575" w:rsidP="00004FB7">
      <w:pPr>
        <w:spacing w:line="360" w:lineRule="auto"/>
        <w:ind w:firstLine="720"/>
        <w:jc w:val="both"/>
        <w:rPr>
          <w:szCs w:val="28"/>
          <w:lang w:val="da-DK"/>
        </w:rPr>
      </w:pPr>
      <w:r w:rsidRPr="006779CB">
        <w:rPr>
          <w:szCs w:val="28"/>
          <w:lang w:val="sv-SE"/>
        </w:rPr>
        <w:t xml:space="preserve">Số lượng tiêu chí đạt yêu cầu: </w:t>
      </w:r>
      <w:r w:rsidR="007C3940" w:rsidRPr="006779CB">
        <w:rPr>
          <w:szCs w:val="28"/>
          <w:lang w:val="sv-SE"/>
        </w:rPr>
        <w:t>8</w:t>
      </w:r>
      <w:r w:rsidRPr="006779CB">
        <w:rPr>
          <w:szCs w:val="28"/>
          <w:lang w:val="sv-SE"/>
        </w:rPr>
        <w:t>/10</w:t>
      </w:r>
    </w:p>
    <w:p w14:paraId="6A5497F3" w14:textId="77777777" w:rsidR="006A1575" w:rsidRPr="006779CB" w:rsidRDefault="006A1575" w:rsidP="00004FB7">
      <w:pPr>
        <w:spacing w:line="360" w:lineRule="auto"/>
        <w:ind w:firstLine="720"/>
        <w:jc w:val="both"/>
        <w:rPr>
          <w:szCs w:val="28"/>
          <w:lang w:val="sv-SE"/>
        </w:rPr>
      </w:pPr>
      <w:r w:rsidRPr="006779CB">
        <w:rPr>
          <w:szCs w:val="28"/>
          <w:lang w:val="sv-SE"/>
        </w:rPr>
        <w:t xml:space="preserve">Số lượng tiêu chí không đạt yêu cầu: </w:t>
      </w:r>
      <w:r w:rsidR="007C3940" w:rsidRPr="006779CB">
        <w:rPr>
          <w:szCs w:val="28"/>
          <w:lang w:val="sv-SE"/>
        </w:rPr>
        <w:t>2</w:t>
      </w:r>
      <w:r w:rsidRPr="006779CB">
        <w:rPr>
          <w:szCs w:val="28"/>
          <w:lang w:val="sv-SE"/>
        </w:rPr>
        <w:t>/10</w:t>
      </w:r>
    </w:p>
    <w:p w14:paraId="4A562436" w14:textId="77777777" w:rsidR="00D21BE7" w:rsidRPr="006779CB" w:rsidRDefault="008D4C4C" w:rsidP="00004FB7">
      <w:pPr>
        <w:spacing w:line="360" w:lineRule="auto"/>
        <w:jc w:val="both"/>
        <w:rPr>
          <w:b/>
          <w:szCs w:val="28"/>
          <w:lang w:val="da-DK"/>
        </w:rPr>
      </w:pPr>
      <w:r w:rsidRPr="006779CB">
        <w:rPr>
          <w:b/>
          <w:bCs/>
          <w:szCs w:val="28"/>
          <w:lang w:val="da-DK"/>
        </w:rPr>
        <w:tab/>
      </w:r>
      <w:r w:rsidR="00C95081" w:rsidRPr="006779CB">
        <w:rPr>
          <w:b/>
          <w:bCs/>
          <w:szCs w:val="28"/>
          <w:lang w:val="da-DK"/>
        </w:rPr>
        <w:t xml:space="preserve">2. </w:t>
      </w:r>
      <w:r w:rsidR="00EA493C" w:rsidRPr="006779CB">
        <w:rPr>
          <w:b/>
          <w:bCs/>
          <w:szCs w:val="28"/>
          <w:lang w:val="vi-VN"/>
        </w:rPr>
        <w:t>Tiêu chuẩn</w:t>
      </w:r>
      <w:r w:rsidR="00EA493C" w:rsidRPr="006779CB">
        <w:rPr>
          <w:b/>
          <w:szCs w:val="28"/>
          <w:lang w:val="vi-VN"/>
        </w:rPr>
        <w:t xml:space="preserve"> 2: </w:t>
      </w:r>
      <w:r w:rsidR="00EA493C" w:rsidRPr="006779CB">
        <w:rPr>
          <w:b/>
          <w:bCs/>
          <w:szCs w:val="28"/>
          <w:lang w:val="vi-VN"/>
        </w:rPr>
        <w:t xml:space="preserve">Cán bộ quản lý, giáo viên, </w:t>
      </w:r>
      <w:r w:rsidR="00EA493C" w:rsidRPr="006779CB">
        <w:rPr>
          <w:b/>
          <w:szCs w:val="28"/>
          <w:lang w:val="vi-VN"/>
        </w:rPr>
        <w:t>nhân viên và học sinh</w:t>
      </w:r>
    </w:p>
    <w:p w14:paraId="65B80AC6" w14:textId="77777777" w:rsidR="00CE773D" w:rsidRPr="006779CB" w:rsidRDefault="00CE773D" w:rsidP="00004FB7">
      <w:pPr>
        <w:spacing w:line="360" w:lineRule="auto"/>
        <w:ind w:firstLine="720"/>
        <w:jc w:val="both"/>
        <w:rPr>
          <w:b/>
          <w:szCs w:val="28"/>
          <w:lang w:val="da-DK"/>
        </w:rPr>
      </w:pPr>
      <w:r w:rsidRPr="006779CB">
        <w:rPr>
          <w:b/>
          <w:szCs w:val="28"/>
          <w:lang w:val="da-DK"/>
        </w:rPr>
        <w:t xml:space="preserve">Mở đầu: </w:t>
      </w:r>
      <w:r w:rsidRPr="006779CB">
        <w:rPr>
          <w:szCs w:val="28"/>
          <w:lang w:val="da-DK"/>
        </w:rPr>
        <w:t xml:space="preserve">Trường Trung học cơ sở </w:t>
      </w:r>
      <w:r w:rsidR="00EC7BF4" w:rsidRPr="006779CB">
        <w:rPr>
          <w:szCs w:val="28"/>
          <w:lang w:val="da-DK"/>
        </w:rPr>
        <w:t>Gò Vấp</w:t>
      </w:r>
      <w:r w:rsidRPr="006779CB">
        <w:rPr>
          <w:szCs w:val="28"/>
          <w:lang w:val="da-DK"/>
        </w:rPr>
        <w:t xml:space="preserve"> có đủ số lượng </w:t>
      </w:r>
      <w:r w:rsidR="00F15C06" w:rsidRPr="006779CB">
        <w:rPr>
          <w:szCs w:val="28"/>
          <w:lang w:val="da-DK"/>
        </w:rPr>
        <w:t>Hiệu trưởng</w:t>
      </w:r>
      <w:r w:rsidRPr="006779CB">
        <w:rPr>
          <w:szCs w:val="28"/>
          <w:lang w:val="da-DK"/>
        </w:rPr>
        <w:t xml:space="preserve">, 2 </w:t>
      </w:r>
      <w:r w:rsidR="00F15C06" w:rsidRPr="006779CB">
        <w:rPr>
          <w:szCs w:val="28"/>
          <w:lang w:val="da-DK"/>
        </w:rPr>
        <w:t>Phó Hiệu trưởng</w:t>
      </w:r>
      <w:r w:rsidRPr="006779CB">
        <w:rPr>
          <w:szCs w:val="28"/>
          <w:lang w:val="da-DK"/>
        </w:rPr>
        <w:t xml:space="preserve"> bảo đảm được các tiêu chuẩn theo </w:t>
      </w:r>
      <w:r w:rsidR="00611DDE" w:rsidRPr="006779CB">
        <w:rPr>
          <w:szCs w:val="28"/>
          <w:lang w:val="da-DK"/>
        </w:rPr>
        <w:t>qui định</w:t>
      </w:r>
      <w:r w:rsidRPr="006779CB">
        <w:rPr>
          <w:szCs w:val="28"/>
          <w:lang w:val="da-DK"/>
        </w:rPr>
        <w:t xml:space="preserve"> của Luật giáo dục.</w:t>
      </w:r>
    </w:p>
    <w:p w14:paraId="608241FE" w14:textId="77777777" w:rsidR="00EC7BF4" w:rsidRPr="006779CB" w:rsidRDefault="00CE773D" w:rsidP="00004FB7">
      <w:pPr>
        <w:spacing w:line="360" w:lineRule="auto"/>
        <w:ind w:firstLine="720"/>
        <w:jc w:val="both"/>
        <w:rPr>
          <w:b/>
          <w:bCs/>
          <w:szCs w:val="28"/>
          <w:u w:val="single"/>
          <w:shd w:val="clear" w:color="auto" w:fill="F3F3F3"/>
          <w:lang w:val="da-DK"/>
        </w:rPr>
      </w:pPr>
      <w:r w:rsidRPr="006779CB">
        <w:rPr>
          <w:szCs w:val="28"/>
          <w:lang w:val="da-DK"/>
        </w:rPr>
        <w:t xml:space="preserve">Giáo viên nhà trường có số lượng và chất lượng được đào tạo chuẩn theo yêu cầu của cấp học; giáo viên đã thực hiện tốt nhiệm vụ, quyền hạn và được hưởng các quyền lợi theo </w:t>
      </w:r>
      <w:r w:rsidR="00611DDE" w:rsidRPr="006779CB">
        <w:rPr>
          <w:szCs w:val="28"/>
          <w:lang w:val="da-DK"/>
        </w:rPr>
        <w:t>qui định</w:t>
      </w:r>
      <w:r w:rsidRPr="006779CB">
        <w:rPr>
          <w:szCs w:val="28"/>
          <w:lang w:val="da-DK"/>
        </w:rPr>
        <w:t xml:space="preserve"> hiện hành</w:t>
      </w:r>
      <w:r w:rsidR="00EC7BF4" w:rsidRPr="006779CB">
        <w:rPr>
          <w:bCs/>
          <w:iCs/>
          <w:szCs w:val="28"/>
          <w:lang w:val="da-DK"/>
        </w:rPr>
        <w:t>. Riêng về trình độ nhân viên thư viện và thiết bị trường hiện chưa đạt so với chuẩn, hiện nay cà hai đã lớn tuổi nên khả năng học cập nhật chuẩn là khó.</w:t>
      </w:r>
    </w:p>
    <w:p w14:paraId="002A94FA" w14:textId="77777777" w:rsidR="00CE773D" w:rsidRPr="006779CB" w:rsidRDefault="00EC7BF4" w:rsidP="00004FB7">
      <w:pPr>
        <w:spacing w:line="360" w:lineRule="auto"/>
        <w:ind w:firstLine="720"/>
        <w:jc w:val="both"/>
        <w:rPr>
          <w:b/>
          <w:szCs w:val="28"/>
          <w:lang w:val="da-DK"/>
        </w:rPr>
      </w:pPr>
      <w:r w:rsidRPr="006779CB">
        <w:rPr>
          <w:szCs w:val="28"/>
          <w:lang w:val="da-DK"/>
        </w:rPr>
        <w:t xml:space="preserve"> </w:t>
      </w:r>
      <w:r w:rsidR="00CE773D" w:rsidRPr="006779CB">
        <w:rPr>
          <w:szCs w:val="28"/>
        </w:rPr>
        <w:t xml:space="preserve">Học sinh của nhà trường đảm bảo độ tuổi khi đến trường theo </w:t>
      </w:r>
      <w:r w:rsidR="00611DDE" w:rsidRPr="006779CB">
        <w:rPr>
          <w:szCs w:val="28"/>
        </w:rPr>
        <w:t>qui định</w:t>
      </w:r>
      <w:r w:rsidR="00CE773D" w:rsidRPr="006779CB">
        <w:rPr>
          <w:szCs w:val="28"/>
        </w:rPr>
        <w:t>, thực hiện đầy đủ quyền của tất cả học sinh.</w:t>
      </w:r>
    </w:p>
    <w:p w14:paraId="7CA1FD47" w14:textId="77777777" w:rsidR="00EA493C" w:rsidRPr="006779CB" w:rsidRDefault="008045A0" w:rsidP="00004FB7">
      <w:pPr>
        <w:spacing w:line="360" w:lineRule="auto"/>
        <w:ind w:firstLine="720"/>
        <w:jc w:val="both"/>
        <w:rPr>
          <w:b/>
          <w:i/>
          <w:szCs w:val="28"/>
          <w:lang w:val="vi-VN"/>
        </w:rPr>
      </w:pPr>
      <w:r w:rsidRPr="006779CB">
        <w:rPr>
          <w:b/>
          <w:i/>
          <w:szCs w:val="28"/>
          <w:lang w:val="vi-VN"/>
        </w:rPr>
        <w:t>2.</w:t>
      </w:r>
      <w:r w:rsidR="00EA493C" w:rsidRPr="006779CB">
        <w:rPr>
          <w:b/>
          <w:i/>
          <w:szCs w:val="28"/>
          <w:lang w:val="vi-VN"/>
        </w:rPr>
        <w:t>1.</w:t>
      </w:r>
      <w:r w:rsidRPr="006779CB">
        <w:rPr>
          <w:b/>
          <w:i/>
          <w:szCs w:val="28"/>
          <w:lang w:val="vi-VN"/>
        </w:rPr>
        <w:t>Tiêu chí 1:</w:t>
      </w:r>
      <w:r w:rsidR="00EA493C" w:rsidRPr="006779CB">
        <w:rPr>
          <w:b/>
          <w:i/>
          <w:szCs w:val="28"/>
          <w:lang w:val="vi-VN"/>
        </w:rPr>
        <w:t xml:space="preserve"> Năng lực của hiệu trưởng, phó hiệu trưởng trong quá trình triển khai các hoạt động giáo dục.</w:t>
      </w:r>
    </w:p>
    <w:p w14:paraId="6D7E916A"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Có số năm dạy học (không kể thời gian tập sự) theo </w:t>
      </w:r>
      <w:r w:rsidR="00611DDE" w:rsidRPr="006779CB">
        <w:rPr>
          <w:i/>
          <w:szCs w:val="28"/>
          <w:lang w:val="vi-VN"/>
        </w:rPr>
        <w:t>qui định</w:t>
      </w:r>
      <w:r w:rsidRPr="006779CB">
        <w:rPr>
          <w:i/>
          <w:szCs w:val="28"/>
          <w:lang w:val="vi-VN"/>
        </w:rPr>
        <w:t xml:space="preserve"> của Điều lệ trường trung học;</w:t>
      </w:r>
    </w:p>
    <w:p w14:paraId="2B9D8B11" w14:textId="77777777" w:rsidR="00EA493C" w:rsidRPr="006779CB" w:rsidRDefault="00EA493C" w:rsidP="00004FB7">
      <w:pPr>
        <w:spacing w:line="360" w:lineRule="auto"/>
        <w:ind w:firstLine="720"/>
        <w:jc w:val="both"/>
        <w:rPr>
          <w:i/>
          <w:szCs w:val="28"/>
          <w:lang w:val="vi-VN"/>
        </w:rPr>
      </w:pPr>
      <w:r w:rsidRPr="006779CB">
        <w:rPr>
          <w:i/>
          <w:szCs w:val="28"/>
          <w:lang w:val="vi-VN"/>
        </w:rPr>
        <w:lastRenderedPageBreak/>
        <w:t xml:space="preserve">b) Được đánh giá hằng năm đạt từ loại khá trở lên theo </w:t>
      </w:r>
      <w:r w:rsidR="00611DDE" w:rsidRPr="006779CB">
        <w:rPr>
          <w:bCs/>
          <w:i/>
          <w:szCs w:val="28"/>
          <w:lang w:val="vi-VN"/>
        </w:rPr>
        <w:t>Qui định</w:t>
      </w:r>
      <w:r w:rsidRPr="006779CB">
        <w:rPr>
          <w:bCs/>
          <w:i/>
          <w:szCs w:val="28"/>
          <w:lang w:val="vi-VN"/>
        </w:rPr>
        <w:t xml:space="preserve"> C</w:t>
      </w:r>
      <w:r w:rsidRPr="006779CB">
        <w:rPr>
          <w:bCs/>
          <w:i/>
          <w:szCs w:val="28"/>
          <w:shd w:val="clear" w:color="auto" w:fill="FFFFFF"/>
          <w:lang w:val="vi-VN"/>
        </w:rPr>
        <w:t xml:space="preserve">huẩn </w:t>
      </w:r>
      <w:r w:rsidR="00F15C06" w:rsidRPr="006779CB">
        <w:rPr>
          <w:bCs/>
          <w:i/>
          <w:szCs w:val="28"/>
          <w:shd w:val="clear" w:color="auto" w:fill="FFFFFF"/>
          <w:lang w:val="vi-VN"/>
        </w:rPr>
        <w:t>Hiệu trưởng</w:t>
      </w:r>
      <w:r w:rsidRPr="006779CB">
        <w:rPr>
          <w:bCs/>
          <w:i/>
          <w:szCs w:val="28"/>
          <w:shd w:val="clear" w:color="auto" w:fill="FFFFFF"/>
          <w:lang w:val="vi-VN"/>
        </w:rPr>
        <w:t xml:space="preserve"> trường trung học cơ sở, trường trung học phổ thông và trường phổ thông có nhiều cấp học;</w:t>
      </w:r>
    </w:p>
    <w:p w14:paraId="55ECD2E2" w14:textId="77777777" w:rsidR="00EA493C" w:rsidRPr="006779CB" w:rsidRDefault="00EA493C" w:rsidP="00004FB7">
      <w:pPr>
        <w:spacing w:line="360" w:lineRule="auto"/>
        <w:ind w:firstLine="720"/>
        <w:jc w:val="both"/>
        <w:outlineLvl w:val="0"/>
        <w:rPr>
          <w:i/>
          <w:szCs w:val="28"/>
          <w:lang w:val="vi-VN"/>
        </w:rPr>
      </w:pPr>
      <w:r w:rsidRPr="006779CB">
        <w:rPr>
          <w:i/>
          <w:szCs w:val="28"/>
          <w:lang w:val="vi-VN"/>
        </w:rPr>
        <w:t xml:space="preserve">c) Được bồi dưỡng, tập huấn về chính trị và quản lý giáo dục theo </w:t>
      </w:r>
      <w:r w:rsidR="00611DDE" w:rsidRPr="006779CB">
        <w:rPr>
          <w:i/>
          <w:szCs w:val="28"/>
          <w:lang w:val="vi-VN"/>
        </w:rPr>
        <w:t>qui định</w:t>
      </w:r>
      <w:r w:rsidRPr="006779CB">
        <w:rPr>
          <w:i/>
          <w:szCs w:val="28"/>
          <w:lang w:val="vi-VN"/>
        </w:rPr>
        <w:t>.</w:t>
      </w:r>
    </w:p>
    <w:p w14:paraId="7962FB6B" w14:textId="77777777" w:rsidR="00CE773D" w:rsidRPr="006779CB" w:rsidRDefault="00B91330" w:rsidP="00004FB7">
      <w:pPr>
        <w:widowControl w:val="0"/>
        <w:spacing w:line="360" w:lineRule="auto"/>
        <w:ind w:firstLine="720"/>
        <w:jc w:val="both"/>
        <w:rPr>
          <w:b/>
          <w:szCs w:val="28"/>
          <w:lang w:val="pt-BR"/>
        </w:rPr>
      </w:pPr>
      <w:r w:rsidRPr="006779CB">
        <w:rPr>
          <w:b/>
          <w:szCs w:val="28"/>
          <w:lang w:val="pt-BR"/>
        </w:rPr>
        <w:t>2.1.</w:t>
      </w:r>
      <w:r w:rsidR="003F0FC7" w:rsidRPr="006779CB">
        <w:rPr>
          <w:b/>
          <w:szCs w:val="28"/>
          <w:lang w:val="pt-BR"/>
        </w:rPr>
        <w:t>1. Mô tả hiện trạng:</w:t>
      </w:r>
    </w:p>
    <w:p w14:paraId="65543779" w14:textId="77777777" w:rsidR="00CE773D" w:rsidRPr="006779CB" w:rsidRDefault="00CE773D" w:rsidP="00004FB7">
      <w:pPr>
        <w:widowControl w:val="0"/>
        <w:spacing w:line="360" w:lineRule="auto"/>
        <w:ind w:firstLine="720"/>
        <w:jc w:val="both"/>
        <w:rPr>
          <w:szCs w:val="28"/>
          <w:lang w:val="pt-BR"/>
        </w:rPr>
      </w:pPr>
      <w:r w:rsidRPr="006779CB">
        <w:rPr>
          <w:szCs w:val="28"/>
          <w:lang w:val="pt-BR"/>
        </w:rPr>
        <w:t>a) Cán bộ quản lý</w:t>
      </w:r>
      <w:r w:rsidR="00A56EA5" w:rsidRPr="006779CB">
        <w:rPr>
          <w:szCs w:val="28"/>
          <w:lang w:val="vi-VN"/>
        </w:rPr>
        <w:t xml:space="preserve"> nhà trường gồm 3 thành viên: </w:t>
      </w:r>
      <w:r w:rsidR="0026674C" w:rsidRPr="006779CB">
        <w:rPr>
          <w:szCs w:val="28"/>
          <w:lang w:val="da-DK"/>
        </w:rPr>
        <w:t>Hiệu trưởng có 25 năm công tác (trong đó 23 năm giảng dạy, 02 năm quản lý), Phó Hiệu trưởng 1 có 30 năm công tác (trong đó 15 năm giảng dạy, 15 năm quản lý), Phó Hiệu trưởng 2 có 17 năm công tác (trong đó 16 năm giảng dạy, 01 năm quản lý)</w:t>
      </w:r>
      <w:r w:rsidRPr="006779CB">
        <w:rPr>
          <w:szCs w:val="28"/>
          <w:lang w:val="vi-VN"/>
        </w:rPr>
        <w:t xml:space="preserve"> đảm bảo đạt các tiêu chuẩn theo </w:t>
      </w:r>
      <w:r w:rsidR="00611DDE" w:rsidRPr="006779CB">
        <w:rPr>
          <w:szCs w:val="28"/>
          <w:lang w:val="vi-VN"/>
        </w:rPr>
        <w:t>qui định</w:t>
      </w:r>
      <w:r w:rsidRPr="006779CB">
        <w:rPr>
          <w:szCs w:val="28"/>
          <w:lang w:val="vi-VN"/>
        </w:rPr>
        <w:t xml:space="preserve"> của Điều lệ trường trung học </w:t>
      </w:r>
      <w:r w:rsidRPr="006779CB">
        <w:rPr>
          <w:szCs w:val="28"/>
          <w:lang w:val="pt-BR"/>
        </w:rPr>
        <w:t>[H2-2-01-01].</w:t>
      </w:r>
    </w:p>
    <w:p w14:paraId="6AE103AE" w14:textId="77777777" w:rsidR="00CE773D" w:rsidRPr="006779CB" w:rsidRDefault="00627106" w:rsidP="00627106">
      <w:pPr>
        <w:widowControl w:val="0"/>
        <w:spacing w:before="120" w:after="120" w:line="360" w:lineRule="auto"/>
        <w:jc w:val="both"/>
        <w:rPr>
          <w:b/>
          <w:szCs w:val="28"/>
          <w:lang w:val="pt-BR"/>
        </w:rPr>
      </w:pPr>
      <w:r w:rsidRPr="006779CB">
        <w:rPr>
          <w:szCs w:val="28"/>
          <w:lang w:val="pt-BR"/>
        </w:rPr>
        <w:tab/>
      </w:r>
      <w:r w:rsidR="00CE773D" w:rsidRPr="006779CB">
        <w:rPr>
          <w:szCs w:val="28"/>
          <w:lang w:val="pt-BR"/>
        </w:rPr>
        <w:t xml:space="preserve">b) </w:t>
      </w:r>
      <w:r w:rsidR="00F15C06" w:rsidRPr="006779CB">
        <w:rPr>
          <w:szCs w:val="28"/>
          <w:lang w:val="pt-BR"/>
        </w:rPr>
        <w:t>Hiệu trưởng</w:t>
      </w:r>
      <w:r w:rsidR="00CE773D" w:rsidRPr="006779CB">
        <w:rPr>
          <w:szCs w:val="28"/>
          <w:lang w:val="pt-BR"/>
        </w:rPr>
        <w:t xml:space="preserve"> và </w:t>
      </w:r>
      <w:r w:rsidR="00F15C06" w:rsidRPr="006779CB">
        <w:rPr>
          <w:szCs w:val="28"/>
          <w:lang w:val="pt-BR"/>
        </w:rPr>
        <w:t>Phó Hiệu trưởng</w:t>
      </w:r>
      <w:r w:rsidR="00CE773D" w:rsidRPr="006779CB">
        <w:rPr>
          <w:szCs w:val="28"/>
          <w:lang w:val="pt-BR"/>
        </w:rPr>
        <w:t xml:space="preserve"> được tập thể cán bộ, giáo viên và công nhân viên tín nhiệm về phẩm chất chính trị, đạo đức lối sống cũng như về năng lực chuyên môn. </w:t>
      </w:r>
      <w:r w:rsidR="00CE773D" w:rsidRPr="006779CB">
        <w:rPr>
          <w:szCs w:val="28"/>
        </w:rPr>
        <w:t>Kết quả thành tích năm học</w:t>
      </w:r>
      <w:r w:rsidR="00B801E9" w:rsidRPr="006779CB">
        <w:rPr>
          <w:szCs w:val="28"/>
        </w:rPr>
        <w:t xml:space="preserve"> </w:t>
      </w:r>
      <w:r w:rsidR="00CE773D" w:rsidRPr="006779CB">
        <w:rPr>
          <w:szCs w:val="28"/>
        </w:rPr>
        <w:t>2010-2011; 2011-2012; 2012-2013</w:t>
      </w:r>
      <w:r w:rsidR="007F6647" w:rsidRPr="006779CB">
        <w:rPr>
          <w:szCs w:val="28"/>
        </w:rPr>
        <w:t>; 2013-2014</w:t>
      </w:r>
      <w:r w:rsidR="00EC7BF4" w:rsidRPr="006779CB">
        <w:rPr>
          <w:szCs w:val="28"/>
        </w:rPr>
        <w:t>; 2014-2015</w:t>
      </w:r>
      <w:r w:rsidR="00CE773D" w:rsidRPr="006779CB">
        <w:rPr>
          <w:szCs w:val="28"/>
        </w:rPr>
        <w:t>: hoàn thành xuất sắc nhiệm vụ</w:t>
      </w:r>
      <w:r w:rsidR="00445FFB" w:rsidRPr="006779CB">
        <w:rPr>
          <w:szCs w:val="28"/>
        </w:rPr>
        <w:t>,</w:t>
      </w:r>
      <w:r w:rsidR="00CE773D" w:rsidRPr="006779CB">
        <w:rPr>
          <w:szCs w:val="28"/>
        </w:rPr>
        <w:t xml:space="preserve"> đạt danh hiệu chiến sĩ thi đua cấp cơ sở, cấp thành phố [H2-2-01-02]. </w:t>
      </w:r>
      <w:r w:rsidR="00642EBD" w:rsidRPr="006779CB">
        <w:rPr>
          <w:bCs/>
          <w:iCs/>
          <w:szCs w:val="28"/>
          <w:lang w:val="da-DK"/>
        </w:rPr>
        <w:t xml:space="preserve">Hằng năm, </w:t>
      </w:r>
      <w:r w:rsidR="004272DA" w:rsidRPr="006779CB">
        <w:rPr>
          <w:bCs/>
          <w:iCs/>
          <w:szCs w:val="28"/>
          <w:lang w:val="da-DK"/>
        </w:rPr>
        <w:t>Hiệu trưởng và Phó Hiệu trưởng</w:t>
      </w:r>
      <w:r w:rsidRPr="006779CB">
        <w:rPr>
          <w:bCs/>
          <w:iCs/>
          <w:szCs w:val="28"/>
          <w:lang w:val="da-DK"/>
        </w:rPr>
        <w:t xml:space="preserve"> </w:t>
      </w:r>
      <w:r w:rsidR="00642EBD" w:rsidRPr="006779CB">
        <w:rPr>
          <w:bCs/>
          <w:iCs/>
          <w:szCs w:val="28"/>
          <w:lang w:val="da-DK"/>
        </w:rPr>
        <w:t xml:space="preserve">được đánh giá xếp loại từ loại khá trở lên theo </w:t>
      </w:r>
      <w:r w:rsidR="00611DDE" w:rsidRPr="006779CB">
        <w:rPr>
          <w:bCs/>
          <w:iCs/>
          <w:szCs w:val="28"/>
          <w:lang w:val="da-DK"/>
        </w:rPr>
        <w:t>Qui định</w:t>
      </w:r>
      <w:r w:rsidR="00642EBD" w:rsidRPr="006779CB">
        <w:rPr>
          <w:bCs/>
          <w:iCs/>
          <w:szCs w:val="28"/>
          <w:lang w:val="da-DK"/>
        </w:rPr>
        <w:t xml:space="preserve"> Chuẩn hiệu trưởng trường trung học cơ sở</w:t>
      </w:r>
      <w:r w:rsidR="00B801E9" w:rsidRPr="006779CB">
        <w:rPr>
          <w:szCs w:val="28"/>
        </w:rPr>
        <w:t xml:space="preserve"> </w:t>
      </w:r>
      <w:r w:rsidR="00CE773D" w:rsidRPr="006779CB">
        <w:rPr>
          <w:szCs w:val="28"/>
        </w:rPr>
        <w:t>[H2-2-01-03].</w:t>
      </w:r>
    </w:p>
    <w:p w14:paraId="55572B89" w14:textId="77777777" w:rsidR="00157CAF" w:rsidRPr="006779CB" w:rsidRDefault="00CE773D" w:rsidP="00004FB7">
      <w:pPr>
        <w:spacing w:line="360" w:lineRule="auto"/>
        <w:ind w:firstLine="720"/>
        <w:jc w:val="both"/>
        <w:rPr>
          <w:szCs w:val="28"/>
        </w:rPr>
      </w:pPr>
      <w:r w:rsidRPr="006779CB">
        <w:rPr>
          <w:szCs w:val="28"/>
          <w:lang w:val="pt-BR"/>
        </w:rPr>
        <w:t>c)</w:t>
      </w:r>
      <w:r w:rsidR="00642EBD" w:rsidRPr="006779CB">
        <w:rPr>
          <w:spacing w:val="-6"/>
          <w:szCs w:val="28"/>
          <w:lang w:val="da-DK"/>
        </w:rPr>
        <w:t xml:space="preserve"> Hiệu trưởng, phó hiệu trưởng được dự các lớp bồi dưỡng về chính trị, tập huấn về chuyên môn, nghiệp vụ quản lý giáo dục và có văn bằng, kết quả xác nhận</w:t>
      </w:r>
      <w:r w:rsidRPr="006779CB">
        <w:rPr>
          <w:szCs w:val="28"/>
        </w:rPr>
        <w:t xml:space="preserve"> [H2-2-01-0</w:t>
      </w:r>
      <w:r w:rsidR="005F4638" w:rsidRPr="006779CB">
        <w:rPr>
          <w:szCs w:val="28"/>
        </w:rPr>
        <w:t>1</w:t>
      </w:r>
      <w:r w:rsidRPr="006779CB">
        <w:rPr>
          <w:szCs w:val="28"/>
        </w:rPr>
        <w:t>].</w:t>
      </w:r>
    </w:p>
    <w:p w14:paraId="0C2E1465" w14:textId="77777777" w:rsidR="00CE773D" w:rsidRPr="006779CB" w:rsidRDefault="00B91330" w:rsidP="00004FB7">
      <w:pPr>
        <w:widowControl w:val="0"/>
        <w:spacing w:line="360" w:lineRule="auto"/>
        <w:ind w:firstLine="720"/>
        <w:jc w:val="both"/>
        <w:rPr>
          <w:b/>
          <w:szCs w:val="28"/>
          <w:lang w:val="pt-BR"/>
        </w:rPr>
      </w:pPr>
      <w:r w:rsidRPr="006779CB">
        <w:rPr>
          <w:b/>
          <w:szCs w:val="28"/>
          <w:lang w:val="pt-BR"/>
        </w:rPr>
        <w:t>2.1.</w:t>
      </w:r>
      <w:r w:rsidR="003F0FC7" w:rsidRPr="006779CB">
        <w:rPr>
          <w:b/>
          <w:szCs w:val="28"/>
          <w:lang w:val="pt-BR"/>
        </w:rPr>
        <w:t>2. Điểm mạnh:</w:t>
      </w:r>
    </w:p>
    <w:p w14:paraId="5ED11033" w14:textId="77777777" w:rsidR="00287FEC" w:rsidRPr="006779CB" w:rsidRDefault="0026674C" w:rsidP="00287FEC">
      <w:pPr>
        <w:widowControl w:val="0"/>
        <w:spacing w:line="360" w:lineRule="auto"/>
        <w:ind w:firstLine="720"/>
        <w:jc w:val="both"/>
        <w:rPr>
          <w:b/>
          <w:szCs w:val="28"/>
          <w:lang w:val="pt-BR"/>
        </w:rPr>
      </w:pPr>
      <w:r>
        <w:rPr>
          <w:szCs w:val="28"/>
          <w:lang w:val="da-DK"/>
        </w:rPr>
        <w:t>Hiệu trưởng, Phó Hiệu trưởng có thâm niên công tác lâu tại trường</w:t>
      </w:r>
      <w:r w:rsidR="00287FEC" w:rsidRPr="006779CB">
        <w:rPr>
          <w:szCs w:val="28"/>
          <w:lang w:val="da-DK"/>
        </w:rPr>
        <w:t xml:space="preserve"> nên nắm rõ đặc điểm, tình hình, những điều kiện thuận lợi, khó khăn trong môi trường giáo dục của địa phương.</w:t>
      </w:r>
    </w:p>
    <w:p w14:paraId="1567667F" w14:textId="77777777" w:rsidR="00CE773D" w:rsidRPr="006779CB" w:rsidRDefault="00F15C06" w:rsidP="00004FB7">
      <w:pPr>
        <w:widowControl w:val="0"/>
        <w:spacing w:line="360" w:lineRule="auto"/>
        <w:ind w:firstLine="720"/>
        <w:jc w:val="both"/>
        <w:rPr>
          <w:szCs w:val="28"/>
          <w:lang w:val="pt-BR"/>
        </w:rPr>
      </w:pPr>
      <w:r w:rsidRPr="006779CB">
        <w:rPr>
          <w:szCs w:val="28"/>
          <w:lang w:val="da-DK"/>
        </w:rPr>
        <w:t>Hiệu trưởng</w:t>
      </w:r>
      <w:r w:rsidR="00CE773D" w:rsidRPr="006779CB">
        <w:rPr>
          <w:szCs w:val="28"/>
          <w:lang w:val="da-DK"/>
        </w:rPr>
        <w:t xml:space="preserve"> và </w:t>
      </w:r>
      <w:r w:rsidRPr="006779CB">
        <w:rPr>
          <w:szCs w:val="28"/>
          <w:lang w:val="da-DK"/>
        </w:rPr>
        <w:t>Phó Hiệu trưởng</w:t>
      </w:r>
      <w:r w:rsidR="00CE773D" w:rsidRPr="006779CB">
        <w:rPr>
          <w:szCs w:val="28"/>
          <w:lang w:val="da-DK"/>
        </w:rPr>
        <w:t xml:space="preserve"> </w:t>
      </w:r>
      <w:r w:rsidR="00CE773D" w:rsidRPr="006779CB">
        <w:rPr>
          <w:szCs w:val="28"/>
          <w:lang w:val="vi-VN"/>
        </w:rPr>
        <w:t>đều có phẩm chất đạo đức trong sáng, nhiệt tình, trách nhiệm, chủ động, sáng tạo trong công tác, làm việc khoa học, đoàn kết và toàn tâm toàn ý vì sự nghiệp của nhà trường, vì học sinh, đồng thời được sự tín nhiệm cao của tập thể sư phạm nhà trường, học sinh, cha mẹ học sinh</w:t>
      </w:r>
      <w:r w:rsidR="00CE773D" w:rsidRPr="006779CB">
        <w:rPr>
          <w:szCs w:val="28"/>
          <w:lang w:val="pt-BR"/>
        </w:rPr>
        <w:t xml:space="preserve">, </w:t>
      </w:r>
      <w:r w:rsidR="00CE773D" w:rsidRPr="006779CB">
        <w:rPr>
          <w:szCs w:val="28"/>
          <w:lang w:val="da-DK"/>
        </w:rPr>
        <w:t xml:space="preserve">hoàn thành tốt các nhiệm vụ giáo dục được giao, đạt được nhiều thành tích xuất sắc trong công tác quản lý. </w:t>
      </w:r>
    </w:p>
    <w:p w14:paraId="3AD3D42E" w14:textId="77777777" w:rsidR="00CE773D" w:rsidRPr="006779CB" w:rsidRDefault="00B91330" w:rsidP="00004FB7">
      <w:pPr>
        <w:widowControl w:val="0"/>
        <w:spacing w:line="360" w:lineRule="auto"/>
        <w:ind w:firstLine="720"/>
        <w:jc w:val="both"/>
        <w:rPr>
          <w:b/>
          <w:szCs w:val="28"/>
          <w:lang w:val="pt-BR"/>
        </w:rPr>
      </w:pPr>
      <w:r w:rsidRPr="006779CB">
        <w:rPr>
          <w:b/>
          <w:szCs w:val="28"/>
          <w:lang w:val="pt-BR"/>
        </w:rPr>
        <w:lastRenderedPageBreak/>
        <w:t>2.1.</w:t>
      </w:r>
      <w:r w:rsidR="003F0FC7" w:rsidRPr="006779CB">
        <w:rPr>
          <w:b/>
          <w:szCs w:val="28"/>
          <w:lang w:val="pt-BR"/>
        </w:rPr>
        <w:t>3. Điểm yếu:</w:t>
      </w:r>
    </w:p>
    <w:p w14:paraId="6B7FAB78" w14:textId="77777777" w:rsidR="00CE773D" w:rsidRPr="006779CB" w:rsidRDefault="00D03900" w:rsidP="00004FB7">
      <w:pPr>
        <w:widowControl w:val="0"/>
        <w:spacing w:line="360" w:lineRule="auto"/>
        <w:ind w:firstLine="720"/>
        <w:jc w:val="both"/>
        <w:rPr>
          <w:b/>
          <w:szCs w:val="28"/>
          <w:lang w:val="pt-BR"/>
        </w:rPr>
      </w:pPr>
      <w:r w:rsidRPr="006779CB">
        <w:rPr>
          <w:szCs w:val="28"/>
          <w:lang w:val="pt-BR"/>
        </w:rPr>
        <w:t xml:space="preserve">Thời gian bổ nhiệm </w:t>
      </w:r>
      <w:r w:rsidR="00642EBD" w:rsidRPr="006779CB">
        <w:rPr>
          <w:szCs w:val="28"/>
          <w:lang w:val="pt-BR"/>
        </w:rPr>
        <w:t>Hiệu trưởng</w:t>
      </w:r>
      <w:r w:rsidRPr="006779CB">
        <w:rPr>
          <w:szCs w:val="28"/>
          <w:lang w:val="pt-BR"/>
        </w:rPr>
        <w:t xml:space="preserve"> và Phó hiệu trưởng </w:t>
      </w:r>
      <w:r w:rsidR="00282566" w:rsidRPr="006779CB">
        <w:rPr>
          <w:szCs w:val="28"/>
          <w:lang w:val="pt-BR"/>
        </w:rPr>
        <w:t xml:space="preserve">2 </w:t>
      </w:r>
      <w:r w:rsidRPr="006779CB">
        <w:rPr>
          <w:szCs w:val="28"/>
          <w:lang w:val="pt-BR"/>
        </w:rPr>
        <w:t xml:space="preserve">chưa lâu (Hiệu trưởng mới </w:t>
      </w:r>
      <w:r w:rsidR="00AD08BA" w:rsidRPr="006779CB">
        <w:rPr>
          <w:szCs w:val="28"/>
          <w:lang w:val="pt-BR"/>
        </w:rPr>
        <w:t>được bổ nhiệm 02 năm</w:t>
      </w:r>
      <w:r w:rsidRPr="006779CB">
        <w:rPr>
          <w:szCs w:val="28"/>
          <w:lang w:val="pt-BR"/>
        </w:rPr>
        <w:t xml:space="preserve">, </w:t>
      </w:r>
      <w:r w:rsidR="00F15C06" w:rsidRPr="006779CB">
        <w:rPr>
          <w:szCs w:val="28"/>
          <w:lang w:val="pt-BR"/>
        </w:rPr>
        <w:t>Phó Hiệu trưởng</w:t>
      </w:r>
      <w:r w:rsidR="00CE773D" w:rsidRPr="006779CB">
        <w:rPr>
          <w:szCs w:val="28"/>
          <w:lang w:val="pt-BR"/>
        </w:rPr>
        <w:t xml:space="preserve"> </w:t>
      </w:r>
      <w:r w:rsidR="00282566" w:rsidRPr="006779CB">
        <w:rPr>
          <w:szCs w:val="28"/>
          <w:lang w:val="pt-BR"/>
        </w:rPr>
        <w:t xml:space="preserve">2 </w:t>
      </w:r>
      <w:r w:rsidR="00CE773D" w:rsidRPr="006779CB">
        <w:rPr>
          <w:szCs w:val="28"/>
          <w:lang w:val="pt-BR"/>
        </w:rPr>
        <w:t>mới được bổ nhiệm 1 năm</w:t>
      </w:r>
      <w:r w:rsidRPr="006779CB">
        <w:rPr>
          <w:szCs w:val="28"/>
          <w:lang w:val="pt-BR"/>
        </w:rPr>
        <w:t xml:space="preserve">) </w:t>
      </w:r>
      <w:r w:rsidR="00CE773D" w:rsidRPr="006779CB">
        <w:rPr>
          <w:szCs w:val="28"/>
          <w:lang w:val="pt-BR"/>
        </w:rPr>
        <w:t>nên chưa có nhiều kinh nghiệm trong công tác quản lý.</w:t>
      </w:r>
    </w:p>
    <w:p w14:paraId="1BE214BB" w14:textId="77777777" w:rsidR="00CE773D" w:rsidRPr="006779CB" w:rsidRDefault="00B91330" w:rsidP="00004FB7">
      <w:pPr>
        <w:widowControl w:val="0"/>
        <w:spacing w:line="360" w:lineRule="auto"/>
        <w:ind w:firstLine="720"/>
        <w:jc w:val="both"/>
        <w:rPr>
          <w:b/>
          <w:szCs w:val="28"/>
          <w:lang w:val="pt-BR"/>
        </w:rPr>
      </w:pPr>
      <w:r w:rsidRPr="006779CB">
        <w:rPr>
          <w:b/>
          <w:szCs w:val="28"/>
          <w:lang w:val="pt-BR"/>
        </w:rPr>
        <w:t>2.1.</w:t>
      </w:r>
      <w:r w:rsidR="00DA7779" w:rsidRPr="006779CB">
        <w:rPr>
          <w:b/>
          <w:szCs w:val="28"/>
          <w:lang w:val="pt-BR"/>
        </w:rPr>
        <w:t>4.</w:t>
      </w:r>
      <w:r w:rsidR="003F0FC7" w:rsidRPr="006779CB">
        <w:rPr>
          <w:b/>
          <w:szCs w:val="28"/>
          <w:lang w:val="pt-BR"/>
        </w:rPr>
        <w:t xml:space="preserve"> Kế hoạch cải tiến chất lượng:</w:t>
      </w:r>
    </w:p>
    <w:p w14:paraId="4B420068" w14:textId="77777777" w:rsidR="00B1478E" w:rsidRPr="006779CB" w:rsidRDefault="00B1478E" w:rsidP="00004FB7">
      <w:pPr>
        <w:widowControl w:val="0"/>
        <w:spacing w:line="360" w:lineRule="auto"/>
        <w:ind w:firstLine="720"/>
        <w:jc w:val="both"/>
        <w:rPr>
          <w:b/>
          <w:szCs w:val="28"/>
          <w:lang w:val="pt-BR"/>
        </w:rPr>
      </w:pPr>
      <w:r w:rsidRPr="006779CB">
        <w:rPr>
          <w:szCs w:val="28"/>
          <w:lang w:val="pt-BR"/>
        </w:rPr>
        <w:t>Cán bộ quản lý tích cực tham gia học tập, tự bồi dưỡng chuyên môn, nghiệp vụ quản lý để nâng cao hiệu quả quản lý.</w:t>
      </w:r>
    </w:p>
    <w:p w14:paraId="3E1671A5"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2.1.</w:t>
      </w:r>
      <w:r w:rsidR="00DA7779" w:rsidRPr="006779CB">
        <w:rPr>
          <w:b/>
          <w:szCs w:val="28"/>
          <w:lang w:val="pt-BR"/>
        </w:rPr>
        <w:t xml:space="preserve">5. Tự đánh giá: </w:t>
      </w:r>
      <w:r w:rsidR="00DB3B66" w:rsidRPr="006779CB">
        <w:rPr>
          <w:b/>
          <w:szCs w:val="28"/>
          <w:lang w:val="pt-BR"/>
        </w:rPr>
        <w:t>Đạt</w:t>
      </w:r>
    </w:p>
    <w:p w14:paraId="7E1294F0" w14:textId="77777777" w:rsidR="00EA493C" w:rsidRPr="006779CB" w:rsidRDefault="00EA493C" w:rsidP="00004FB7">
      <w:pPr>
        <w:spacing w:line="360" w:lineRule="auto"/>
        <w:ind w:firstLine="720"/>
        <w:jc w:val="both"/>
        <w:rPr>
          <w:b/>
          <w:i/>
          <w:szCs w:val="28"/>
          <w:lang w:val="pt-BR"/>
        </w:rPr>
      </w:pPr>
      <w:r w:rsidRPr="006779CB">
        <w:rPr>
          <w:b/>
          <w:i/>
          <w:szCs w:val="28"/>
          <w:lang w:val="pt-BR"/>
        </w:rPr>
        <w:t>2.</w:t>
      </w:r>
      <w:r w:rsidR="00BE5AD8" w:rsidRPr="006779CB">
        <w:rPr>
          <w:b/>
          <w:i/>
          <w:szCs w:val="28"/>
          <w:lang w:val="pt-BR"/>
        </w:rPr>
        <w:t>2.Tiêu chí 2:</w:t>
      </w:r>
      <w:r w:rsidRPr="006779CB">
        <w:rPr>
          <w:b/>
          <w:i/>
          <w:szCs w:val="28"/>
          <w:lang w:val="pt-BR"/>
        </w:rPr>
        <w:t xml:space="preserve"> Số lượng, trình độ đào tạo của giáo viên theo </w:t>
      </w:r>
      <w:r w:rsidR="00611DDE" w:rsidRPr="006779CB">
        <w:rPr>
          <w:b/>
          <w:i/>
          <w:szCs w:val="28"/>
          <w:lang w:val="pt-BR"/>
        </w:rPr>
        <w:t>qui định</w:t>
      </w:r>
      <w:r w:rsidRPr="006779CB">
        <w:rPr>
          <w:b/>
          <w:i/>
          <w:szCs w:val="28"/>
          <w:lang w:val="pt-BR"/>
        </w:rPr>
        <w:t xml:space="preserve"> của Điều lệ trường tiểu học (nếu trường có cấp tiểu học), Điều lệ trường trung học.</w:t>
      </w:r>
    </w:p>
    <w:p w14:paraId="29E8BEC3"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Số lượng và cơ cấu giáo viên đảm bảo để dạy các môn học bắt buộc theo </w:t>
      </w:r>
      <w:r w:rsidR="00611DDE" w:rsidRPr="006779CB">
        <w:rPr>
          <w:i/>
          <w:szCs w:val="28"/>
          <w:lang w:val="vi-VN"/>
        </w:rPr>
        <w:t>qui định</w:t>
      </w:r>
      <w:r w:rsidRPr="006779CB">
        <w:rPr>
          <w:i/>
          <w:szCs w:val="28"/>
          <w:lang w:val="vi-VN"/>
        </w:rPr>
        <w:t>;</w:t>
      </w:r>
    </w:p>
    <w:p w14:paraId="60EB172E"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Giáo viên làm công tác Đoàn thanh niên Cộng sản Hồ Chí Minh, tổng phụ trách Đội Thiếu niên tiền phong Hồ Chí Minh, giáo viên làm công tác tư vấn cho học sinh đảm bảo </w:t>
      </w:r>
      <w:r w:rsidR="00611DDE" w:rsidRPr="006779CB">
        <w:rPr>
          <w:i/>
          <w:szCs w:val="28"/>
          <w:lang w:val="vi-VN"/>
        </w:rPr>
        <w:t>qui định</w:t>
      </w:r>
      <w:r w:rsidRPr="006779CB">
        <w:rPr>
          <w:i/>
          <w:szCs w:val="28"/>
          <w:lang w:val="vi-VN"/>
        </w:rPr>
        <w:t>;</w:t>
      </w:r>
    </w:p>
    <w:p w14:paraId="35E51F78"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Đạt trình độ chuẩn và trên chuẩn theo </w:t>
      </w:r>
      <w:r w:rsidR="00611DDE" w:rsidRPr="006779CB">
        <w:rPr>
          <w:i/>
          <w:szCs w:val="28"/>
          <w:lang w:val="vi-VN"/>
        </w:rPr>
        <w:t>qui định</w:t>
      </w:r>
      <w:r w:rsidRPr="006779CB">
        <w:rPr>
          <w:i/>
          <w:szCs w:val="28"/>
          <w:lang w:val="vi-VN"/>
        </w:rPr>
        <w:t>:</w:t>
      </w:r>
    </w:p>
    <w:p w14:paraId="31F51DAE" w14:textId="77777777" w:rsidR="00EA493C" w:rsidRPr="006779CB" w:rsidRDefault="00EA493C" w:rsidP="00004FB7">
      <w:pPr>
        <w:spacing w:line="360" w:lineRule="auto"/>
        <w:ind w:firstLine="720"/>
        <w:jc w:val="both"/>
        <w:rPr>
          <w:i/>
          <w:szCs w:val="28"/>
          <w:lang w:val="vi-VN"/>
        </w:rPr>
      </w:pPr>
      <w:r w:rsidRPr="006779CB">
        <w:rPr>
          <w:i/>
          <w:szCs w:val="28"/>
          <w:lang w:val="vi-VN"/>
        </w:rPr>
        <w:t>- Miền núi, vùng sâu, vùng xa và hải đảo: 100% giáo viên đạt trình độ chuẩn, trong đó trên chuẩn ít nhất 25% đối với trường trung học cơ sở, trường phổ thông có nhiều cấp học, trường phổ thông dân tộc nội trú cấp huyện và trường phổ thông dân tộc bán trú (sau đây gọi chung là trường trung học cơ sở), 10% đối với trường trung học phổ thông, trường phổ thông dân tộc nội trú cấp tỉnh và trường phổ thông trực thuộc bộ, ngành (sau đây gọi chung là trường trung học phổ thông) và 30% đối với trường chuyên;</w:t>
      </w:r>
    </w:p>
    <w:p w14:paraId="238062F2" w14:textId="77777777" w:rsidR="00EA493C" w:rsidRPr="006779CB" w:rsidRDefault="00EA493C" w:rsidP="00004FB7">
      <w:pPr>
        <w:spacing w:line="360" w:lineRule="auto"/>
        <w:ind w:firstLine="720"/>
        <w:jc w:val="both"/>
        <w:rPr>
          <w:i/>
          <w:szCs w:val="28"/>
          <w:lang w:val="vi-VN"/>
        </w:rPr>
      </w:pPr>
      <w:r w:rsidRPr="006779CB">
        <w:rPr>
          <w:i/>
          <w:szCs w:val="28"/>
          <w:lang w:val="vi-VN"/>
        </w:rPr>
        <w:t>- Các vùng khác: 100% giáo viên đạt trình độ chuẩn, trong đó trên chuẩn ít nhất 40% đối với</w:t>
      </w:r>
      <w:r w:rsidRPr="006779CB" w:rsidDel="006808A1">
        <w:rPr>
          <w:i/>
          <w:szCs w:val="28"/>
          <w:lang w:val="vi-VN"/>
        </w:rPr>
        <w:t xml:space="preserve"> </w:t>
      </w:r>
      <w:r w:rsidRPr="006779CB">
        <w:rPr>
          <w:i/>
          <w:szCs w:val="28"/>
          <w:lang w:val="vi-VN"/>
        </w:rPr>
        <w:t>trường trung học cơ sở, 15% đối với trường trung học phổ thông và 40% đối với trường chuyên.</w:t>
      </w:r>
    </w:p>
    <w:p w14:paraId="0F60A360" w14:textId="77777777" w:rsidR="00DB3B66" w:rsidRPr="006779CB" w:rsidRDefault="00B91330" w:rsidP="00004FB7">
      <w:pPr>
        <w:widowControl w:val="0"/>
        <w:spacing w:line="360" w:lineRule="auto"/>
        <w:ind w:firstLine="720"/>
        <w:jc w:val="both"/>
        <w:rPr>
          <w:b/>
          <w:szCs w:val="28"/>
          <w:lang w:val="pt-BR"/>
        </w:rPr>
      </w:pPr>
      <w:r w:rsidRPr="006779CB">
        <w:rPr>
          <w:b/>
          <w:szCs w:val="28"/>
          <w:lang w:val="pt-BR"/>
        </w:rPr>
        <w:t>2.2.</w:t>
      </w:r>
      <w:r w:rsidR="003F0FC7" w:rsidRPr="006779CB">
        <w:rPr>
          <w:b/>
          <w:szCs w:val="28"/>
          <w:lang w:val="pt-BR"/>
        </w:rPr>
        <w:t>1. Mô tả hiện trạng:</w:t>
      </w:r>
    </w:p>
    <w:p w14:paraId="09685BF7" w14:textId="77777777" w:rsidR="00DB3B66" w:rsidRPr="006779CB" w:rsidRDefault="00DB3B66" w:rsidP="00004FB7">
      <w:pPr>
        <w:widowControl w:val="0"/>
        <w:spacing w:line="360" w:lineRule="auto"/>
        <w:ind w:firstLine="720"/>
        <w:jc w:val="both"/>
        <w:rPr>
          <w:b/>
          <w:szCs w:val="28"/>
          <w:lang w:val="pt-BR"/>
        </w:rPr>
      </w:pPr>
      <w:r w:rsidRPr="006779CB">
        <w:rPr>
          <w:szCs w:val="28"/>
          <w:lang w:val="pt-BR"/>
        </w:rPr>
        <w:t xml:space="preserve">a) Nhà trường thực hiện công tác tổ chức, phân công nhân sự cho giáo viên đúng </w:t>
      </w:r>
      <w:r w:rsidRPr="006779CB">
        <w:rPr>
          <w:szCs w:val="28"/>
          <w:lang w:val="vi-VN"/>
        </w:rPr>
        <w:t xml:space="preserve">theo </w:t>
      </w:r>
      <w:r w:rsidR="00611DDE" w:rsidRPr="006779CB">
        <w:rPr>
          <w:szCs w:val="28"/>
          <w:lang w:val="vi-VN"/>
        </w:rPr>
        <w:t>qui định</w:t>
      </w:r>
      <w:r w:rsidRPr="006779CB">
        <w:rPr>
          <w:szCs w:val="28"/>
          <w:lang w:val="vi-VN"/>
        </w:rPr>
        <w:t xml:space="preserve"> tại Thông tư liên tịch số 35/2006/TTLT-BGDĐT-BNV ngày 23</w:t>
      </w:r>
      <w:r w:rsidRPr="006779CB">
        <w:rPr>
          <w:szCs w:val="28"/>
          <w:lang w:val="pt-BR"/>
        </w:rPr>
        <w:t xml:space="preserve"> tháng </w:t>
      </w:r>
      <w:r w:rsidRPr="006779CB">
        <w:rPr>
          <w:szCs w:val="28"/>
          <w:lang w:val="vi-VN"/>
        </w:rPr>
        <w:t>8</w:t>
      </w:r>
      <w:r w:rsidRPr="006779CB">
        <w:rPr>
          <w:szCs w:val="28"/>
          <w:lang w:val="pt-BR"/>
        </w:rPr>
        <w:t xml:space="preserve"> năm </w:t>
      </w:r>
      <w:r w:rsidRPr="006779CB">
        <w:rPr>
          <w:szCs w:val="28"/>
          <w:lang w:val="vi-VN"/>
        </w:rPr>
        <w:t xml:space="preserve">2006 của Bộ </w:t>
      </w:r>
      <w:r w:rsidR="00F820F1" w:rsidRPr="006779CB">
        <w:rPr>
          <w:szCs w:val="28"/>
        </w:rPr>
        <w:t>Giáo dục và Đào tạo</w:t>
      </w:r>
      <w:r w:rsidRPr="006779CB">
        <w:rPr>
          <w:szCs w:val="28"/>
          <w:lang w:val="vi-VN"/>
        </w:rPr>
        <w:t xml:space="preserve"> và Bộ Nội vụ về việc hướng dẫn </w:t>
      </w:r>
      <w:r w:rsidRPr="006779CB">
        <w:rPr>
          <w:szCs w:val="28"/>
          <w:lang w:val="vi-VN"/>
        </w:rPr>
        <w:lastRenderedPageBreak/>
        <w:t>định mức biên chế viên chức ở các cơ sở giáo dục phổ thông công lập và Thông tư số 28/2009/TT-BGDĐT ngày 21</w:t>
      </w:r>
      <w:r w:rsidRPr="006779CB">
        <w:rPr>
          <w:szCs w:val="28"/>
          <w:lang w:val="pt-BR"/>
        </w:rPr>
        <w:t xml:space="preserve"> tháng </w:t>
      </w:r>
      <w:r w:rsidRPr="006779CB">
        <w:rPr>
          <w:szCs w:val="28"/>
          <w:lang w:val="vi-VN"/>
        </w:rPr>
        <w:t>10</w:t>
      </w:r>
      <w:r w:rsidRPr="006779CB">
        <w:rPr>
          <w:szCs w:val="28"/>
          <w:lang w:val="pt-BR"/>
        </w:rPr>
        <w:t xml:space="preserve"> năm </w:t>
      </w:r>
      <w:r w:rsidRPr="006779CB">
        <w:rPr>
          <w:szCs w:val="28"/>
          <w:lang w:val="vi-VN"/>
        </w:rPr>
        <w:t>2009</w:t>
      </w:r>
      <w:r w:rsidRPr="006779CB">
        <w:rPr>
          <w:i/>
          <w:iCs/>
          <w:szCs w:val="28"/>
          <w:lang w:val="vi-VN"/>
        </w:rPr>
        <w:t xml:space="preserve"> </w:t>
      </w:r>
      <w:r w:rsidRPr="006779CB">
        <w:rPr>
          <w:szCs w:val="28"/>
          <w:lang w:val="vi-VN"/>
        </w:rPr>
        <w:t xml:space="preserve">của Bộ trưởng Bộ Giáo dục và Đào tạo ban hành </w:t>
      </w:r>
      <w:r w:rsidR="00611DDE" w:rsidRPr="006779CB">
        <w:rPr>
          <w:szCs w:val="28"/>
          <w:lang w:val="vi-VN"/>
        </w:rPr>
        <w:t>Qui định</w:t>
      </w:r>
      <w:r w:rsidRPr="006779CB">
        <w:rPr>
          <w:szCs w:val="28"/>
          <w:lang w:val="vi-VN"/>
        </w:rPr>
        <w:t xml:space="preserve"> về chế độ làm việc đối với giáo viên phổ thông</w:t>
      </w:r>
      <w:r w:rsidRPr="006779CB">
        <w:rPr>
          <w:szCs w:val="28"/>
          <w:lang w:val="pt-BR"/>
        </w:rPr>
        <w:t xml:space="preserve"> [H2-2-02-01]; [H2-2-02-02].</w:t>
      </w:r>
    </w:p>
    <w:p w14:paraId="039CCE27" w14:textId="77777777" w:rsidR="00DB3B66" w:rsidRPr="006779CB" w:rsidRDefault="00DB3B66" w:rsidP="00004FB7">
      <w:pPr>
        <w:widowControl w:val="0"/>
        <w:spacing w:line="360" w:lineRule="auto"/>
        <w:ind w:firstLine="720"/>
        <w:jc w:val="both"/>
        <w:rPr>
          <w:szCs w:val="28"/>
          <w:lang w:val="pt-BR"/>
        </w:rPr>
      </w:pPr>
      <w:r w:rsidRPr="006779CB">
        <w:rPr>
          <w:szCs w:val="28"/>
          <w:lang w:val="pt-BR"/>
        </w:rPr>
        <w:t>b) Nhà trường có giáo viên làm công tác Đoàn. Hằng năm Chi đoàn Thanh niên Cộng sản Hồ Chí Minh đã tổ chức Đại hội Chi đoàn để thông qua kế hoạch hoạt động và bầu ra Ban Chấp hành Chi đoàn [H1-1-01-09].</w:t>
      </w:r>
    </w:p>
    <w:p w14:paraId="319D6338" w14:textId="77777777" w:rsidR="00DB3B66" w:rsidRPr="006779CB" w:rsidRDefault="007251E3" w:rsidP="00004FB7">
      <w:pPr>
        <w:widowControl w:val="0"/>
        <w:spacing w:line="360" w:lineRule="auto"/>
        <w:ind w:firstLine="720"/>
        <w:jc w:val="both"/>
        <w:rPr>
          <w:szCs w:val="28"/>
          <w:lang w:val="pt-BR"/>
        </w:rPr>
      </w:pPr>
      <w:r w:rsidRPr="006779CB">
        <w:rPr>
          <w:szCs w:val="28"/>
          <w:lang w:val="pt-BR"/>
        </w:rPr>
        <w:t xml:space="preserve">Nhà trường có kiến nghị </w:t>
      </w:r>
      <w:r w:rsidR="00DB3B66" w:rsidRPr="006779CB">
        <w:rPr>
          <w:szCs w:val="28"/>
          <w:lang w:val="pt-BR"/>
        </w:rPr>
        <w:t xml:space="preserve">Phòng Giáo dục và Đào tạo </w:t>
      </w:r>
      <w:r w:rsidR="00611DDE" w:rsidRPr="006779CB">
        <w:rPr>
          <w:szCs w:val="28"/>
          <w:lang w:val="pt-BR"/>
        </w:rPr>
        <w:t>quận Gò Vấp</w:t>
      </w:r>
      <w:r w:rsidR="00DB3B66" w:rsidRPr="006779CB">
        <w:rPr>
          <w:szCs w:val="28"/>
          <w:lang w:val="pt-BR"/>
        </w:rPr>
        <w:t xml:space="preserve"> ra quyết định bổ nhiệm giáo viên kiêm nhiệm công tác Tổng phụ trách Đội Thiếu niên Tiền phong Hồ Chí Minh [H2-2-02-03].</w:t>
      </w:r>
    </w:p>
    <w:p w14:paraId="7DF425E5" w14:textId="77777777" w:rsidR="00DB3B66" w:rsidRPr="006779CB" w:rsidRDefault="00F814A9" w:rsidP="00004FB7">
      <w:pPr>
        <w:widowControl w:val="0"/>
        <w:spacing w:line="360" w:lineRule="auto"/>
        <w:ind w:firstLine="720"/>
        <w:jc w:val="both"/>
        <w:rPr>
          <w:b/>
          <w:szCs w:val="28"/>
          <w:lang w:val="pt-BR"/>
        </w:rPr>
      </w:pPr>
      <w:r w:rsidRPr="006779CB">
        <w:rPr>
          <w:szCs w:val="28"/>
          <w:lang w:val="pt-BR"/>
        </w:rPr>
        <w:t>Năm học 2013-2014, Hiệu trưởng ra quyết định</w:t>
      </w:r>
      <w:r w:rsidR="00DB3B66" w:rsidRPr="006779CB">
        <w:rPr>
          <w:szCs w:val="28"/>
          <w:lang w:val="pt-BR"/>
        </w:rPr>
        <w:t xml:space="preserve"> phân công giáo viên bộ môn Giáo dục công dân phụ trách công tác tư vấn cho học sinh theo </w:t>
      </w:r>
      <w:r w:rsidR="00611DDE" w:rsidRPr="006779CB">
        <w:rPr>
          <w:szCs w:val="28"/>
          <w:lang w:val="pt-BR"/>
        </w:rPr>
        <w:t>qui định</w:t>
      </w:r>
      <w:r w:rsidR="00DB3B66" w:rsidRPr="006779CB">
        <w:rPr>
          <w:szCs w:val="28"/>
          <w:lang w:val="pt-BR"/>
        </w:rPr>
        <w:t xml:space="preserve"> [H2-2-02-04].</w:t>
      </w:r>
    </w:p>
    <w:p w14:paraId="1A5EB822" w14:textId="77777777" w:rsidR="00DB3B66" w:rsidRPr="006779CB" w:rsidRDefault="00DB3B66" w:rsidP="00004FB7">
      <w:pPr>
        <w:widowControl w:val="0"/>
        <w:spacing w:line="360" w:lineRule="auto"/>
        <w:ind w:firstLine="720"/>
        <w:jc w:val="both"/>
        <w:rPr>
          <w:szCs w:val="28"/>
          <w:lang w:val="pt-BR"/>
        </w:rPr>
      </w:pPr>
      <w:r w:rsidRPr="006779CB">
        <w:rPr>
          <w:szCs w:val="28"/>
          <w:lang w:val="pt-BR"/>
        </w:rPr>
        <w:t>c)</w:t>
      </w:r>
      <w:r w:rsidR="00D31E60" w:rsidRPr="006779CB">
        <w:rPr>
          <w:szCs w:val="28"/>
        </w:rPr>
        <w:t xml:space="preserve"> G</w:t>
      </w:r>
      <w:r w:rsidR="004A61AC" w:rsidRPr="006779CB">
        <w:rPr>
          <w:szCs w:val="28"/>
        </w:rPr>
        <w:t xml:space="preserve">iáo viên </w:t>
      </w:r>
      <w:r w:rsidRPr="006779CB">
        <w:rPr>
          <w:szCs w:val="28"/>
          <w:lang w:val="vi-VN"/>
        </w:rPr>
        <w:t xml:space="preserve">được phân công đúng chuyên ngành đào tạo. </w:t>
      </w:r>
      <w:r w:rsidR="00DE7A22" w:rsidRPr="006779CB">
        <w:rPr>
          <w:szCs w:val="28"/>
        </w:rPr>
        <w:t xml:space="preserve">Nhà trường có 55 giáo viên </w:t>
      </w:r>
      <w:r w:rsidR="00DE7A22" w:rsidRPr="006779CB">
        <w:rPr>
          <w:szCs w:val="28"/>
          <w:lang w:val="vi-VN"/>
        </w:rPr>
        <w:t xml:space="preserve">có trình độ chuyên môn đạt chuẩn </w:t>
      </w:r>
      <w:r w:rsidR="00F3620D" w:rsidRPr="006779CB">
        <w:rPr>
          <w:szCs w:val="28"/>
        </w:rPr>
        <w:t>(</w:t>
      </w:r>
      <w:r w:rsidR="00DE7A22" w:rsidRPr="006779CB">
        <w:rPr>
          <w:szCs w:val="28"/>
        </w:rPr>
        <w:t xml:space="preserve">chiếm tỉ lệ </w:t>
      </w:r>
      <w:r w:rsidRPr="006779CB">
        <w:rPr>
          <w:szCs w:val="28"/>
          <w:lang w:val="vi-VN"/>
        </w:rPr>
        <w:t>100%</w:t>
      </w:r>
      <w:r w:rsidR="00F3620D" w:rsidRPr="006779CB">
        <w:rPr>
          <w:szCs w:val="28"/>
        </w:rPr>
        <w:t>)</w:t>
      </w:r>
      <w:r w:rsidRPr="006779CB">
        <w:rPr>
          <w:szCs w:val="28"/>
          <w:lang w:val="vi-VN"/>
        </w:rPr>
        <w:t xml:space="preserve"> và </w:t>
      </w:r>
      <w:r w:rsidR="002B5965" w:rsidRPr="006779CB">
        <w:rPr>
          <w:szCs w:val="28"/>
        </w:rPr>
        <w:t xml:space="preserve">47 giáo viên </w:t>
      </w:r>
      <w:r w:rsidR="00DE7A22" w:rsidRPr="006779CB">
        <w:rPr>
          <w:szCs w:val="28"/>
          <w:lang w:val="vi-VN"/>
        </w:rPr>
        <w:t xml:space="preserve">có trình độ </w:t>
      </w:r>
      <w:r w:rsidR="00DE7A22" w:rsidRPr="006779CB">
        <w:rPr>
          <w:szCs w:val="28"/>
          <w:lang w:val="pt-BR"/>
        </w:rPr>
        <w:t xml:space="preserve">trên chuẩn </w:t>
      </w:r>
      <w:r w:rsidR="00F3620D" w:rsidRPr="006779CB">
        <w:rPr>
          <w:szCs w:val="28"/>
          <w:lang w:val="pt-BR"/>
        </w:rPr>
        <w:t>(</w:t>
      </w:r>
      <w:r w:rsidR="00DE7A22" w:rsidRPr="006779CB">
        <w:rPr>
          <w:szCs w:val="28"/>
          <w:lang w:val="pt-BR"/>
        </w:rPr>
        <w:t>chiếm</w:t>
      </w:r>
      <w:r w:rsidR="00DE66A3" w:rsidRPr="006779CB">
        <w:rPr>
          <w:szCs w:val="28"/>
          <w:lang w:val="pt-BR"/>
        </w:rPr>
        <w:t xml:space="preserve"> </w:t>
      </w:r>
      <w:r w:rsidR="00445FFB" w:rsidRPr="006779CB">
        <w:rPr>
          <w:szCs w:val="28"/>
          <w:lang w:val="pt-BR"/>
        </w:rPr>
        <w:t>82,8</w:t>
      </w:r>
      <w:r w:rsidRPr="006779CB">
        <w:rPr>
          <w:szCs w:val="28"/>
          <w:lang w:val="vi-VN"/>
        </w:rPr>
        <w:t>%</w:t>
      </w:r>
      <w:r w:rsidR="00F3620D" w:rsidRPr="006779CB">
        <w:rPr>
          <w:szCs w:val="28"/>
        </w:rPr>
        <w:t>)</w:t>
      </w:r>
      <w:r w:rsidR="00D31E60" w:rsidRPr="006779CB">
        <w:rPr>
          <w:szCs w:val="28"/>
        </w:rPr>
        <w:t>. Hiện tại, s</w:t>
      </w:r>
      <w:r w:rsidR="00D31E60" w:rsidRPr="006779CB">
        <w:rPr>
          <w:szCs w:val="28"/>
          <w:lang w:val="pt-BR"/>
        </w:rPr>
        <w:t xml:space="preserve">ố lượng giáo viên biên chế ở các môn Sinh học, Thể dục </w:t>
      </w:r>
      <w:r w:rsidR="008F0356" w:rsidRPr="006779CB">
        <w:rPr>
          <w:szCs w:val="28"/>
          <w:lang w:val="pt-BR"/>
        </w:rPr>
        <w:t xml:space="preserve">đã đủ </w:t>
      </w:r>
      <w:r w:rsidR="00D31E60" w:rsidRPr="006779CB">
        <w:rPr>
          <w:szCs w:val="28"/>
          <w:lang w:val="pt-BR"/>
        </w:rPr>
        <w:t xml:space="preserve">theo quy định </w:t>
      </w:r>
      <w:r w:rsidRPr="006779CB">
        <w:rPr>
          <w:szCs w:val="28"/>
          <w:lang w:val="pt-BR"/>
        </w:rPr>
        <w:t>[H2-2-02-05]; [H1-1-08-03].</w:t>
      </w:r>
      <w:r w:rsidR="00BF7295" w:rsidRPr="006779CB">
        <w:rPr>
          <w:szCs w:val="28"/>
          <w:lang w:val="pt-BR"/>
        </w:rPr>
        <w:t xml:space="preserve">  </w:t>
      </w:r>
    </w:p>
    <w:p w14:paraId="3ECAA03B" w14:textId="77777777" w:rsidR="00911B76" w:rsidRPr="006779CB" w:rsidRDefault="00B91330" w:rsidP="00004FB7">
      <w:pPr>
        <w:widowControl w:val="0"/>
        <w:spacing w:line="360" w:lineRule="auto"/>
        <w:ind w:firstLine="720"/>
        <w:jc w:val="both"/>
        <w:rPr>
          <w:b/>
          <w:szCs w:val="28"/>
          <w:lang w:val="pt-BR"/>
        </w:rPr>
      </w:pPr>
      <w:r w:rsidRPr="006779CB">
        <w:rPr>
          <w:b/>
          <w:szCs w:val="28"/>
          <w:lang w:val="pt-BR"/>
        </w:rPr>
        <w:t>2.2.</w:t>
      </w:r>
      <w:r w:rsidR="003F0FC7" w:rsidRPr="006779CB">
        <w:rPr>
          <w:b/>
          <w:szCs w:val="28"/>
          <w:lang w:val="pt-BR"/>
        </w:rPr>
        <w:t>2. Điểm mạnh:</w:t>
      </w:r>
    </w:p>
    <w:p w14:paraId="7E71D3E4" w14:textId="77777777" w:rsidR="00911B76" w:rsidRPr="006779CB" w:rsidRDefault="00F15C06" w:rsidP="00004FB7">
      <w:pPr>
        <w:widowControl w:val="0"/>
        <w:spacing w:line="360" w:lineRule="auto"/>
        <w:ind w:firstLine="720"/>
        <w:jc w:val="both"/>
        <w:rPr>
          <w:szCs w:val="28"/>
          <w:lang w:val="pt-BR"/>
        </w:rPr>
      </w:pPr>
      <w:r w:rsidRPr="006779CB">
        <w:rPr>
          <w:szCs w:val="28"/>
          <w:lang w:val="pt-BR"/>
        </w:rPr>
        <w:t>Hiệu trưởng</w:t>
      </w:r>
      <w:r w:rsidR="00911B76" w:rsidRPr="006779CB">
        <w:rPr>
          <w:szCs w:val="28"/>
          <w:lang w:val="pt-BR"/>
        </w:rPr>
        <w:t xml:space="preserve"> đã phân công hợp lý giáo viên kiêm nhiệm các công tác Đoàn, Đội, tư vấn trong nhà trường. Các giáo viên làm công tác kiêm nhiệm rất nhiệt tình và đi đầu trong tất cả các hoạt động nhằm hỗ trợ nhà trường giáo dục học sinh.</w:t>
      </w:r>
    </w:p>
    <w:p w14:paraId="6FDAD793" w14:textId="77777777" w:rsidR="00911B76" w:rsidRPr="006779CB" w:rsidRDefault="00911B76" w:rsidP="00004FB7">
      <w:pPr>
        <w:widowControl w:val="0"/>
        <w:spacing w:line="360" w:lineRule="auto"/>
        <w:ind w:firstLine="720"/>
        <w:jc w:val="both"/>
        <w:rPr>
          <w:szCs w:val="28"/>
          <w:lang w:val="pt-BR"/>
        </w:rPr>
      </w:pPr>
      <w:r w:rsidRPr="006779CB">
        <w:rPr>
          <w:szCs w:val="28"/>
          <w:lang w:val="vi-VN"/>
        </w:rPr>
        <w:t>Đội ngũ giáo viên có trình độ đạt chuẩn và trên chuẩn; được phân công đúng chuyên môn được đào tạo</w:t>
      </w:r>
      <w:r w:rsidRPr="006779CB">
        <w:rPr>
          <w:szCs w:val="28"/>
          <w:lang w:val="pt-BR"/>
        </w:rPr>
        <w:t xml:space="preserve">; </w:t>
      </w:r>
      <w:r w:rsidRPr="006779CB">
        <w:rPr>
          <w:szCs w:val="28"/>
          <w:lang w:val="vi-VN"/>
        </w:rPr>
        <w:t>có phẩm chất đạo đức tốt, trách nhiệm, nhiệt tình, đoàn kết, hỗ trợ nhau hoàn thành nhiệm vụ.</w:t>
      </w:r>
    </w:p>
    <w:p w14:paraId="398D0515" w14:textId="77777777" w:rsidR="00911B76" w:rsidRPr="006779CB" w:rsidRDefault="00911B76" w:rsidP="00004FB7">
      <w:pPr>
        <w:widowControl w:val="0"/>
        <w:spacing w:line="360" w:lineRule="auto"/>
        <w:ind w:firstLine="720"/>
        <w:jc w:val="both"/>
        <w:rPr>
          <w:szCs w:val="28"/>
          <w:lang w:val="pt-BR"/>
        </w:rPr>
      </w:pPr>
      <w:r w:rsidRPr="006779CB">
        <w:rPr>
          <w:szCs w:val="28"/>
          <w:lang w:val="vi-VN"/>
        </w:rPr>
        <w:t>Nhà trường rất quan tâm, tạo điều kiện để giáo viên học tập nâng cao trình độ, có nhiều biện pháp tích cực trong việc bồi dưỡng tay nghề cho giáo viên.</w:t>
      </w:r>
    </w:p>
    <w:p w14:paraId="7208D902" w14:textId="77777777" w:rsidR="00911B76" w:rsidRPr="006779CB" w:rsidRDefault="00B91330" w:rsidP="00004FB7">
      <w:pPr>
        <w:widowControl w:val="0"/>
        <w:spacing w:line="360" w:lineRule="auto"/>
        <w:ind w:firstLine="720"/>
        <w:jc w:val="both"/>
        <w:rPr>
          <w:b/>
          <w:szCs w:val="28"/>
          <w:lang w:val="pt-BR"/>
        </w:rPr>
      </w:pPr>
      <w:r w:rsidRPr="006779CB">
        <w:rPr>
          <w:b/>
          <w:szCs w:val="28"/>
          <w:lang w:val="pt-BR"/>
        </w:rPr>
        <w:t>2.2.</w:t>
      </w:r>
      <w:r w:rsidR="003F0FC7" w:rsidRPr="006779CB">
        <w:rPr>
          <w:b/>
          <w:szCs w:val="28"/>
          <w:lang w:val="pt-BR"/>
        </w:rPr>
        <w:t>3. Điểm yếu:</w:t>
      </w:r>
    </w:p>
    <w:p w14:paraId="587A0E85" w14:textId="77777777" w:rsidR="002B2EEA" w:rsidRPr="006779CB" w:rsidRDefault="002B2EEA" w:rsidP="00004FB7">
      <w:pPr>
        <w:widowControl w:val="0"/>
        <w:spacing w:line="360" w:lineRule="auto"/>
        <w:ind w:firstLine="720"/>
        <w:jc w:val="both"/>
        <w:rPr>
          <w:b/>
          <w:szCs w:val="28"/>
          <w:lang w:val="pt-BR"/>
        </w:rPr>
      </w:pPr>
      <w:r w:rsidRPr="006779CB">
        <w:rPr>
          <w:szCs w:val="28"/>
          <w:lang w:val="pt-BR"/>
        </w:rPr>
        <w:t>Còn thiếu giáo viên chuyên trách tư vấn tâm lí cho học sinh.</w:t>
      </w:r>
    </w:p>
    <w:p w14:paraId="5D8BFAA0" w14:textId="77777777" w:rsidR="00911B76" w:rsidRPr="006779CB" w:rsidRDefault="00B91330" w:rsidP="00004FB7">
      <w:pPr>
        <w:widowControl w:val="0"/>
        <w:spacing w:line="360" w:lineRule="auto"/>
        <w:ind w:firstLine="720"/>
        <w:jc w:val="both"/>
        <w:rPr>
          <w:b/>
          <w:szCs w:val="28"/>
          <w:lang w:val="pt-BR"/>
        </w:rPr>
      </w:pPr>
      <w:r w:rsidRPr="006779CB">
        <w:rPr>
          <w:b/>
          <w:szCs w:val="28"/>
          <w:lang w:val="pt-BR"/>
        </w:rPr>
        <w:t>2.2.</w:t>
      </w:r>
      <w:r w:rsidR="00DA7779" w:rsidRPr="006779CB">
        <w:rPr>
          <w:b/>
          <w:szCs w:val="28"/>
          <w:lang w:val="pt-BR"/>
        </w:rPr>
        <w:t xml:space="preserve">4. Kế hoạch </w:t>
      </w:r>
      <w:r w:rsidR="003F0FC7" w:rsidRPr="006779CB">
        <w:rPr>
          <w:b/>
          <w:szCs w:val="28"/>
          <w:lang w:val="pt-BR"/>
        </w:rPr>
        <w:t>cải tiến chất lượng:</w:t>
      </w:r>
    </w:p>
    <w:p w14:paraId="5E1AC50F" w14:textId="77777777" w:rsidR="00911B76" w:rsidRPr="006779CB" w:rsidRDefault="00911B76" w:rsidP="00004FB7">
      <w:pPr>
        <w:widowControl w:val="0"/>
        <w:spacing w:line="360" w:lineRule="auto"/>
        <w:ind w:firstLine="720"/>
        <w:jc w:val="both"/>
        <w:rPr>
          <w:szCs w:val="28"/>
          <w:lang w:val="pt-BR"/>
        </w:rPr>
      </w:pPr>
      <w:r w:rsidRPr="006779CB">
        <w:rPr>
          <w:szCs w:val="28"/>
          <w:lang w:val="pt-BR"/>
        </w:rPr>
        <w:t>Năm học 201</w:t>
      </w:r>
      <w:r w:rsidR="002B2EEA" w:rsidRPr="006779CB">
        <w:rPr>
          <w:szCs w:val="28"/>
          <w:lang w:val="pt-BR"/>
        </w:rPr>
        <w:t>5</w:t>
      </w:r>
      <w:r w:rsidRPr="006779CB">
        <w:rPr>
          <w:szCs w:val="28"/>
          <w:lang w:val="pt-BR"/>
        </w:rPr>
        <w:t>-201</w:t>
      </w:r>
      <w:r w:rsidR="002B2EEA" w:rsidRPr="006779CB">
        <w:rPr>
          <w:szCs w:val="28"/>
          <w:lang w:val="pt-BR"/>
        </w:rPr>
        <w:t>6</w:t>
      </w:r>
      <w:r w:rsidRPr="006779CB">
        <w:rPr>
          <w:szCs w:val="28"/>
          <w:lang w:val="pt-BR"/>
        </w:rPr>
        <w:t xml:space="preserve">, nhà trường tiếp tục tham mưu, kiến nghị với Phòng </w:t>
      </w:r>
      <w:r w:rsidRPr="006779CB">
        <w:rPr>
          <w:szCs w:val="28"/>
          <w:lang w:val="pt-BR"/>
        </w:rPr>
        <w:lastRenderedPageBreak/>
        <w:t>Giáo dục</w:t>
      </w:r>
      <w:r w:rsidR="00CA0343" w:rsidRPr="006779CB">
        <w:rPr>
          <w:szCs w:val="28"/>
          <w:lang w:val="pt-BR"/>
        </w:rPr>
        <w:t xml:space="preserve"> và Đào tạo có kế hoạch phân bổ giáo viên chuyên trách tâm lí</w:t>
      </w:r>
      <w:r w:rsidRPr="006779CB">
        <w:rPr>
          <w:szCs w:val="28"/>
          <w:lang w:val="pt-BR"/>
        </w:rPr>
        <w:t>.</w:t>
      </w:r>
    </w:p>
    <w:p w14:paraId="4406B0BB" w14:textId="77777777" w:rsidR="0010613F" w:rsidRPr="006779CB" w:rsidRDefault="0010613F" w:rsidP="00004FB7">
      <w:pPr>
        <w:widowControl w:val="0"/>
        <w:spacing w:line="360" w:lineRule="auto"/>
        <w:ind w:firstLine="720"/>
        <w:jc w:val="both"/>
        <w:rPr>
          <w:b/>
          <w:szCs w:val="28"/>
          <w:lang w:val="pt-BR"/>
        </w:rPr>
      </w:pPr>
      <w:r w:rsidRPr="006779CB">
        <w:rPr>
          <w:szCs w:val="28"/>
          <w:lang w:val="pt-BR"/>
        </w:rPr>
        <w:t xml:space="preserve">Tiếp tục cử giáo viên học tập nâng cao trình độ (đặc biệt là trình độ sau đại học). </w:t>
      </w:r>
    </w:p>
    <w:p w14:paraId="4FB6DF6F"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2.2.</w:t>
      </w:r>
      <w:r w:rsidR="00DA7779" w:rsidRPr="006779CB">
        <w:rPr>
          <w:b/>
          <w:szCs w:val="28"/>
          <w:lang w:val="pt-BR"/>
        </w:rPr>
        <w:t xml:space="preserve">5. Tự đánh giá: </w:t>
      </w:r>
      <w:r w:rsidR="009E601B" w:rsidRPr="006779CB">
        <w:rPr>
          <w:b/>
          <w:szCs w:val="28"/>
          <w:lang w:val="pt-BR"/>
        </w:rPr>
        <w:t>Không đạt (do chỉ số</w:t>
      </w:r>
      <w:r w:rsidR="000E0BA8" w:rsidRPr="006779CB">
        <w:rPr>
          <w:b/>
          <w:szCs w:val="28"/>
          <w:lang w:val="pt-BR"/>
        </w:rPr>
        <w:t xml:space="preserve"> </w:t>
      </w:r>
      <w:r w:rsidR="00CA0343" w:rsidRPr="006779CB">
        <w:rPr>
          <w:b/>
          <w:szCs w:val="28"/>
          <w:lang w:val="pt-BR"/>
        </w:rPr>
        <w:t>b</w:t>
      </w:r>
      <w:r w:rsidR="000E0BA8" w:rsidRPr="006779CB">
        <w:rPr>
          <w:b/>
          <w:szCs w:val="28"/>
          <w:lang w:val="pt-BR"/>
        </w:rPr>
        <w:t xml:space="preserve"> không đạt)</w:t>
      </w:r>
    </w:p>
    <w:p w14:paraId="35A67593" w14:textId="77777777" w:rsidR="00EA493C" w:rsidRPr="006779CB" w:rsidRDefault="00BE5AD8" w:rsidP="00004FB7">
      <w:pPr>
        <w:spacing w:line="360" w:lineRule="auto"/>
        <w:ind w:firstLine="720"/>
        <w:jc w:val="both"/>
        <w:rPr>
          <w:b/>
          <w:i/>
          <w:szCs w:val="28"/>
          <w:lang w:val="pt-BR"/>
        </w:rPr>
      </w:pPr>
      <w:r w:rsidRPr="006779CB">
        <w:rPr>
          <w:b/>
          <w:i/>
          <w:szCs w:val="28"/>
          <w:lang w:val="pt-BR"/>
        </w:rPr>
        <w:t>2.</w:t>
      </w:r>
      <w:r w:rsidR="00EA493C" w:rsidRPr="006779CB">
        <w:rPr>
          <w:b/>
          <w:i/>
          <w:szCs w:val="28"/>
          <w:lang w:val="pt-BR"/>
        </w:rPr>
        <w:t>3.</w:t>
      </w:r>
      <w:r w:rsidRPr="006779CB">
        <w:rPr>
          <w:b/>
          <w:i/>
          <w:szCs w:val="28"/>
          <w:lang w:val="pt-BR"/>
        </w:rPr>
        <w:t>Tiêu chí 3:</w:t>
      </w:r>
      <w:r w:rsidR="00EA493C" w:rsidRPr="006779CB">
        <w:rPr>
          <w:b/>
          <w:i/>
          <w:szCs w:val="28"/>
          <w:lang w:val="pt-BR"/>
        </w:rPr>
        <w:t xml:space="preserve"> Kết quả đánh giá, xếp loại giáo viên và việc đảm bảo các quyền của giáo viên.</w:t>
      </w:r>
    </w:p>
    <w:p w14:paraId="4DF9507C"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Xếp loại chung cuối năm học của giáo viên đạt từ loại trung bình trở lên, trong đó có ít nhất 50% xếp loại khá trở lên theo </w:t>
      </w:r>
      <w:r w:rsidR="00611DDE" w:rsidRPr="006779CB">
        <w:rPr>
          <w:i/>
          <w:szCs w:val="28"/>
          <w:lang w:val="vi-VN"/>
        </w:rPr>
        <w:t>Qui định</w:t>
      </w:r>
      <w:r w:rsidRPr="006779CB">
        <w:rPr>
          <w:i/>
          <w:szCs w:val="28"/>
          <w:lang w:val="vi-VN"/>
        </w:rPr>
        <w:t xml:space="preserve"> về Chuẩn nghề nghiệp giáo viên tiểu học (nếu trường có cấp tiểu học), Chuẩn nghề nghiệp giáo viên trung học cơ sở, giáo viên trung học phổ thông;</w:t>
      </w:r>
    </w:p>
    <w:p w14:paraId="709174D8" w14:textId="77777777" w:rsidR="00EA493C" w:rsidRPr="006779CB" w:rsidRDefault="00EA493C" w:rsidP="00004FB7">
      <w:pPr>
        <w:spacing w:line="360" w:lineRule="auto"/>
        <w:ind w:firstLine="720"/>
        <w:jc w:val="both"/>
        <w:rPr>
          <w:i/>
          <w:szCs w:val="28"/>
          <w:lang w:val="vi-VN"/>
        </w:rPr>
      </w:pPr>
      <w:r w:rsidRPr="006779CB">
        <w:rPr>
          <w:i/>
          <w:szCs w:val="28"/>
          <w:lang w:val="vi-VN"/>
        </w:rPr>
        <w:t>b) Có ít nhất 15% giáo viên dạy giỏi cấp huyện (quận, thị xã, thành phố trực thuộc tỉnh) trở lên đối với trường trung học cơ sở và 10% giáo viên dạy giỏi cấp tỉnh (thành phố trực thuộc Trung ương) trở lên đối với trường trung học phổ thông;</w:t>
      </w:r>
    </w:p>
    <w:p w14:paraId="173C6D78" w14:textId="77777777" w:rsidR="00EA493C" w:rsidRPr="006779CB" w:rsidRDefault="00EA493C" w:rsidP="00004FB7">
      <w:pPr>
        <w:spacing w:line="360" w:lineRule="auto"/>
        <w:ind w:firstLine="720"/>
        <w:jc w:val="both"/>
        <w:rPr>
          <w:i/>
          <w:szCs w:val="28"/>
          <w:lang w:val="vi-VN"/>
        </w:rPr>
      </w:pPr>
      <w:r w:rsidRPr="006779CB">
        <w:rPr>
          <w:i/>
          <w:szCs w:val="28"/>
          <w:lang w:val="vi-VN"/>
        </w:rPr>
        <w:t>c) Giáo viên được đảm bảo các quyền theo quy định của Điều lệ trường tiểu học (nếu trường có cấp tiểu học), Điều lệ trường trung học và của pháp luật.</w:t>
      </w:r>
    </w:p>
    <w:p w14:paraId="044056C2" w14:textId="77777777" w:rsidR="002814C5" w:rsidRPr="006779CB" w:rsidRDefault="00B91330" w:rsidP="00004FB7">
      <w:pPr>
        <w:widowControl w:val="0"/>
        <w:spacing w:line="360" w:lineRule="auto"/>
        <w:ind w:firstLine="720"/>
        <w:jc w:val="both"/>
        <w:rPr>
          <w:b/>
          <w:szCs w:val="28"/>
          <w:lang w:val="pt-BR"/>
        </w:rPr>
      </w:pPr>
      <w:r w:rsidRPr="006779CB">
        <w:rPr>
          <w:b/>
          <w:szCs w:val="28"/>
          <w:lang w:val="pt-BR"/>
        </w:rPr>
        <w:t>2.3.</w:t>
      </w:r>
      <w:r w:rsidR="003F0FC7" w:rsidRPr="006779CB">
        <w:rPr>
          <w:b/>
          <w:szCs w:val="28"/>
          <w:lang w:val="pt-BR"/>
        </w:rPr>
        <w:t>1. Mô tả hiện trạng:</w:t>
      </w:r>
    </w:p>
    <w:p w14:paraId="334D12DD" w14:textId="77777777" w:rsidR="002814C5" w:rsidRPr="006779CB" w:rsidRDefault="002814C5" w:rsidP="00004FB7">
      <w:pPr>
        <w:widowControl w:val="0"/>
        <w:spacing w:line="360" w:lineRule="auto"/>
        <w:ind w:firstLine="720"/>
        <w:jc w:val="both"/>
        <w:rPr>
          <w:b/>
          <w:szCs w:val="28"/>
          <w:lang w:val="pt-BR"/>
        </w:rPr>
      </w:pPr>
      <w:r w:rsidRPr="006779CB">
        <w:rPr>
          <w:szCs w:val="28"/>
          <w:lang w:val="pt-BR"/>
        </w:rPr>
        <w:t xml:space="preserve">a) Cuối năm, mỗi giáo viên đều thực hiện phiếu đánh giá về chuẩn nghề nghiệp và bản tự nhận xét cá nhân về thực hiện nhiệm vụ được giao và được xếp loại giáo viên theo </w:t>
      </w:r>
      <w:r w:rsidR="002B6E72" w:rsidRPr="006779CB">
        <w:rPr>
          <w:szCs w:val="28"/>
          <w:lang w:val="pt-BR"/>
        </w:rPr>
        <w:t>đúng văn bản hướng dẫn. Có</w:t>
      </w:r>
      <w:r w:rsidR="00AB684A" w:rsidRPr="006779CB">
        <w:rPr>
          <w:szCs w:val="28"/>
          <w:lang w:val="pt-BR"/>
        </w:rPr>
        <w:t xml:space="preserve"> 10</w:t>
      </w:r>
      <w:r w:rsidRPr="006779CB">
        <w:rPr>
          <w:szCs w:val="28"/>
          <w:lang w:val="pt-BR"/>
        </w:rPr>
        <w:t>0% giáo viên x</w:t>
      </w:r>
      <w:r w:rsidRPr="006779CB">
        <w:rPr>
          <w:bCs/>
          <w:szCs w:val="28"/>
          <w:lang w:val="vi-VN"/>
        </w:rPr>
        <w:t xml:space="preserve">ếp loại chung cuối năm học </w:t>
      </w:r>
      <w:r w:rsidRPr="006779CB">
        <w:rPr>
          <w:szCs w:val="28"/>
          <w:lang w:val="vi-VN"/>
        </w:rPr>
        <w:t>đạt từ khá trở lên theo Chuẩn nghề nghiệp giáo viên. Kết quả đánh giá công khai trong tập thể Hội đồng nhà trường</w:t>
      </w:r>
      <w:r w:rsidRPr="006779CB">
        <w:rPr>
          <w:szCs w:val="28"/>
          <w:lang w:val="pt-BR"/>
        </w:rPr>
        <w:t xml:space="preserve"> [H2-2-03-01]; [H2-2-03-02]; [H2-2-03-03].</w:t>
      </w:r>
    </w:p>
    <w:p w14:paraId="2ED97F94" w14:textId="77777777" w:rsidR="002814C5" w:rsidRPr="006779CB" w:rsidRDefault="002814C5" w:rsidP="00004FB7">
      <w:pPr>
        <w:widowControl w:val="0"/>
        <w:spacing w:line="360" w:lineRule="auto"/>
        <w:ind w:firstLine="720"/>
        <w:jc w:val="both"/>
        <w:rPr>
          <w:b/>
          <w:szCs w:val="28"/>
          <w:lang w:val="pt-BR"/>
        </w:rPr>
      </w:pPr>
      <w:r w:rsidRPr="006779CB">
        <w:rPr>
          <w:szCs w:val="28"/>
          <w:lang w:val="pt-BR"/>
        </w:rPr>
        <w:t xml:space="preserve">b) </w:t>
      </w:r>
      <w:r w:rsidR="005A7588" w:rsidRPr="006779CB">
        <w:rPr>
          <w:szCs w:val="28"/>
          <w:lang w:val="pt-BR"/>
        </w:rPr>
        <w:t xml:space="preserve">Năm học 2012-2013 có </w:t>
      </w:r>
      <w:r w:rsidR="009A7229" w:rsidRPr="006779CB">
        <w:rPr>
          <w:szCs w:val="28"/>
          <w:lang w:val="pt-BR"/>
        </w:rPr>
        <w:t xml:space="preserve">8/59 giáo viên dạy giỏi cấp quận </w:t>
      </w:r>
      <w:r w:rsidR="003347BA" w:rsidRPr="006779CB">
        <w:rPr>
          <w:szCs w:val="28"/>
          <w:lang w:val="pt-BR"/>
        </w:rPr>
        <w:t>(</w:t>
      </w:r>
      <w:r w:rsidR="009A7229" w:rsidRPr="006779CB">
        <w:rPr>
          <w:szCs w:val="28"/>
          <w:lang w:val="pt-BR"/>
        </w:rPr>
        <w:t>14%). Năm học 2013-2014 có 3 giáo viên dạy giỏi cấp thành phố [H2-2-03-04].</w:t>
      </w:r>
      <w:r w:rsidRPr="006779CB">
        <w:rPr>
          <w:szCs w:val="28"/>
          <w:lang w:val="pt-BR"/>
        </w:rPr>
        <w:t xml:space="preserve"> </w:t>
      </w:r>
    </w:p>
    <w:p w14:paraId="69001BB1" w14:textId="77777777" w:rsidR="002814C5" w:rsidRPr="006779CB" w:rsidRDefault="002814C5" w:rsidP="00004FB7">
      <w:pPr>
        <w:widowControl w:val="0"/>
        <w:spacing w:line="360" w:lineRule="auto"/>
        <w:ind w:firstLine="720"/>
        <w:jc w:val="both"/>
        <w:rPr>
          <w:b/>
          <w:szCs w:val="28"/>
          <w:lang w:val="pt-BR"/>
        </w:rPr>
      </w:pPr>
      <w:r w:rsidRPr="006779CB">
        <w:rPr>
          <w:szCs w:val="28"/>
          <w:lang w:val="pt-BR"/>
        </w:rPr>
        <w:t xml:space="preserve">c) Giáo viên nhà trường thực hiện tốt các nhiệm vụ được giao và được hưởng các quyền theo </w:t>
      </w:r>
      <w:r w:rsidR="00611DDE" w:rsidRPr="006779CB">
        <w:rPr>
          <w:szCs w:val="28"/>
          <w:lang w:val="pt-BR"/>
        </w:rPr>
        <w:t>qui định</w:t>
      </w:r>
      <w:r w:rsidRPr="006779CB">
        <w:rPr>
          <w:szCs w:val="28"/>
          <w:lang w:val="pt-BR"/>
        </w:rPr>
        <w:t xml:space="preserve"> của Điều lệ trường trung học như: được tham gia các lớp bồi dưỡng chính trị, chuyên môn; được cử học nâng chuẩn; được tham gia các hội thi, hội thao của Ngành; được chăm lo đầy đủ các chế độ, chính sách của nhà giáo; được tham quan học tập ngoại khóa [H1-1-06-06].</w:t>
      </w:r>
    </w:p>
    <w:p w14:paraId="443347B7" w14:textId="77777777" w:rsidR="002814C5" w:rsidRPr="006779CB" w:rsidRDefault="00B91330" w:rsidP="00004FB7">
      <w:pPr>
        <w:widowControl w:val="0"/>
        <w:spacing w:line="360" w:lineRule="auto"/>
        <w:ind w:firstLine="720"/>
        <w:jc w:val="both"/>
        <w:rPr>
          <w:b/>
          <w:szCs w:val="28"/>
          <w:lang w:val="pt-BR"/>
        </w:rPr>
      </w:pPr>
      <w:r w:rsidRPr="006779CB">
        <w:rPr>
          <w:b/>
          <w:szCs w:val="28"/>
          <w:lang w:val="pt-BR"/>
        </w:rPr>
        <w:lastRenderedPageBreak/>
        <w:t>2.3.</w:t>
      </w:r>
      <w:r w:rsidR="003F0FC7" w:rsidRPr="006779CB">
        <w:rPr>
          <w:b/>
          <w:szCs w:val="28"/>
          <w:lang w:val="pt-BR"/>
        </w:rPr>
        <w:t>2. Điểm mạnh:</w:t>
      </w:r>
    </w:p>
    <w:p w14:paraId="7E531F54" w14:textId="77777777" w:rsidR="002814C5" w:rsidRPr="006779CB" w:rsidRDefault="002814C5" w:rsidP="00004FB7">
      <w:pPr>
        <w:widowControl w:val="0"/>
        <w:spacing w:line="360" w:lineRule="auto"/>
        <w:ind w:firstLine="720"/>
        <w:jc w:val="both"/>
        <w:rPr>
          <w:szCs w:val="28"/>
          <w:lang w:val="pt-BR"/>
        </w:rPr>
      </w:pPr>
      <w:r w:rsidRPr="006779CB">
        <w:rPr>
          <w:szCs w:val="28"/>
          <w:lang w:val="pt-BR"/>
        </w:rPr>
        <w:t>Các chế độ chính sách của nhà giáo được thực hiện đầy đủ, kịp thời theo đúng Nghị quyết hội nghị cán bộ công chức.</w:t>
      </w:r>
    </w:p>
    <w:p w14:paraId="55E5D047" w14:textId="77777777" w:rsidR="0001216B" w:rsidRPr="006779CB" w:rsidRDefault="0001216B" w:rsidP="00004FB7">
      <w:pPr>
        <w:widowControl w:val="0"/>
        <w:spacing w:line="360" w:lineRule="auto"/>
        <w:ind w:firstLine="720"/>
        <w:jc w:val="both"/>
        <w:rPr>
          <w:b/>
          <w:szCs w:val="28"/>
          <w:lang w:val="pt-BR"/>
        </w:rPr>
      </w:pPr>
      <w:r w:rsidRPr="006779CB">
        <w:rPr>
          <w:szCs w:val="28"/>
          <w:lang w:val="pt-BR"/>
        </w:rPr>
        <w:t>Tất cả giáo viên đều được đánh giá theo chuẩn nghề nghiệp đạt loại khá trở lên.</w:t>
      </w:r>
    </w:p>
    <w:p w14:paraId="6C7409E2" w14:textId="77777777" w:rsidR="002814C5" w:rsidRPr="006779CB" w:rsidRDefault="00B91330" w:rsidP="00004FB7">
      <w:pPr>
        <w:widowControl w:val="0"/>
        <w:spacing w:line="360" w:lineRule="auto"/>
        <w:ind w:firstLine="720"/>
        <w:jc w:val="both"/>
        <w:rPr>
          <w:b/>
          <w:szCs w:val="28"/>
          <w:lang w:val="pt-BR"/>
        </w:rPr>
      </w:pPr>
      <w:r w:rsidRPr="006779CB">
        <w:rPr>
          <w:b/>
          <w:szCs w:val="28"/>
          <w:lang w:val="pt-BR"/>
        </w:rPr>
        <w:t>2.3.</w:t>
      </w:r>
      <w:r w:rsidR="003F0FC7" w:rsidRPr="006779CB">
        <w:rPr>
          <w:b/>
          <w:szCs w:val="28"/>
          <w:lang w:val="pt-BR"/>
        </w:rPr>
        <w:t>3. Điểm yếu:</w:t>
      </w:r>
    </w:p>
    <w:p w14:paraId="3AAC17FE" w14:textId="77777777" w:rsidR="00F93B29" w:rsidRPr="006779CB" w:rsidRDefault="00F93B29" w:rsidP="00004FB7">
      <w:pPr>
        <w:spacing w:line="360" w:lineRule="auto"/>
        <w:ind w:firstLine="720"/>
        <w:jc w:val="both"/>
        <w:rPr>
          <w:spacing w:val="4"/>
          <w:szCs w:val="28"/>
          <w:lang w:val="da-DK"/>
        </w:rPr>
      </w:pPr>
      <w:r w:rsidRPr="006779CB">
        <w:rPr>
          <w:spacing w:val="4"/>
          <w:szCs w:val="28"/>
          <w:lang w:val="da-DK"/>
        </w:rPr>
        <w:t xml:space="preserve">Số lượng giáo viên dạy giỏi cấp quận còn ít, chỉ có 14% (do phòng </w:t>
      </w:r>
      <w:r w:rsidR="009A0442" w:rsidRPr="006779CB">
        <w:rPr>
          <w:spacing w:val="4"/>
          <w:szCs w:val="28"/>
          <w:lang w:val="da-DK"/>
        </w:rPr>
        <w:t>Giáo dục và Đào tạo</w:t>
      </w:r>
      <w:r w:rsidRPr="006779CB">
        <w:rPr>
          <w:spacing w:val="4"/>
          <w:szCs w:val="28"/>
          <w:lang w:val="da-DK"/>
        </w:rPr>
        <w:t xml:space="preserve"> khống chế tỉ lệ đăng ký - trường </w:t>
      </w:r>
      <w:r w:rsidR="005E3B6E" w:rsidRPr="006779CB">
        <w:rPr>
          <w:spacing w:val="4"/>
          <w:szCs w:val="28"/>
          <w:lang w:val="da-DK"/>
        </w:rPr>
        <w:t>Lao động xuất sắc</w:t>
      </w:r>
      <w:r w:rsidRPr="006779CB">
        <w:rPr>
          <w:spacing w:val="4"/>
          <w:szCs w:val="28"/>
          <w:lang w:val="da-DK"/>
        </w:rPr>
        <w:t xml:space="preserve"> được phép đăng ký 15% - trường đăng ký 9 giáo viên, đạt 8 giáo viên </w:t>
      </w:r>
      <w:r w:rsidR="00962A22" w:rsidRPr="006779CB">
        <w:rPr>
          <w:spacing w:val="4"/>
          <w:szCs w:val="28"/>
          <w:lang w:val="da-DK"/>
        </w:rPr>
        <w:t xml:space="preserve">dạy </w:t>
      </w:r>
      <w:r w:rsidRPr="006779CB">
        <w:rPr>
          <w:spacing w:val="4"/>
          <w:szCs w:val="28"/>
          <w:lang w:val="da-DK"/>
        </w:rPr>
        <w:t>giỏi cấp quận).</w:t>
      </w:r>
    </w:p>
    <w:p w14:paraId="77212C88" w14:textId="77777777" w:rsidR="002814C5" w:rsidRPr="006779CB" w:rsidRDefault="00B91330" w:rsidP="00004FB7">
      <w:pPr>
        <w:widowControl w:val="0"/>
        <w:spacing w:line="360" w:lineRule="auto"/>
        <w:ind w:firstLine="720"/>
        <w:jc w:val="both"/>
        <w:rPr>
          <w:b/>
          <w:szCs w:val="28"/>
          <w:lang w:val="pt-BR"/>
        </w:rPr>
      </w:pPr>
      <w:r w:rsidRPr="006779CB">
        <w:rPr>
          <w:b/>
          <w:szCs w:val="28"/>
          <w:lang w:val="pt-BR"/>
        </w:rPr>
        <w:t>2.3.</w:t>
      </w:r>
      <w:r w:rsidR="00DA7779" w:rsidRPr="006779CB">
        <w:rPr>
          <w:b/>
          <w:szCs w:val="28"/>
          <w:lang w:val="pt-BR"/>
        </w:rPr>
        <w:t>4.</w:t>
      </w:r>
      <w:r w:rsidR="003F0FC7" w:rsidRPr="006779CB">
        <w:rPr>
          <w:b/>
          <w:szCs w:val="28"/>
          <w:lang w:val="pt-BR"/>
        </w:rPr>
        <w:t xml:space="preserve"> Kế hoạch cải tiến chất lượng:</w:t>
      </w:r>
    </w:p>
    <w:p w14:paraId="4EB665A0" w14:textId="77777777" w:rsidR="002814C5" w:rsidRPr="006779CB" w:rsidRDefault="00F15C06" w:rsidP="00004FB7">
      <w:pPr>
        <w:widowControl w:val="0"/>
        <w:spacing w:line="360" w:lineRule="auto"/>
        <w:ind w:firstLine="720"/>
        <w:jc w:val="both"/>
        <w:rPr>
          <w:b/>
          <w:szCs w:val="28"/>
          <w:lang w:val="pt-BR"/>
        </w:rPr>
      </w:pPr>
      <w:r w:rsidRPr="006779CB">
        <w:rPr>
          <w:szCs w:val="28"/>
          <w:lang w:val="pt-BR"/>
        </w:rPr>
        <w:t>Hiệu trưởng</w:t>
      </w:r>
      <w:r w:rsidR="002814C5" w:rsidRPr="006779CB">
        <w:rPr>
          <w:szCs w:val="28"/>
          <w:lang w:val="pt-BR"/>
        </w:rPr>
        <w:t xml:space="preserve"> tiếp tục kết hợp tốt với Ban chấp hành công đoàn chăm lo đời sống, vật chất, tinh thần cho cán bộ, giáo viên, nhân viên.</w:t>
      </w:r>
    </w:p>
    <w:p w14:paraId="46658DA8" w14:textId="77777777" w:rsidR="008362AA" w:rsidRPr="006779CB" w:rsidRDefault="008362AA" w:rsidP="00004FB7">
      <w:pPr>
        <w:spacing w:line="360" w:lineRule="auto"/>
        <w:ind w:firstLine="720"/>
        <w:jc w:val="both"/>
        <w:rPr>
          <w:spacing w:val="-6"/>
          <w:szCs w:val="28"/>
          <w:lang w:val="da-DK"/>
        </w:rPr>
      </w:pPr>
      <w:r w:rsidRPr="006779CB">
        <w:rPr>
          <w:spacing w:val="-6"/>
          <w:szCs w:val="28"/>
          <w:lang w:val="da-DK"/>
        </w:rPr>
        <w:t xml:space="preserve">Tăng cường bồi dưỡng chuyên môn nghiệp vụ cho giáo viên tham gia thi giáo viên dạy giỏi cấp quận. Tăng cường số lượng giáo viên tham gia dự thi giáo viên giỏi cấp quận (đề nghị với </w:t>
      </w:r>
      <w:r w:rsidR="004D1C30" w:rsidRPr="006779CB">
        <w:rPr>
          <w:spacing w:val="-6"/>
          <w:szCs w:val="28"/>
          <w:lang w:val="da-DK"/>
        </w:rPr>
        <w:t>P</w:t>
      </w:r>
      <w:r w:rsidRPr="006779CB">
        <w:rPr>
          <w:spacing w:val="-6"/>
          <w:szCs w:val="28"/>
          <w:lang w:val="da-DK"/>
        </w:rPr>
        <w:t xml:space="preserve">hòng </w:t>
      </w:r>
      <w:r w:rsidR="004D1C30" w:rsidRPr="006779CB">
        <w:rPr>
          <w:spacing w:val="-6"/>
          <w:szCs w:val="28"/>
          <w:lang w:val="da-DK"/>
        </w:rPr>
        <w:t>Giáo dục và Đào tạo</w:t>
      </w:r>
      <w:r w:rsidRPr="006779CB">
        <w:rPr>
          <w:spacing w:val="-6"/>
          <w:szCs w:val="28"/>
          <w:lang w:val="da-DK"/>
        </w:rPr>
        <w:t xml:space="preserve"> lưu ý chỉ số về giáo viên </w:t>
      </w:r>
      <w:r w:rsidR="00962A22" w:rsidRPr="006779CB">
        <w:rPr>
          <w:spacing w:val="-6"/>
          <w:szCs w:val="28"/>
          <w:lang w:val="da-DK"/>
        </w:rPr>
        <w:t xml:space="preserve">dạy </w:t>
      </w:r>
      <w:r w:rsidRPr="006779CB">
        <w:rPr>
          <w:spacing w:val="-6"/>
          <w:szCs w:val="28"/>
          <w:lang w:val="da-DK"/>
        </w:rPr>
        <w:t>giỏi cấp quận các trường phải đạt).</w:t>
      </w:r>
    </w:p>
    <w:p w14:paraId="40F83A67"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2.3.</w:t>
      </w:r>
      <w:r w:rsidR="00DA7779" w:rsidRPr="006779CB">
        <w:rPr>
          <w:b/>
          <w:szCs w:val="28"/>
          <w:lang w:val="pt-BR"/>
        </w:rPr>
        <w:t xml:space="preserve">5. Tự đánh giá: </w:t>
      </w:r>
      <w:r w:rsidR="008362AA" w:rsidRPr="006779CB">
        <w:rPr>
          <w:b/>
          <w:szCs w:val="28"/>
          <w:lang w:val="pt-BR"/>
        </w:rPr>
        <w:t>Đạt</w:t>
      </w:r>
    </w:p>
    <w:p w14:paraId="0DE54921" w14:textId="77777777" w:rsidR="00EA493C" w:rsidRPr="006779CB" w:rsidRDefault="00DA7779" w:rsidP="00004FB7">
      <w:pPr>
        <w:spacing w:line="360" w:lineRule="auto"/>
        <w:ind w:firstLine="720"/>
        <w:jc w:val="both"/>
        <w:rPr>
          <w:b/>
          <w:i/>
          <w:szCs w:val="28"/>
          <w:lang w:val="pt-BR"/>
        </w:rPr>
      </w:pPr>
      <w:r w:rsidRPr="006779CB">
        <w:rPr>
          <w:b/>
          <w:i/>
          <w:szCs w:val="28"/>
          <w:lang w:val="pt-BR"/>
        </w:rPr>
        <w:t>2.</w:t>
      </w:r>
      <w:r w:rsidR="00EA493C" w:rsidRPr="006779CB">
        <w:rPr>
          <w:b/>
          <w:i/>
          <w:szCs w:val="28"/>
          <w:lang w:val="pt-BR"/>
        </w:rPr>
        <w:t>4.</w:t>
      </w:r>
      <w:r w:rsidRPr="006779CB">
        <w:rPr>
          <w:b/>
          <w:i/>
          <w:szCs w:val="28"/>
          <w:lang w:val="pt-BR"/>
        </w:rPr>
        <w:t>Tiêu chí 4:</w:t>
      </w:r>
      <w:r w:rsidR="00EA493C" w:rsidRPr="006779CB">
        <w:rPr>
          <w:b/>
          <w:i/>
          <w:szCs w:val="28"/>
          <w:lang w:val="pt-BR"/>
        </w:rPr>
        <w:t xml:space="preserve"> Số lượng, chất lượng và việc đảm bảo các chế độ, chính sách đối với đội ngũ nhân viên của nhà trường.</w:t>
      </w:r>
    </w:p>
    <w:p w14:paraId="303323F2"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Số lượng nhân viên đảm bảo </w:t>
      </w:r>
      <w:r w:rsidR="00611DDE" w:rsidRPr="006779CB">
        <w:rPr>
          <w:i/>
          <w:szCs w:val="28"/>
          <w:lang w:val="vi-VN"/>
        </w:rPr>
        <w:t>qui định</w:t>
      </w:r>
      <w:r w:rsidRPr="006779CB">
        <w:rPr>
          <w:i/>
          <w:szCs w:val="28"/>
          <w:lang w:val="vi-VN"/>
        </w:rPr>
        <w:t>;</w:t>
      </w:r>
    </w:p>
    <w:p w14:paraId="34F6D428" w14:textId="77777777" w:rsidR="00EA493C" w:rsidRPr="006779CB" w:rsidRDefault="00EA493C" w:rsidP="00004FB7">
      <w:pPr>
        <w:spacing w:line="360" w:lineRule="auto"/>
        <w:ind w:firstLine="720"/>
        <w:jc w:val="both"/>
        <w:rPr>
          <w:i/>
          <w:szCs w:val="28"/>
          <w:lang w:val="vi-VN"/>
        </w:rPr>
      </w:pPr>
      <w:r w:rsidRPr="006779CB">
        <w:rPr>
          <w:i/>
          <w:szCs w:val="28"/>
          <w:lang w:val="vi-VN"/>
        </w:rPr>
        <w:t>b) Nhân viên kế toán, văn thư, y tế, viên chức làm công tác thư viện, thiết bị dạy học có trình độ trung cấp trở lên theo đúng chuyên môn; các nhân viên khác được bồi dưỡng về nghiệp vụ theo vị trí công việc;</w:t>
      </w:r>
    </w:p>
    <w:p w14:paraId="7C35C2D1"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Nhân viên thực hiện tốt các nhiệm vụ được giao và được đảm bảo các chế độ, chính sách theo </w:t>
      </w:r>
      <w:r w:rsidR="00611DDE" w:rsidRPr="006779CB">
        <w:rPr>
          <w:i/>
          <w:szCs w:val="28"/>
          <w:lang w:val="vi-VN"/>
        </w:rPr>
        <w:t>qui định</w:t>
      </w:r>
      <w:r w:rsidRPr="006779CB">
        <w:rPr>
          <w:i/>
          <w:szCs w:val="28"/>
          <w:lang w:val="vi-VN"/>
        </w:rPr>
        <w:t>.</w:t>
      </w:r>
    </w:p>
    <w:p w14:paraId="357FC649" w14:textId="77777777" w:rsidR="00D475BD" w:rsidRPr="006779CB" w:rsidRDefault="00B91330" w:rsidP="00004FB7">
      <w:pPr>
        <w:widowControl w:val="0"/>
        <w:spacing w:line="360" w:lineRule="auto"/>
        <w:ind w:firstLine="720"/>
        <w:jc w:val="both"/>
        <w:rPr>
          <w:b/>
          <w:szCs w:val="28"/>
          <w:lang w:val="pt-BR"/>
        </w:rPr>
      </w:pPr>
      <w:r w:rsidRPr="006779CB">
        <w:rPr>
          <w:b/>
          <w:szCs w:val="28"/>
          <w:lang w:val="pt-BR"/>
        </w:rPr>
        <w:t>2.4.</w:t>
      </w:r>
      <w:r w:rsidR="003F0FC7" w:rsidRPr="006779CB">
        <w:rPr>
          <w:b/>
          <w:szCs w:val="28"/>
          <w:lang w:val="pt-BR"/>
        </w:rPr>
        <w:t>1. Mô tả hiện trạng:</w:t>
      </w:r>
    </w:p>
    <w:p w14:paraId="01E6A9D4" w14:textId="77777777" w:rsidR="00760CB1" w:rsidRPr="006779CB" w:rsidRDefault="002814C5" w:rsidP="00004FB7">
      <w:pPr>
        <w:widowControl w:val="0"/>
        <w:spacing w:line="360" w:lineRule="auto"/>
        <w:ind w:firstLine="720"/>
        <w:jc w:val="both"/>
        <w:rPr>
          <w:szCs w:val="28"/>
          <w:lang w:val="pt-BR"/>
        </w:rPr>
      </w:pPr>
      <w:r w:rsidRPr="006779CB">
        <w:rPr>
          <w:szCs w:val="28"/>
          <w:lang w:val="pt-BR"/>
        </w:rPr>
        <w:t xml:space="preserve">a) Nhà trường có nhân viên văn thư, thư viện, kế toán, y tế, nhân viên phục vụ và bảo vệ theo </w:t>
      </w:r>
      <w:r w:rsidRPr="006779CB">
        <w:rPr>
          <w:szCs w:val="28"/>
          <w:lang w:val="vi-VN"/>
        </w:rPr>
        <w:t>Thông tư số 35/2006/TTLT-BGDĐT-BNV ngày 23</w:t>
      </w:r>
      <w:r w:rsidRPr="006779CB">
        <w:rPr>
          <w:szCs w:val="28"/>
          <w:lang w:val="pt-BR"/>
        </w:rPr>
        <w:t xml:space="preserve"> tháng </w:t>
      </w:r>
      <w:r w:rsidRPr="006779CB">
        <w:rPr>
          <w:szCs w:val="28"/>
          <w:lang w:val="vi-VN"/>
        </w:rPr>
        <w:t>8</w:t>
      </w:r>
      <w:r w:rsidRPr="006779CB">
        <w:rPr>
          <w:szCs w:val="28"/>
          <w:lang w:val="pt-BR"/>
        </w:rPr>
        <w:t xml:space="preserve"> năm </w:t>
      </w:r>
      <w:r w:rsidRPr="006779CB">
        <w:rPr>
          <w:szCs w:val="28"/>
          <w:lang w:val="vi-VN"/>
        </w:rPr>
        <w:t xml:space="preserve">2006 về định mức biên chế viên chức ở cơ sở giáo dục phổ thông công lập và các </w:t>
      </w:r>
      <w:r w:rsidR="00611DDE" w:rsidRPr="006779CB">
        <w:rPr>
          <w:szCs w:val="28"/>
          <w:lang w:val="vi-VN"/>
        </w:rPr>
        <w:t>qui định</w:t>
      </w:r>
      <w:r w:rsidRPr="006779CB">
        <w:rPr>
          <w:szCs w:val="28"/>
          <w:lang w:val="vi-VN"/>
        </w:rPr>
        <w:t xml:space="preserve"> hiện hành khác</w:t>
      </w:r>
      <w:r w:rsidRPr="006779CB">
        <w:rPr>
          <w:szCs w:val="28"/>
          <w:lang w:val="pt-BR"/>
        </w:rPr>
        <w:t xml:space="preserve"> [H2-2-02-01]; [H2-2-04-01]</w:t>
      </w:r>
      <w:r w:rsidR="00760CB1" w:rsidRPr="006779CB">
        <w:rPr>
          <w:szCs w:val="28"/>
          <w:lang w:val="pt-BR"/>
        </w:rPr>
        <w:t>;</w:t>
      </w:r>
      <w:r w:rsidR="002D2A12" w:rsidRPr="006779CB">
        <w:rPr>
          <w:szCs w:val="28"/>
          <w:lang w:val="pt-BR"/>
        </w:rPr>
        <w:t xml:space="preserve"> </w:t>
      </w:r>
      <w:r w:rsidR="00760CB1" w:rsidRPr="006779CB">
        <w:rPr>
          <w:szCs w:val="28"/>
          <w:lang w:val="pt-BR"/>
        </w:rPr>
        <w:t>[H2-2-04-02].</w:t>
      </w:r>
    </w:p>
    <w:p w14:paraId="090DCC30" w14:textId="77777777" w:rsidR="00D475BD" w:rsidRPr="006779CB" w:rsidRDefault="002814C5" w:rsidP="00004FB7">
      <w:pPr>
        <w:widowControl w:val="0"/>
        <w:spacing w:line="360" w:lineRule="auto"/>
        <w:ind w:firstLine="720"/>
        <w:jc w:val="both"/>
        <w:rPr>
          <w:b/>
          <w:szCs w:val="28"/>
          <w:lang w:val="pt-BR"/>
        </w:rPr>
      </w:pPr>
      <w:r w:rsidRPr="006779CB">
        <w:rPr>
          <w:szCs w:val="28"/>
          <w:lang w:val="pt-BR"/>
        </w:rPr>
        <w:lastRenderedPageBreak/>
        <w:t>b) Nhà trường có nhân viên kế toán</w:t>
      </w:r>
      <w:r w:rsidR="00B75030" w:rsidRPr="006779CB">
        <w:rPr>
          <w:szCs w:val="28"/>
          <w:lang w:val="pt-BR"/>
        </w:rPr>
        <w:t>, văn thư</w:t>
      </w:r>
      <w:r w:rsidRPr="006779CB">
        <w:rPr>
          <w:szCs w:val="28"/>
          <w:lang w:val="pt-BR"/>
        </w:rPr>
        <w:t xml:space="preserve"> đạt trình độ Đại học và y tế đạt trình độ </w:t>
      </w:r>
      <w:r w:rsidR="00292792" w:rsidRPr="006779CB">
        <w:rPr>
          <w:szCs w:val="28"/>
          <w:lang w:val="pt-BR"/>
        </w:rPr>
        <w:t>trung</w:t>
      </w:r>
      <w:r w:rsidRPr="006779CB">
        <w:rPr>
          <w:szCs w:val="28"/>
          <w:lang w:val="pt-BR"/>
        </w:rPr>
        <w:t xml:space="preserve"> cấp đáp ứng yêu cầu chuyên môn nghiệp vụ [H2-2-02-05]. </w:t>
      </w:r>
      <w:r w:rsidR="008362AA" w:rsidRPr="006779CB">
        <w:rPr>
          <w:szCs w:val="28"/>
          <w:lang w:val="pt-BR"/>
        </w:rPr>
        <w:t>N</w:t>
      </w:r>
      <w:r w:rsidRPr="006779CB">
        <w:rPr>
          <w:szCs w:val="28"/>
          <w:lang w:val="pt-BR"/>
        </w:rPr>
        <w:t>hân viên thư viện</w:t>
      </w:r>
      <w:r w:rsidR="008362AA" w:rsidRPr="006779CB">
        <w:rPr>
          <w:szCs w:val="28"/>
          <w:lang w:val="pt-BR"/>
        </w:rPr>
        <w:t>, nhân viên thiết bị</w:t>
      </w:r>
      <w:r w:rsidR="00B75030" w:rsidRPr="006779CB">
        <w:rPr>
          <w:szCs w:val="28"/>
          <w:lang w:val="pt-BR"/>
        </w:rPr>
        <w:t xml:space="preserve"> chưa đạt chuẩn</w:t>
      </w:r>
      <w:r w:rsidRPr="006779CB">
        <w:rPr>
          <w:szCs w:val="28"/>
          <w:lang w:val="pt-BR"/>
        </w:rPr>
        <w:t xml:space="preserve"> [H2-2-04-03]</w:t>
      </w:r>
      <w:r w:rsidR="00D475BD" w:rsidRPr="006779CB">
        <w:rPr>
          <w:szCs w:val="28"/>
          <w:lang w:val="pt-BR"/>
        </w:rPr>
        <w:t>.</w:t>
      </w:r>
      <w:r w:rsidR="00D475BD" w:rsidRPr="006779CB">
        <w:rPr>
          <w:szCs w:val="28"/>
          <w:lang w:val="sv-SE"/>
        </w:rPr>
        <w:t xml:space="preserve"> </w:t>
      </w:r>
    </w:p>
    <w:p w14:paraId="715EFA52" w14:textId="77777777" w:rsidR="00C972CF" w:rsidRPr="006779CB" w:rsidRDefault="002814C5" w:rsidP="00004FB7">
      <w:pPr>
        <w:widowControl w:val="0"/>
        <w:spacing w:line="360" w:lineRule="auto"/>
        <w:ind w:firstLine="720"/>
        <w:jc w:val="both"/>
        <w:rPr>
          <w:szCs w:val="28"/>
        </w:rPr>
      </w:pPr>
      <w:r w:rsidRPr="006779CB">
        <w:rPr>
          <w:szCs w:val="28"/>
          <w:lang w:val="pt-BR"/>
        </w:rPr>
        <w:t xml:space="preserve">c) Nhân viên nhà trường đã thực hiện tốt các nhiệm vụ được giao: Kế toán đảm bảo quản lý tài chính theo đúng luật định không để xảy ra sự cố sai sót trong quản lý tài chính. </w:t>
      </w:r>
      <w:r w:rsidRPr="006779CB">
        <w:rPr>
          <w:szCs w:val="28"/>
        </w:rPr>
        <w:t>Nhân viên phục vụ thực hiện tốt vệ sinh môi trường sư phạm đảm bảo sạch</w:t>
      </w:r>
      <w:r w:rsidR="00BE0002" w:rsidRPr="006779CB">
        <w:rPr>
          <w:szCs w:val="28"/>
        </w:rPr>
        <w:t>,</w:t>
      </w:r>
      <w:r w:rsidRPr="006779CB">
        <w:rPr>
          <w:szCs w:val="28"/>
        </w:rPr>
        <w:t xml:space="preserve"> đẹp. Nhân viên y tế học đường đã hoàn thành nhiệm vụ của mình, theo dõi, đánh giá công tác vệ sinh học đường</w:t>
      </w:r>
      <w:r w:rsidR="00C972CF" w:rsidRPr="006779CB">
        <w:rPr>
          <w:szCs w:val="28"/>
        </w:rPr>
        <w:t>; chăm sóc sức khỏe ban đầu đối với học sinh toàn trường.</w:t>
      </w:r>
    </w:p>
    <w:p w14:paraId="63B6050D" w14:textId="77777777" w:rsidR="002814C5" w:rsidRPr="006779CB" w:rsidRDefault="002814C5" w:rsidP="00004FB7">
      <w:pPr>
        <w:widowControl w:val="0"/>
        <w:spacing w:line="360" w:lineRule="auto"/>
        <w:ind w:firstLine="720"/>
        <w:jc w:val="both"/>
        <w:rPr>
          <w:b/>
          <w:szCs w:val="28"/>
          <w:lang w:val="pt-BR"/>
        </w:rPr>
      </w:pPr>
      <w:r w:rsidRPr="006779CB">
        <w:rPr>
          <w:szCs w:val="28"/>
          <w:lang w:val="da-DK"/>
        </w:rPr>
        <w:t xml:space="preserve">Nhân viên được đảm bảo các quyền theo chế độ chính sách hiện hành: Luật Lao động, Luật Bảo hiểm xã hội và Luật Bảo hiểm y tế, được tham gia Bảo hiểm xã hội, Bảo hiểm y tế, Bảo hiểm thất nghiệp, được nghỉ phép theo </w:t>
      </w:r>
      <w:r w:rsidR="00611DDE" w:rsidRPr="006779CB">
        <w:rPr>
          <w:szCs w:val="28"/>
          <w:lang w:val="da-DK"/>
        </w:rPr>
        <w:t>qui định</w:t>
      </w:r>
      <w:r w:rsidRPr="006779CB">
        <w:rPr>
          <w:szCs w:val="28"/>
          <w:lang w:val="da-DK"/>
        </w:rPr>
        <w:t xml:space="preserve">, được trợ cấp khó khăn, khám sức khỏe, được trang bị đồng phục, được hưởng chế độ phụ cấp độc hại theo đúng </w:t>
      </w:r>
      <w:r w:rsidR="00611DDE" w:rsidRPr="006779CB">
        <w:rPr>
          <w:szCs w:val="28"/>
          <w:lang w:val="da-DK"/>
        </w:rPr>
        <w:t>qui định</w:t>
      </w:r>
      <w:r w:rsidRPr="006779CB">
        <w:rPr>
          <w:szCs w:val="28"/>
          <w:lang w:val="da-DK"/>
        </w:rPr>
        <w:t>. Nhà trường cũng thực hiện chế độ khen thưởng giống như giáo viên để khuyến khích nhân viên hoàn thành tốt nhiệm vụ được giao [H1-1-06-06].</w:t>
      </w:r>
    </w:p>
    <w:p w14:paraId="58ECBC95" w14:textId="77777777" w:rsidR="00D475BD" w:rsidRPr="006779CB" w:rsidRDefault="00B91330" w:rsidP="00004FB7">
      <w:pPr>
        <w:widowControl w:val="0"/>
        <w:spacing w:line="360" w:lineRule="auto"/>
        <w:ind w:firstLine="720"/>
        <w:jc w:val="both"/>
        <w:rPr>
          <w:b/>
          <w:szCs w:val="28"/>
          <w:lang w:val="pt-BR"/>
        </w:rPr>
      </w:pPr>
      <w:r w:rsidRPr="006779CB">
        <w:rPr>
          <w:b/>
          <w:szCs w:val="28"/>
          <w:lang w:val="pt-BR"/>
        </w:rPr>
        <w:t>2.4.</w:t>
      </w:r>
      <w:r w:rsidR="003F0FC7" w:rsidRPr="006779CB">
        <w:rPr>
          <w:b/>
          <w:szCs w:val="28"/>
          <w:lang w:val="pt-BR"/>
        </w:rPr>
        <w:t>2. Điểm mạnh:</w:t>
      </w:r>
    </w:p>
    <w:p w14:paraId="0D0B7972" w14:textId="77777777" w:rsidR="00200CBD" w:rsidRPr="006779CB" w:rsidRDefault="00200CBD" w:rsidP="00004FB7">
      <w:pPr>
        <w:spacing w:line="360" w:lineRule="auto"/>
        <w:ind w:firstLine="650"/>
        <w:jc w:val="both"/>
        <w:rPr>
          <w:szCs w:val="28"/>
          <w:lang w:val="pt-BR"/>
        </w:rPr>
      </w:pPr>
      <w:r w:rsidRPr="006779CB">
        <w:rPr>
          <w:szCs w:val="28"/>
          <w:lang w:val="pt-BR"/>
        </w:rPr>
        <w:t>Nhân viên nhà trường có đầy đủ năng lực chuyên môn nghiệp vụ để phụ trách tốt các công tác được phân công. Có mối quan hệ tập thể, cộng đồng, ý thức tự giác cao.</w:t>
      </w:r>
    </w:p>
    <w:p w14:paraId="0C3ED1AD" w14:textId="77777777" w:rsidR="00D475BD" w:rsidRPr="006779CB" w:rsidRDefault="00B91330" w:rsidP="00004FB7">
      <w:pPr>
        <w:widowControl w:val="0"/>
        <w:spacing w:line="360" w:lineRule="auto"/>
        <w:ind w:firstLine="720"/>
        <w:jc w:val="both"/>
        <w:rPr>
          <w:b/>
          <w:szCs w:val="28"/>
          <w:lang w:val="pt-BR"/>
        </w:rPr>
      </w:pPr>
      <w:r w:rsidRPr="006779CB">
        <w:rPr>
          <w:b/>
          <w:szCs w:val="28"/>
          <w:lang w:val="pt-BR"/>
        </w:rPr>
        <w:t>2.4.</w:t>
      </w:r>
      <w:r w:rsidR="003F0FC7" w:rsidRPr="006779CB">
        <w:rPr>
          <w:b/>
          <w:szCs w:val="28"/>
          <w:lang w:val="pt-BR"/>
        </w:rPr>
        <w:t>3. Điểm yếu:</w:t>
      </w:r>
    </w:p>
    <w:p w14:paraId="60FE835B" w14:textId="77777777" w:rsidR="00D475BD" w:rsidRPr="006779CB" w:rsidRDefault="00200CBD" w:rsidP="00004FB7">
      <w:pPr>
        <w:widowControl w:val="0"/>
        <w:spacing w:line="360" w:lineRule="auto"/>
        <w:ind w:firstLine="720"/>
        <w:jc w:val="both"/>
        <w:rPr>
          <w:b/>
          <w:szCs w:val="28"/>
          <w:lang w:val="pt-BR"/>
        </w:rPr>
      </w:pPr>
      <w:r w:rsidRPr="006779CB">
        <w:rPr>
          <w:szCs w:val="28"/>
          <w:lang w:val="sv-SE"/>
        </w:rPr>
        <w:t>Nhân viên thư viện, thiết bị chưa có trình độ trung cấp.</w:t>
      </w:r>
    </w:p>
    <w:p w14:paraId="1F022C07" w14:textId="77777777" w:rsidR="00D475BD" w:rsidRPr="006779CB" w:rsidRDefault="00B91330" w:rsidP="00004FB7">
      <w:pPr>
        <w:widowControl w:val="0"/>
        <w:spacing w:line="360" w:lineRule="auto"/>
        <w:ind w:firstLine="720"/>
        <w:jc w:val="both"/>
        <w:rPr>
          <w:b/>
          <w:szCs w:val="28"/>
          <w:lang w:val="pt-BR"/>
        </w:rPr>
      </w:pPr>
      <w:r w:rsidRPr="006779CB">
        <w:rPr>
          <w:b/>
          <w:szCs w:val="28"/>
          <w:lang w:val="pt-BR"/>
        </w:rPr>
        <w:t>2.4.</w:t>
      </w:r>
      <w:r w:rsidR="00DA7779" w:rsidRPr="006779CB">
        <w:rPr>
          <w:b/>
          <w:szCs w:val="28"/>
          <w:lang w:val="pt-BR"/>
        </w:rPr>
        <w:t>4.</w:t>
      </w:r>
      <w:r w:rsidR="003F0FC7" w:rsidRPr="006779CB">
        <w:rPr>
          <w:b/>
          <w:szCs w:val="28"/>
          <w:lang w:val="pt-BR"/>
        </w:rPr>
        <w:t xml:space="preserve"> Kế hoạch cải tiến chất lượng:</w:t>
      </w:r>
    </w:p>
    <w:p w14:paraId="315FC696" w14:textId="77777777" w:rsidR="00D475BD" w:rsidRPr="006779CB" w:rsidRDefault="00D475BD" w:rsidP="00004FB7">
      <w:pPr>
        <w:widowControl w:val="0"/>
        <w:spacing w:line="360" w:lineRule="auto"/>
        <w:ind w:firstLine="720"/>
        <w:jc w:val="both"/>
        <w:rPr>
          <w:b/>
          <w:szCs w:val="28"/>
          <w:lang w:val="pt-BR"/>
        </w:rPr>
      </w:pPr>
      <w:r w:rsidRPr="006779CB">
        <w:rPr>
          <w:szCs w:val="28"/>
          <w:lang w:val="pt-BR"/>
        </w:rPr>
        <w:t>Năm học 201</w:t>
      </w:r>
      <w:r w:rsidR="00A8340E" w:rsidRPr="006779CB">
        <w:rPr>
          <w:szCs w:val="28"/>
          <w:lang w:val="pt-BR"/>
        </w:rPr>
        <w:t>5</w:t>
      </w:r>
      <w:r w:rsidRPr="006779CB">
        <w:rPr>
          <w:szCs w:val="28"/>
          <w:lang w:val="pt-BR"/>
        </w:rPr>
        <w:t>-201</w:t>
      </w:r>
      <w:r w:rsidR="00A8340E" w:rsidRPr="006779CB">
        <w:rPr>
          <w:szCs w:val="28"/>
          <w:lang w:val="pt-BR"/>
        </w:rPr>
        <w:t>6</w:t>
      </w:r>
      <w:r w:rsidRPr="006779CB">
        <w:rPr>
          <w:szCs w:val="28"/>
          <w:lang w:val="pt-BR"/>
        </w:rPr>
        <w:t>, nhà trường tiếp tục tạo điều kiện cho nhân viên tham gia các lớp bồi dưỡng nghiệp vụ, đồng thời tiếp tục duy trì công tác khen thưởng, động viên kịp thời khi các nhân viên hoàn thành tốt nhiệm vụ để giữ ổn định nguồn nhân lực trong nhà trường.</w:t>
      </w:r>
    </w:p>
    <w:p w14:paraId="42522B41"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2.4.</w:t>
      </w:r>
      <w:r w:rsidR="00DA7779" w:rsidRPr="006779CB">
        <w:rPr>
          <w:b/>
          <w:szCs w:val="28"/>
          <w:lang w:val="pt-BR"/>
        </w:rPr>
        <w:t xml:space="preserve">5. Tự đánh giá: </w:t>
      </w:r>
      <w:r w:rsidR="009E601B" w:rsidRPr="006779CB">
        <w:rPr>
          <w:b/>
          <w:szCs w:val="28"/>
          <w:lang w:val="pt-BR"/>
        </w:rPr>
        <w:t>Không đạt (do chỉ số</w:t>
      </w:r>
      <w:r w:rsidR="00A8340E" w:rsidRPr="006779CB">
        <w:rPr>
          <w:b/>
          <w:szCs w:val="28"/>
          <w:lang w:val="pt-BR"/>
        </w:rPr>
        <w:t xml:space="preserve"> b không đạt)</w:t>
      </w:r>
    </w:p>
    <w:p w14:paraId="65523062" w14:textId="77777777" w:rsidR="00EA493C" w:rsidRPr="006779CB" w:rsidRDefault="00DA7779" w:rsidP="00004FB7">
      <w:pPr>
        <w:spacing w:line="360" w:lineRule="auto"/>
        <w:ind w:firstLine="720"/>
        <w:jc w:val="both"/>
        <w:rPr>
          <w:b/>
          <w:i/>
          <w:szCs w:val="28"/>
          <w:lang w:val="vi-VN"/>
        </w:rPr>
      </w:pPr>
      <w:r w:rsidRPr="006779CB">
        <w:rPr>
          <w:b/>
          <w:i/>
          <w:szCs w:val="28"/>
          <w:lang w:val="pt-BR"/>
        </w:rPr>
        <w:lastRenderedPageBreak/>
        <w:t>2.</w:t>
      </w:r>
      <w:r w:rsidR="00EA493C" w:rsidRPr="006779CB">
        <w:rPr>
          <w:b/>
          <w:i/>
          <w:szCs w:val="28"/>
          <w:lang w:val="vi-VN"/>
        </w:rPr>
        <w:t>5.</w:t>
      </w:r>
      <w:r w:rsidRPr="006779CB">
        <w:rPr>
          <w:b/>
          <w:i/>
          <w:szCs w:val="28"/>
          <w:lang w:val="pt-BR"/>
        </w:rPr>
        <w:t>Tiêu chí 5:</w:t>
      </w:r>
      <w:r w:rsidR="00EA493C" w:rsidRPr="006779CB">
        <w:rPr>
          <w:b/>
          <w:i/>
          <w:szCs w:val="28"/>
          <w:lang w:val="vi-VN"/>
        </w:rPr>
        <w:t xml:space="preserve"> Học sinh của nhà trường đáp ứng yêu cầu theo </w:t>
      </w:r>
      <w:r w:rsidR="00611DDE" w:rsidRPr="006779CB">
        <w:rPr>
          <w:b/>
          <w:i/>
          <w:szCs w:val="28"/>
          <w:lang w:val="vi-VN"/>
        </w:rPr>
        <w:t>qui định</w:t>
      </w:r>
      <w:r w:rsidR="00EA493C" w:rsidRPr="006779CB">
        <w:rPr>
          <w:b/>
          <w:i/>
          <w:szCs w:val="28"/>
          <w:lang w:val="vi-VN"/>
        </w:rPr>
        <w:t xml:space="preserve"> của Điều lệ trường tiểu học (nếu trường có cấp tiểu học), Điều lệ trường trung học và của pháp luật.</w:t>
      </w:r>
    </w:p>
    <w:p w14:paraId="1D16FC4A"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Đảm bảo </w:t>
      </w:r>
      <w:r w:rsidR="00611DDE" w:rsidRPr="006779CB">
        <w:rPr>
          <w:i/>
          <w:szCs w:val="28"/>
          <w:lang w:val="vi-VN"/>
        </w:rPr>
        <w:t>qui định</w:t>
      </w:r>
      <w:r w:rsidRPr="006779CB">
        <w:rPr>
          <w:i/>
          <w:szCs w:val="28"/>
          <w:lang w:val="vi-VN"/>
        </w:rPr>
        <w:t xml:space="preserve"> về tuổi học sinh;</w:t>
      </w:r>
    </w:p>
    <w:p w14:paraId="15D970D0"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Thực hiện đầy đủ nhiệm vụ của học sinh và </w:t>
      </w:r>
      <w:r w:rsidR="00611DDE" w:rsidRPr="006779CB">
        <w:rPr>
          <w:i/>
          <w:szCs w:val="28"/>
          <w:lang w:val="vi-VN"/>
        </w:rPr>
        <w:t>qui định</w:t>
      </w:r>
      <w:r w:rsidRPr="006779CB">
        <w:rPr>
          <w:i/>
          <w:szCs w:val="28"/>
          <w:lang w:val="vi-VN"/>
        </w:rPr>
        <w:t xml:space="preserve"> về các hành vi học sinh không được làm;</w:t>
      </w:r>
    </w:p>
    <w:p w14:paraId="51C98B71"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Được đảm bảo các quyền theo </w:t>
      </w:r>
      <w:r w:rsidR="00611DDE" w:rsidRPr="006779CB">
        <w:rPr>
          <w:i/>
          <w:szCs w:val="28"/>
          <w:lang w:val="vi-VN"/>
        </w:rPr>
        <w:t>qui định</w:t>
      </w:r>
      <w:r w:rsidRPr="006779CB">
        <w:rPr>
          <w:i/>
          <w:szCs w:val="28"/>
          <w:lang w:val="vi-VN"/>
        </w:rPr>
        <w:t>.</w:t>
      </w:r>
    </w:p>
    <w:p w14:paraId="3BF74A83" w14:textId="77777777" w:rsidR="00971DB4" w:rsidRPr="006779CB" w:rsidRDefault="00B91330" w:rsidP="00004FB7">
      <w:pPr>
        <w:widowControl w:val="0"/>
        <w:spacing w:line="360" w:lineRule="auto"/>
        <w:ind w:firstLine="720"/>
        <w:jc w:val="both"/>
        <w:rPr>
          <w:b/>
          <w:szCs w:val="28"/>
          <w:lang w:val="pt-BR"/>
        </w:rPr>
      </w:pPr>
      <w:r w:rsidRPr="006779CB">
        <w:rPr>
          <w:b/>
          <w:szCs w:val="28"/>
          <w:lang w:val="pt-BR"/>
        </w:rPr>
        <w:t>2.5.</w:t>
      </w:r>
      <w:r w:rsidR="003F0FC7" w:rsidRPr="006779CB">
        <w:rPr>
          <w:b/>
          <w:szCs w:val="28"/>
          <w:lang w:val="pt-BR"/>
        </w:rPr>
        <w:t>1. Mô tả hiện trạng:</w:t>
      </w:r>
    </w:p>
    <w:p w14:paraId="18F262FA" w14:textId="77777777" w:rsidR="00971DB4" w:rsidRPr="006779CB" w:rsidRDefault="00971DB4" w:rsidP="00004FB7">
      <w:pPr>
        <w:widowControl w:val="0"/>
        <w:spacing w:line="360" w:lineRule="auto"/>
        <w:ind w:firstLine="720"/>
        <w:jc w:val="both"/>
        <w:rPr>
          <w:szCs w:val="28"/>
          <w:lang w:val="pt-BR"/>
        </w:rPr>
      </w:pPr>
      <w:r w:rsidRPr="006779CB">
        <w:rPr>
          <w:szCs w:val="28"/>
          <w:lang w:val="pt-BR"/>
        </w:rPr>
        <w:t xml:space="preserve">a) Học sinh của nhà trường đảm bảo đúng </w:t>
      </w:r>
      <w:r w:rsidR="00611DDE" w:rsidRPr="006779CB">
        <w:rPr>
          <w:szCs w:val="28"/>
          <w:lang w:val="pt-BR"/>
        </w:rPr>
        <w:t>qui định</w:t>
      </w:r>
      <w:r w:rsidRPr="006779CB">
        <w:rPr>
          <w:szCs w:val="28"/>
          <w:lang w:val="pt-BR"/>
        </w:rPr>
        <w:t xml:space="preserve"> về độ tuổi</w:t>
      </w:r>
      <w:r w:rsidRPr="006779CB">
        <w:rPr>
          <w:szCs w:val="28"/>
          <w:lang w:val="vi-VN"/>
        </w:rPr>
        <w:t xml:space="preserve">, </w:t>
      </w:r>
      <w:r w:rsidRPr="006779CB">
        <w:rPr>
          <w:szCs w:val="28"/>
          <w:lang w:val="pt-BR"/>
        </w:rPr>
        <w:t>không có học sinh học trước tuổi,</w:t>
      </w:r>
      <w:r w:rsidRPr="006779CB">
        <w:rPr>
          <w:szCs w:val="28"/>
          <w:lang w:val="vi-VN"/>
        </w:rPr>
        <w:t xml:space="preserve"> không có trường hợp học sinh có độ tuổi không đúng </w:t>
      </w:r>
      <w:r w:rsidR="00611DDE" w:rsidRPr="006779CB">
        <w:rPr>
          <w:szCs w:val="28"/>
          <w:lang w:val="vi-VN"/>
        </w:rPr>
        <w:t>qui định</w:t>
      </w:r>
      <w:r w:rsidRPr="006779CB">
        <w:rPr>
          <w:szCs w:val="28"/>
          <w:lang w:val="vi-VN"/>
        </w:rPr>
        <w:t xml:space="preserve"> của Điều lệ trường trung học vào học tại trường</w:t>
      </w:r>
      <w:r w:rsidRPr="006779CB">
        <w:rPr>
          <w:szCs w:val="28"/>
          <w:lang w:val="pt-BR"/>
        </w:rPr>
        <w:t xml:space="preserve"> [H1-1-02-01]; [H1-1-02-04].</w:t>
      </w:r>
    </w:p>
    <w:p w14:paraId="25CBCD11" w14:textId="77777777" w:rsidR="00971DB4" w:rsidRPr="006779CB" w:rsidRDefault="00971DB4" w:rsidP="00004FB7">
      <w:pPr>
        <w:widowControl w:val="0"/>
        <w:spacing w:line="360" w:lineRule="auto"/>
        <w:ind w:firstLine="720"/>
        <w:jc w:val="both"/>
        <w:rPr>
          <w:szCs w:val="28"/>
          <w:lang w:val="da-DK"/>
        </w:rPr>
      </w:pPr>
      <w:r w:rsidRPr="006779CB">
        <w:rPr>
          <w:szCs w:val="28"/>
          <w:lang w:val="pt-BR"/>
        </w:rPr>
        <w:t xml:space="preserve">b) </w:t>
      </w:r>
      <w:r w:rsidRPr="006779CB">
        <w:rPr>
          <w:szCs w:val="28"/>
          <w:lang w:val="da-DK"/>
        </w:rPr>
        <w:t xml:space="preserve">Đầu năm học, trường đã tổ chức cho học sinh học tập nội quy, </w:t>
      </w:r>
      <w:r w:rsidR="00611DDE" w:rsidRPr="006779CB">
        <w:rPr>
          <w:szCs w:val="28"/>
          <w:lang w:val="da-DK"/>
        </w:rPr>
        <w:t>qui định</w:t>
      </w:r>
      <w:r w:rsidRPr="006779CB">
        <w:rPr>
          <w:szCs w:val="28"/>
          <w:lang w:val="da-DK"/>
        </w:rPr>
        <w:t xml:space="preserve"> về nhiệm vụ, hành vi học sinh, ngôn ngữ ứng xử của học sinh theo </w:t>
      </w:r>
      <w:r w:rsidR="00611DDE" w:rsidRPr="006779CB">
        <w:rPr>
          <w:szCs w:val="28"/>
          <w:lang w:val="da-DK"/>
        </w:rPr>
        <w:t>qui định</w:t>
      </w:r>
      <w:r w:rsidRPr="006779CB">
        <w:rPr>
          <w:szCs w:val="28"/>
          <w:lang w:val="da-DK"/>
        </w:rPr>
        <w:t xml:space="preserve"> của Điều 38, 41 </w:t>
      </w:r>
      <w:r w:rsidR="001E42E2" w:rsidRPr="006779CB">
        <w:rPr>
          <w:szCs w:val="28"/>
          <w:lang w:val="da-DK"/>
        </w:rPr>
        <w:t>-</w:t>
      </w:r>
      <w:r w:rsidRPr="006779CB">
        <w:rPr>
          <w:szCs w:val="28"/>
          <w:lang w:val="da-DK"/>
        </w:rPr>
        <w:t xml:space="preserve"> Điều lệ trường trung học và các </w:t>
      </w:r>
      <w:r w:rsidR="00611DDE" w:rsidRPr="006779CB">
        <w:rPr>
          <w:szCs w:val="28"/>
          <w:lang w:val="da-DK"/>
        </w:rPr>
        <w:t>qui định</w:t>
      </w:r>
      <w:r w:rsidRPr="006779CB">
        <w:rPr>
          <w:szCs w:val="28"/>
          <w:lang w:val="da-DK"/>
        </w:rPr>
        <w:t xml:space="preserve"> hiện hành. Giáo viên chủ nhiệm, giám thị, Tổng phụ trách Đội, </w:t>
      </w:r>
      <w:r w:rsidR="00962A22" w:rsidRPr="006779CB">
        <w:rPr>
          <w:szCs w:val="28"/>
          <w:lang w:val="da-DK"/>
        </w:rPr>
        <w:t>giáo viên bộ môn</w:t>
      </w:r>
      <w:r w:rsidRPr="006779CB">
        <w:rPr>
          <w:szCs w:val="28"/>
          <w:lang w:val="da-DK"/>
        </w:rPr>
        <w:t xml:space="preserve"> có trách nhiệm theo dõi giáo dục các em thực hiện. Kết quả học sinh thực hiện đầy đủ các </w:t>
      </w:r>
      <w:r w:rsidR="00611DDE" w:rsidRPr="006779CB">
        <w:rPr>
          <w:szCs w:val="28"/>
          <w:lang w:val="da-DK"/>
        </w:rPr>
        <w:t>qui định</w:t>
      </w:r>
      <w:r w:rsidRPr="006779CB">
        <w:rPr>
          <w:szCs w:val="28"/>
          <w:lang w:val="da-DK"/>
        </w:rPr>
        <w:t xml:space="preserve"> [H1-1-06-04].</w:t>
      </w:r>
    </w:p>
    <w:p w14:paraId="1686BA27" w14:textId="77777777" w:rsidR="00971DB4" w:rsidRPr="006779CB" w:rsidRDefault="00971DB4" w:rsidP="00004FB7">
      <w:pPr>
        <w:widowControl w:val="0"/>
        <w:spacing w:line="360" w:lineRule="auto"/>
        <w:ind w:firstLine="720"/>
        <w:jc w:val="both"/>
        <w:rPr>
          <w:b/>
          <w:szCs w:val="28"/>
          <w:lang w:val="pt-BR"/>
        </w:rPr>
      </w:pPr>
      <w:r w:rsidRPr="006779CB">
        <w:rPr>
          <w:szCs w:val="28"/>
          <w:lang w:val="da-DK"/>
        </w:rPr>
        <w:t xml:space="preserve">c) </w:t>
      </w:r>
      <w:r w:rsidRPr="006779CB">
        <w:rPr>
          <w:szCs w:val="28"/>
          <w:lang w:val="vi-VN"/>
        </w:rPr>
        <w:t xml:space="preserve">Học sinh </w:t>
      </w:r>
      <w:r w:rsidRPr="006779CB">
        <w:rPr>
          <w:szCs w:val="28"/>
          <w:lang w:val="da-DK"/>
        </w:rPr>
        <w:t>của trường</w:t>
      </w:r>
      <w:r w:rsidRPr="006779CB">
        <w:rPr>
          <w:szCs w:val="28"/>
          <w:lang w:val="vi-VN"/>
        </w:rPr>
        <w:t xml:space="preserve"> được đảm bảo các </w:t>
      </w:r>
      <w:r w:rsidRPr="006779CB">
        <w:rPr>
          <w:szCs w:val="28"/>
          <w:lang w:val="da-DK"/>
        </w:rPr>
        <w:t xml:space="preserve">quyền </w:t>
      </w:r>
      <w:r w:rsidRPr="006779CB">
        <w:rPr>
          <w:szCs w:val="28"/>
          <w:lang w:val="vi-VN"/>
        </w:rPr>
        <w:t xml:space="preserve">theo </w:t>
      </w:r>
      <w:r w:rsidR="00611DDE" w:rsidRPr="006779CB">
        <w:rPr>
          <w:szCs w:val="28"/>
          <w:lang w:val="vi-VN"/>
        </w:rPr>
        <w:t>qui định</w:t>
      </w:r>
      <w:r w:rsidRPr="006779CB">
        <w:rPr>
          <w:szCs w:val="28"/>
          <w:lang w:val="vi-VN"/>
        </w:rPr>
        <w:t xml:space="preserve"> tại Điều 39, Điều lệ trường trung học và các </w:t>
      </w:r>
      <w:r w:rsidR="00611DDE" w:rsidRPr="006779CB">
        <w:rPr>
          <w:szCs w:val="28"/>
          <w:lang w:val="vi-VN"/>
        </w:rPr>
        <w:t>qui định</w:t>
      </w:r>
      <w:r w:rsidRPr="006779CB">
        <w:rPr>
          <w:szCs w:val="28"/>
          <w:lang w:val="vi-VN"/>
        </w:rPr>
        <w:t xml:space="preserve"> khác của pháp luật</w:t>
      </w:r>
      <w:r w:rsidRPr="006779CB">
        <w:rPr>
          <w:szCs w:val="28"/>
          <w:lang w:val="da-DK"/>
        </w:rPr>
        <w:t xml:space="preserve"> như được quyền chuyển đi, chuyển đến [H2-2-05-01], được quyền bày tỏ ý kiến thông qua hộp thư góp ý [H2-2-05-02], học sinh có hoàn cảnh gia đình khó khăn được nhận học bổng từ địa phương, quỹ khuyến học của trường, của các nhà hảo tâm [H2-2-05-03], học sinh được nhà trường khen thưởng khi đạt thành tích cao trong học tập [H2-2-05-04], học sinh được khám sức khỏe hằng năm [H1-1-07-12].</w:t>
      </w:r>
    </w:p>
    <w:p w14:paraId="49A02DC1" w14:textId="77777777" w:rsidR="00971DB4" w:rsidRPr="006779CB" w:rsidRDefault="00B91330" w:rsidP="00004FB7">
      <w:pPr>
        <w:widowControl w:val="0"/>
        <w:spacing w:line="360" w:lineRule="auto"/>
        <w:ind w:firstLine="720"/>
        <w:jc w:val="both"/>
        <w:rPr>
          <w:b/>
          <w:szCs w:val="28"/>
          <w:lang w:val="pt-BR"/>
        </w:rPr>
      </w:pPr>
      <w:r w:rsidRPr="006779CB">
        <w:rPr>
          <w:b/>
          <w:szCs w:val="28"/>
          <w:lang w:val="pt-BR"/>
        </w:rPr>
        <w:t>2.5.</w:t>
      </w:r>
      <w:r w:rsidR="003F0FC7" w:rsidRPr="006779CB">
        <w:rPr>
          <w:b/>
          <w:szCs w:val="28"/>
          <w:lang w:val="pt-BR"/>
        </w:rPr>
        <w:t>2. Điểm mạnh:</w:t>
      </w:r>
    </w:p>
    <w:p w14:paraId="210818CF" w14:textId="77777777" w:rsidR="00971DB4" w:rsidRPr="006779CB" w:rsidRDefault="00971DB4" w:rsidP="00004FB7">
      <w:pPr>
        <w:widowControl w:val="0"/>
        <w:spacing w:line="360" w:lineRule="auto"/>
        <w:ind w:firstLine="720"/>
        <w:jc w:val="both"/>
        <w:rPr>
          <w:szCs w:val="28"/>
          <w:lang w:val="pt-BR"/>
        </w:rPr>
      </w:pPr>
      <w:r w:rsidRPr="006779CB">
        <w:rPr>
          <w:szCs w:val="28"/>
          <w:lang w:val="pt-BR"/>
        </w:rPr>
        <w:t xml:space="preserve">Đa số học sinh chấp hành tốt các </w:t>
      </w:r>
      <w:r w:rsidR="00611DDE" w:rsidRPr="006779CB">
        <w:rPr>
          <w:szCs w:val="28"/>
          <w:lang w:val="pt-BR"/>
        </w:rPr>
        <w:t>qui định</w:t>
      </w:r>
      <w:r w:rsidRPr="006779CB">
        <w:rPr>
          <w:szCs w:val="28"/>
          <w:lang w:val="pt-BR"/>
        </w:rPr>
        <w:t xml:space="preserve"> về nhiệm vụ, hành vi, ngôn ngữ ứng xử, </w:t>
      </w:r>
      <w:r w:rsidR="005C6B38" w:rsidRPr="006779CB">
        <w:rPr>
          <w:szCs w:val="28"/>
          <w:lang w:val="pt-BR"/>
        </w:rPr>
        <w:t>trang phục theo nội quy của nhà trường</w:t>
      </w:r>
      <w:r w:rsidRPr="006779CB">
        <w:rPr>
          <w:szCs w:val="28"/>
          <w:lang w:val="pt-BR"/>
        </w:rPr>
        <w:t xml:space="preserve"> và theo Điều lệ trường trung học cơ sở </w:t>
      </w:r>
      <w:r w:rsidRPr="006779CB">
        <w:rPr>
          <w:szCs w:val="28"/>
          <w:lang w:val="vi-VN"/>
        </w:rPr>
        <w:t xml:space="preserve">và các </w:t>
      </w:r>
      <w:r w:rsidR="00611DDE" w:rsidRPr="006779CB">
        <w:rPr>
          <w:szCs w:val="28"/>
          <w:lang w:val="vi-VN"/>
        </w:rPr>
        <w:t>qui định</w:t>
      </w:r>
      <w:r w:rsidRPr="006779CB">
        <w:rPr>
          <w:szCs w:val="28"/>
          <w:lang w:val="vi-VN"/>
        </w:rPr>
        <w:t xml:space="preserve"> khác về pháp luật</w:t>
      </w:r>
      <w:r w:rsidRPr="006779CB">
        <w:rPr>
          <w:szCs w:val="28"/>
          <w:lang w:val="pt-BR"/>
        </w:rPr>
        <w:t>.</w:t>
      </w:r>
    </w:p>
    <w:p w14:paraId="4EAC92EB" w14:textId="77777777" w:rsidR="00971DB4" w:rsidRPr="006779CB" w:rsidRDefault="00B91330" w:rsidP="00004FB7">
      <w:pPr>
        <w:widowControl w:val="0"/>
        <w:tabs>
          <w:tab w:val="left" w:pos="4259"/>
        </w:tabs>
        <w:spacing w:line="360" w:lineRule="auto"/>
        <w:ind w:firstLine="720"/>
        <w:jc w:val="both"/>
        <w:rPr>
          <w:b/>
          <w:szCs w:val="28"/>
          <w:lang w:val="pt-BR"/>
        </w:rPr>
      </w:pPr>
      <w:r w:rsidRPr="006779CB">
        <w:rPr>
          <w:b/>
          <w:szCs w:val="28"/>
          <w:lang w:val="pt-BR"/>
        </w:rPr>
        <w:t>2.5.</w:t>
      </w:r>
      <w:r w:rsidR="003F0FC7" w:rsidRPr="006779CB">
        <w:rPr>
          <w:b/>
          <w:szCs w:val="28"/>
          <w:lang w:val="pt-BR"/>
        </w:rPr>
        <w:t>3. Điểm yếu:</w:t>
      </w:r>
      <w:r w:rsidR="00D57D79" w:rsidRPr="006779CB">
        <w:rPr>
          <w:b/>
          <w:szCs w:val="28"/>
          <w:lang w:val="pt-BR"/>
        </w:rPr>
        <w:tab/>
      </w:r>
    </w:p>
    <w:p w14:paraId="4D8D136B" w14:textId="77777777" w:rsidR="00971DB4" w:rsidRPr="006779CB" w:rsidRDefault="00B227F7" w:rsidP="00004FB7">
      <w:pPr>
        <w:widowControl w:val="0"/>
        <w:spacing w:line="360" w:lineRule="auto"/>
        <w:ind w:firstLine="720"/>
        <w:jc w:val="both"/>
        <w:rPr>
          <w:b/>
          <w:szCs w:val="28"/>
          <w:lang w:val="pt-BR"/>
        </w:rPr>
      </w:pPr>
      <w:r w:rsidRPr="006779CB">
        <w:rPr>
          <w:szCs w:val="28"/>
          <w:lang w:val="vi-VN"/>
        </w:rPr>
        <w:t xml:space="preserve">Một số ít học sinh </w:t>
      </w:r>
      <w:r w:rsidR="00971DB4" w:rsidRPr="006779CB">
        <w:rPr>
          <w:szCs w:val="28"/>
          <w:lang w:val="pt-BR"/>
        </w:rPr>
        <w:t xml:space="preserve">do hoàn cảnh gia đình và tác động của xã hội nên chưa </w:t>
      </w:r>
      <w:r w:rsidRPr="006779CB">
        <w:rPr>
          <w:szCs w:val="28"/>
          <w:lang w:val="vi-VN"/>
        </w:rPr>
        <w:t>đáp ứng các yêu cầu về học tập và rèn luyện đạo đức</w:t>
      </w:r>
      <w:r w:rsidRPr="006779CB">
        <w:rPr>
          <w:szCs w:val="28"/>
          <w:lang w:val="pt-BR"/>
        </w:rPr>
        <w:t>, chưa</w:t>
      </w:r>
      <w:r w:rsidRPr="006779CB">
        <w:rPr>
          <w:b/>
          <w:szCs w:val="28"/>
          <w:lang w:val="pt-BR"/>
        </w:rPr>
        <w:t xml:space="preserve"> </w:t>
      </w:r>
      <w:r w:rsidR="00971DB4" w:rsidRPr="006779CB">
        <w:rPr>
          <w:szCs w:val="28"/>
          <w:lang w:val="pt-BR"/>
        </w:rPr>
        <w:t xml:space="preserve">xác định được đúng và </w:t>
      </w:r>
      <w:r w:rsidR="00971DB4" w:rsidRPr="006779CB">
        <w:rPr>
          <w:szCs w:val="28"/>
          <w:lang w:val="pt-BR"/>
        </w:rPr>
        <w:lastRenderedPageBreak/>
        <w:t>đầy đủ nhi</w:t>
      </w:r>
      <w:r w:rsidRPr="006779CB">
        <w:rPr>
          <w:szCs w:val="28"/>
          <w:lang w:val="pt-BR"/>
        </w:rPr>
        <w:t>ệm vụ, hành vi, ngôn ngữ ứng xử</w:t>
      </w:r>
      <w:r w:rsidR="00971DB4" w:rsidRPr="006779CB">
        <w:rPr>
          <w:szCs w:val="28"/>
          <w:lang w:val="pt-BR"/>
        </w:rPr>
        <w:t>.</w:t>
      </w:r>
    </w:p>
    <w:p w14:paraId="382EC5BD" w14:textId="77777777" w:rsidR="00971DB4" w:rsidRPr="006779CB" w:rsidRDefault="00B91330" w:rsidP="00004FB7">
      <w:pPr>
        <w:widowControl w:val="0"/>
        <w:spacing w:line="360" w:lineRule="auto"/>
        <w:ind w:firstLine="720"/>
        <w:jc w:val="both"/>
        <w:rPr>
          <w:b/>
          <w:szCs w:val="28"/>
          <w:lang w:val="pt-BR"/>
        </w:rPr>
      </w:pPr>
      <w:r w:rsidRPr="006779CB">
        <w:rPr>
          <w:b/>
          <w:szCs w:val="28"/>
          <w:lang w:val="pt-BR"/>
        </w:rPr>
        <w:t>2.5.</w:t>
      </w:r>
      <w:r w:rsidR="00DA7779" w:rsidRPr="006779CB">
        <w:rPr>
          <w:b/>
          <w:szCs w:val="28"/>
          <w:lang w:val="pt-BR"/>
        </w:rPr>
        <w:t>4. K</w:t>
      </w:r>
      <w:r w:rsidR="003F0FC7" w:rsidRPr="006779CB">
        <w:rPr>
          <w:b/>
          <w:szCs w:val="28"/>
          <w:lang w:val="pt-BR"/>
        </w:rPr>
        <w:t>ế hoạch cải tiến chất lượng:</w:t>
      </w:r>
    </w:p>
    <w:p w14:paraId="7564C3A4" w14:textId="77777777" w:rsidR="00971DB4" w:rsidRPr="006779CB" w:rsidRDefault="00971DB4" w:rsidP="00004FB7">
      <w:pPr>
        <w:widowControl w:val="0"/>
        <w:spacing w:line="360" w:lineRule="auto"/>
        <w:ind w:firstLine="720"/>
        <w:jc w:val="both"/>
        <w:rPr>
          <w:szCs w:val="28"/>
          <w:lang w:val="pt-BR"/>
        </w:rPr>
      </w:pPr>
      <w:r w:rsidRPr="006779CB">
        <w:rPr>
          <w:szCs w:val="28"/>
          <w:lang w:val="pt-BR"/>
        </w:rPr>
        <w:t xml:space="preserve">Nhà trường tiếp tục đẩy mạnh chất lượng hoạt động giáo dục ngoài giờ lên lớp để giáo dục học sinh có ý thức, hành vi, ngôn ngữ ứng xử tốt. </w:t>
      </w:r>
      <w:r w:rsidR="00F15C06" w:rsidRPr="006779CB">
        <w:rPr>
          <w:szCs w:val="28"/>
          <w:lang w:val="pt-BR"/>
        </w:rPr>
        <w:t>Hiệu trưởng</w:t>
      </w:r>
      <w:r w:rsidRPr="006779CB">
        <w:rPr>
          <w:szCs w:val="28"/>
          <w:lang w:val="pt-BR"/>
        </w:rPr>
        <w:t xml:space="preserve"> chỉ đạo giáo viên phụ trách pháp luật tổ chức nhiều chuyên đề về pháp luật để giới thiệu đến học sinh, giúp các em hiểu rõ quyền và nghĩa vụ của mình đối với gia đình, nhà trường và xã hội.</w:t>
      </w:r>
    </w:p>
    <w:p w14:paraId="35B25E91" w14:textId="77777777" w:rsidR="00D57D79" w:rsidRPr="006779CB" w:rsidRDefault="00D57D79" w:rsidP="00004FB7">
      <w:pPr>
        <w:widowControl w:val="0"/>
        <w:spacing w:line="360" w:lineRule="auto"/>
        <w:ind w:firstLine="720"/>
        <w:jc w:val="both"/>
        <w:rPr>
          <w:b/>
          <w:szCs w:val="28"/>
          <w:lang w:val="pt-BR"/>
        </w:rPr>
      </w:pPr>
      <w:r w:rsidRPr="006779CB">
        <w:rPr>
          <w:szCs w:val="28"/>
          <w:lang w:val="pt-BR"/>
        </w:rPr>
        <w:t>Tiếp tục tăng cường giám sát, kiểm tra việc thực hiện nhiệm vụ của học s</w:t>
      </w:r>
      <w:r w:rsidR="00170450">
        <w:rPr>
          <w:szCs w:val="28"/>
          <w:lang w:val="pt-BR"/>
        </w:rPr>
        <w:t>inh; thực hiện khen thưởng đối v</w:t>
      </w:r>
      <w:r w:rsidRPr="006779CB">
        <w:rPr>
          <w:szCs w:val="28"/>
          <w:lang w:val="pt-BR"/>
        </w:rPr>
        <w:t xml:space="preserve">ới những học sinh thực hiện tốt và trách phạt học sinh vi phạm. </w:t>
      </w:r>
    </w:p>
    <w:p w14:paraId="16E2C169"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2.5.</w:t>
      </w:r>
      <w:r w:rsidR="00DA7779" w:rsidRPr="006779CB">
        <w:rPr>
          <w:b/>
          <w:szCs w:val="28"/>
          <w:lang w:val="pt-BR"/>
        </w:rPr>
        <w:t xml:space="preserve">5. Tự đánh giá: </w:t>
      </w:r>
      <w:r w:rsidR="00B227F7" w:rsidRPr="006779CB">
        <w:rPr>
          <w:b/>
          <w:szCs w:val="28"/>
          <w:lang w:val="pt-BR"/>
        </w:rPr>
        <w:t>Đạt</w:t>
      </w:r>
    </w:p>
    <w:p w14:paraId="14229FBB" w14:textId="77777777" w:rsidR="00B227F7" w:rsidRPr="006779CB" w:rsidRDefault="001B64E0" w:rsidP="00004FB7">
      <w:pPr>
        <w:spacing w:line="360" w:lineRule="auto"/>
        <w:ind w:firstLine="720"/>
        <w:jc w:val="both"/>
        <w:rPr>
          <w:szCs w:val="28"/>
          <w:lang w:val="da-DK"/>
        </w:rPr>
      </w:pPr>
      <w:r w:rsidRPr="006779CB">
        <w:rPr>
          <w:b/>
          <w:szCs w:val="28"/>
          <w:lang w:val="da-DK"/>
        </w:rPr>
        <w:t>Kết luận về Tiêu chuẩn 2</w:t>
      </w:r>
      <w:r w:rsidRPr="006779CB">
        <w:rPr>
          <w:szCs w:val="28"/>
          <w:lang w:val="da-DK"/>
        </w:rPr>
        <w:t>:</w:t>
      </w:r>
    </w:p>
    <w:p w14:paraId="0F568075" w14:textId="77777777" w:rsidR="00B227F7" w:rsidRPr="006779CB" w:rsidRDefault="00971DB4" w:rsidP="00004FB7">
      <w:pPr>
        <w:spacing w:line="360" w:lineRule="auto"/>
        <w:ind w:firstLine="720"/>
        <w:jc w:val="both"/>
        <w:rPr>
          <w:szCs w:val="28"/>
          <w:lang w:val="da-DK"/>
        </w:rPr>
      </w:pPr>
      <w:r w:rsidRPr="006779CB">
        <w:rPr>
          <w:szCs w:val="28"/>
          <w:lang w:val="da-DK"/>
        </w:rPr>
        <w:t xml:space="preserve">Điểm mạnh </w:t>
      </w:r>
      <w:r w:rsidR="00E22136" w:rsidRPr="006779CB">
        <w:rPr>
          <w:szCs w:val="28"/>
          <w:lang w:val="da-DK"/>
        </w:rPr>
        <w:t>nổi bật</w:t>
      </w:r>
      <w:r w:rsidRPr="006779CB">
        <w:rPr>
          <w:szCs w:val="28"/>
          <w:lang w:val="da-DK"/>
        </w:rPr>
        <w:t xml:space="preserve">: nhà trường đã thực hiện tốt cơ cấu tổ chức trong nhà trường về cán bộ, giáo viên, nhân viên và học sinh theo Điều lệ trường trung học. Nhà trường có đủ số lượng </w:t>
      </w:r>
      <w:r w:rsidR="00F15C06" w:rsidRPr="006779CB">
        <w:rPr>
          <w:szCs w:val="28"/>
          <w:lang w:val="da-DK"/>
        </w:rPr>
        <w:t>Hiệu trưởng</w:t>
      </w:r>
      <w:r w:rsidRPr="006779CB">
        <w:rPr>
          <w:szCs w:val="28"/>
          <w:lang w:val="da-DK"/>
        </w:rPr>
        <w:t xml:space="preserve">, </w:t>
      </w:r>
      <w:r w:rsidR="00F15C06" w:rsidRPr="006779CB">
        <w:rPr>
          <w:szCs w:val="28"/>
          <w:lang w:val="da-DK"/>
        </w:rPr>
        <w:t>Phó Hiệu trưởng</w:t>
      </w:r>
      <w:r w:rsidRPr="006779CB">
        <w:rPr>
          <w:szCs w:val="28"/>
          <w:lang w:val="da-DK"/>
        </w:rPr>
        <w:t xml:space="preserve"> bảo đảm được các tiêu chuẩn theo </w:t>
      </w:r>
      <w:r w:rsidR="00611DDE" w:rsidRPr="006779CB">
        <w:rPr>
          <w:szCs w:val="28"/>
          <w:lang w:val="da-DK"/>
        </w:rPr>
        <w:t>qui định</w:t>
      </w:r>
      <w:r w:rsidRPr="006779CB">
        <w:rPr>
          <w:szCs w:val="28"/>
          <w:lang w:val="da-DK"/>
        </w:rPr>
        <w:t xml:space="preserve"> của Luật G</w:t>
      </w:r>
      <w:r w:rsidR="00B227F7" w:rsidRPr="006779CB">
        <w:rPr>
          <w:szCs w:val="28"/>
          <w:lang w:val="da-DK"/>
        </w:rPr>
        <w:t>iáo dục đối với cấp học.</w:t>
      </w:r>
    </w:p>
    <w:p w14:paraId="048AD2D6" w14:textId="77777777" w:rsidR="00B227F7" w:rsidRPr="006779CB" w:rsidRDefault="00971DB4" w:rsidP="00004FB7">
      <w:pPr>
        <w:spacing w:line="360" w:lineRule="auto"/>
        <w:ind w:firstLine="720"/>
        <w:jc w:val="both"/>
        <w:rPr>
          <w:spacing w:val="-8"/>
          <w:szCs w:val="28"/>
          <w:lang w:val="da-DK"/>
        </w:rPr>
      </w:pPr>
      <w:r w:rsidRPr="006779CB">
        <w:rPr>
          <w:spacing w:val="-8"/>
          <w:szCs w:val="28"/>
          <w:lang w:val="da-DK"/>
        </w:rPr>
        <w:t xml:space="preserve">Học sinh có gia đình sinh sống ở vùng kinh tế - xã hội thuận lợi và phát triển, bảo đảm độ tuổi khi đến trường theo đúng </w:t>
      </w:r>
      <w:r w:rsidR="00611DDE" w:rsidRPr="006779CB">
        <w:rPr>
          <w:spacing w:val="-8"/>
          <w:szCs w:val="28"/>
          <w:lang w:val="da-DK"/>
        </w:rPr>
        <w:t>qui định</w:t>
      </w:r>
      <w:r w:rsidRPr="006779CB">
        <w:rPr>
          <w:spacing w:val="-8"/>
          <w:szCs w:val="28"/>
          <w:lang w:val="da-DK"/>
        </w:rPr>
        <w:t>, đa số học sinh thực hiện tốt nội quy của nhà trường. Mọi quyền lợi của học sinh được thực hi</w:t>
      </w:r>
      <w:r w:rsidR="00B227F7" w:rsidRPr="006779CB">
        <w:rPr>
          <w:spacing w:val="-8"/>
          <w:szCs w:val="28"/>
          <w:lang w:val="da-DK"/>
        </w:rPr>
        <w:t>ện nghiêm túc trong nhà trường.</w:t>
      </w:r>
    </w:p>
    <w:p w14:paraId="5CC71669" w14:textId="77777777" w:rsidR="00B227F7" w:rsidRPr="006779CB" w:rsidRDefault="00971DB4" w:rsidP="00004FB7">
      <w:pPr>
        <w:spacing w:line="360" w:lineRule="auto"/>
        <w:ind w:firstLine="720"/>
        <w:jc w:val="both"/>
        <w:rPr>
          <w:szCs w:val="28"/>
          <w:lang w:val="da-DK"/>
        </w:rPr>
      </w:pPr>
      <w:r w:rsidRPr="006779CB">
        <w:rPr>
          <w:szCs w:val="28"/>
          <w:lang w:val="da-DK"/>
        </w:rPr>
        <w:t xml:space="preserve">Điểm yếu cơ bản: </w:t>
      </w:r>
      <w:r w:rsidR="00FD6984" w:rsidRPr="006779CB">
        <w:rPr>
          <w:szCs w:val="28"/>
          <w:lang w:val="da-DK"/>
        </w:rPr>
        <w:t xml:space="preserve">Một số môn học </w:t>
      </w:r>
      <w:r w:rsidR="006E5A05" w:rsidRPr="006779CB">
        <w:rPr>
          <w:szCs w:val="28"/>
          <w:lang w:val="da-DK"/>
        </w:rPr>
        <w:t xml:space="preserve">như </w:t>
      </w:r>
      <w:r w:rsidR="00A478D4" w:rsidRPr="006779CB">
        <w:rPr>
          <w:szCs w:val="28"/>
          <w:lang w:val="da-DK"/>
        </w:rPr>
        <w:t>Sinh</w:t>
      </w:r>
      <w:r w:rsidR="006E5A05" w:rsidRPr="006779CB">
        <w:rPr>
          <w:szCs w:val="28"/>
          <w:lang w:val="da-DK"/>
        </w:rPr>
        <w:t>,</w:t>
      </w:r>
      <w:r w:rsidR="00A478D4" w:rsidRPr="006779CB">
        <w:rPr>
          <w:szCs w:val="28"/>
          <w:lang w:val="da-DK"/>
        </w:rPr>
        <w:t xml:space="preserve"> Thể dục</w:t>
      </w:r>
      <w:r w:rsidR="006E5A05" w:rsidRPr="006779CB">
        <w:rPr>
          <w:szCs w:val="28"/>
          <w:lang w:val="da-DK"/>
        </w:rPr>
        <w:t xml:space="preserve"> </w:t>
      </w:r>
      <w:r w:rsidR="00FD6984" w:rsidRPr="006779CB">
        <w:rPr>
          <w:szCs w:val="28"/>
          <w:lang w:val="da-DK"/>
        </w:rPr>
        <w:t>chưa</w:t>
      </w:r>
      <w:r w:rsidR="00831066" w:rsidRPr="006779CB">
        <w:rPr>
          <w:szCs w:val="28"/>
          <w:lang w:val="da-DK"/>
        </w:rPr>
        <w:t xml:space="preserve"> đủ</w:t>
      </w:r>
      <w:r w:rsidR="00B227F7" w:rsidRPr="006779CB">
        <w:rPr>
          <w:szCs w:val="28"/>
          <w:lang w:val="da-DK"/>
        </w:rPr>
        <w:t xml:space="preserve"> </w:t>
      </w:r>
      <w:r w:rsidR="00831066" w:rsidRPr="006779CB">
        <w:rPr>
          <w:szCs w:val="28"/>
          <w:lang w:val="da-DK"/>
        </w:rPr>
        <w:t xml:space="preserve">số lượng </w:t>
      </w:r>
      <w:r w:rsidR="00B227F7" w:rsidRPr="006779CB">
        <w:rPr>
          <w:szCs w:val="28"/>
          <w:lang w:val="da-DK"/>
        </w:rPr>
        <w:t>giáo viên theo</w:t>
      </w:r>
      <w:r w:rsidR="00831066" w:rsidRPr="006779CB">
        <w:rPr>
          <w:szCs w:val="28"/>
          <w:lang w:val="da-DK"/>
        </w:rPr>
        <w:t xml:space="preserve"> </w:t>
      </w:r>
      <w:r w:rsidR="00611DDE" w:rsidRPr="006779CB">
        <w:rPr>
          <w:szCs w:val="28"/>
          <w:lang w:val="da-DK"/>
        </w:rPr>
        <w:t>qui định</w:t>
      </w:r>
      <w:r w:rsidR="00B227F7" w:rsidRPr="006779CB">
        <w:rPr>
          <w:szCs w:val="28"/>
          <w:lang w:val="da-DK"/>
        </w:rPr>
        <w:t>.</w:t>
      </w:r>
      <w:r w:rsidR="00A478D4" w:rsidRPr="006779CB">
        <w:rPr>
          <w:szCs w:val="28"/>
          <w:lang w:val="da-DK"/>
        </w:rPr>
        <w:t xml:space="preserve"> Một vài nhân viên chưa có bằng cấp theo qui định.</w:t>
      </w:r>
    </w:p>
    <w:p w14:paraId="5CB39C99" w14:textId="77777777" w:rsidR="00B227F7" w:rsidRPr="006779CB" w:rsidRDefault="001B64E0" w:rsidP="00004FB7">
      <w:pPr>
        <w:spacing w:line="360" w:lineRule="auto"/>
        <w:ind w:firstLine="720"/>
        <w:jc w:val="both"/>
        <w:rPr>
          <w:szCs w:val="28"/>
          <w:lang w:val="da-DK"/>
        </w:rPr>
      </w:pPr>
      <w:r w:rsidRPr="006779CB">
        <w:rPr>
          <w:szCs w:val="28"/>
          <w:lang w:val="da-DK"/>
        </w:rPr>
        <w:t xml:space="preserve">Số tiêu chí đạt yêu cầu: </w:t>
      </w:r>
      <w:r w:rsidR="00DD7FE8" w:rsidRPr="006779CB">
        <w:rPr>
          <w:szCs w:val="28"/>
          <w:lang w:val="da-DK"/>
        </w:rPr>
        <w:t>3</w:t>
      </w:r>
      <w:r w:rsidR="00B227F7" w:rsidRPr="006779CB">
        <w:rPr>
          <w:szCs w:val="28"/>
          <w:lang w:val="da-DK"/>
        </w:rPr>
        <w:t>/5</w:t>
      </w:r>
    </w:p>
    <w:p w14:paraId="718B8D58" w14:textId="77777777" w:rsidR="001B64E0" w:rsidRPr="006779CB" w:rsidRDefault="001B64E0" w:rsidP="00004FB7">
      <w:pPr>
        <w:spacing w:line="360" w:lineRule="auto"/>
        <w:ind w:firstLine="720"/>
        <w:jc w:val="both"/>
        <w:rPr>
          <w:szCs w:val="28"/>
          <w:lang w:val="da-DK"/>
        </w:rPr>
      </w:pPr>
      <w:r w:rsidRPr="006779CB">
        <w:rPr>
          <w:szCs w:val="28"/>
          <w:lang w:val="da-DK"/>
        </w:rPr>
        <w:t xml:space="preserve">Số tiêu chí không đạt yêu cầu: </w:t>
      </w:r>
      <w:r w:rsidR="00DD7FE8" w:rsidRPr="006779CB">
        <w:rPr>
          <w:szCs w:val="28"/>
          <w:lang w:val="da-DK"/>
        </w:rPr>
        <w:t>2</w:t>
      </w:r>
      <w:r w:rsidR="00B227F7" w:rsidRPr="006779CB">
        <w:rPr>
          <w:szCs w:val="28"/>
          <w:lang w:val="da-DK"/>
        </w:rPr>
        <w:t>/5</w:t>
      </w:r>
    </w:p>
    <w:p w14:paraId="11BA5B2A" w14:textId="77777777" w:rsidR="00C07E00" w:rsidRPr="006779CB" w:rsidRDefault="00157CAF" w:rsidP="00004FB7">
      <w:pPr>
        <w:autoSpaceDE w:val="0"/>
        <w:autoSpaceDN w:val="0"/>
        <w:spacing w:line="360" w:lineRule="auto"/>
        <w:jc w:val="both"/>
        <w:rPr>
          <w:b/>
          <w:bCs/>
          <w:szCs w:val="28"/>
        </w:rPr>
      </w:pPr>
      <w:r w:rsidRPr="006779CB">
        <w:rPr>
          <w:b/>
          <w:bCs/>
          <w:szCs w:val="28"/>
          <w:lang w:val="da-DK"/>
        </w:rPr>
        <w:tab/>
      </w:r>
      <w:r w:rsidR="00DA7779" w:rsidRPr="006779CB">
        <w:rPr>
          <w:b/>
          <w:bCs/>
          <w:szCs w:val="28"/>
          <w:lang w:val="da-DK"/>
        </w:rPr>
        <w:t xml:space="preserve">3. </w:t>
      </w:r>
      <w:r w:rsidR="00EA493C" w:rsidRPr="006779CB">
        <w:rPr>
          <w:b/>
          <w:bCs/>
          <w:szCs w:val="28"/>
          <w:lang w:val="vi-VN"/>
        </w:rPr>
        <w:t>Tiêu chuẩn 3: Cơ sở vật chất và trang thiết bị dạy học</w:t>
      </w:r>
    </w:p>
    <w:p w14:paraId="354806D7" w14:textId="77777777" w:rsidR="00021600" w:rsidRPr="006779CB" w:rsidRDefault="00C07E00" w:rsidP="00004FB7">
      <w:pPr>
        <w:autoSpaceDE w:val="0"/>
        <w:autoSpaceDN w:val="0"/>
        <w:spacing w:line="360" w:lineRule="auto"/>
        <w:jc w:val="both"/>
        <w:rPr>
          <w:b/>
          <w:bCs/>
          <w:szCs w:val="28"/>
          <w:lang w:val="da-DK"/>
        </w:rPr>
      </w:pPr>
      <w:r w:rsidRPr="006779CB">
        <w:rPr>
          <w:b/>
          <w:szCs w:val="28"/>
          <w:lang w:val="da-DK"/>
        </w:rPr>
        <w:tab/>
      </w:r>
      <w:r w:rsidR="00021600" w:rsidRPr="006779CB">
        <w:rPr>
          <w:b/>
          <w:szCs w:val="28"/>
          <w:lang w:val="da-DK"/>
        </w:rPr>
        <w:t xml:space="preserve">Mở đầu: </w:t>
      </w:r>
      <w:r w:rsidR="00021600" w:rsidRPr="006779CB">
        <w:rPr>
          <w:szCs w:val="28"/>
          <w:lang w:val="da-DK"/>
        </w:rPr>
        <w:t xml:space="preserve">Trường Trung học cơ sở </w:t>
      </w:r>
      <w:r w:rsidR="002C2176" w:rsidRPr="006779CB">
        <w:rPr>
          <w:szCs w:val="28"/>
          <w:lang w:val="da-DK"/>
        </w:rPr>
        <w:t>Gò Vấp</w:t>
      </w:r>
      <w:r w:rsidR="00021600" w:rsidRPr="006779CB">
        <w:rPr>
          <w:szCs w:val="28"/>
          <w:lang w:val="da-DK"/>
        </w:rPr>
        <w:t xml:space="preserve"> có khuôn viên riêng biệt, tường rào xây kiên cố bao quanh, có cổng trường, biển trường và xây dựng được môi trường xanh, sạch, đẹp theo Điều lệ trường trung học.</w:t>
      </w:r>
    </w:p>
    <w:p w14:paraId="273B42DE" w14:textId="77777777" w:rsidR="00021600" w:rsidRPr="006779CB" w:rsidRDefault="00021600" w:rsidP="00004FB7">
      <w:pPr>
        <w:autoSpaceDE w:val="0"/>
        <w:autoSpaceDN w:val="0"/>
        <w:spacing w:line="360" w:lineRule="auto"/>
        <w:ind w:firstLine="720"/>
        <w:jc w:val="both"/>
        <w:rPr>
          <w:b/>
          <w:bCs/>
          <w:szCs w:val="28"/>
          <w:lang w:val="da-DK"/>
        </w:rPr>
      </w:pPr>
      <w:r w:rsidRPr="006779CB">
        <w:rPr>
          <w:szCs w:val="28"/>
          <w:lang w:val="da-DK"/>
        </w:rPr>
        <w:t xml:space="preserve">Nhà trường có khối phòng học được trang bị đầy đủ cơ sở vật chất theo </w:t>
      </w:r>
      <w:r w:rsidR="00611DDE" w:rsidRPr="006779CB">
        <w:rPr>
          <w:szCs w:val="28"/>
          <w:lang w:val="da-DK"/>
        </w:rPr>
        <w:t>qui định</w:t>
      </w:r>
      <w:r w:rsidRPr="006779CB">
        <w:rPr>
          <w:szCs w:val="28"/>
          <w:lang w:val="da-DK"/>
        </w:rPr>
        <w:t xml:space="preserve"> của Bộ Giáo dục và Đào tạo.</w:t>
      </w:r>
    </w:p>
    <w:p w14:paraId="2781138B" w14:textId="77777777" w:rsidR="001A1A20" w:rsidRPr="006779CB" w:rsidRDefault="00021600" w:rsidP="00004FB7">
      <w:pPr>
        <w:autoSpaceDE w:val="0"/>
        <w:autoSpaceDN w:val="0"/>
        <w:spacing w:line="360" w:lineRule="auto"/>
        <w:ind w:firstLine="720"/>
        <w:jc w:val="both"/>
        <w:rPr>
          <w:szCs w:val="28"/>
          <w:lang w:val="da-DK"/>
        </w:rPr>
      </w:pPr>
      <w:r w:rsidRPr="006779CB">
        <w:rPr>
          <w:szCs w:val="28"/>
          <w:lang w:val="da-DK"/>
        </w:rPr>
        <w:lastRenderedPageBreak/>
        <w:t xml:space="preserve">Phòng thực hành, phòng vi tính luôn được quản lý chu đáo đảm bảo các tiết thực hành thí nghiệm theo </w:t>
      </w:r>
      <w:r w:rsidR="00611DDE" w:rsidRPr="006779CB">
        <w:rPr>
          <w:szCs w:val="28"/>
          <w:lang w:val="da-DK"/>
        </w:rPr>
        <w:t>qui định</w:t>
      </w:r>
      <w:r w:rsidRPr="006779CB">
        <w:rPr>
          <w:szCs w:val="28"/>
          <w:lang w:val="da-DK"/>
        </w:rPr>
        <w:t>.</w:t>
      </w:r>
    </w:p>
    <w:p w14:paraId="1DD78D9F" w14:textId="77777777" w:rsidR="00021600" w:rsidRPr="006779CB" w:rsidRDefault="00021600" w:rsidP="00004FB7">
      <w:pPr>
        <w:autoSpaceDE w:val="0"/>
        <w:autoSpaceDN w:val="0"/>
        <w:spacing w:line="360" w:lineRule="auto"/>
        <w:ind w:firstLine="720"/>
        <w:jc w:val="both"/>
        <w:rPr>
          <w:b/>
          <w:bCs/>
          <w:szCs w:val="28"/>
          <w:lang w:val="da-DK"/>
        </w:rPr>
      </w:pPr>
      <w:r w:rsidRPr="006779CB">
        <w:rPr>
          <w:szCs w:val="28"/>
          <w:lang w:val="da-DK"/>
        </w:rPr>
        <w:t xml:space="preserve">Nhà trường có sân chơi cũng là bãi tập, khu để xe, khu vệ sinh và hệ thống cấp thoát nước </w:t>
      </w:r>
      <w:r w:rsidR="00E62CD9" w:rsidRPr="006779CB">
        <w:rPr>
          <w:szCs w:val="28"/>
          <w:lang w:val="da-DK"/>
        </w:rPr>
        <w:t xml:space="preserve">chưa đúng </w:t>
      </w:r>
      <w:r w:rsidRPr="006779CB">
        <w:rPr>
          <w:szCs w:val="28"/>
          <w:lang w:val="da-DK"/>
        </w:rPr>
        <w:t xml:space="preserve">theo </w:t>
      </w:r>
      <w:r w:rsidR="00611DDE" w:rsidRPr="006779CB">
        <w:rPr>
          <w:szCs w:val="28"/>
          <w:lang w:val="da-DK"/>
        </w:rPr>
        <w:t>qui định</w:t>
      </w:r>
      <w:r w:rsidRPr="006779CB">
        <w:rPr>
          <w:szCs w:val="28"/>
          <w:lang w:val="da-DK"/>
        </w:rPr>
        <w:t xml:space="preserve"> của Bộ Giáo dục và Đào tạo và các </w:t>
      </w:r>
      <w:r w:rsidR="00611DDE" w:rsidRPr="006779CB">
        <w:rPr>
          <w:szCs w:val="28"/>
          <w:lang w:val="da-DK"/>
        </w:rPr>
        <w:t>qui định</w:t>
      </w:r>
      <w:r w:rsidRPr="006779CB">
        <w:rPr>
          <w:szCs w:val="28"/>
          <w:lang w:val="da-DK"/>
        </w:rPr>
        <w:t xml:space="preserve"> khác.</w:t>
      </w:r>
    </w:p>
    <w:p w14:paraId="7160C33B" w14:textId="77777777" w:rsidR="00EA493C" w:rsidRPr="006779CB" w:rsidRDefault="00DA7779" w:rsidP="00004FB7">
      <w:pPr>
        <w:spacing w:line="360" w:lineRule="auto"/>
        <w:ind w:firstLine="720"/>
        <w:jc w:val="both"/>
        <w:rPr>
          <w:b/>
          <w:i/>
          <w:szCs w:val="28"/>
          <w:lang w:val="vi-VN"/>
        </w:rPr>
      </w:pPr>
      <w:r w:rsidRPr="006779CB">
        <w:rPr>
          <w:b/>
          <w:i/>
          <w:szCs w:val="28"/>
          <w:lang w:val="vi-VN"/>
        </w:rPr>
        <w:t>3.</w:t>
      </w:r>
      <w:r w:rsidR="00EA493C" w:rsidRPr="006779CB">
        <w:rPr>
          <w:b/>
          <w:i/>
          <w:szCs w:val="28"/>
          <w:lang w:val="vi-VN"/>
        </w:rPr>
        <w:t>1.</w:t>
      </w:r>
      <w:r w:rsidRPr="006779CB">
        <w:rPr>
          <w:b/>
          <w:i/>
          <w:szCs w:val="28"/>
          <w:lang w:val="vi-VN"/>
        </w:rPr>
        <w:t>Tiêu chí 1:</w:t>
      </w:r>
      <w:r w:rsidR="00EA493C" w:rsidRPr="006779CB">
        <w:rPr>
          <w:b/>
          <w:i/>
          <w:szCs w:val="28"/>
          <w:lang w:val="vi-VN"/>
        </w:rPr>
        <w:t xml:space="preserve"> Khuôn viên, cổng trường, biển trường, tường hoặc hàng rào bảo vệ, sân chơi, bãi tập theo </w:t>
      </w:r>
      <w:r w:rsidR="00611DDE" w:rsidRPr="006779CB">
        <w:rPr>
          <w:b/>
          <w:i/>
          <w:szCs w:val="28"/>
          <w:lang w:val="vi-VN"/>
        </w:rPr>
        <w:t>qui định</w:t>
      </w:r>
      <w:r w:rsidR="00EA493C" w:rsidRPr="006779CB">
        <w:rPr>
          <w:b/>
          <w:i/>
          <w:szCs w:val="28"/>
          <w:lang w:val="vi-VN"/>
        </w:rPr>
        <w:t xml:space="preserve"> của Điều lệ trường trung học.</w:t>
      </w:r>
    </w:p>
    <w:p w14:paraId="282EB0A9"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Diện tích khuôn viên và các yêu cầu về xanh, sạch, đẹp, thoáng mát đảm bảo </w:t>
      </w:r>
      <w:r w:rsidR="00611DDE" w:rsidRPr="006779CB">
        <w:rPr>
          <w:i/>
          <w:szCs w:val="28"/>
          <w:lang w:val="vi-VN"/>
        </w:rPr>
        <w:t>qui định</w:t>
      </w:r>
      <w:r w:rsidRPr="006779CB">
        <w:rPr>
          <w:i/>
          <w:szCs w:val="28"/>
          <w:lang w:val="vi-VN"/>
        </w:rPr>
        <w:t>;</w:t>
      </w:r>
    </w:p>
    <w:p w14:paraId="223C118C" w14:textId="77777777" w:rsidR="00EA493C" w:rsidRPr="006779CB" w:rsidRDefault="00EA493C" w:rsidP="00004FB7">
      <w:pPr>
        <w:spacing w:line="360" w:lineRule="auto"/>
        <w:ind w:firstLine="720"/>
        <w:jc w:val="both"/>
        <w:rPr>
          <w:i/>
          <w:szCs w:val="28"/>
          <w:lang w:val="vi-VN"/>
        </w:rPr>
      </w:pPr>
      <w:r w:rsidRPr="006779CB">
        <w:rPr>
          <w:i/>
          <w:szCs w:val="28"/>
          <w:lang w:val="vi-VN"/>
        </w:rPr>
        <w:t>b) Có c</w:t>
      </w:r>
      <w:r w:rsidR="00CB2E20" w:rsidRPr="006779CB">
        <w:rPr>
          <w:i/>
          <w:szCs w:val="28"/>
          <w:lang w:val="vi-VN"/>
        </w:rPr>
        <w:t>ổng, biển tên trường, tườn</w:t>
      </w:r>
      <w:r w:rsidR="005F5EF1" w:rsidRPr="006779CB">
        <w:rPr>
          <w:i/>
          <w:szCs w:val="28"/>
        </w:rPr>
        <w:t>g,</w:t>
      </w:r>
      <w:r w:rsidR="00B21C2B" w:rsidRPr="006779CB">
        <w:rPr>
          <w:i/>
          <w:szCs w:val="28"/>
        </w:rPr>
        <w:t xml:space="preserve"> </w:t>
      </w:r>
      <w:r w:rsidRPr="006779CB">
        <w:rPr>
          <w:i/>
          <w:szCs w:val="28"/>
          <w:lang w:val="vi-VN"/>
        </w:rPr>
        <w:t xml:space="preserve">hàng rào bao quanh theo </w:t>
      </w:r>
      <w:r w:rsidR="00611DDE" w:rsidRPr="006779CB">
        <w:rPr>
          <w:i/>
          <w:szCs w:val="28"/>
          <w:lang w:val="vi-VN"/>
        </w:rPr>
        <w:t>qui định</w:t>
      </w:r>
      <w:r w:rsidRPr="006779CB">
        <w:rPr>
          <w:i/>
          <w:szCs w:val="28"/>
          <w:lang w:val="vi-VN"/>
        </w:rPr>
        <w:t>;</w:t>
      </w:r>
    </w:p>
    <w:p w14:paraId="7579ECA4"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Có sân chơi, bãi tập theo </w:t>
      </w:r>
      <w:r w:rsidR="00611DDE" w:rsidRPr="006779CB">
        <w:rPr>
          <w:i/>
          <w:szCs w:val="28"/>
          <w:lang w:val="vi-VN"/>
        </w:rPr>
        <w:t>qui định</w:t>
      </w:r>
      <w:r w:rsidRPr="006779CB">
        <w:rPr>
          <w:i/>
          <w:szCs w:val="28"/>
          <w:lang w:val="vi-VN"/>
        </w:rPr>
        <w:t>.</w:t>
      </w:r>
    </w:p>
    <w:p w14:paraId="6178460A" w14:textId="77777777" w:rsidR="00021600" w:rsidRPr="006779CB" w:rsidRDefault="00B91330" w:rsidP="00004FB7">
      <w:pPr>
        <w:widowControl w:val="0"/>
        <w:spacing w:line="360" w:lineRule="auto"/>
        <w:ind w:firstLine="720"/>
        <w:jc w:val="both"/>
        <w:rPr>
          <w:b/>
          <w:szCs w:val="28"/>
          <w:lang w:val="pt-BR"/>
        </w:rPr>
      </w:pPr>
      <w:r w:rsidRPr="006779CB">
        <w:rPr>
          <w:b/>
          <w:szCs w:val="28"/>
          <w:lang w:val="pt-BR"/>
        </w:rPr>
        <w:t>3.1.</w:t>
      </w:r>
      <w:r w:rsidR="00DA7779" w:rsidRPr="006779CB">
        <w:rPr>
          <w:b/>
          <w:szCs w:val="28"/>
          <w:lang w:val="pt-BR"/>
        </w:rPr>
        <w:t xml:space="preserve">1. Mô tả hiện </w:t>
      </w:r>
      <w:r w:rsidR="003F0FC7" w:rsidRPr="006779CB">
        <w:rPr>
          <w:b/>
          <w:szCs w:val="28"/>
          <w:lang w:val="pt-BR"/>
        </w:rPr>
        <w:t>trạng:</w:t>
      </w:r>
    </w:p>
    <w:p w14:paraId="5E23CE37" w14:textId="77777777" w:rsidR="00021600" w:rsidRPr="006779CB" w:rsidRDefault="00021600" w:rsidP="00004FB7">
      <w:pPr>
        <w:widowControl w:val="0"/>
        <w:spacing w:line="360" w:lineRule="auto"/>
        <w:ind w:firstLine="720"/>
        <w:jc w:val="both"/>
        <w:rPr>
          <w:b/>
          <w:szCs w:val="28"/>
          <w:lang w:val="pt-BR"/>
        </w:rPr>
      </w:pPr>
      <w:r w:rsidRPr="006779CB">
        <w:rPr>
          <w:szCs w:val="28"/>
          <w:lang w:val="vi-VN"/>
        </w:rPr>
        <w:t xml:space="preserve">a) </w:t>
      </w:r>
      <w:r w:rsidRPr="006779CB">
        <w:rPr>
          <w:szCs w:val="28"/>
          <w:lang w:val="pt-BR"/>
        </w:rPr>
        <w:t xml:space="preserve">Nhà trường có khuôn viên là </w:t>
      </w:r>
      <w:r w:rsidR="00BA66E5" w:rsidRPr="006779CB">
        <w:rPr>
          <w:szCs w:val="28"/>
          <w:lang w:val="pt-BR"/>
        </w:rPr>
        <w:t>1754,3</w:t>
      </w:r>
      <w:r w:rsidRPr="006779CB">
        <w:rPr>
          <w:szCs w:val="28"/>
          <w:lang w:val="pt-BR"/>
        </w:rPr>
        <w:t>m</w:t>
      </w:r>
      <w:r w:rsidRPr="006779CB">
        <w:rPr>
          <w:szCs w:val="28"/>
          <w:vertAlign w:val="superscript"/>
          <w:lang w:val="pt-BR"/>
        </w:rPr>
        <w:t>2</w:t>
      </w:r>
      <w:r w:rsidRPr="006779CB">
        <w:rPr>
          <w:szCs w:val="28"/>
          <w:lang w:val="pt-BR"/>
        </w:rPr>
        <w:t>. Nhà trường đã xây dựng được môi trườn</w:t>
      </w:r>
      <w:r w:rsidR="00B21C2B" w:rsidRPr="006779CB">
        <w:rPr>
          <w:szCs w:val="28"/>
          <w:lang w:val="pt-BR"/>
        </w:rPr>
        <w:t xml:space="preserve">g sạch, </w:t>
      </w:r>
      <w:r w:rsidRPr="006779CB">
        <w:rPr>
          <w:szCs w:val="28"/>
          <w:lang w:val="pt-BR"/>
        </w:rPr>
        <w:t>đẹp, có bồn hoa, cây cảnh, tạo cảnh quan môi trường luôn được thoáng mát, đảm bảo sức khoẻ cho giáo viên và học sinh [H3-3-01-01].</w:t>
      </w:r>
    </w:p>
    <w:p w14:paraId="1EAAF2FE" w14:textId="77777777" w:rsidR="00021600" w:rsidRPr="006779CB" w:rsidRDefault="00021600" w:rsidP="00004FB7">
      <w:pPr>
        <w:widowControl w:val="0"/>
        <w:spacing w:line="360" w:lineRule="auto"/>
        <w:ind w:firstLine="720"/>
        <w:jc w:val="both"/>
        <w:rPr>
          <w:szCs w:val="28"/>
          <w:lang w:val="pt-BR"/>
        </w:rPr>
      </w:pPr>
      <w:r w:rsidRPr="006779CB">
        <w:rPr>
          <w:szCs w:val="28"/>
          <w:lang w:val="pt-BR"/>
        </w:rPr>
        <w:t xml:space="preserve">b) Trường có </w:t>
      </w:r>
      <w:r w:rsidR="00BA66E5" w:rsidRPr="006779CB">
        <w:rPr>
          <w:szCs w:val="28"/>
          <w:lang w:val="pt-BR"/>
        </w:rPr>
        <w:t xml:space="preserve">3 </w:t>
      </w:r>
      <w:r w:rsidRPr="006779CB">
        <w:rPr>
          <w:szCs w:val="28"/>
          <w:lang w:val="pt-BR"/>
        </w:rPr>
        <w:t>cổng</w:t>
      </w:r>
      <w:r w:rsidR="00BA66E5" w:rsidRPr="006779CB">
        <w:rPr>
          <w:szCs w:val="28"/>
          <w:lang w:val="pt-BR"/>
        </w:rPr>
        <w:t xml:space="preserve"> </w:t>
      </w:r>
      <w:r w:rsidR="00481416" w:rsidRPr="006779CB">
        <w:rPr>
          <w:szCs w:val="28"/>
          <w:lang w:val="pt-BR"/>
        </w:rPr>
        <w:t>(</w:t>
      </w:r>
      <w:r w:rsidR="00BA66E5" w:rsidRPr="006779CB">
        <w:rPr>
          <w:szCs w:val="28"/>
          <w:lang w:val="pt-BR"/>
        </w:rPr>
        <w:t>1 cổng chính và 2 cổng phụ)</w:t>
      </w:r>
      <w:r w:rsidRPr="006779CB">
        <w:rPr>
          <w:szCs w:val="28"/>
          <w:lang w:val="pt-BR"/>
        </w:rPr>
        <w:t xml:space="preserve">, biển trường theo </w:t>
      </w:r>
      <w:r w:rsidR="00611DDE" w:rsidRPr="006779CB">
        <w:rPr>
          <w:szCs w:val="28"/>
          <w:lang w:val="pt-BR"/>
        </w:rPr>
        <w:t>qui định</w:t>
      </w:r>
      <w:r w:rsidRPr="006779CB">
        <w:rPr>
          <w:szCs w:val="28"/>
          <w:lang w:val="pt-BR"/>
        </w:rPr>
        <w:t xml:space="preserve"> của Điều lệ trường trung học, có tường rào bao quanh </w:t>
      </w:r>
      <w:r w:rsidR="00CB2E20" w:rsidRPr="006779CB">
        <w:rPr>
          <w:szCs w:val="28"/>
          <w:lang w:val="pt-BR"/>
        </w:rPr>
        <w:t xml:space="preserve">để </w:t>
      </w:r>
      <w:r w:rsidRPr="006779CB">
        <w:rPr>
          <w:szCs w:val="28"/>
          <w:lang w:val="pt-BR"/>
        </w:rPr>
        <w:t xml:space="preserve">đảm bảo an toàn cho khuôn viên trường </w:t>
      </w:r>
      <w:r w:rsidR="00CB2E20" w:rsidRPr="006779CB">
        <w:rPr>
          <w:szCs w:val="28"/>
          <w:lang w:val="pt-BR"/>
        </w:rPr>
        <w:t xml:space="preserve">học </w:t>
      </w:r>
      <w:r w:rsidRPr="006779CB">
        <w:rPr>
          <w:szCs w:val="28"/>
          <w:lang w:val="pt-BR"/>
        </w:rPr>
        <w:t>[H3-3-01-02].</w:t>
      </w:r>
    </w:p>
    <w:p w14:paraId="1F38BA0A" w14:textId="77777777" w:rsidR="00021600" w:rsidRPr="006779CB" w:rsidRDefault="00021600" w:rsidP="00004FB7">
      <w:pPr>
        <w:widowControl w:val="0"/>
        <w:spacing w:line="360" w:lineRule="auto"/>
        <w:ind w:firstLine="720"/>
        <w:jc w:val="both"/>
        <w:rPr>
          <w:b/>
          <w:szCs w:val="28"/>
          <w:lang w:val="pt-BR"/>
        </w:rPr>
      </w:pPr>
      <w:r w:rsidRPr="006779CB">
        <w:rPr>
          <w:szCs w:val="28"/>
          <w:lang w:val="pt-BR"/>
        </w:rPr>
        <w:t xml:space="preserve">c) Nhà trường có một sân trước có diện tích là </w:t>
      </w:r>
      <w:r w:rsidR="00B473A9" w:rsidRPr="006779CB">
        <w:rPr>
          <w:szCs w:val="28"/>
          <w:lang w:val="pt-BR"/>
        </w:rPr>
        <w:t>550</w:t>
      </w:r>
      <w:r w:rsidRPr="006779CB">
        <w:rPr>
          <w:szCs w:val="28"/>
          <w:lang w:val="pt-BR"/>
        </w:rPr>
        <w:t>m</w:t>
      </w:r>
      <w:r w:rsidRPr="006779CB">
        <w:rPr>
          <w:szCs w:val="28"/>
          <w:vertAlign w:val="superscript"/>
          <w:lang w:val="pt-BR"/>
        </w:rPr>
        <w:t>2</w:t>
      </w:r>
      <w:r w:rsidR="00B473A9" w:rsidRPr="006779CB">
        <w:rPr>
          <w:szCs w:val="28"/>
          <w:lang w:val="pt-BR"/>
        </w:rPr>
        <w:t xml:space="preserve">, </w:t>
      </w:r>
      <w:r w:rsidRPr="006779CB">
        <w:rPr>
          <w:szCs w:val="28"/>
          <w:lang w:val="pt-BR"/>
        </w:rPr>
        <w:t xml:space="preserve">khu vực sân chơi đảm bảo vệ sinh nhưng không đảm bảo bóng mát. Trường không có bãi tập để học sinh tập luyện thể dục thể thao theo đúng </w:t>
      </w:r>
      <w:r w:rsidR="00611DDE" w:rsidRPr="006779CB">
        <w:rPr>
          <w:szCs w:val="28"/>
          <w:lang w:val="pt-BR"/>
        </w:rPr>
        <w:t>qui định</w:t>
      </w:r>
      <w:r w:rsidRPr="006779CB">
        <w:rPr>
          <w:szCs w:val="28"/>
          <w:lang w:val="pt-BR"/>
        </w:rPr>
        <w:t xml:space="preserve"> [H3-3-01-03].</w:t>
      </w:r>
    </w:p>
    <w:p w14:paraId="5E45DB36" w14:textId="77777777" w:rsidR="00865187" w:rsidRPr="006779CB" w:rsidRDefault="00B91330" w:rsidP="00004FB7">
      <w:pPr>
        <w:widowControl w:val="0"/>
        <w:spacing w:line="360" w:lineRule="auto"/>
        <w:ind w:firstLine="720"/>
        <w:jc w:val="both"/>
        <w:rPr>
          <w:b/>
          <w:szCs w:val="28"/>
          <w:lang w:val="pt-BR"/>
        </w:rPr>
      </w:pPr>
      <w:r w:rsidRPr="006779CB">
        <w:rPr>
          <w:b/>
          <w:szCs w:val="28"/>
          <w:lang w:val="pt-BR"/>
        </w:rPr>
        <w:t>3.1.</w:t>
      </w:r>
      <w:r w:rsidR="003F0FC7" w:rsidRPr="006779CB">
        <w:rPr>
          <w:b/>
          <w:szCs w:val="28"/>
          <w:lang w:val="pt-BR"/>
        </w:rPr>
        <w:t>2. Điểm mạnh:</w:t>
      </w:r>
    </w:p>
    <w:p w14:paraId="38F78EB1" w14:textId="77777777" w:rsidR="00021600" w:rsidRPr="006779CB" w:rsidRDefault="00021600" w:rsidP="00004FB7">
      <w:pPr>
        <w:widowControl w:val="0"/>
        <w:spacing w:line="360" w:lineRule="auto"/>
        <w:ind w:firstLine="720"/>
        <w:jc w:val="both"/>
        <w:rPr>
          <w:b/>
          <w:szCs w:val="28"/>
          <w:lang w:val="pt-BR"/>
        </w:rPr>
      </w:pPr>
      <w:r w:rsidRPr="006779CB">
        <w:rPr>
          <w:szCs w:val="28"/>
          <w:lang w:val="da-DK"/>
        </w:rPr>
        <w:t>Nhà trường có khuôn viên riêng biệt, có hệ thống tường bao quanh, nhà vệ sinh sạch sẽ đảm bảo đủ để học sinh, giáo viên yên tâm giảng dạy và học tập.</w:t>
      </w:r>
    </w:p>
    <w:p w14:paraId="0C2A019B" w14:textId="77777777" w:rsidR="00865187" w:rsidRPr="006779CB" w:rsidRDefault="00B91330" w:rsidP="00004FB7">
      <w:pPr>
        <w:widowControl w:val="0"/>
        <w:spacing w:line="360" w:lineRule="auto"/>
        <w:ind w:firstLine="720"/>
        <w:jc w:val="both"/>
        <w:rPr>
          <w:b/>
          <w:szCs w:val="28"/>
          <w:lang w:val="pt-BR"/>
        </w:rPr>
      </w:pPr>
      <w:r w:rsidRPr="006779CB">
        <w:rPr>
          <w:b/>
          <w:szCs w:val="28"/>
          <w:lang w:val="pt-BR"/>
        </w:rPr>
        <w:t>3.1.</w:t>
      </w:r>
      <w:r w:rsidR="003F0FC7" w:rsidRPr="006779CB">
        <w:rPr>
          <w:b/>
          <w:szCs w:val="28"/>
          <w:lang w:val="pt-BR"/>
        </w:rPr>
        <w:t>3. Điểm yếu:</w:t>
      </w:r>
    </w:p>
    <w:p w14:paraId="428C60F7" w14:textId="77777777" w:rsidR="00865187" w:rsidRPr="006779CB" w:rsidRDefault="00021600" w:rsidP="00004FB7">
      <w:pPr>
        <w:widowControl w:val="0"/>
        <w:spacing w:line="360" w:lineRule="auto"/>
        <w:ind w:firstLine="720"/>
        <w:jc w:val="both"/>
        <w:rPr>
          <w:szCs w:val="28"/>
          <w:lang w:val="pt-BR"/>
        </w:rPr>
      </w:pPr>
      <w:r w:rsidRPr="006779CB">
        <w:rPr>
          <w:szCs w:val="28"/>
          <w:lang w:val="pt-BR"/>
        </w:rPr>
        <w:t>Nhà trường chưa đảm bảo yêu cầu về</w:t>
      </w:r>
      <w:r w:rsidR="00B473A9" w:rsidRPr="006779CB">
        <w:rPr>
          <w:szCs w:val="28"/>
          <w:lang w:val="pt-BR"/>
        </w:rPr>
        <w:t xml:space="preserve"> diện tích,</w:t>
      </w:r>
      <w:r w:rsidRPr="006779CB">
        <w:rPr>
          <w:szCs w:val="28"/>
          <w:lang w:val="pt-BR"/>
        </w:rPr>
        <w:t xml:space="preserve"> cây </w:t>
      </w:r>
      <w:r w:rsidR="00865187" w:rsidRPr="006779CB">
        <w:rPr>
          <w:szCs w:val="28"/>
          <w:lang w:val="pt-BR"/>
        </w:rPr>
        <w:t>bóng mát; chưa có</w:t>
      </w:r>
      <w:r w:rsidRPr="006779CB">
        <w:rPr>
          <w:szCs w:val="28"/>
          <w:lang w:val="pt-BR"/>
        </w:rPr>
        <w:t xml:space="preserve"> khu bãi tập </w:t>
      </w:r>
      <w:r w:rsidR="00865187" w:rsidRPr="006779CB">
        <w:rPr>
          <w:szCs w:val="28"/>
          <w:lang w:val="pt-BR"/>
        </w:rPr>
        <w:t xml:space="preserve">để học sinh tập luyện thể dục thể thao theo đúng </w:t>
      </w:r>
      <w:r w:rsidR="00611DDE" w:rsidRPr="006779CB">
        <w:rPr>
          <w:szCs w:val="28"/>
          <w:lang w:val="pt-BR"/>
        </w:rPr>
        <w:t>qui định</w:t>
      </w:r>
      <w:r w:rsidR="00865187" w:rsidRPr="006779CB">
        <w:rPr>
          <w:szCs w:val="28"/>
          <w:lang w:val="pt-BR"/>
        </w:rPr>
        <w:t>.</w:t>
      </w:r>
    </w:p>
    <w:p w14:paraId="1E70AC6A" w14:textId="77777777" w:rsidR="00865187" w:rsidRPr="006779CB" w:rsidRDefault="00B91330" w:rsidP="00004FB7">
      <w:pPr>
        <w:widowControl w:val="0"/>
        <w:spacing w:line="360" w:lineRule="auto"/>
        <w:ind w:firstLine="720"/>
        <w:jc w:val="both"/>
        <w:rPr>
          <w:b/>
          <w:szCs w:val="28"/>
          <w:lang w:val="pt-BR"/>
        </w:rPr>
      </w:pPr>
      <w:r w:rsidRPr="006779CB">
        <w:rPr>
          <w:b/>
          <w:szCs w:val="28"/>
          <w:lang w:val="pt-BR"/>
        </w:rPr>
        <w:t>3.1.</w:t>
      </w:r>
      <w:r w:rsidR="00DA7779" w:rsidRPr="006779CB">
        <w:rPr>
          <w:b/>
          <w:szCs w:val="28"/>
          <w:lang w:val="pt-BR"/>
        </w:rPr>
        <w:t>4.</w:t>
      </w:r>
      <w:r w:rsidR="003F0FC7" w:rsidRPr="006779CB">
        <w:rPr>
          <w:b/>
          <w:szCs w:val="28"/>
          <w:lang w:val="pt-BR"/>
        </w:rPr>
        <w:t xml:space="preserve"> Kế hoạch cải tiến chất lượng:</w:t>
      </w:r>
    </w:p>
    <w:p w14:paraId="63931953" w14:textId="77777777" w:rsidR="00865187" w:rsidRPr="006779CB" w:rsidRDefault="00021600" w:rsidP="00004FB7">
      <w:pPr>
        <w:widowControl w:val="0"/>
        <w:spacing w:line="360" w:lineRule="auto"/>
        <w:ind w:firstLine="720"/>
        <w:jc w:val="both"/>
        <w:rPr>
          <w:b/>
          <w:szCs w:val="28"/>
          <w:lang w:val="pt-BR"/>
        </w:rPr>
      </w:pPr>
      <w:r w:rsidRPr="006779CB">
        <w:rPr>
          <w:szCs w:val="28"/>
          <w:lang w:val="pt-BR"/>
        </w:rPr>
        <w:t>Nhà trường tiếp tục phát huy việc giữ gìn vệ sinh môi trường sạch</w:t>
      </w:r>
      <w:r w:rsidR="00BE0002" w:rsidRPr="006779CB">
        <w:rPr>
          <w:szCs w:val="28"/>
          <w:lang w:val="pt-BR"/>
        </w:rPr>
        <w:t>,</w:t>
      </w:r>
      <w:r w:rsidRPr="006779CB">
        <w:rPr>
          <w:szCs w:val="28"/>
          <w:lang w:val="pt-BR"/>
        </w:rPr>
        <w:t xml:space="preserve"> đẹp.</w:t>
      </w:r>
    </w:p>
    <w:p w14:paraId="1D3F758C" w14:textId="77777777" w:rsidR="003257F9" w:rsidRPr="006779CB" w:rsidRDefault="00912B0D" w:rsidP="00004FB7">
      <w:pPr>
        <w:widowControl w:val="0"/>
        <w:spacing w:line="360" w:lineRule="auto"/>
        <w:ind w:firstLine="720"/>
        <w:jc w:val="both"/>
        <w:rPr>
          <w:b/>
          <w:szCs w:val="28"/>
          <w:lang w:val="pt-BR"/>
        </w:rPr>
      </w:pPr>
      <w:r w:rsidRPr="006779CB">
        <w:rPr>
          <w:rFonts w:eastAsia="Calibri"/>
          <w:szCs w:val="28"/>
        </w:rPr>
        <w:t>Trong thời gian từ năm 2016 đến 2020, n</w:t>
      </w:r>
      <w:r w:rsidR="00021600" w:rsidRPr="006779CB">
        <w:rPr>
          <w:szCs w:val="28"/>
          <w:lang w:val="pt-BR"/>
        </w:rPr>
        <w:t xml:space="preserve">hà trường kiến nghị Ủy ban nhân </w:t>
      </w:r>
      <w:r w:rsidR="00021600" w:rsidRPr="006779CB">
        <w:rPr>
          <w:szCs w:val="28"/>
          <w:lang w:val="pt-BR"/>
        </w:rPr>
        <w:lastRenderedPageBreak/>
        <w:t xml:space="preserve">dân </w:t>
      </w:r>
      <w:r w:rsidR="00611DDE" w:rsidRPr="006779CB">
        <w:rPr>
          <w:szCs w:val="28"/>
          <w:lang w:val="pt-BR"/>
        </w:rPr>
        <w:t>quận Gò Vấp</w:t>
      </w:r>
      <w:r w:rsidR="00021600" w:rsidRPr="006779CB">
        <w:rPr>
          <w:szCs w:val="28"/>
          <w:lang w:val="pt-BR"/>
        </w:rPr>
        <w:t xml:space="preserve"> về việc xây dựng khu sân chơi, bãi tập đạt tiêu chuẩn </w:t>
      </w:r>
      <w:r w:rsidR="00611DDE" w:rsidRPr="006779CB">
        <w:rPr>
          <w:szCs w:val="28"/>
          <w:lang w:val="pt-BR"/>
        </w:rPr>
        <w:t>qui định</w:t>
      </w:r>
      <w:r w:rsidR="00021600" w:rsidRPr="006779CB">
        <w:rPr>
          <w:szCs w:val="28"/>
          <w:lang w:val="pt-BR"/>
        </w:rPr>
        <w:t>, cũng như sửa chữa lại mặt bằng sân trường nhằm phục vụ việc</w:t>
      </w:r>
      <w:r w:rsidRPr="006779CB">
        <w:rPr>
          <w:szCs w:val="28"/>
          <w:lang w:val="pt-BR"/>
        </w:rPr>
        <w:t xml:space="preserve"> vui chơi, học tập của học sinh</w:t>
      </w:r>
      <w:r w:rsidRPr="006779CB">
        <w:rPr>
          <w:rFonts w:eastAsia="Calibri"/>
          <w:szCs w:val="28"/>
        </w:rPr>
        <w:t xml:space="preserve"> </w:t>
      </w:r>
      <w:r w:rsidR="003257F9" w:rsidRPr="006779CB">
        <w:rPr>
          <w:rFonts w:eastAsia="Calibri"/>
          <w:szCs w:val="28"/>
        </w:rPr>
        <w:t xml:space="preserve">để hoàn thành giai đoạn phát triển trường đạt tiên tiến hiện đại. </w:t>
      </w:r>
    </w:p>
    <w:p w14:paraId="268D4105"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3.1.</w:t>
      </w:r>
      <w:r w:rsidR="00DA7779" w:rsidRPr="006779CB">
        <w:rPr>
          <w:b/>
          <w:szCs w:val="28"/>
          <w:lang w:val="pt-BR"/>
        </w:rPr>
        <w:t xml:space="preserve">5. Tự đánh giá: </w:t>
      </w:r>
      <w:r w:rsidR="009E601B" w:rsidRPr="006779CB">
        <w:rPr>
          <w:b/>
          <w:szCs w:val="28"/>
          <w:lang w:val="pt-BR"/>
        </w:rPr>
        <w:t>Không đạt (do chỉ số</w:t>
      </w:r>
      <w:r w:rsidR="00B473A9" w:rsidRPr="006779CB">
        <w:rPr>
          <w:b/>
          <w:szCs w:val="28"/>
          <w:lang w:val="pt-BR"/>
        </w:rPr>
        <w:t xml:space="preserve"> a, c không đạt)</w:t>
      </w:r>
    </w:p>
    <w:p w14:paraId="14042965" w14:textId="77777777" w:rsidR="00EA493C" w:rsidRPr="006779CB" w:rsidRDefault="00DA7779" w:rsidP="00004FB7">
      <w:pPr>
        <w:spacing w:line="360" w:lineRule="auto"/>
        <w:ind w:firstLine="720"/>
        <w:jc w:val="both"/>
        <w:rPr>
          <w:b/>
          <w:i/>
          <w:szCs w:val="28"/>
          <w:lang w:val="pt-BR"/>
        </w:rPr>
      </w:pPr>
      <w:r w:rsidRPr="006779CB">
        <w:rPr>
          <w:b/>
          <w:i/>
          <w:szCs w:val="28"/>
          <w:lang w:val="pt-BR"/>
        </w:rPr>
        <w:t>3.</w:t>
      </w:r>
      <w:r w:rsidR="00EA493C" w:rsidRPr="006779CB">
        <w:rPr>
          <w:b/>
          <w:i/>
          <w:szCs w:val="28"/>
          <w:lang w:val="pt-BR"/>
        </w:rPr>
        <w:t>2.</w:t>
      </w:r>
      <w:r w:rsidRPr="006779CB">
        <w:rPr>
          <w:b/>
          <w:i/>
          <w:szCs w:val="28"/>
          <w:lang w:val="pt-BR"/>
        </w:rPr>
        <w:t>Tiêu chí 2:</w:t>
      </w:r>
      <w:r w:rsidR="00EA493C" w:rsidRPr="006779CB">
        <w:rPr>
          <w:b/>
          <w:i/>
          <w:szCs w:val="28"/>
          <w:lang w:val="pt-BR"/>
        </w:rPr>
        <w:t xml:space="preserve"> Phòng học, bảng, bàn ghế cho giáo viên, học sinh.</w:t>
      </w:r>
    </w:p>
    <w:p w14:paraId="7EB4D397"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Số lượng, quy cách, chất lượng và thiết bị của phòng học, bảng trong lớp học đảm bảo </w:t>
      </w:r>
      <w:r w:rsidR="00611DDE" w:rsidRPr="006779CB">
        <w:rPr>
          <w:i/>
          <w:szCs w:val="28"/>
          <w:lang w:val="vi-VN"/>
        </w:rPr>
        <w:t>qui định</w:t>
      </w:r>
      <w:r w:rsidRPr="006779CB">
        <w:rPr>
          <w:i/>
          <w:szCs w:val="28"/>
          <w:lang w:val="vi-VN"/>
        </w:rPr>
        <w:t xml:space="preserve"> của Điều lệ trường tiểu học (nếu trường có cấp tiểu học), Điều lệ trường trung học và </w:t>
      </w:r>
      <w:r w:rsidR="00611DDE" w:rsidRPr="006779CB">
        <w:rPr>
          <w:i/>
          <w:szCs w:val="28"/>
          <w:lang w:val="vi-VN"/>
        </w:rPr>
        <w:t>qui định</w:t>
      </w:r>
      <w:r w:rsidRPr="006779CB">
        <w:rPr>
          <w:i/>
          <w:szCs w:val="28"/>
          <w:lang w:val="vi-VN"/>
        </w:rPr>
        <w:t xml:space="preserve"> về vệ sinh trường học của Bộ Y tế;</w:t>
      </w:r>
    </w:p>
    <w:p w14:paraId="7A264821"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Kích thước, vật liệu, kết cấu, kiểu dáng, màu sắc của bàn ghế học sinh đảm bảo </w:t>
      </w:r>
      <w:r w:rsidR="00611DDE" w:rsidRPr="006779CB">
        <w:rPr>
          <w:i/>
          <w:szCs w:val="28"/>
          <w:lang w:val="vi-VN"/>
        </w:rPr>
        <w:t>qui định</w:t>
      </w:r>
      <w:r w:rsidRPr="006779CB">
        <w:rPr>
          <w:i/>
          <w:szCs w:val="28"/>
          <w:lang w:val="vi-VN"/>
        </w:rPr>
        <w:t xml:space="preserve"> của Bộ Giáo dục và Đào tạo, Bộ Khoa học và Công nghệ, Bộ Y tế;</w:t>
      </w:r>
    </w:p>
    <w:p w14:paraId="29AA18FE"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Phòng học bộ môn đạt tiêu chuẩn theo </w:t>
      </w:r>
      <w:r w:rsidR="00611DDE" w:rsidRPr="006779CB">
        <w:rPr>
          <w:i/>
          <w:szCs w:val="28"/>
          <w:lang w:val="vi-VN"/>
        </w:rPr>
        <w:t>qui định</w:t>
      </w:r>
      <w:r w:rsidRPr="006779CB">
        <w:rPr>
          <w:i/>
          <w:szCs w:val="28"/>
          <w:lang w:val="vi-VN"/>
        </w:rPr>
        <w:t>.</w:t>
      </w:r>
    </w:p>
    <w:p w14:paraId="7D8D9D9D" w14:textId="77777777" w:rsidR="00865187" w:rsidRPr="006779CB" w:rsidRDefault="00B91330" w:rsidP="00004FB7">
      <w:pPr>
        <w:widowControl w:val="0"/>
        <w:spacing w:line="360" w:lineRule="auto"/>
        <w:ind w:firstLine="720"/>
        <w:jc w:val="both"/>
        <w:rPr>
          <w:b/>
          <w:szCs w:val="28"/>
          <w:lang w:val="pt-BR"/>
        </w:rPr>
      </w:pPr>
      <w:r w:rsidRPr="006779CB">
        <w:rPr>
          <w:b/>
          <w:szCs w:val="28"/>
          <w:lang w:val="pt-BR"/>
        </w:rPr>
        <w:t>3.2.</w:t>
      </w:r>
      <w:r w:rsidR="003F0FC7" w:rsidRPr="006779CB">
        <w:rPr>
          <w:b/>
          <w:szCs w:val="28"/>
          <w:lang w:val="pt-BR"/>
        </w:rPr>
        <w:t>1. Mô tả hiện trạng:</w:t>
      </w:r>
    </w:p>
    <w:p w14:paraId="3CE48BF8" w14:textId="77777777" w:rsidR="00865187" w:rsidRPr="006779CB" w:rsidRDefault="00865187" w:rsidP="00004FB7">
      <w:pPr>
        <w:widowControl w:val="0"/>
        <w:spacing w:line="360" w:lineRule="auto"/>
        <w:ind w:firstLine="720"/>
        <w:jc w:val="both"/>
        <w:rPr>
          <w:szCs w:val="28"/>
          <w:lang w:val="pt-BR"/>
        </w:rPr>
      </w:pPr>
      <w:r w:rsidRPr="006779CB">
        <w:rPr>
          <w:szCs w:val="28"/>
          <w:lang w:val="vi-VN"/>
        </w:rPr>
        <w:t xml:space="preserve">a) </w:t>
      </w:r>
      <w:r w:rsidRPr="006779CB">
        <w:rPr>
          <w:szCs w:val="28"/>
          <w:lang w:val="pt-BR"/>
        </w:rPr>
        <w:t xml:space="preserve">Trường Trung học cơ sở </w:t>
      </w:r>
      <w:r w:rsidR="00B473A9" w:rsidRPr="006779CB">
        <w:rPr>
          <w:szCs w:val="28"/>
          <w:lang w:val="pt-BR"/>
        </w:rPr>
        <w:t>Gò Vấp</w:t>
      </w:r>
      <w:r w:rsidRPr="006779CB">
        <w:rPr>
          <w:szCs w:val="28"/>
          <w:lang w:val="pt-BR"/>
        </w:rPr>
        <w:t xml:space="preserve"> gồm có 03 dãy nha</w:t>
      </w:r>
      <w:r w:rsidR="00670B90" w:rsidRPr="006779CB">
        <w:rPr>
          <w:szCs w:val="28"/>
          <w:lang w:val="pt-BR"/>
        </w:rPr>
        <w:t>̀ 02 tầng</w:t>
      </w:r>
      <w:r w:rsidR="0060055A" w:rsidRPr="006779CB">
        <w:rPr>
          <w:szCs w:val="28"/>
          <w:lang w:val="pt-BR"/>
        </w:rPr>
        <w:t xml:space="preserve">, </w:t>
      </w:r>
      <w:r w:rsidR="00BF7295" w:rsidRPr="006779CB">
        <w:rPr>
          <w:szCs w:val="28"/>
          <w:lang w:val="pt-BR"/>
        </w:rPr>
        <w:t>với số lượng phòng học là 20.</w:t>
      </w:r>
      <w:r w:rsidR="00670B90" w:rsidRPr="006779CB">
        <w:rPr>
          <w:szCs w:val="28"/>
          <w:lang w:val="pt-BR"/>
        </w:rPr>
        <w:t xml:space="preserve"> Trường có số lớp học nhiều hơn số phòng </w:t>
      </w:r>
      <w:r w:rsidR="008A0BE2" w:rsidRPr="006779CB">
        <w:rPr>
          <w:szCs w:val="28"/>
          <w:lang w:val="pt-BR"/>
        </w:rPr>
        <w:t>học</w:t>
      </w:r>
      <w:r w:rsidRPr="006779CB">
        <w:rPr>
          <w:szCs w:val="28"/>
          <w:lang w:val="sv-SE"/>
        </w:rPr>
        <w:t>; mỗi lớp học được trang bị 0</w:t>
      </w:r>
      <w:r w:rsidR="00DD0AAE" w:rsidRPr="006779CB">
        <w:rPr>
          <w:szCs w:val="28"/>
          <w:lang w:val="sv-SE"/>
        </w:rPr>
        <w:t>4</w:t>
      </w:r>
      <w:r w:rsidRPr="006779CB">
        <w:rPr>
          <w:szCs w:val="28"/>
          <w:lang w:val="sv-SE"/>
        </w:rPr>
        <w:t xml:space="preserve"> cụm bóng đèn, 0</w:t>
      </w:r>
      <w:r w:rsidR="00DD0AAE" w:rsidRPr="006779CB">
        <w:rPr>
          <w:szCs w:val="28"/>
          <w:lang w:val="sv-SE"/>
        </w:rPr>
        <w:t xml:space="preserve">6 </w:t>
      </w:r>
      <w:r w:rsidRPr="006779CB">
        <w:rPr>
          <w:szCs w:val="28"/>
          <w:lang w:val="sv-SE"/>
        </w:rPr>
        <w:t xml:space="preserve">quạt điện, ổ cắm, công tắc riêng, cửa sổ gỗ, đủ ánh sáng tự nhiên hoặc ánh sáng điện; phòng học thoáng mát; mỗi phòng học gồm có </w:t>
      </w:r>
      <w:r w:rsidR="00DD0AAE" w:rsidRPr="006779CB">
        <w:rPr>
          <w:szCs w:val="28"/>
          <w:lang w:val="sv-SE"/>
        </w:rPr>
        <w:t>2</w:t>
      </w:r>
      <w:r w:rsidR="00841B01" w:rsidRPr="006779CB">
        <w:rPr>
          <w:szCs w:val="28"/>
          <w:lang w:val="sv-SE"/>
        </w:rPr>
        <w:t>8</w:t>
      </w:r>
      <w:r w:rsidRPr="006779CB">
        <w:rPr>
          <w:szCs w:val="28"/>
          <w:lang w:val="sv-SE"/>
        </w:rPr>
        <w:t xml:space="preserve"> bộ bàn ghế học sinh loại 0</w:t>
      </w:r>
      <w:r w:rsidR="00841B01" w:rsidRPr="006779CB">
        <w:rPr>
          <w:szCs w:val="28"/>
          <w:lang w:val="sv-SE"/>
        </w:rPr>
        <w:t>2</w:t>
      </w:r>
      <w:r w:rsidRPr="006779CB">
        <w:rPr>
          <w:szCs w:val="28"/>
          <w:lang w:val="sv-SE"/>
        </w:rPr>
        <w:t xml:space="preserve"> chỗ ngồi, 01 bộ bàn ghế giáo viên, bảng viết là bảng từ đúng </w:t>
      </w:r>
      <w:r w:rsidR="00611DDE" w:rsidRPr="006779CB">
        <w:rPr>
          <w:szCs w:val="28"/>
          <w:lang w:val="sv-SE"/>
        </w:rPr>
        <w:t>qui định</w:t>
      </w:r>
      <w:r w:rsidRPr="006779CB">
        <w:rPr>
          <w:szCs w:val="28"/>
          <w:lang w:val="sv-SE"/>
        </w:rPr>
        <w:t xml:space="preserve"> của Điều lệ trường trung học </w:t>
      </w:r>
      <w:r w:rsidRPr="006779CB">
        <w:rPr>
          <w:szCs w:val="28"/>
          <w:lang w:val="pt-BR"/>
        </w:rPr>
        <w:t>[H3-3-02-01]; [H1-1-07-09].</w:t>
      </w:r>
    </w:p>
    <w:p w14:paraId="26DA6D5B" w14:textId="77777777" w:rsidR="00865187" w:rsidRPr="006779CB" w:rsidRDefault="00865187" w:rsidP="00004FB7">
      <w:pPr>
        <w:widowControl w:val="0"/>
        <w:spacing w:line="360" w:lineRule="auto"/>
        <w:ind w:firstLine="720"/>
        <w:jc w:val="both"/>
        <w:rPr>
          <w:b/>
          <w:szCs w:val="28"/>
          <w:lang w:val="pt-BR"/>
        </w:rPr>
      </w:pPr>
      <w:r w:rsidRPr="006779CB">
        <w:rPr>
          <w:szCs w:val="28"/>
          <w:lang w:val="pt-BR"/>
        </w:rPr>
        <w:t xml:space="preserve">b) </w:t>
      </w:r>
      <w:r w:rsidRPr="006779CB">
        <w:rPr>
          <w:szCs w:val="28"/>
          <w:lang w:val="vi-VN"/>
        </w:rPr>
        <w:t xml:space="preserve">Kích thước, vật liệu, kết cấu, kiểu dáng, màu sắc của bàn ghế học sinh </w:t>
      </w:r>
      <w:r w:rsidRPr="006779CB">
        <w:rPr>
          <w:szCs w:val="28"/>
          <w:lang w:val="pt-BR"/>
        </w:rPr>
        <w:t xml:space="preserve">được bổ sung theo </w:t>
      </w:r>
      <w:r w:rsidRPr="006779CB">
        <w:rPr>
          <w:szCs w:val="28"/>
          <w:lang w:val="vi-VN"/>
        </w:rPr>
        <w:t>Thông tư liên tịch số 26/2011/TTLT-BGDĐT-BKHCN-BYT, ngày 16</w:t>
      </w:r>
      <w:r w:rsidRPr="006779CB">
        <w:rPr>
          <w:szCs w:val="28"/>
          <w:lang w:val="pt-BR"/>
        </w:rPr>
        <w:t xml:space="preserve"> tháng </w:t>
      </w:r>
      <w:r w:rsidRPr="006779CB">
        <w:rPr>
          <w:szCs w:val="28"/>
          <w:lang w:val="vi-VN"/>
        </w:rPr>
        <w:t>6</w:t>
      </w:r>
      <w:r w:rsidRPr="006779CB">
        <w:rPr>
          <w:szCs w:val="28"/>
          <w:lang w:val="pt-BR"/>
        </w:rPr>
        <w:t xml:space="preserve"> năm </w:t>
      </w:r>
      <w:r w:rsidRPr="006779CB">
        <w:rPr>
          <w:szCs w:val="28"/>
          <w:lang w:val="vi-VN"/>
        </w:rPr>
        <w:t>2011</w:t>
      </w:r>
      <w:r w:rsidR="00B64DA8" w:rsidRPr="006779CB">
        <w:rPr>
          <w:szCs w:val="28"/>
        </w:rPr>
        <w:t xml:space="preserve"> c</w:t>
      </w:r>
      <w:r w:rsidRPr="006779CB">
        <w:rPr>
          <w:szCs w:val="28"/>
          <w:lang w:val="vi-VN"/>
        </w:rPr>
        <w:t xml:space="preserve">ủa Bộ </w:t>
      </w:r>
      <w:r w:rsidRPr="006779CB">
        <w:rPr>
          <w:szCs w:val="28"/>
          <w:lang w:val="pt-BR"/>
        </w:rPr>
        <w:t>Giáo dục và Đào tạo</w:t>
      </w:r>
      <w:r w:rsidR="008E02F4" w:rsidRPr="006779CB">
        <w:rPr>
          <w:szCs w:val="28"/>
          <w:lang w:val="pt-BR"/>
        </w:rPr>
        <w:t xml:space="preserve"> </w:t>
      </w:r>
      <w:r w:rsidRPr="006779CB">
        <w:rPr>
          <w:szCs w:val="28"/>
          <w:lang w:val="pt-BR"/>
        </w:rPr>
        <w:t>-</w:t>
      </w:r>
      <w:r w:rsidR="00B64DA8" w:rsidRPr="006779CB">
        <w:rPr>
          <w:szCs w:val="28"/>
          <w:lang w:val="pt-BR"/>
        </w:rPr>
        <w:t xml:space="preserve"> </w:t>
      </w:r>
      <w:r w:rsidRPr="006779CB">
        <w:rPr>
          <w:szCs w:val="28"/>
          <w:lang w:val="vi-VN"/>
        </w:rPr>
        <w:t>Bộ Khoa học và Công nghệ</w:t>
      </w:r>
      <w:r w:rsidR="008E02F4" w:rsidRPr="006779CB">
        <w:rPr>
          <w:szCs w:val="28"/>
        </w:rPr>
        <w:t xml:space="preserve"> </w:t>
      </w:r>
      <w:r w:rsidR="00B64DA8" w:rsidRPr="006779CB">
        <w:rPr>
          <w:szCs w:val="28"/>
          <w:lang w:val="pt-BR"/>
        </w:rPr>
        <w:t xml:space="preserve">- </w:t>
      </w:r>
      <w:r w:rsidRPr="006779CB">
        <w:rPr>
          <w:szCs w:val="28"/>
          <w:lang w:val="vi-VN"/>
        </w:rPr>
        <w:t>Bộ Y tế</w:t>
      </w:r>
      <w:r w:rsidRPr="006779CB">
        <w:rPr>
          <w:szCs w:val="28"/>
          <w:lang w:val="pt-BR"/>
        </w:rPr>
        <w:t xml:space="preserve"> </w:t>
      </w:r>
      <w:r w:rsidRPr="006779CB">
        <w:rPr>
          <w:szCs w:val="28"/>
          <w:shd w:val="clear" w:color="auto" w:fill="FFFFFF"/>
          <w:lang w:val="pt-BR"/>
        </w:rPr>
        <w:t>hướng dẫn tiêu chuẩn bàn ghế học sinh trường tiểu học, trường trung học cơ sở, trường trung học phổ thông</w:t>
      </w:r>
      <w:r w:rsidR="00195124" w:rsidRPr="006779CB">
        <w:rPr>
          <w:szCs w:val="28"/>
          <w:shd w:val="clear" w:color="auto" w:fill="FFFFFF"/>
          <w:lang w:val="pt-BR"/>
        </w:rPr>
        <w:t xml:space="preserve">, tuy nhiên còn </w:t>
      </w:r>
      <w:r w:rsidR="000F03EF" w:rsidRPr="006779CB">
        <w:rPr>
          <w:szCs w:val="28"/>
          <w:shd w:val="clear" w:color="auto" w:fill="FFFFFF"/>
          <w:lang w:val="pt-BR"/>
        </w:rPr>
        <w:t>một số bộ bàn ghế chưa đúng qui cách</w:t>
      </w:r>
      <w:r w:rsidRPr="006779CB">
        <w:rPr>
          <w:szCs w:val="28"/>
          <w:shd w:val="clear" w:color="auto" w:fill="FFFFFF"/>
          <w:lang w:val="pt-BR"/>
        </w:rPr>
        <w:t xml:space="preserve"> </w:t>
      </w:r>
      <w:r w:rsidRPr="006779CB">
        <w:rPr>
          <w:szCs w:val="28"/>
          <w:lang w:val="pt-BR"/>
        </w:rPr>
        <w:t>[H1-1-07-09]; [H3-3-02-02].</w:t>
      </w:r>
    </w:p>
    <w:p w14:paraId="24A201BE" w14:textId="77777777" w:rsidR="00865187" w:rsidRPr="006779CB" w:rsidRDefault="00865187" w:rsidP="00004FB7">
      <w:pPr>
        <w:widowControl w:val="0"/>
        <w:spacing w:line="360" w:lineRule="auto"/>
        <w:ind w:firstLine="720"/>
        <w:jc w:val="both"/>
        <w:rPr>
          <w:b/>
          <w:szCs w:val="28"/>
          <w:lang w:val="pt-BR"/>
        </w:rPr>
      </w:pPr>
      <w:r w:rsidRPr="006779CB">
        <w:rPr>
          <w:szCs w:val="28"/>
          <w:lang w:val="pt-BR"/>
        </w:rPr>
        <w:t xml:space="preserve">c) </w:t>
      </w:r>
      <w:r w:rsidR="00841B01" w:rsidRPr="006779CB">
        <w:rPr>
          <w:spacing w:val="-6"/>
          <w:szCs w:val="28"/>
          <w:lang w:val="da-DK"/>
        </w:rPr>
        <w:t>Phòng chức năng: trường có 2 phòng vi tính, 1 phòng lab, 1 phòng thực hành Lý</w:t>
      </w:r>
      <w:r w:rsidR="008E02F4" w:rsidRPr="006779CB">
        <w:rPr>
          <w:spacing w:val="-6"/>
          <w:szCs w:val="28"/>
          <w:lang w:val="da-DK"/>
        </w:rPr>
        <w:t xml:space="preserve"> </w:t>
      </w:r>
      <w:r w:rsidR="00841B01" w:rsidRPr="006779CB">
        <w:rPr>
          <w:spacing w:val="-6"/>
          <w:szCs w:val="28"/>
          <w:lang w:val="da-DK"/>
        </w:rPr>
        <w:t>-</w:t>
      </w:r>
      <w:r w:rsidR="008E02F4" w:rsidRPr="006779CB">
        <w:rPr>
          <w:spacing w:val="-6"/>
          <w:szCs w:val="28"/>
          <w:lang w:val="da-DK"/>
        </w:rPr>
        <w:t xml:space="preserve"> </w:t>
      </w:r>
      <w:r w:rsidR="00841B01" w:rsidRPr="006779CB">
        <w:rPr>
          <w:spacing w:val="-6"/>
          <w:szCs w:val="28"/>
          <w:lang w:val="da-DK"/>
        </w:rPr>
        <w:t>Kỹ thuật, 1 phòng thực hành Hóa</w:t>
      </w:r>
      <w:r w:rsidR="008E02F4" w:rsidRPr="006779CB">
        <w:rPr>
          <w:spacing w:val="-6"/>
          <w:szCs w:val="28"/>
          <w:lang w:val="da-DK"/>
        </w:rPr>
        <w:t xml:space="preserve"> </w:t>
      </w:r>
      <w:r w:rsidR="00841B01" w:rsidRPr="006779CB">
        <w:rPr>
          <w:spacing w:val="-6"/>
          <w:szCs w:val="28"/>
          <w:lang w:val="da-DK"/>
        </w:rPr>
        <w:t>-</w:t>
      </w:r>
      <w:r w:rsidR="008E02F4" w:rsidRPr="006779CB">
        <w:rPr>
          <w:spacing w:val="-6"/>
          <w:szCs w:val="28"/>
          <w:lang w:val="da-DK"/>
        </w:rPr>
        <w:t xml:space="preserve"> </w:t>
      </w:r>
      <w:r w:rsidR="00841B01" w:rsidRPr="006779CB">
        <w:rPr>
          <w:spacing w:val="-6"/>
          <w:szCs w:val="28"/>
          <w:lang w:val="da-DK"/>
        </w:rPr>
        <w:t xml:space="preserve">Sinh; chưa có phòng bộ môn </w:t>
      </w:r>
      <w:r w:rsidR="00841B01" w:rsidRPr="006779CB">
        <w:rPr>
          <w:szCs w:val="28"/>
          <w:lang w:val="pt-BR"/>
        </w:rPr>
        <w:t>[H3-3-02-03].</w:t>
      </w:r>
    </w:p>
    <w:p w14:paraId="7629AD03" w14:textId="77777777" w:rsidR="00865187" w:rsidRPr="006779CB" w:rsidRDefault="00B91330" w:rsidP="00004FB7">
      <w:pPr>
        <w:widowControl w:val="0"/>
        <w:spacing w:line="360" w:lineRule="auto"/>
        <w:ind w:firstLine="720"/>
        <w:jc w:val="both"/>
        <w:rPr>
          <w:b/>
          <w:szCs w:val="28"/>
          <w:lang w:val="pt-BR"/>
        </w:rPr>
      </w:pPr>
      <w:r w:rsidRPr="006779CB">
        <w:rPr>
          <w:b/>
          <w:szCs w:val="28"/>
          <w:lang w:val="pt-BR"/>
        </w:rPr>
        <w:t>3.2.</w:t>
      </w:r>
      <w:r w:rsidR="003F0FC7" w:rsidRPr="006779CB">
        <w:rPr>
          <w:b/>
          <w:szCs w:val="28"/>
          <w:lang w:val="pt-BR"/>
        </w:rPr>
        <w:t>2. Điểm mạnh:</w:t>
      </w:r>
    </w:p>
    <w:p w14:paraId="37DF47DF" w14:textId="77777777" w:rsidR="00865187" w:rsidRPr="006779CB" w:rsidRDefault="00865187" w:rsidP="00004FB7">
      <w:pPr>
        <w:widowControl w:val="0"/>
        <w:spacing w:line="360" w:lineRule="auto"/>
        <w:ind w:firstLine="720"/>
        <w:jc w:val="both"/>
        <w:rPr>
          <w:b/>
          <w:szCs w:val="28"/>
          <w:lang w:val="pt-BR"/>
        </w:rPr>
      </w:pPr>
      <w:r w:rsidRPr="006779CB">
        <w:rPr>
          <w:szCs w:val="28"/>
          <w:lang w:val="sv-SE"/>
        </w:rPr>
        <w:t xml:space="preserve">Hệ thống phòng học và các phòng chức năng của nhà trường tương đối đầy đủ, được bố trí khoa học. </w:t>
      </w:r>
      <w:r w:rsidRPr="006779CB">
        <w:rPr>
          <w:szCs w:val="28"/>
          <w:lang w:val="vi-VN"/>
        </w:rPr>
        <w:t xml:space="preserve">Phòng học trang bị đầy đủ bàn ghế học sinh và giáo viên; </w:t>
      </w:r>
      <w:r w:rsidRPr="006779CB">
        <w:rPr>
          <w:szCs w:val="28"/>
          <w:lang w:val="vi-VN"/>
        </w:rPr>
        <w:lastRenderedPageBreak/>
        <w:t>các lớp đều có bảng từ và các thiết bị khác phục vụ tốt cho việc dạy và học</w:t>
      </w:r>
      <w:r w:rsidRPr="006779CB">
        <w:rPr>
          <w:szCs w:val="28"/>
          <w:lang w:val="pt-BR"/>
        </w:rPr>
        <w:t>.</w:t>
      </w:r>
    </w:p>
    <w:p w14:paraId="0BD5128D" w14:textId="77777777" w:rsidR="00865187" w:rsidRPr="006779CB" w:rsidRDefault="00B91330" w:rsidP="00004FB7">
      <w:pPr>
        <w:widowControl w:val="0"/>
        <w:spacing w:line="360" w:lineRule="auto"/>
        <w:ind w:firstLine="720"/>
        <w:jc w:val="both"/>
        <w:rPr>
          <w:b/>
          <w:szCs w:val="28"/>
          <w:lang w:val="pt-BR"/>
        </w:rPr>
      </w:pPr>
      <w:r w:rsidRPr="006779CB">
        <w:rPr>
          <w:b/>
          <w:szCs w:val="28"/>
          <w:lang w:val="pt-BR"/>
        </w:rPr>
        <w:t>3.2.</w:t>
      </w:r>
      <w:r w:rsidR="003F0FC7" w:rsidRPr="006779CB">
        <w:rPr>
          <w:b/>
          <w:szCs w:val="28"/>
          <w:lang w:val="pt-BR"/>
        </w:rPr>
        <w:t>3. Điểm yếu:</w:t>
      </w:r>
    </w:p>
    <w:p w14:paraId="08356B37" w14:textId="77777777" w:rsidR="00195124" w:rsidRPr="006779CB" w:rsidRDefault="008D3183" w:rsidP="00004FB7">
      <w:pPr>
        <w:widowControl w:val="0"/>
        <w:spacing w:line="360" w:lineRule="auto"/>
        <w:ind w:firstLine="720"/>
        <w:jc w:val="both"/>
        <w:rPr>
          <w:b/>
          <w:szCs w:val="28"/>
          <w:lang w:val="pt-BR"/>
        </w:rPr>
      </w:pPr>
      <w:r w:rsidRPr="006779CB">
        <w:rPr>
          <w:szCs w:val="28"/>
          <w:lang w:val="sv-SE"/>
        </w:rPr>
        <w:t xml:space="preserve">Diện tích các phòng không đồng đều. </w:t>
      </w:r>
      <w:r w:rsidR="00865187" w:rsidRPr="006779CB">
        <w:rPr>
          <w:szCs w:val="28"/>
          <w:lang w:val="sv-SE"/>
        </w:rPr>
        <w:t>Một số phòng diện tích còn nhỏ.</w:t>
      </w:r>
      <w:r w:rsidR="000510A2" w:rsidRPr="006779CB">
        <w:rPr>
          <w:szCs w:val="28"/>
          <w:lang w:val="sv-SE"/>
        </w:rPr>
        <w:t xml:space="preserve"> </w:t>
      </w:r>
      <w:r w:rsidR="00195124" w:rsidRPr="006779CB">
        <w:rPr>
          <w:szCs w:val="28"/>
          <w:lang w:val="sv-SE"/>
        </w:rPr>
        <w:t>Chưa có phòng bộ môn.</w:t>
      </w:r>
    </w:p>
    <w:p w14:paraId="045ED51B"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3.2.</w:t>
      </w:r>
      <w:r w:rsidR="00DA7779" w:rsidRPr="006779CB">
        <w:rPr>
          <w:b/>
          <w:szCs w:val="28"/>
          <w:lang w:val="pt-BR"/>
        </w:rPr>
        <w:t>4.</w:t>
      </w:r>
      <w:r w:rsidR="003F0FC7" w:rsidRPr="006779CB">
        <w:rPr>
          <w:b/>
          <w:szCs w:val="28"/>
          <w:lang w:val="pt-BR"/>
        </w:rPr>
        <w:t xml:space="preserve"> Kế hoạch cải tiến chất lượng:</w:t>
      </w:r>
    </w:p>
    <w:p w14:paraId="45222228" w14:textId="77777777" w:rsidR="00195124" w:rsidRPr="006779CB" w:rsidRDefault="004C20DE" w:rsidP="00004FB7">
      <w:pPr>
        <w:widowControl w:val="0"/>
        <w:spacing w:line="360" w:lineRule="auto"/>
        <w:ind w:firstLine="720"/>
        <w:jc w:val="both"/>
        <w:rPr>
          <w:szCs w:val="28"/>
          <w:lang w:val="sv-SE"/>
        </w:rPr>
      </w:pPr>
      <w:r w:rsidRPr="006779CB">
        <w:rPr>
          <w:szCs w:val="28"/>
          <w:lang w:val="sv-SE"/>
        </w:rPr>
        <w:t xml:space="preserve">Tiếp tục có kế hoạch mua sắm bàn ghế cho học sinh đúng kích thước, vật liệu, kết cấu, kiểu dáng, màu sắc đảm bảo </w:t>
      </w:r>
      <w:r w:rsidR="00611DDE" w:rsidRPr="006779CB">
        <w:rPr>
          <w:szCs w:val="28"/>
          <w:lang w:val="sv-SE"/>
        </w:rPr>
        <w:t>qui định</w:t>
      </w:r>
      <w:r w:rsidRPr="006779CB">
        <w:rPr>
          <w:szCs w:val="28"/>
          <w:lang w:val="sv-SE"/>
        </w:rPr>
        <w:t xml:space="preserve"> của Bộ Giáo dục và Đào tạo, Bộ</w:t>
      </w:r>
      <w:r w:rsidR="00195124" w:rsidRPr="006779CB">
        <w:rPr>
          <w:szCs w:val="28"/>
          <w:lang w:val="sv-SE"/>
        </w:rPr>
        <w:t xml:space="preserve"> Khoa học và Công nghệ, Bộ Y tế.</w:t>
      </w:r>
      <w:r w:rsidRPr="006779CB">
        <w:rPr>
          <w:szCs w:val="28"/>
          <w:lang w:val="sv-SE"/>
        </w:rPr>
        <w:t xml:space="preserve"> </w:t>
      </w:r>
    </w:p>
    <w:p w14:paraId="49853EF5" w14:textId="77777777" w:rsidR="009C23DA" w:rsidRPr="006779CB" w:rsidRDefault="005072C7" w:rsidP="009C23DA">
      <w:pPr>
        <w:widowControl w:val="0"/>
        <w:spacing w:before="120" w:after="120"/>
        <w:ind w:firstLine="540"/>
        <w:jc w:val="both"/>
        <w:rPr>
          <w:i/>
          <w:szCs w:val="28"/>
          <w:lang w:val="sv-SE"/>
        </w:rPr>
      </w:pPr>
      <w:r w:rsidRPr="006779CB">
        <w:rPr>
          <w:szCs w:val="28"/>
          <w:lang w:val="pt-BR"/>
        </w:rPr>
        <w:t>Trong năm học 201</w:t>
      </w:r>
      <w:r w:rsidR="001E42E2" w:rsidRPr="006779CB">
        <w:rPr>
          <w:szCs w:val="28"/>
          <w:lang w:val="pt-BR"/>
        </w:rPr>
        <w:t>6</w:t>
      </w:r>
      <w:r w:rsidRPr="006779CB">
        <w:rPr>
          <w:szCs w:val="28"/>
          <w:lang w:val="pt-BR"/>
        </w:rPr>
        <w:t xml:space="preserve"> </w:t>
      </w:r>
      <w:r w:rsidR="001E42E2" w:rsidRPr="006779CB">
        <w:rPr>
          <w:szCs w:val="28"/>
          <w:lang w:val="pt-BR"/>
        </w:rPr>
        <w:t>-</w:t>
      </w:r>
      <w:r w:rsidRPr="006779CB">
        <w:rPr>
          <w:szCs w:val="28"/>
          <w:lang w:val="pt-BR"/>
        </w:rPr>
        <w:t xml:space="preserve"> 201</w:t>
      </w:r>
      <w:r w:rsidR="001E42E2" w:rsidRPr="006779CB">
        <w:rPr>
          <w:szCs w:val="28"/>
          <w:lang w:val="pt-BR"/>
        </w:rPr>
        <w:t>7</w:t>
      </w:r>
      <w:r w:rsidRPr="006779CB">
        <w:rPr>
          <w:szCs w:val="28"/>
          <w:lang w:val="pt-BR"/>
        </w:rPr>
        <w:t>, nhà trường</w:t>
      </w:r>
      <w:r w:rsidR="001E42E2" w:rsidRPr="006779CB">
        <w:rPr>
          <w:szCs w:val="28"/>
          <w:lang w:val="pt-BR"/>
        </w:rPr>
        <w:t xml:space="preserve"> </w:t>
      </w:r>
      <w:r w:rsidR="009C23DA" w:rsidRPr="006779CB">
        <w:rPr>
          <w:szCs w:val="28"/>
          <w:lang w:val="pt-BR"/>
        </w:rPr>
        <w:t>tham mưu với lãnh đạo các cấp để</w:t>
      </w:r>
      <w:r w:rsidR="00D0403D" w:rsidRPr="006779CB">
        <w:rPr>
          <w:szCs w:val="28"/>
          <w:lang w:val="pt-BR"/>
        </w:rPr>
        <w:t xml:space="preserve"> có</w:t>
      </w:r>
      <w:r w:rsidR="001E42E2" w:rsidRPr="006779CB">
        <w:rPr>
          <w:szCs w:val="28"/>
          <w:lang w:val="pt-BR"/>
        </w:rPr>
        <w:t xml:space="preserve"> nguồn kinh phí </w:t>
      </w:r>
      <w:r w:rsidR="002E1188" w:rsidRPr="006779CB">
        <w:rPr>
          <w:szCs w:val="28"/>
        </w:rPr>
        <w:t>hoàn thiện cơ sở vật chất</w:t>
      </w:r>
      <w:r w:rsidR="00D0403D" w:rsidRPr="006779CB">
        <w:rPr>
          <w:szCs w:val="28"/>
        </w:rPr>
        <w:t>,</w:t>
      </w:r>
      <w:r w:rsidR="009C23DA" w:rsidRPr="006779CB">
        <w:rPr>
          <w:szCs w:val="28"/>
        </w:rPr>
        <w:t xml:space="preserve"> xây dựng các phòng chức năng</w:t>
      </w:r>
      <w:r w:rsidR="00D0403D" w:rsidRPr="006779CB">
        <w:rPr>
          <w:szCs w:val="28"/>
        </w:rPr>
        <w:t xml:space="preserve"> đúng theo qui định.</w:t>
      </w:r>
    </w:p>
    <w:p w14:paraId="17CD2276" w14:textId="77777777" w:rsidR="005072C7" w:rsidRPr="006779CB" w:rsidRDefault="001603B8" w:rsidP="00004FB7">
      <w:pPr>
        <w:widowControl w:val="0"/>
        <w:spacing w:line="360" w:lineRule="auto"/>
        <w:ind w:firstLine="720"/>
        <w:jc w:val="both"/>
        <w:rPr>
          <w:szCs w:val="28"/>
          <w:lang w:val="sv-SE"/>
        </w:rPr>
      </w:pPr>
      <w:r w:rsidRPr="006779CB">
        <w:rPr>
          <w:szCs w:val="28"/>
        </w:rPr>
        <w:t>Đến cuối năm 2020</w:t>
      </w:r>
      <w:r w:rsidR="005072C7" w:rsidRPr="006779CB">
        <w:rPr>
          <w:szCs w:val="28"/>
        </w:rPr>
        <w:t xml:space="preserve">, về cơ bản, nhà trường </w:t>
      </w:r>
      <w:r w:rsidR="001E42E2" w:rsidRPr="006779CB">
        <w:rPr>
          <w:szCs w:val="28"/>
        </w:rPr>
        <w:t>hoàn tất quá trình xây dựng</w:t>
      </w:r>
      <w:r w:rsidR="00282B3A" w:rsidRPr="006779CB">
        <w:rPr>
          <w:szCs w:val="28"/>
        </w:rPr>
        <w:t xml:space="preserve"> và giảm</w:t>
      </w:r>
      <w:r w:rsidR="001E42E2" w:rsidRPr="006779CB">
        <w:rPr>
          <w:szCs w:val="28"/>
        </w:rPr>
        <w:t xml:space="preserve"> </w:t>
      </w:r>
      <w:r w:rsidR="005072C7" w:rsidRPr="006779CB">
        <w:rPr>
          <w:szCs w:val="28"/>
        </w:rPr>
        <w:t>sĩ số trong các lớp theo đúng quy định</w:t>
      </w:r>
      <w:r w:rsidR="00282B3A" w:rsidRPr="006779CB">
        <w:rPr>
          <w:szCs w:val="28"/>
        </w:rPr>
        <w:t xml:space="preserve"> (không quá 45 học sinh/lớp). </w:t>
      </w:r>
      <w:r w:rsidR="005072C7" w:rsidRPr="006779CB">
        <w:rPr>
          <w:szCs w:val="28"/>
        </w:rPr>
        <w:t xml:space="preserve"> </w:t>
      </w:r>
    </w:p>
    <w:p w14:paraId="33AFBA19"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3.2.</w:t>
      </w:r>
      <w:r w:rsidR="00DA7779" w:rsidRPr="006779CB">
        <w:rPr>
          <w:b/>
          <w:szCs w:val="28"/>
          <w:lang w:val="pt-BR"/>
        </w:rPr>
        <w:t xml:space="preserve">5. Tự đánh giá: </w:t>
      </w:r>
      <w:r w:rsidR="009E601B" w:rsidRPr="006779CB">
        <w:rPr>
          <w:b/>
          <w:szCs w:val="28"/>
          <w:lang w:val="pt-BR"/>
        </w:rPr>
        <w:t>Không đạt (do chỉ số</w:t>
      </w:r>
      <w:r w:rsidR="000F03EF" w:rsidRPr="006779CB">
        <w:rPr>
          <w:b/>
          <w:szCs w:val="28"/>
          <w:lang w:val="pt-BR"/>
        </w:rPr>
        <w:t xml:space="preserve"> b và c </w:t>
      </w:r>
      <w:r w:rsidR="003F6FF1" w:rsidRPr="006779CB">
        <w:rPr>
          <w:b/>
          <w:szCs w:val="28"/>
          <w:lang w:val="pt-BR"/>
        </w:rPr>
        <w:t>không đạt)</w:t>
      </w:r>
    </w:p>
    <w:p w14:paraId="77831184" w14:textId="77777777" w:rsidR="00EA493C" w:rsidRPr="006779CB" w:rsidRDefault="00DA7779" w:rsidP="00004FB7">
      <w:pPr>
        <w:spacing w:line="360" w:lineRule="auto"/>
        <w:ind w:firstLine="720"/>
        <w:jc w:val="both"/>
        <w:rPr>
          <w:b/>
          <w:i/>
          <w:szCs w:val="28"/>
          <w:lang w:val="pt-BR"/>
        </w:rPr>
      </w:pPr>
      <w:r w:rsidRPr="006779CB">
        <w:rPr>
          <w:b/>
          <w:i/>
          <w:szCs w:val="28"/>
          <w:lang w:val="pt-BR"/>
        </w:rPr>
        <w:t>3.</w:t>
      </w:r>
      <w:r w:rsidR="00EA493C" w:rsidRPr="006779CB">
        <w:rPr>
          <w:b/>
          <w:i/>
          <w:szCs w:val="28"/>
          <w:lang w:val="pt-BR"/>
        </w:rPr>
        <w:t>3.</w:t>
      </w:r>
      <w:r w:rsidRPr="006779CB">
        <w:rPr>
          <w:b/>
          <w:i/>
          <w:szCs w:val="28"/>
          <w:lang w:val="pt-BR"/>
        </w:rPr>
        <w:t>Tiêu chí 3:</w:t>
      </w:r>
      <w:r w:rsidR="00EA493C" w:rsidRPr="006779CB">
        <w:rPr>
          <w:b/>
          <w:i/>
          <w:szCs w:val="28"/>
          <w:lang w:val="pt-BR"/>
        </w:rPr>
        <w:t xml:space="preserve"> Khối phòng, trang thiết bị văn phòng phục vụ công tác quản lý, dạy và học theo </w:t>
      </w:r>
      <w:r w:rsidR="00611DDE" w:rsidRPr="006779CB">
        <w:rPr>
          <w:b/>
          <w:i/>
          <w:szCs w:val="28"/>
          <w:lang w:val="pt-BR"/>
        </w:rPr>
        <w:t>qui định</w:t>
      </w:r>
      <w:r w:rsidR="00EA493C" w:rsidRPr="006779CB">
        <w:rPr>
          <w:b/>
          <w:i/>
          <w:szCs w:val="28"/>
          <w:lang w:val="pt-BR"/>
        </w:rPr>
        <w:t xml:space="preserve"> của Điều lệ trường trung học.</w:t>
      </w:r>
    </w:p>
    <w:p w14:paraId="7A43FD3F"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Khối phòng phục vụ học tập, khối phòng hành chính - quản trị, khu nhà ăn, nhà nghỉ (nếu có) đảm bảo </w:t>
      </w:r>
      <w:r w:rsidR="00611DDE" w:rsidRPr="006779CB">
        <w:rPr>
          <w:i/>
          <w:szCs w:val="28"/>
          <w:lang w:val="vi-VN"/>
        </w:rPr>
        <w:t>qui định</w:t>
      </w:r>
      <w:r w:rsidRPr="006779CB">
        <w:rPr>
          <w:i/>
          <w:szCs w:val="28"/>
          <w:lang w:val="vi-VN"/>
        </w:rPr>
        <w:t>;</w:t>
      </w:r>
    </w:p>
    <w:p w14:paraId="1D574350"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Có trang thiết bị y tế tối thiểu và tủ thuốc với các loại thuốc thiết yếu theo </w:t>
      </w:r>
      <w:r w:rsidR="00611DDE" w:rsidRPr="006779CB">
        <w:rPr>
          <w:i/>
          <w:szCs w:val="28"/>
          <w:lang w:val="vi-VN"/>
        </w:rPr>
        <w:t>qui định</w:t>
      </w:r>
      <w:r w:rsidRPr="006779CB">
        <w:rPr>
          <w:i/>
          <w:szCs w:val="28"/>
          <w:lang w:val="vi-VN"/>
        </w:rPr>
        <w:t>;</w:t>
      </w:r>
    </w:p>
    <w:p w14:paraId="37BE1D6B" w14:textId="77777777" w:rsidR="00EA493C" w:rsidRPr="006779CB" w:rsidRDefault="00EA493C" w:rsidP="00004FB7">
      <w:pPr>
        <w:spacing w:line="360" w:lineRule="auto"/>
        <w:ind w:firstLine="720"/>
        <w:jc w:val="both"/>
        <w:rPr>
          <w:i/>
          <w:szCs w:val="28"/>
          <w:lang w:val="vi-VN"/>
        </w:rPr>
      </w:pPr>
      <w:r w:rsidRPr="006779CB">
        <w:rPr>
          <w:i/>
          <w:szCs w:val="28"/>
          <w:lang w:val="vi-VN"/>
        </w:rPr>
        <w:t>c) Có các loại máy văn phòng (máy tính, máy in) phục vụ công tác quản lý và giảng dạy, máy tính nối mạng internet phục vụ các hoạt động giáo dục đáp ứng yêu cầu.</w:t>
      </w:r>
    </w:p>
    <w:p w14:paraId="137B650B" w14:textId="77777777" w:rsidR="004C20DE" w:rsidRPr="006779CB" w:rsidRDefault="00B91330" w:rsidP="00004FB7">
      <w:pPr>
        <w:widowControl w:val="0"/>
        <w:spacing w:line="360" w:lineRule="auto"/>
        <w:ind w:firstLine="720"/>
        <w:jc w:val="both"/>
        <w:rPr>
          <w:b/>
          <w:szCs w:val="28"/>
          <w:lang w:val="pt-BR"/>
        </w:rPr>
      </w:pPr>
      <w:r w:rsidRPr="006779CB">
        <w:rPr>
          <w:b/>
          <w:szCs w:val="28"/>
          <w:lang w:val="pt-BR"/>
        </w:rPr>
        <w:t>3.3.</w:t>
      </w:r>
      <w:r w:rsidR="003F0FC7" w:rsidRPr="006779CB">
        <w:rPr>
          <w:b/>
          <w:szCs w:val="28"/>
          <w:lang w:val="pt-BR"/>
        </w:rPr>
        <w:t>1. Mô tả hiện trạng:</w:t>
      </w:r>
    </w:p>
    <w:p w14:paraId="7FE0224C" w14:textId="77777777" w:rsidR="004C20DE" w:rsidRPr="006779CB" w:rsidRDefault="004C20DE" w:rsidP="00004FB7">
      <w:pPr>
        <w:widowControl w:val="0"/>
        <w:spacing w:line="360" w:lineRule="auto"/>
        <w:ind w:firstLine="720"/>
        <w:jc w:val="both"/>
        <w:rPr>
          <w:b/>
          <w:szCs w:val="28"/>
          <w:lang w:val="pt-BR"/>
        </w:rPr>
      </w:pPr>
      <w:r w:rsidRPr="006779CB">
        <w:rPr>
          <w:szCs w:val="28"/>
          <w:lang w:val="vi-VN"/>
        </w:rPr>
        <w:t xml:space="preserve">a) </w:t>
      </w:r>
      <w:r w:rsidRPr="006779CB">
        <w:rPr>
          <w:szCs w:val="28"/>
          <w:lang w:val="sv-SE"/>
        </w:rPr>
        <w:t xml:space="preserve">Nhà trường có bố trí đầy đủ phòng học phục vụ cho việc giảng dạy của giáo viên, học tập của học sinh. Khu hành chính với các phòng làm việc của Hiệu trưởng, Phó Hiệu trưởng, phòng giáo viên, phòng kế toán, phòng bảo vệ, phòng Đoàn Đội, phòng </w:t>
      </w:r>
      <w:r w:rsidR="004226EC" w:rsidRPr="006779CB">
        <w:rPr>
          <w:szCs w:val="28"/>
          <w:lang w:val="sv-SE"/>
        </w:rPr>
        <w:t>T</w:t>
      </w:r>
      <w:r w:rsidRPr="006779CB">
        <w:rPr>
          <w:szCs w:val="28"/>
          <w:lang w:val="sv-SE"/>
        </w:rPr>
        <w:t>hư viện, phòng Y tế. Tất cả các phòng chức năng đều được trang bị bàn ghế, kệ, bục... phu</w:t>
      </w:r>
      <w:r w:rsidR="00483C54" w:rsidRPr="006779CB">
        <w:rPr>
          <w:szCs w:val="28"/>
          <w:lang w:val="sv-SE"/>
        </w:rPr>
        <w:t xml:space="preserve">̀ hợp với công năng sử dụng. Nhà trường chưa có nhà ăn, nhà nghỉ theo qui định. </w:t>
      </w:r>
      <w:r w:rsidRPr="006779CB">
        <w:rPr>
          <w:szCs w:val="28"/>
          <w:lang w:val="pt-BR"/>
        </w:rPr>
        <w:t>[H3-3-03-01]; [H3-3-03-02]</w:t>
      </w:r>
      <w:r w:rsidRPr="006779CB">
        <w:rPr>
          <w:szCs w:val="28"/>
          <w:lang w:val="sv-SE"/>
        </w:rPr>
        <w:t>.</w:t>
      </w:r>
      <w:r w:rsidR="003C58FB" w:rsidRPr="006779CB">
        <w:rPr>
          <w:szCs w:val="28"/>
          <w:lang w:val="sv-SE"/>
        </w:rPr>
        <w:t xml:space="preserve"> </w:t>
      </w:r>
    </w:p>
    <w:p w14:paraId="5490AC81" w14:textId="77777777" w:rsidR="004C20DE" w:rsidRPr="006779CB" w:rsidRDefault="004C20DE" w:rsidP="00004FB7">
      <w:pPr>
        <w:widowControl w:val="0"/>
        <w:spacing w:line="360" w:lineRule="auto"/>
        <w:ind w:firstLine="720"/>
        <w:jc w:val="both"/>
        <w:rPr>
          <w:b/>
          <w:szCs w:val="28"/>
          <w:lang w:val="pt-BR"/>
        </w:rPr>
      </w:pPr>
      <w:r w:rsidRPr="006779CB">
        <w:rPr>
          <w:szCs w:val="28"/>
          <w:lang w:val="sv-SE"/>
        </w:rPr>
        <w:t xml:space="preserve">b) Có đủ trang thiết bị y tế tối thiểu và các loại thuốc thiết yếu, phong phú về </w:t>
      </w:r>
      <w:r w:rsidRPr="006779CB">
        <w:rPr>
          <w:szCs w:val="28"/>
          <w:lang w:val="sv-SE"/>
        </w:rPr>
        <w:lastRenderedPageBreak/>
        <w:t>chủng loại đảm bảo công tác sơ cứu ban đầu cho cán bộ, gi</w:t>
      </w:r>
      <w:r w:rsidR="00E66C03" w:rsidRPr="006779CB">
        <w:rPr>
          <w:szCs w:val="28"/>
          <w:lang w:val="sv-SE"/>
        </w:rPr>
        <w:t xml:space="preserve">áo viên, nhân viên và học sinh </w:t>
      </w:r>
      <w:r w:rsidRPr="006779CB">
        <w:rPr>
          <w:szCs w:val="28"/>
          <w:lang w:val="pt-BR"/>
        </w:rPr>
        <w:t>[H3-3-03-03]; [H3-3-03-04]</w:t>
      </w:r>
      <w:r w:rsidRPr="006779CB">
        <w:rPr>
          <w:szCs w:val="28"/>
          <w:lang w:val="sv-SE"/>
        </w:rPr>
        <w:t>.</w:t>
      </w:r>
    </w:p>
    <w:p w14:paraId="4D36A41C" w14:textId="77777777" w:rsidR="004C20DE" w:rsidRPr="006779CB" w:rsidRDefault="004C20DE" w:rsidP="00004FB7">
      <w:pPr>
        <w:widowControl w:val="0"/>
        <w:spacing w:line="360" w:lineRule="auto"/>
        <w:ind w:firstLine="720"/>
        <w:jc w:val="both"/>
        <w:rPr>
          <w:szCs w:val="28"/>
          <w:lang w:val="sv-SE"/>
        </w:rPr>
      </w:pPr>
      <w:r w:rsidRPr="006779CB">
        <w:rPr>
          <w:szCs w:val="28"/>
          <w:lang w:val="sv-SE"/>
        </w:rPr>
        <w:t xml:space="preserve">c) Trường có </w:t>
      </w:r>
      <w:r w:rsidR="000B3735" w:rsidRPr="006779CB">
        <w:rPr>
          <w:szCs w:val="28"/>
          <w:lang w:val="sv-SE"/>
        </w:rPr>
        <w:t>109</w:t>
      </w:r>
      <w:r w:rsidRPr="006779CB">
        <w:rPr>
          <w:szCs w:val="28"/>
          <w:lang w:val="sv-SE"/>
        </w:rPr>
        <w:t xml:space="preserve"> máy tính nối mạng internet, </w:t>
      </w:r>
      <w:r w:rsidR="000B3735" w:rsidRPr="006779CB">
        <w:rPr>
          <w:szCs w:val="28"/>
          <w:lang w:val="sv-SE"/>
        </w:rPr>
        <w:t>1</w:t>
      </w:r>
      <w:r w:rsidRPr="006779CB">
        <w:rPr>
          <w:szCs w:val="28"/>
          <w:lang w:val="sv-SE"/>
        </w:rPr>
        <w:t>8 máy tính</w:t>
      </w:r>
      <w:r w:rsidR="00383675" w:rsidRPr="006779CB">
        <w:rPr>
          <w:szCs w:val="28"/>
          <w:lang w:val="sv-SE"/>
        </w:rPr>
        <w:t xml:space="preserve"> </w:t>
      </w:r>
      <w:r w:rsidR="000B3735" w:rsidRPr="006779CB">
        <w:rPr>
          <w:szCs w:val="28"/>
          <w:lang w:val="sv-SE"/>
        </w:rPr>
        <w:t>và 8 máy in phục vụ cho công tác quản lý; 2 phòng vi tính có 91 máy tính.</w:t>
      </w:r>
      <w:r w:rsidRPr="006779CB">
        <w:rPr>
          <w:szCs w:val="28"/>
          <w:lang w:val="sv-SE"/>
        </w:rPr>
        <w:t xml:space="preserve"> </w:t>
      </w:r>
      <w:r w:rsidR="000B3735" w:rsidRPr="006779CB">
        <w:rPr>
          <w:szCs w:val="28"/>
          <w:lang w:val="sv-SE"/>
        </w:rPr>
        <w:t>Các phòng học đều có máy vi tính và màn hình LCD</w:t>
      </w:r>
      <w:r w:rsidR="003521AA" w:rsidRPr="006779CB">
        <w:rPr>
          <w:szCs w:val="28"/>
          <w:lang w:val="sv-SE"/>
        </w:rPr>
        <w:t>; có hệ thống camera quan sát phục vụ các hoạt động giáo dục đáp ứng yêu cầu việc quản lý và giám sát hoạt động vui chơi của học sinh</w:t>
      </w:r>
      <w:r w:rsidR="000B3735" w:rsidRPr="006779CB">
        <w:rPr>
          <w:szCs w:val="28"/>
          <w:lang w:val="sv-SE"/>
        </w:rPr>
        <w:t xml:space="preserve"> [</w:t>
      </w:r>
      <w:r w:rsidR="000B3735" w:rsidRPr="006779CB">
        <w:rPr>
          <w:szCs w:val="28"/>
          <w:lang w:val="pt-BR"/>
        </w:rPr>
        <w:t>H1-1-07-09]; [H3-3-03-05]</w:t>
      </w:r>
      <w:r w:rsidR="000B3735" w:rsidRPr="006779CB">
        <w:rPr>
          <w:szCs w:val="28"/>
          <w:lang w:val="sv-SE"/>
        </w:rPr>
        <w:t>.</w:t>
      </w:r>
    </w:p>
    <w:p w14:paraId="44429871" w14:textId="77777777" w:rsidR="004C20DE" w:rsidRPr="006779CB" w:rsidRDefault="00B91330" w:rsidP="00004FB7">
      <w:pPr>
        <w:widowControl w:val="0"/>
        <w:spacing w:line="360" w:lineRule="auto"/>
        <w:ind w:firstLine="720"/>
        <w:jc w:val="both"/>
        <w:rPr>
          <w:b/>
          <w:szCs w:val="28"/>
          <w:lang w:val="pt-BR"/>
        </w:rPr>
      </w:pPr>
      <w:r w:rsidRPr="006779CB">
        <w:rPr>
          <w:b/>
          <w:szCs w:val="28"/>
          <w:lang w:val="pt-BR"/>
        </w:rPr>
        <w:t>3.3.</w:t>
      </w:r>
      <w:r w:rsidR="003F0FC7" w:rsidRPr="006779CB">
        <w:rPr>
          <w:b/>
          <w:szCs w:val="28"/>
          <w:lang w:val="pt-BR"/>
        </w:rPr>
        <w:t>2. Điểm mạnh:</w:t>
      </w:r>
    </w:p>
    <w:p w14:paraId="49DF11D3" w14:textId="77777777" w:rsidR="004C20DE" w:rsidRPr="006779CB" w:rsidRDefault="004C20DE" w:rsidP="00004FB7">
      <w:pPr>
        <w:widowControl w:val="0"/>
        <w:spacing w:line="360" w:lineRule="auto"/>
        <w:ind w:firstLine="720"/>
        <w:jc w:val="both"/>
        <w:rPr>
          <w:b/>
          <w:szCs w:val="28"/>
          <w:lang w:val="pt-BR"/>
        </w:rPr>
      </w:pPr>
      <w:r w:rsidRPr="006779CB">
        <w:rPr>
          <w:szCs w:val="28"/>
          <w:lang w:val="sv-SE"/>
        </w:rPr>
        <w:t>Nhà trường có đầy đủ khối phòng phục vụ học tập, các khối phòng hành chính, phòng phục vụ học tập được quan tâm, chăm sóc, tu bổ hằng năm. Khu vực học tập, hành chánh - quản trị luôn đảm bảo gọn gàng ngăn nắp và sạch đẹp.</w:t>
      </w:r>
      <w:r w:rsidR="003521AA" w:rsidRPr="006779CB">
        <w:rPr>
          <w:szCs w:val="28"/>
          <w:lang w:val="sv-SE"/>
        </w:rPr>
        <w:t xml:space="preserve"> Trang bị máy tính đầy đủ và được nối mạng 100%, có camera quan sát.</w:t>
      </w:r>
    </w:p>
    <w:p w14:paraId="0DBB9F47" w14:textId="77777777" w:rsidR="004C20DE" w:rsidRPr="006779CB" w:rsidRDefault="00B91330" w:rsidP="00004FB7">
      <w:pPr>
        <w:widowControl w:val="0"/>
        <w:spacing w:line="360" w:lineRule="auto"/>
        <w:ind w:firstLine="720"/>
        <w:jc w:val="both"/>
        <w:rPr>
          <w:b/>
          <w:szCs w:val="28"/>
          <w:lang w:val="pt-BR"/>
        </w:rPr>
      </w:pPr>
      <w:r w:rsidRPr="006779CB">
        <w:rPr>
          <w:b/>
          <w:szCs w:val="28"/>
          <w:lang w:val="pt-BR"/>
        </w:rPr>
        <w:t>3.3.</w:t>
      </w:r>
      <w:r w:rsidR="003F0FC7" w:rsidRPr="006779CB">
        <w:rPr>
          <w:b/>
          <w:szCs w:val="28"/>
          <w:lang w:val="pt-BR"/>
        </w:rPr>
        <w:t>3. Điểm yếu:</w:t>
      </w:r>
    </w:p>
    <w:p w14:paraId="71DA0F2D" w14:textId="77777777" w:rsidR="003521AA" w:rsidRPr="006779CB" w:rsidRDefault="003521AA" w:rsidP="00004FB7">
      <w:pPr>
        <w:widowControl w:val="0"/>
        <w:spacing w:line="360" w:lineRule="auto"/>
        <w:ind w:firstLine="720"/>
        <w:jc w:val="both"/>
        <w:rPr>
          <w:szCs w:val="28"/>
          <w:lang w:val="pt-BR"/>
        </w:rPr>
      </w:pPr>
      <w:r w:rsidRPr="006779CB">
        <w:rPr>
          <w:szCs w:val="28"/>
          <w:lang w:val="pt-BR"/>
        </w:rPr>
        <w:t>Cơ sở phòng ốc chật hẹp nên ghép chung 2 phòng ban với nhau. Chưa có phòng ngủ</w:t>
      </w:r>
      <w:r w:rsidR="00214E5F" w:rsidRPr="006779CB">
        <w:rPr>
          <w:szCs w:val="28"/>
          <w:lang w:val="pt-BR"/>
        </w:rPr>
        <w:t>,</w:t>
      </w:r>
      <w:r w:rsidRPr="006779CB">
        <w:rPr>
          <w:szCs w:val="28"/>
          <w:lang w:val="pt-BR"/>
        </w:rPr>
        <w:t xml:space="preserve"> bếp ăn phục vụ học sinh bán trú.</w:t>
      </w:r>
    </w:p>
    <w:p w14:paraId="55852DE1" w14:textId="77777777" w:rsidR="004C20DE" w:rsidRPr="006779CB" w:rsidRDefault="00B91330" w:rsidP="00004FB7">
      <w:pPr>
        <w:widowControl w:val="0"/>
        <w:spacing w:line="360" w:lineRule="auto"/>
        <w:ind w:firstLine="720"/>
        <w:jc w:val="both"/>
        <w:rPr>
          <w:b/>
          <w:szCs w:val="28"/>
          <w:lang w:val="pt-BR"/>
        </w:rPr>
      </w:pPr>
      <w:r w:rsidRPr="006779CB">
        <w:rPr>
          <w:b/>
          <w:szCs w:val="28"/>
          <w:lang w:val="pt-BR"/>
        </w:rPr>
        <w:t>3.3.</w:t>
      </w:r>
      <w:r w:rsidR="00DA7779" w:rsidRPr="006779CB">
        <w:rPr>
          <w:b/>
          <w:szCs w:val="28"/>
          <w:lang w:val="pt-BR"/>
        </w:rPr>
        <w:t>4.</w:t>
      </w:r>
      <w:r w:rsidR="003F0FC7" w:rsidRPr="006779CB">
        <w:rPr>
          <w:b/>
          <w:szCs w:val="28"/>
          <w:lang w:val="pt-BR"/>
        </w:rPr>
        <w:t xml:space="preserve"> Kế hoạch cải tiến chất lượng:</w:t>
      </w:r>
    </w:p>
    <w:p w14:paraId="713DE661" w14:textId="77777777" w:rsidR="00416778" w:rsidRPr="006779CB" w:rsidRDefault="00416778" w:rsidP="00004FB7">
      <w:pPr>
        <w:widowControl w:val="0"/>
        <w:spacing w:line="360" w:lineRule="auto"/>
        <w:ind w:firstLine="720"/>
        <w:jc w:val="both"/>
        <w:rPr>
          <w:szCs w:val="28"/>
          <w:lang w:val="pt-BR"/>
        </w:rPr>
      </w:pPr>
      <w:r w:rsidRPr="006779CB">
        <w:rPr>
          <w:szCs w:val="28"/>
          <w:lang w:val="sv-SE"/>
        </w:rPr>
        <w:t xml:space="preserve">Năm học 2016 </w:t>
      </w:r>
      <w:r w:rsidR="001E42E2" w:rsidRPr="006779CB">
        <w:rPr>
          <w:szCs w:val="28"/>
          <w:lang w:val="sv-SE"/>
        </w:rPr>
        <w:t>-</w:t>
      </w:r>
      <w:r w:rsidRPr="006779CB">
        <w:rPr>
          <w:szCs w:val="28"/>
          <w:lang w:val="sv-SE"/>
        </w:rPr>
        <w:t xml:space="preserve"> 2017, n</w:t>
      </w:r>
      <w:r w:rsidR="004C20DE" w:rsidRPr="006779CB">
        <w:rPr>
          <w:szCs w:val="28"/>
          <w:lang w:val="sv-SE"/>
        </w:rPr>
        <w:t xml:space="preserve">hà trường tiếp tục </w:t>
      </w:r>
      <w:r w:rsidR="003521AA" w:rsidRPr="006779CB">
        <w:rPr>
          <w:szCs w:val="28"/>
          <w:lang w:val="sv-SE"/>
        </w:rPr>
        <w:t>tham mưu với lãn</w:t>
      </w:r>
      <w:r w:rsidR="005D18DB" w:rsidRPr="006779CB">
        <w:rPr>
          <w:szCs w:val="28"/>
          <w:lang w:val="sv-SE"/>
        </w:rPr>
        <w:t>h</w:t>
      </w:r>
      <w:r w:rsidR="003521AA" w:rsidRPr="006779CB">
        <w:rPr>
          <w:szCs w:val="28"/>
          <w:lang w:val="sv-SE"/>
        </w:rPr>
        <w:t xml:space="preserve"> đạo các cấp để có hướng giúp nhà trường </w:t>
      </w:r>
      <w:r w:rsidRPr="006779CB">
        <w:rPr>
          <w:szCs w:val="28"/>
          <w:lang w:val="sv-SE"/>
        </w:rPr>
        <w:t>mở rộng c</w:t>
      </w:r>
      <w:r w:rsidRPr="006779CB">
        <w:rPr>
          <w:szCs w:val="28"/>
          <w:lang w:val="pt-BR"/>
        </w:rPr>
        <w:t>ơ sở phòng ốc, xây dựng phòng ngủ, bếp ăn phục vụ học sinh bán trú.</w:t>
      </w:r>
    </w:p>
    <w:p w14:paraId="6EBC08AD" w14:textId="77777777" w:rsidR="001600B2" w:rsidRPr="006779CB" w:rsidRDefault="001600B2" w:rsidP="00004FB7">
      <w:pPr>
        <w:widowControl w:val="0"/>
        <w:spacing w:line="360" w:lineRule="auto"/>
        <w:ind w:firstLine="720"/>
        <w:jc w:val="both"/>
        <w:rPr>
          <w:szCs w:val="28"/>
          <w:lang w:val="pt-BR"/>
        </w:rPr>
      </w:pPr>
      <w:r w:rsidRPr="006779CB">
        <w:rPr>
          <w:szCs w:val="28"/>
          <w:lang w:val="pt-BR"/>
        </w:rPr>
        <w:t xml:space="preserve">Đến năm </w:t>
      </w:r>
      <w:r w:rsidR="001A41FE" w:rsidRPr="006779CB">
        <w:rPr>
          <w:szCs w:val="28"/>
          <w:lang w:val="pt-BR"/>
        </w:rPr>
        <w:t xml:space="preserve">học </w:t>
      </w:r>
      <w:r w:rsidRPr="006779CB">
        <w:rPr>
          <w:szCs w:val="28"/>
          <w:lang w:val="pt-BR"/>
        </w:rPr>
        <w:t>201</w:t>
      </w:r>
      <w:r w:rsidR="001A41FE" w:rsidRPr="006779CB">
        <w:rPr>
          <w:szCs w:val="28"/>
          <w:lang w:val="pt-BR"/>
        </w:rPr>
        <w:t>7 - 2018</w:t>
      </w:r>
      <w:r w:rsidRPr="006779CB">
        <w:rPr>
          <w:szCs w:val="28"/>
          <w:lang w:val="pt-BR"/>
        </w:rPr>
        <w:t xml:space="preserve">, nhà trường </w:t>
      </w:r>
      <w:r w:rsidR="001A41FE" w:rsidRPr="006779CB">
        <w:rPr>
          <w:szCs w:val="28"/>
          <w:lang w:val="pt-BR"/>
        </w:rPr>
        <w:t>tiến hành xây dựng các</w:t>
      </w:r>
      <w:r w:rsidR="000510A2" w:rsidRPr="006779CB">
        <w:rPr>
          <w:szCs w:val="28"/>
          <w:lang w:val="pt-BR"/>
        </w:rPr>
        <w:t xml:space="preserve"> hạn mục đã đề ra. Cuối năm 2020</w:t>
      </w:r>
      <w:r w:rsidR="001A41FE" w:rsidRPr="006779CB">
        <w:rPr>
          <w:szCs w:val="28"/>
          <w:lang w:val="pt-BR"/>
        </w:rPr>
        <w:t xml:space="preserve">, nhà trường hoàn thành việc xây dựng, mở rộng.  </w:t>
      </w:r>
    </w:p>
    <w:p w14:paraId="3EA5D55A"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3.3.</w:t>
      </w:r>
      <w:r w:rsidR="00DA7779" w:rsidRPr="006779CB">
        <w:rPr>
          <w:b/>
          <w:szCs w:val="28"/>
          <w:lang w:val="pt-BR"/>
        </w:rPr>
        <w:t>5. Tự đánh giá:</w:t>
      </w:r>
      <w:r w:rsidR="003521AA" w:rsidRPr="006779CB">
        <w:rPr>
          <w:b/>
          <w:szCs w:val="28"/>
          <w:lang w:val="pt-BR"/>
        </w:rPr>
        <w:t xml:space="preserve"> </w:t>
      </w:r>
      <w:r w:rsidR="009E601B" w:rsidRPr="006779CB">
        <w:rPr>
          <w:b/>
          <w:szCs w:val="28"/>
          <w:lang w:val="pt-BR"/>
        </w:rPr>
        <w:t>Không đạt (do chỉ số</w:t>
      </w:r>
      <w:r w:rsidR="003521AA" w:rsidRPr="006779CB">
        <w:rPr>
          <w:b/>
          <w:szCs w:val="28"/>
          <w:lang w:val="pt-BR"/>
        </w:rPr>
        <w:t xml:space="preserve"> a </w:t>
      </w:r>
      <w:r w:rsidR="003F6FF1" w:rsidRPr="006779CB">
        <w:rPr>
          <w:b/>
          <w:szCs w:val="28"/>
          <w:lang w:val="pt-BR"/>
        </w:rPr>
        <w:t>không đạt)</w:t>
      </w:r>
    </w:p>
    <w:p w14:paraId="7AF6A4F3" w14:textId="77777777" w:rsidR="00EA493C" w:rsidRPr="006779CB" w:rsidRDefault="00DA7779" w:rsidP="00004FB7">
      <w:pPr>
        <w:spacing w:line="360" w:lineRule="auto"/>
        <w:ind w:firstLine="720"/>
        <w:jc w:val="both"/>
        <w:rPr>
          <w:b/>
          <w:i/>
          <w:szCs w:val="28"/>
          <w:lang w:val="pt-BR"/>
        </w:rPr>
      </w:pPr>
      <w:r w:rsidRPr="006779CB">
        <w:rPr>
          <w:b/>
          <w:i/>
          <w:szCs w:val="28"/>
          <w:lang w:val="pt-BR"/>
        </w:rPr>
        <w:t>3.</w:t>
      </w:r>
      <w:r w:rsidR="00EA493C" w:rsidRPr="006779CB">
        <w:rPr>
          <w:b/>
          <w:i/>
          <w:szCs w:val="28"/>
          <w:lang w:val="pt-BR"/>
        </w:rPr>
        <w:t>4.</w:t>
      </w:r>
      <w:r w:rsidRPr="006779CB">
        <w:rPr>
          <w:b/>
          <w:i/>
          <w:szCs w:val="28"/>
          <w:lang w:val="pt-BR"/>
        </w:rPr>
        <w:t>Tiêu chí 4:</w:t>
      </w:r>
      <w:r w:rsidR="00EA493C" w:rsidRPr="006779CB">
        <w:rPr>
          <w:b/>
          <w:i/>
          <w:szCs w:val="28"/>
          <w:lang w:val="pt-BR"/>
        </w:rPr>
        <w:t xml:space="preserve"> Công trình vệ sinh, nhà để xe, hệ thống nước sạch, hệ thống thoát nước, thu gom rác đáp ứng yêu cầu của hoạt động giáo dục.</w:t>
      </w:r>
    </w:p>
    <w:p w14:paraId="6322F483" w14:textId="77777777" w:rsidR="00EA493C" w:rsidRPr="006779CB" w:rsidRDefault="00EA493C" w:rsidP="00004FB7">
      <w:pPr>
        <w:spacing w:line="360" w:lineRule="auto"/>
        <w:ind w:firstLine="720"/>
        <w:jc w:val="both"/>
        <w:rPr>
          <w:i/>
          <w:szCs w:val="28"/>
          <w:lang w:val="vi-VN"/>
        </w:rPr>
      </w:pPr>
      <w:r w:rsidRPr="006779CB">
        <w:rPr>
          <w:i/>
          <w:szCs w:val="28"/>
          <w:lang w:val="vi-VN"/>
        </w:rPr>
        <w:t>a) Có công trình vệ sinh riêng cho cán bộ, giáo viên, nhân viên, học sinh, riêng cho nam và nữ, thuận lợi cho học sinh khuyết tật (nếu có), vị trí phù hợp với cảnh quan trường học, an toàn, thuận tiện, sạch sẽ;</w:t>
      </w:r>
    </w:p>
    <w:p w14:paraId="4F0B37B4" w14:textId="77777777" w:rsidR="00EA493C" w:rsidRPr="006779CB" w:rsidRDefault="00EA493C" w:rsidP="00004FB7">
      <w:pPr>
        <w:spacing w:line="360" w:lineRule="auto"/>
        <w:ind w:firstLine="720"/>
        <w:jc w:val="both"/>
        <w:rPr>
          <w:i/>
          <w:szCs w:val="28"/>
          <w:lang w:val="vi-VN"/>
        </w:rPr>
      </w:pPr>
      <w:r w:rsidRPr="006779CB">
        <w:rPr>
          <w:i/>
          <w:szCs w:val="28"/>
          <w:lang w:val="vi-VN"/>
        </w:rPr>
        <w:t>b) Có nhà để xe cho cán bộ, giáo viên, nhân viên và học sinh;</w:t>
      </w:r>
    </w:p>
    <w:p w14:paraId="7C64E6BA" w14:textId="77777777" w:rsidR="00EA493C" w:rsidRPr="006779CB" w:rsidRDefault="00EA493C" w:rsidP="00004FB7">
      <w:pPr>
        <w:spacing w:line="360" w:lineRule="auto"/>
        <w:ind w:firstLine="720"/>
        <w:jc w:val="both"/>
        <w:rPr>
          <w:i/>
          <w:szCs w:val="28"/>
          <w:lang w:val="vi-VN"/>
        </w:rPr>
      </w:pPr>
      <w:r w:rsidRPr="006779CB">
        <w:rPr>
          <w:i/>
          <w:szCs w:val="28"/>
          <w:lang w:val="vi-VN"/>
        </w:rPr>
        <w:lastRenderedPageBreak/>
        <w:t>c) Có nguồn nước sạch đáp ứng nhu cầu sử dụng của cán bộ, giáo viên, nhân viên và học sinh, hệ thống cung cấp nước uống đạt tiêu chuẩn, hệ thống thoát nước, thu gom rác đảm bảo yêu cầu.</w:t>
      </w:r>
    </w:p>
    <w:p w14:paraId="45F474D1" w14:textId="77777777" w:rsidR="00807FAA" w:rsidRPr="006779CB" w:rsidRDefault="00B91330" w:rsidP="00004FB7">
      <w:pPr>
        <w:widowControl w:val="0"/>
        <w:spacing w:line="360" w:lineRule="auto"/>
        <w:ind w:firstLine="720"/>
        <w:jc w:val="both"/>
        <w:rPr>
          <w:b/>
          <w:szCs w:val="28"/>
          <w:lang w:val="pt-BR"/>
        </w:rPr>
      </w:pPr>
      <w:r w:rsidRPr="006779CB">
        <w:rPr>
          <w:b/>
          <w:szCs w:val="28"/>
          <w:lang w:val="pt-BR"/>
        </w:rPr>
        <w:t>3.4.</w:t>
      </w:r>
      <w:r w:rsidR="003F0FC7" w:rsidRPr="006779CB">
        <w:rPr>
          <w:b/>
          <w:szCs w:val="28"/>
          <w:lang w:val="pt-BR"/>
        </w:rPr>
        <w:t>1. Mô tả hiện trạng:</w:t>
      </w:r>
    </w:p>
    <w:p w14:paraId="4E324A85" w14:textId="77777777" w:rsidR="00807FAA" w:rsidRPr="006779CB" w:rsidRDefault="00807FAA" w:rsidP="00004FB7">
      <w:pPr>
        <w:widowControl w:val="0"/>
        <w:spacing w:line="360" w:lineRule="auto"/>
        <w:ind w:firstLine="720"/>
        <w:jc w:val="both"/>
        <w:rPr>
          <w:b/>
          <w:szCs w:val="28"/>
          <w:lang w:val="pt-BR"/>
        </w:rPr>
      </w:pPr>
      <w:r w:rsidRPr="006779CB">
        <w:rPr>
          <w:szCs w:val="28"/>
          <w:lang w:val="vi-VN"/>
        </w:rPr>
        <w:t xml:space="preserve">a) Nhà trường có 02 khu nhà vệ sinh riêng biệt dành cho cán bộ, giáo viên, nhân viên và học sinh. Khu nhà vệ sinh được xây dựng riêng cho nam và nữ, được bố trí hợp lý, xây dựng bằng xi măng có ốp gạch men vững chắc, sạch sẽ, hợp vệ sinh, thoáng, có đủ ánh sáng </w:t>
      </w:r>
      <w:r w:rsidRPr="006779CB">
        <w:rPr>
          <w:szCs w:val="28"/>
          <w:lang w:val="pt-BR"/>
        </w:rPr>
        <w:t>[H3-3-04-01].</w:t>
      </w:r>
    </w:p>
    <w:p w14:paraId="7A61ACED" w14:textId="77777777" w:rsidR="00807FAA" w:rsidRPr="006779CB" w:rsidRDefault="00807FAA" w:rsidP="00004FB7">
      <w:pPr>
        <w:widowControl w:val="0"/>
        <w:spacing w:line="360" w:lineRule="auto"/>
        <w:ind w:firstLine="720"/>
        <w:jc w:val="both"/>
        <w:rPr>
          <w:b/>
          <w:szCs w:val="28"/>
          <w:lang w:val="pt-BR"/>
        </w:rPr>
      </w:pPr>
      <w:r w:rsidRPr="006779CB">
        <w:rPr>
          <w:szCs w:val="28"/>
          <w:lang w:val="vi-VN"/>
        </w:rPr>
        <w:t xml:space="preserve">b) Nhà trường </w:t>
      </w:r>
      <w:r w:rsidR="00333668" w:rsidRPr="006779CB">
        <w:rPr>
          <w:szCs w:val="28"/>
        </w:rPr>
        <w:t xml:space="preserve">chưa </w:t>
      </w:r>
      <w:r w:rsidRPr="006779CB">
        <w:rPr>
          <w:szCs w:val="28"/>
          <w:lang w:val="vi-VN"/>
        </w:rPr>
        <w:t xml:space="preserve">có khu để xe riêng biệt cho cán bộ, giáo viên, nhân viên và học sinh. Khu để xe </w:t>
      </w:r>
      <w:r w:rsidR="00333668" w:rsidRPr="006779CB">
        <w:rPr>
          <w:szCs w:val="28"/>
        </w:rPr>
        <w:t xml:space="preserve">ghép với sân chơi </w:t>
      </w:r>
      <w:r w:rsidRPr="006779CB">
        <w:rPr>
          <w:szCs w:val="28"/>
          <w:lang w:val="vi-VN"/>
        </w:rPr>
        <w:t xml:space="preserve">có nền xi măng bằng phẳng, </w:t>
      </w:r>
      <w:r w:rsidR="0041362B" w:rsidRPr="006779CB">
        <w:rPr>
          <w:szCs w:val="28"/>
        </w:rPr>
        <w:t>diện tích nhỏ</w:t>
      </w:r>
      <w:r w:rsidRPr="006779CB">
        <w:rPr>
          <w:szCs w:val="28"/>
          <w:lang w:val="vi-VN"/>
        </w:rPr>
        <w:t xml:space="preserve">, có mái che </w:t>
      </w:r>
      <w:r w:rsidR="003F6FF1" w:rsidRPr="006779CB">
        <w:rPr>
          <w:szCs w:val="28"/>
          <w:lang w:val="vi-VN"/>
        </w:rPr>
        <w:t xml:space="preserve">nắng, </w:t>
      </w:r>
      <w:r w:rsidRPr="006779CB">
        <w:rPr>
          <w:szCs w:val="28"/>
          <w:lang w:val="vi-VN"/>
        </w:rPr>
        <w:t>vị trí gần cổng ra vào thuận lợi cho việc di chuyển của giáo viên, nhân viên và học sinh</w:t>
      </w:r>
      <w:r w:rsidRPr="006779CB">
        <w:rPr>
          <w:szCs w:val="28"/>
          <w:lang w:val="pt-BR"/>
        </w:rPr>
        <w:t xml:space="preserve"> [H3-3-04-02].</w:t>
      </w:r>
    </w:p>
    <w:p w14:paraId="1033ED6C" w14:textId="77777777" w:rsidR="00807FAA" w:rsidRPr="006779CB" w:rsidRDefault="00807FAA" w:rsidP="00004FB7">
      <w:pPr>
        <w:widowControl w:val="0"/>
        <w:spacing w:line="360" w:lineRule="auto"/>
        <w:ind w:firstLine="720"/>
        <w:jc w:val="both"/>
        <w:rPr>
          <w:b/>
          <w:szCs w:val="28"/>
          <w:lang w:val="pt-BR"/>
        </w:rPr>
      </w:pPr>
      <w:r w:rsidRPr="006779CB">
        <w:rPr>
          <w:szCs w:val="28"/>
          <w:lang w:val="vi-VN"/>
        </w:rPr>
        <w:t xml:space="preserve">c) Nhà trường có hợp đồng sử dụng nguồn nước máy phục vụ cho nhu cầu sinh hoạt hàng ngày </w:t>
      </w:r>
      <w:r w:rsidRPr="006779CB">
        <w:rPr>
          <w:szCs w:val="28"/>
          <w:lang w:val="pt-BR"/>
        </w:rPr>
        <w:t>[H3-3-04-03]</w:t>
      </w:r>
      <w:r w:rsidRPr="006779CB">
        <w:rPr>
          <w:szCs w:val="28"/>
          <w:lang w:val="vi-VN"/>
        </w:rPr>
        <w:t xml:space="preserve">; có hệ thống cung cấp nước uống cho cán bộ, giáo viên, nhân viên và học sinh đảm bảo theo tiêu chuẩn </w:t>
      </w:r>
      <w:r w:rsidR="00611DDE" w:rsidRPr="006779CB">
        <w:rPr>
          <w:szCs w:val="28"/>
          <w:lang w:val="vi-VN"/>
        </w:rPr>
        <w:t>qui định</w:t>
      </w:r>
      <w:r w:rsidRPr="006779CB">
        <w:rPr>
          <w:szCs w:val="28"/>
          <w:lang w:val="vi-VN"/>
        </w:rPr>
        <w:t xml:space="preserve"> </w:t>
      </w:r>
      <w:r w:rsidRPr="006779CB">
        <w:rPr>
          <w:szCs w:val="28"/>
          <w:lang w:val="pt-BR"/>
        </w:rPr>
        <w:t>[H3-3-04-04].</w:t>
      </w:r>
      <w:r w:rsidRPr="006779CB">
        <w:rPr>
          <w:szCs w:val="28"/>
          <w:lang w:val="vi-VN"/>
        </w:rPr>
        <w:t xml:space="preserve"> Nhà trường kí kết hợp đồng với Công ty Dịch vụ công ích thu gom rác thải hàng ngày đảm bảo vệ sinh sạch sẽ trường lớp </w:t>
      </w:r>
      <w:r w:rsidRPr="006779CB">
        <w:rPr>
          <w:szCs w:val="28"/>
          <w:lang w:val="pt-BR"/>
        </w:rPr>
        <w:t>[H3-3-04-05]</w:t>
      </w:r>
      <w:r w:rsidRPr="006779CB">
        <w:rPr>
          <w:szCs w:val="28"/>
          <w:lang w:val="vi-VN"/>
        </w:rPr>
        <w:t xml:space="preserve">. Nhà trường có hệ thống cấp thoát nước được bố trí đúng </w:t>
      </w:r>
      <w:r w:rsidR="00611DDE" w:rsidRPr="006779CB">
        <w:rPr>
          <w:szCs w:val="28"/>
          <w:lang w:val="vi-VN"/>
        </w:rPr>
        <w:t>qui định</w:t>
      </w:r>
      <w:r w:rsidRPr="006779CB">
        <w:rPr>
          <w:szCs w:val="28"/>
          <w:lang w:val="pt-BR"/>
        </w:rPr>
        <w:t>.</w:t>
      </w:r>
    </w:p>
    <w:p w14:paraId="3327FC50" w14:textId="77777777" w:rsidR="00807FAA" w:rsidRPr="006779CB" w:rsidRDefault="00B91330" w:rsidP="00004FB7">
      <w:pPr>
        <w:widowControl w:val="0"/>
        <w:spacing w:line="360" w:lineRule="auto"/>
        <w:ind w:firstLine="720"/>
        <w:jc w:val="both"/>
        <w:rPr>
          <w:b/>
          <w:szCs w:val="28"/>
          <w:lang w:val="pt-BR"/>
        </w:rPr>
      </w:pPr>
      <w:r w:rsidRPr="006779CB">
        <w:rPr>
          <w:b/>
          <w:szCs w:val="28"/>
          <w:lang w:val="pt-BR"/>
        </w:rPr>
        <w:t>3.4.</w:t>
      </w:r>
      <w:r w:rsidR="003F0FC7" w:rsidRPr="006779CB">
        <w:rPr>
          <w:b/>
          <w:szCs w:val="28"/>
          <w:lang w:val="pt-BR"/>
        </w:rPr>
        <w:t>2. Điểm mạnh:</w:t>
      </w:r>
    </w:p>
    <w:p w14:paraId="200745C2" w14:textId="77777777" w:rsidR="0041362B" w:rsidRPr="006779CB" w:rsidRDefault="00807FAA" w:rsidP="00004FB7">
      <w:pPr>
        <w:widowControl w:val="0"/>
        <w:spacing w:line="360" w:lineRule="auto"/>
        <w:ind w:firstLine="720"/>
        <w:jc w:val="both"/>
        <w:rPr>
          <w:szCs w:val="28"/>
        </w:rPr>
      </w:pPr>
      <w:r w:rsidRPr="006779CB">
        <w:rPr>
          <w:szCs w:val="28"/>
          <w:lang w:val="vi-VN"/>
        </w:rPr>
        <w:t>Công trình vệ sinh riêng biệt, thuận lợi</w:t>
      </w:r>
      <w:r w:rsidRPr="006779CB">
        <w:rPr>
          <w:szCs w:val="28"/>
          <w:lang w:val="pt-BR"/>
        </w:rPr>
        <w:t xml:space="preserve"> </w:t>
      </w:r>
      <w:r w:rsidRPr="006779CB">
        <w:rPr>
          <w:szCs w:val="28"/>
          <w:lang w:val="vi-VN"/>
        </w:rPr>
        <w:t>đảm bảo sạch sẽ, văn minh, lịch sự; hệ thống cung cấp và thoát nước đầy đủ</w:t>
      </w:r>
      <w:r w:rsidR="0041362B" w:rsidRPr="006779CB">
        <w:rPr>
          <w:szCs w:val="28"/>
        </w:rPr>
        <w:t>. Sử dụng nguồn nước uống và nước sinh hoạt theo đúng tiêu chuẩn an toàn vệ sinh.</w:t>
      </w:r>
    </w:p>
    <w:p w14:paraId="520BDBE6" w14:textId="77777777" w:rsidR="00807FAA" w:rsidRPr="006779CB" w:rsidRDefault="00B91330" w:rsidP="00004FB7">
      <w:pPr>
        <w:widowControl w:val="0"/>
        <w:spacing w:line="360" w:lineRule="auto"/>
        <w:ind w:firstLine="720"/>
        <w:jc w:val="both"/>
        <w:rPr>
          <w:b/>
          <w:szCs w:val="28"/>
          <w:lang w:val="pt-BR"/>
        </w:rPr>
      </w:pPr>
      <w:r w:rsidRPr="006779CB">
        <w:rPr>
          <w:b/>
          <w:szCs w:val="28"/>
          <w:lang w:val="pt-BR"/>
        </w:rPr>
        <w:t>3.4.</w:t>
      </w:r>
      <w:r w:rsidR="003F0FC7" w:rsidRPr="006779CB">
        <w:rPr>
          <w:b/>
          <w:szCs w:val="28"/>
          <w:lang w:val="pt-BR"/>
        </w:rPr>
        <w:t>3. Điểm yếu:</w:t>
      </w:r>
    </w:p>
    <w:p w14:paraId="2BFFD7C7" w14:textId="77777777" w:rsidR="00807FAA" w:rsidRPr="006779CB" w:rsidRDefault="0041362B" w:rsidP="00004FB7">
      <w:pPr>
        <w:widowControl w:val="0"/>
        <w:spacing w:line="360" w:lineRule="auto"/>
        <w:ind w:firstLine="720"/>
        <w:jc w:val="both"/>
        <w:rPr>
          <w:szCs w:val="28"/>
          <w:lang w:val="pt-BR"/>
        </w:rPr>
      </w:pPr>
      <w:r w:rsidRPr="006779CB">
        <w:rPr>
          <w:szCs w:val="28"/>
          <w:lang w:val="pt-BR"/>
        </w:rPr>
        <w:t>Cơ sở hạ tầng chật hẹp không có nhà để xe cho giáo viên và học sinh nên còn tận dụng sân trường làm nơi để xe</w:t>
      </w:r>
      <w:r w:rsidR="00807FAA" w:rsidRPr="006779CB">
        <w:rPr>
          <w:szCs w:val="28"/>
          <w:lang w:val="pt-BR"/>
        </w:rPr>
        <w:t>.</w:t>
      </w:r>
    </w:p>
    <w:p w14:paraId="1105C33D" w14:textId="77777777" w:rsidR="00807FAA" w:rsidRPr="006779CB" w:rsidRDefault="00B91330" w:rsidP="00004FB7">
      <w:pPr>
        <w:widowControl w:val="0"/>
        <w:spacing w:line="360" w:lineRule="auto"/>
        <w:ind w:firstLine="720"/>
        <w:jc w:val="both"/>
        <w:rPr>
          <w:b/>
          <w:szCs w:val="28"/>
          <w:lang w:val="pt-BR"/>
        </w:rPr>
      </w:pPr>
      <w:r w:rsidRPr="006779CB">
        <w:rPr>
          <w:b/>
          <w:szCs w:val="28"/>
          <w:lang w:val="pt-BR"/>
        </w:rPr>
        <w:t>3.4.</w:t>
      </w:r>
      <w:r w:rsidR="00DA7779" w:rsidRPr="006779CB">
        <w:rPr>
          <w:b/>
          <w:szCs w:val="28"/>
          <w:lang w:val="pt-BR"/>
        </w:rPr>
        <w:t>4.</w:t>
      </w:r>
      <w:r w:rsidR="003F0FC7" w:rsidRPr="006779CB">
        <w:rPr>
          <w:b/>
          <w:szCs w:val="28"/>
          <w:lang w:val="pt-BR"/>
        </w:rPr>
        <w:t xml:space="preserve"> Kế hoạch cải tiến chất lượng:</w:t>
      </w:r>
    </w:p>
    <w:p w14:paraId="251FBBC0" w14:textId="77777777" w:rsidR="004013EE" w:rsidRPr="006779CB" w:rsidRDefault="00416778" w:rsidP="00004FB7">
      <w:pPr>
        <w:widowControl w:val="0"/>
        <w:spacing w:line="360" w:lineRule="auto"/>
        <w:ind w:firstLine="720"/>
        <w:jc w:val="both"/>
        <w:rPr>
          <w:szCs w:val="28"/>
          <w:lang w:val="pt-BR"/>
        </w:rPr>
      </w:pPr>
      <w:r w:rsidRPr="006779CB">
        <w:rPr>
          <w:szCs w:val="28"/>
          <w:lang w:val="pt-BR"/>
        </w:rPr>
        <w:t xml:space="preserve">Cuối năm học 2016 - 2017, nhà trường lên kế hoạch </w:t>
      </w:r>
      <w:r w:rsidR="004013EE" w:rsidRPr="006779CB">
        <w:rPr>
          <w:szCs w:val="28"/>
          <w:lang w:val="pt-BR"/>
        </w:rPr>
        <w:t xml:space="preserve">bố trí nơi để xe sao cho thuận tiện nhất. </w:t>
      </w:r>
    </w:p>
    <w:p w14:paraId="4D727E41" w14:textId="77777777" w:rsidR="00416778" w:rsidRPr="006779CB" w:rsidRDefault="004013EE" w:rsidP="00004FB7">
      <w:pPr>
        <w:widowControl w:val="0"/>
        <w:spacing w:line="360" w:lineRule="auto"/>
        <w:ind w:firstLine="720"/>
        <w:jc w:val="both"/>
        <w:rPr>
          <w:b/>
          <w:szCs w:val="28"/>
          <w:lang w:val="pt-BR"/>
        </w:rPr>
      </w:pPr>
      <w:r w:rsidRPr="006779CB">
        <w:rPr>
          <w:szCs w:val="28"/>
          <w:lang w:val="pt-BR"/>
        </w:rPr>
        <w:t xml:space="preserve">Trong năm học 2018 </w:t>
      </w:r>
      <w:r w:rsidR="00CB3B8A" w:rsidRPr="006779CB">
        <w:rPr>
          <w:szCs w:val="28"/>
          <w:lang w:val="pt-BR"/>
        </w:rPr>
        <w:t>-</w:t>
      </w:r>
      <w:r w:rsidRPr="006779CB">
        <w:rPr>
          <w:szCs w:val="28"/>
          <w:lang w:val="pt-BR"/>
        </w:rPr>
        <w:t xml:space="preserve"> 2019, n</w:t>
      </w:r>
      <w:r w:rsidRPr="006779CB">
        <w:rPr>
          <w:szCs w:val="28"/>
          <w:lang w:val="vi-VN"/>
        </w:rPr>
        <w:t xml:space="preserve">hà trường </w:t>
      </w:r>
      <w:r w:rsidRPr="006779CB">
        <w:rPr>
          <w:szCs w:val="28"/>
        </w:rPr>
        <w:t xml:space="preserve">tham mưu với lãnh đạo các cấp để xây dựng nhà </w:t>
      </w:r>
      <w:r w:rsidR="00416778" w:rsidRPr="006779CB">
        <w:rPr>
          <w:szCs w:val="28"/>
          <w:lang w:val="pt-BR"/>
        </w:rPr>
        <w:t xml:space="preserve">xe cho giáo viên và học sinh để tránh tình trạng còn tận dụng sân </w:t>
      </w:r>
      <w:r w:rsidR="00416778" w:rsidRPr="006779CB">
        <w:rPr>
          <w:szCs w:val="28"/>
          <w:lang w:val="pt-BR"/>
        </w:rPr>
        <w:lastRenderedPageBreak/>
        <w:t>trường làm nơi để xe.</w:t>
      </w:r>
    </w:p>
    <w:p w14:paraId="3C6264B9"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3.4.</w:t>
      </w:r>
      <w:r w:rsidR="00DA7779" w:rsidRPr="006779CB">
        <w:rPr>
          <w:b/>
          <w:szCs w:val="28"/>
          <w:lang w:val="pt-BR"/>
        </w:rPr>
        <w:t xml:space="preserve">5. Tự đánh </w:t>
      </w:r>
      <w:r w:rsidR="003C080A" w:rsidRPr="006779CB">
        <w:rPr>
          <w:b/>
          <w:szCs w:val="28"/>
          <w:lang w:val="pt-BR"/>
        </w:rPr>
        <w:t xml:space="preserve">giá: </w:t>
      </w:r>
      <w:r w:rsidR="009E601B" w:rsidRPr="006779CB">
        <w:rPr>
          <w:b/>
          <w:szCs w:val="28"/>
          <w:lang w:val="pt-BR"/>
        </w:rPr>
        <w:t>Không đạt (do chỉ số</w:t>
      </w:r>
      <w:r w:rsidR="00D85C80" w:rsidRPr="006779CB">
        <w:rPr>
          <w:b/>
          <w:szCs w:val="28"/>
          <w:lang w:val="pt-BR"/>
        </w:rPr>
        <w:t xml:space="preserve"> b </w:t>
      </w:r>
      <w:r w:rsidR="003F6FF1" w:rsidRPr="006779CB">
        <w:rPr>
          <w:b/>
          <w:szCs w:val="28"/>
          <w:lang w:val="pt-BR"/>
        </w:rPr>
        <w:t>không đạt)</w:t>
      </w:r>
    </w:p>
    <w:p w14:paraId="25BED045" w14:textId="77777777" w:rsidR="00EA493C" w:rsidRPr="006779CB" w:rsidRDefault="00DA7779" w:rsidP="00004FB7">
      <w:pPr>
        <w:spacing w:line="360" w:lineRule="auto"/>
        <w:ind w:firstLine="720"/>
        <w:jc w:val="both"/>
        <w:rPr>
          <w:b/>
          <w:i/>
          <w:szCs w:val="28"/>
          <w:lang w:val="pt-BR"/>
        </w:rPr>
      </w:pPr>
      <w:r w:rsidRPr="006779CB">
        <w:rPr>
          <w:b/>
          <w:i/>
          <w:szCs w:val="28"/>
          <w:lang w:val="pt-BR"/>
        </w:rPr>
        <w:t>3.</w:t>
      </w:r>
      <w:r w:rsidR="00EA493C" w:rsidRPr="006779CB">
        <w:rPr>
          <w:b/>
          <w:i/>
          <w:szCs w:val="28"/>
          <w:lang w:val="pt-BR"/>
        </w:rPr>
        <w:t>5.</w:t>
      </w:r>
      <w:r w:rsidRPr="006779CB">
        <w:rPr>
          <w:b/>
          <w:i/>
          <w:szCs w:val="28"/>
          <w:lang w:val="pt-BR"/>
        </w:rPr>
        <w:t>Tiêu chí 5:</w:t>
      </w:r>
      <w:r w:rsidR="00EA493C" w:rsidRPr="006779CB">
        <w:rPr>
          <w:b/>
          <w:i/>
          <w:szCs w:val="28"/>
          <w:lang w:val="pt-BR"/>
        </w:rPr>
        <w:t xml:space="preserve"> Thư viện đáp ứng nhu cầu nghiên cứu, học tập của cán bộ, giáo viên, nhân viên và học sinh.</w:t>
      </w:r>
    </w:p>
    <w:p w14:paraId="2448B059"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Thư viện đạt tiêu chuẩn thư viện trường phổ thông theo </w:t>
      </w:r>
      <w:r w:rsidR="00611DDE" w:rsidRPr="006779CB">
        <w:rPr>
          <w:i/>
          <w:szCs w:val="28"/>
          <w:lang w:val="vi-VN"/>
        </w:rPr>
        <w:t>qui định</w:t>
      </w:r>
      <w:r w:rsidRPr="006779CB">
        <w:rPr>
          <w:i/>
          <w:szCs w:val="28"/>
          <w:lang w:val="vi-VN"/>
        </w:rPr>
        <w:t xml:space="preserve"> của Bộ Giáo dục và Đào tạo; được bổ sung sách, báo và tài liệu tham khảo hằng năm;</w:t>
      </w:r>
    </w:p>
    <w:p w14:paraId="13A2128A" w14:textId="77777777" w:rsidR="00EA493C" w:rsidRPr="006779CB" w:rsidRDefault="00EA493C" w:rsidP="00004FB7">
      <w:pPr>
        <w:spacing w:line="360" w:lineRule="auto"/>
        <w:ind w:firstLine="720"/>
        <w:jc w:val="both"/>
        <w:rPr>
          <w:i/>
          <w:szCs w:val="28"/>
          <w:lang w:val="vi-VN"/>
        </w:rPr>
      </w:pPr>
      <w:r w:rsidRPr="006779CB">
        <w:rPr>
          <w:i/>
          <w:szCs w:val="28"/>
          <w:lang w:val="vi-VN"/>
        </w:rPr>
        <w:t>b) Hoạt động của thư viện đáp ứng nhu cầu nghiên cứu, dạy học của cán bộ, giáo viên, nhân viên và học sinh;</w:t>
      </w:r>
    </w:p>
    <w:p w14:paraId="4BADE131" w14:textId="77777777" w:rsidR="00EA493C" w:rsidRPr="006779CB" w:rsidRDefault="00EA493C" w:rsidP="00004FB7">
      <w:pPr>
        <w:spacing w:line="360" w:lineRule="auto"/>
        <w:ind w:firstLine="720"/>
        <w:jc w:val="both"/>
        <w:rPr>
          <w:i/>
          <w:szCs w:val="28"/>
          <w:lang w:val="vi-VN"/>
        </w:rPr>
      </w:pPr>
      <w:r w:rsidRPr="006779CB">
        <w:rPr>
          <w:i/>
          <w:szCs w:val="28"/>
          <w:lang w:val="vi-VN"/>
        </w:rPr>
        <w:t>c) Hệ thống công nghệ thông tin kết nối internet và website của nhà trường đáp ứng yêu cầu dạy, học và quản lý nhà trường.</w:t>
      </w:r>
    </w:p>
    <w:p w14:paraId="68A50351" w14:textId="77777777" w:rsidR="00807FAA" w:rsidRPr="006779CB" w:rsidRDefault="00B91330" w:rsidP="00004FB7">
      <w:pPr>
        <w:widowControl w:val="0"/>
        <w:spacing w:line="360" w:lineRule="auto"/>
        <w:ind w:firstLine="720"/>
        <w:jc w:val="both"/>
        <w:rPr>
          <w:b/>
          <w:szCs w:val="28"/>
          <w:lang w:val="pt-BR"/>
        </w:rPr>
      </w:pPr>
      <w:r w:rsidRPr="006779CB">
        <w:rPr>
          <w:b/>
          <w:szCs w:val="28"/>
          <w:lang w:val="pt-BR"/>
        </w:rPr>
        <w:t>3.5.</w:t>
      </w:r>
      <w:r w:rsidR="003F0FC7" w:rsidRPr="006779CB">
        <w:rPr>
          <w:b/>
          <w:szCs w:val="28"/>
          <w:lang w:val="pt-BR"/>
        </w:rPr>
        <w:t>1. Mô tả hiện trạng:</w:t>
      </w:r>
    </w:p>
    <w:p w14:paraId="1D7D378F" w14:textId="77777777" w:rsidR="003E2093" w:rsidRPr="006779CB" w:rsidRDefault="00807FAA" w:rsidP="00004FB7">
      <w:pPr>
        <w:widowControl w:val="0"/>
        <w:spacing w:line="360" w:lineRule="auto"/>
        <w:ind w:firstLine="720"/>
        <w:jc w:val="both"/>
        <w:rPr>
          <w:b/>
          <w:szCs w:val="28"/>
          <w:lang w:val="pt-BR"/>
        </w:rPr>
      </w:pPr>
      <w:r w:rsidRPr="006779CB">
        <w:rPr>
          <w:szCs w:val="28"/>
          <w:lang w:val="vi-VN"/>
        </w:rPr>
        <w:t xml:space="preserve">a) </w:t>
      </w:r>
      <w:r w:rsidR="003E2093" w:rsidRPr="006779CB">
        <w:rPr>
          <w:szCs w:val="28"/>
          <w:lang w:val="da-DK"/>
        </w:rPr>
        <w:t>Thư viện đạt chuẩn theo quyết định: 01/2003/QĐ-BGD&amp;ĐT</w:t>
      </w:r>
      <w:r w:rsidR="003E2093" w:rsidRPr="006779CB">
        <w:rPr>
          <w:szCs w:val="28"/>
          <w:lang w:val="pt-BR"/>
        </w:rPr>
        <w:t xml:space="preserve"> </w:t>
      </w:r>
      <w:r w:rsidRPr="006779CB">
        <w:rPr>
          <w:szCs w:val="28"/>
          <w:lang w:val="pt-BR"/>
        </w:rPr>
        <w:t>[H3-3-05-01].</w:t>
      </w:r>
      <w:r w:rsidR="003E2093" w:rsidRPr="006779CB">
        <w:rPr>
          <w:b/>
          <w:szCs w:val="28"/>
          <w:lang w:val="pt-BR"/>
        </w:rPr>
        <w:t xml:space="preserve"> </w:t>
      </w:r>
      <w:r w:rsidRPr="006779CB">
        <w:rPr>
          <w:szCs w:val="28"/>
          <w:lang w:val="sv-SE"/>
        </w:rPr>
        <w:t>Hằng năm, thư viện bổ sung thêm nhiều loại sách, báo, tài liệu tham khảo phục vụ cho giảng dạy của giáo viên và học tập của học sinh</w:t>
      </w:r>
      <w:r w:rsidR="003E2093" w:rsidRPr="006779CB">
        <w:rPr>
          <w:szCs w:val="28"/>
          <w:lang w:val="pt-BR"/>
        </w:rPr>
        <w:t xml:space="preserve"> </w:t>
      </w:r>
      <w:r w:rsidR="000E601D" w:rsidRPr="006779CB">
        <w:rPr>
          <w:szCs w:val="28"/>
          <w:lang w:val="da-DK"/>
        </w:rPr>
        <w:t>[H3-3-05-02</w:t>
      </w:r>
      <w:r w:rsidR="003E2093" w:rsidRPr="006779CB">
        <w:rPr>
          <w:szCs w:val="28"/>
          <w:lang w:val="da-DK"/>
        </w:rPr>
        <w:t>].</w:t>
      </w:r>
    </w:p>
    <w:p w14:paraId="67C92976" w14:textId="77777777" w:rsidR="00807FAA" w:rsidRPr="006779CB" w:rsidRDefault="00807FAA" w:rsidP="00004FB7">
      <w:pPr>
        <w:widowControl w:val="0"/>
        <w:spacing w:line="360" w:lineRule="auto"/>
        <w:ind w:firstLine="720"/>
        <w:jc w:val="both"/>
        <w:rPr>
          <w:szCs w:val="28"/>
          <w:lang w:val="sv-SE"/>
        </w:rPr>
      </w:pPr>
      <w:r w:rsidRPr="006779CB">
        <w:rPr>
          <w:szCs w:val="28"/>
          <w:lang w:val="vi-VN"/>
        </w:rPr>
        <w:t xml:space="preserve">b) Mỗi đầu năm học, nhân viên thư viện xây dựng kế hoạch hoạt động của thư viện nhằm đáp ứng nhu cầu nghiên cứu, dạy học của cán bộ, giáo viên, nhân viên và học sinh [H3-3-05-03]. Thư viện tổ chức cho giáo viên, học sinh đọc sách, tra cứu tài liệu </w:t>
      </w:r>
      <w:r w:rsidRPr="006779CB">
        <w:rPr>
          <w:szCs w:val="28"/>
          <w:lang w:val="pt-BR"/>
        </w:rPr>
        <w:t>[H3-3-05-04].</w:t>
      </w:r>
      <w:r w:rsidRPr="006779CB">
        <w:rPr>
          <w:szCs w:val="28"/>
          <w:lang w:val="sv-SE"/>
        </w:rPr>
        <w:t xml:space="preserve"> Thư viện còn tổ chức triển lãm sách theo từng chủ đề nhằm giới thiệu những tác phẩm mới đến giáo viên và học sinh [H3-3-05-05].</w:t>
      </w:r>
    </w:p>
    <w:p w14:paraId="2B487CC5" w14:textId="77777777" w:rsidR="00807FAA" w:rsidRPr="006779CB" w:rsidRDefault="00807FAA" w:rsidP="00004FB7">
      <w:pPr>
        <w:widowControl w:val="0"/>
        <w:spacing w:line="360" w:lineRule="auto"/>
        <w:ind w:firstLine="720"/>
        <w:jc w:val="both"/>
        <w:rPr>
          <w:b/>
          <w:szCs w:val="28"/>
          <w:lang w:val="pt-BR"/>
        </w:rPr>
      </w:pPr>
      <w:r w:rsidRPr="006779CB">
        <w:rPr>
          <w:szCs w:val="28"/>
          <w:lang w:val="sv-SE"/>
        </w:rPr>
        <w:t xml:space="preserve">Ngoài ra, nhân viên thư viện còn sưu tầm báo, tạp chí về gương vượt khó học giỏi, chuyên đề về ngày Nhà giáo Việt Nam 20/11, về ngày thành lập Quân đội nhân dân Việt Nam 22/12, chiến dịch Hồ Chí Minh 30/4/1975 thành những </w:t>
      </w:r>
      <w:r w:rsidR="008C61E7" w:rsidRPr="006779CB">
        <w:rPr>
          <w:szCs w:val="28"/>
        </w:rPr>
        <w:t>t</w:t>
      </w:r>
      <w:r w:rsidR="00D65403" w:rsidRPr="006779CB">
        <w:rPr>
          <w:szCs w:val="28"/>
        </w:rPr>
        <w:t>hư mục và tư liệu</w:t>
      </w:r>
      <w:r w:rsidRPr="006779CB">
        <w:rPr>
          <w:szCs w:val="28"/>
          <w:lang w:val="sv-SE"/>
        </w:rPr>
        <w:t xml:space="preserve"> để giới thiệu đến giáo viên, học sinh </w:t>
      </w:r>
      <w:r w:rsidRPr="006779CB">
        <w:rPr>
          <w:szCs w:val="28"/>
          <w:lang w:val="pt-BR"/>
        </w:rPr>
        <w:t>[H3-3-05-06].</w:t>
      </w:r>
    </w:p>
    <w:p w14:paraId="16E7506F" w14:textId="77777777" w:rsidR="00807FAA" w:rsidRPr="006779CB" w:rsidRDefault="00807FAA" w:rsidP="00004FB7">
      <w:pPr>
        <w:widowControl w:val="0"/>
        <w:spacing w:line="360" w:lineRule="auto"/>
        <w:ind w:firstLine="720"/>
        <w:jc w:val="both"/>
        <w:rPr>
          <w:b/>
          <w:szCs w:val="28"/>
          <w:lang w:val="pt-BR"/>
        </w:rPr>
      </w:pPr>
      <w:r w:rsidRPr="006779CB">
        <w:rPr>
          <w:szCs w:val="28"/>
          <w:lang w:val="sv-SE"/>
        </w:rPr>
        <w:t>c) Nhà trường đã có kết nối internet cho tất cả các máy tính đang sử dụng trong học tập, giảng dạy và quản lý</w:t>
      </w:r>
      <w:r w:rsidRPr="006779CB">
        <w:rPr>
          <w:szCs w:val="28"/>
          <w:lang w:val="pt-BR"/>
        </w:rPr>
        <w:t xml:space="preserve"> [H3-3-0</w:t>
      </w:r>
      <w:r w:rsidR="008B6C99" w:rsidRPr="006779CB">
        <w:rPr>
          <w:szCs w:val="28"/>
          <w:lang w:val="pt-BR"/>
        </w:rPr>
        <w:t>3</w:t>
      </w:r>
      <w:r w:rsidRPr="006779CB">
        <w:rPr>
          <w:szCs w:val="28"/>
          <w:lang w:val="pt-BR"/>
        </w:rPr>
        <w:t>-0</w:t>
      </w:r>
      <w:r w:rsidR="008B6C99" w:rsidRPr="006779CB">
        <w:rPr>
          <w:szCs w:val="28"/>
          <w:lang w:val="pt-BR"/>
        </w:rPr>
        <w:t>5</w:t>
      </w:r>
      <w:r w:rsidRPr="006779CB">
        <w:rPr>
          <w:szCs w:val="28"/>
          <w:lang w:val="pt-BR"/>
        </w:rPr>
        <w:t>]. Việc quản lý nhân sự, nhà trường áp dụng</w:t>
      </w:r>
      <w:r w:rsidR="00D2370B" w:rsidRPr="006779CB">
        <w:rPr>
          <w:szCs w:val="28"/>
          <w:lang w:val="pt-BR"/>
        </w:rPr>
        <w:t xml:space="preserve"> phần mềm PMIS, EMIS [H3-3-05-07</w:t>
      </w:r>
      <w:r w:rsidRPr="006779CB">
        <w:rPr>
          <w:szCs w:val="28"/>
          <w:lang w:val="pt-BR"/>
        </w:rPr>
        <w:t>]</w:t>
      </w:r>
      <w:r w:rsidR="003E2093" w:rsidRPr="006779CB">
        <w:rPr>
          <w:szCs w:val="28"/>
          <w:lang w:val="pt-BR"/>
        </w:rPr>
        <w:t>.</w:t>
      </w:r>
    </w:p>
    <w:p w14:paraId="43057503" w14:textId="77777777" w:rsidR="003E2093" w:rsidRPr="006779CB" w:rsidRDefault="00B91330" w:rsidP="00004FB7">
      <w:pPr>
        <w:widowControl w:val="0"/>
        <w:spacing w:line="360" w:lineRule="auto"/>
        <w:ind w:firstLine="720"/>
        <w:jc w:val="both"/>
        <w:rPr>
          <w:b/>
          <w:szCs w:val="28"/>
          <w:lang w:val="pt-BR"/>
        </w:rPr>
      </w:pPr>
      <w:r w:rsidRPr="006779CB">
        <w:rPr>
          <w:b/>
          <w:szCs w:val="28"/>
          <w:lang w:val="pt-BR"/>
        </w:rPr>
        <w:t>3.5.</w:t>
      </w:r>
      <w:r w:rsidR="003F0FC7" w:rsidRPr="006779CB">
        <w:rPr>
          <w:b/>
          <w:szCs w:val="28"/>
          <w:lang w:val="pt-BR"/>
        </w:rPr>
        <w:t>2. Điểm mạnh:</w:t>
      </w:r>
    </w:p>
    <w:p w14:paraId="4366C0E4" w14:textId="77777777" w:rsidR="003E2093" w:rsidRPr="006779CB" w:rsidRDefault="003E2093" w:rsidP="00004FB7">
      <w:pPr>
        <w:widowControl w:val="0"/>
        <w:spacing w:line="360" w:lineRule="auto"/>
        <w:ind w:firstLine="720"/>
        <w:jc w:val="both"/>
        <w:rPr>
          <w:szCs w:val="28"/>
          <w:lang w:val="pt-BR"/>
        </w:rPr>
      </w:pPr>
      <w:r w:rsidRPr="006779CB">
        <w:rPr>
          <w:szCs w:val="28"/>
          <w:lang w:val="pt-BR"/>
        </w:rPr>
        <w:t>Thư viện nhà trường khang t</w:t>
      </w:r>
      <w:r w:rsidR="00453238" w:rsidRPr="006779CB">
        <w:rPr>
          <w:szCs w:val="28"/>
          <w:lang w:val="pt-BR"/>
        </w:rPr>
        <w:t>rang</w:t>
      </w:r>
      <w:r w:rsidRPr="006779CB">
        <w:rPr>
          <w:szCs w:val="28"/>
          <w:lang w:val="pt-BR"/>
        </w:rPr>
        <w:t>. Các loại sách, ba</w:t>
      </w:r>
      <w:r w:rsidR="00453238" w:rsidRPr="006779CB">
        <w:rPr>
          <w:szCs w:val="28"/>
          <w:lang w:val="pt-BR"/>
        </w:rPr>
        <w:t xml:space="preserve">́o, tạp chí khá phong phú; </w:t>
      </w:r>
      <w:r w:rsidRPr="006779CB">
        <w:rPr>
          <w:szCs w:val="28"/>
          <w:lang w:val="pt-BR"/>
        </w:rPr>
        <w:t>lượng sách báo tạp chí bổ sung hàng năm tương đối đầy đủ và kịp thời.</w:t>
      </w:r>
    </w:p>
    <w:p w14:paraId="5802CBA2" w14:textId="77777777" w:rsidR="003E2093" w:rsidRPr="006779CB" w:rsidRDefault="00453238" w:rsidP="00004FB7">
      <w:pPr>
        <w:widowControl w:val="0"/>
        <w:spacing w:line="360" w:lineRule="auto"/>
        <w:ind w:firstLine="720"/>
        <w:jc w:val="both"/>
        <w:rPr>
          <w:szCs w:val="28"/>
          <w:lang w:val="pt-BR"/>
        </w:rPr>
      </w:pPr>
      <w:r w:rsidRPr="006779CB">
        <w:rPr>
          <w:szCs w:val="28"/>
          <w:lang w:val="vi-VN"/>
        </w:rPr>
        <w:t>Thư viện</w:t>
      </w:r>
      <w:r w:rsidR="003E2093" w:rsidRPr="006779CB">
        <w:rPr>
          <w:szCs w:val="28"/>
          <w:lang w:val="vi-VN"/>
        </w:rPr>
        <w:t xml:space="preserve"> hoạt động thường xuyên, luôn đáp ứng được yêu cầu tham khảo, </w:t>
      </w:r>
      <w:r w:rsidR="003E2093" w:rsidRPr="006779CB">
        <w:rPr>
          <w:szCs w:val="28"/>
          <w:lang w:val="vi-VN"/>
        </w:rPr>
        <w:lastRenderedPageBreak/>
        <w:t>nghiên cứu, đọc và tra cứu của cán bộ, giáo viên, nhân viên</w:t>
      </w:r>
      <w:r w:rsidR="003E2093" w:rsidRPr="006779CB">
        <w:rPr>
          <w:szCs w:val="28"/>
          <w:lang w:val="pt-BR"/>
        </w:rPr>
        <w:t xml:space="preserve"> và học sinh.</w:t>
      </w:r>
    </w:p>
    <w:p w14:paraId="7E4AF9C3" w14:textId="77777777" w:rsidR="0016460A" w:rsidRPr="006779CB" w:rsidRDefault="0016460A" w:rsidP="00004FB7">
      <w:pPr>
        <w:spacing w:line="360" w:lineRule="auto"/>
        <w:ind w:firstLine="780"/>
        <w:jc w:val="both"/>
        <w:rPr>
          <w:szCs w:val="28"/>
          <w:lang w:val="da-DK"/>
        </w:rPr>
      </w:pPr>
      <w:r w:rsidRPr="006779CB">
        <w:rPr>
          <w:szCs w:val="28"/>
          <w:lang w:val="da-DK"/>
        </w:rPr>
        <w:t>Giáo viên thư viện có kỹ năng sử dụng máy vi tính nên rất thuận lợi cho việc thực hiện xây dựng thư viện điện tử.</w:t>
      </w:r>
    </w:p>
    <w:p w14:paraId="1D5CADF8" w14:textId="77777777" w:rsidR="003E2093" w:rsidRPr="006779CB" w:rsidRDefault="0016460A" w:rsidP="00004FB7">
      <w:pPr>
        <w:spacing w:line="360" w:lineRule="auto"/>
        <w:jc w:val="both"/>
        <w:rPr>
          <w:b/>
          <w:szCs w:val="28"/>
          <w:lang w:val="pt-BR"/>
        </w:rPr>
      </w:pPr>
      <w:r w:rsidRPr="006779CB">
        <w:rPr>
          <w:spacing w:val="-6"/>
          <w:szCs w:val="28"/>
          <w:lang w:val="da-DK"/>
        </w:rPr>
        <w:tab/>
      </w:r>
      <w:r w:rsidR="00B91330" w:rsidRPr="006779CB">
        <w:rPr>
          <w:b/>
          <w:szCs w:val="28"/>
          <w:lang w:val="pt-BR"/>
        </w:rPr>
        <w:t>3.5.</w:t>
      </w:r>
      <w:r w:rsidR="003F0FC7" w:rsidRPr="006779CB">
        <w:rPr>
          <w:b/>
          <w:szCs w:val="28"/>
          <w:lang w:val="pt-BR"/>
        </w:rPr>
        <w:t>3. Điểm yếu:</w:t>
      </w:r>
      <w:r w:rsidR="006C0130" w:rsidRPr="006779CB">
        <w:rPr>
          <w:b/>
          <w:szCs w:val="28"/>
          <w:lang w:val="pt-BR"/>
        </w:rPr>
        <w:t xml:space="preserve"> Không có. </w:t>
      </w:r>
    </w:p>
    <w:p w14:paraId="078ACDF3" w14:textId="77777777" w:rsidR="003E2093" w:rsidRPr="006779CB" w:rsidRDefault="00B91330" w:rsidP="00004FB7">
      <w:pPr>
        <w:widowControl w:val="0"/>
        <w:spacing w:line="360" w:lineRule="auto"/>
        <w:ind w:firstLine="720"/>
        <w:jc w:val="both"/>
        <w:rPr>
          <w:b/>
          <w:szCs w:val="28"/>
          <w:lang w:val="pt-BR"/>
        </w:rPr>
      </w:pPr>
      <w:r w:rsidRPr="006779CB">
        <w:rPr>
          <w:b/>
          <w:szCs w:val="28"/>
          <w:lang w:val="pt-BR"/>
        </w:rPr>
        <w:t>3.5.</w:t>
      </w:r>
      <w:r w:rsidR="00DA7779" w:rsidRPr="006779CB">
        <w:rPr>
          <w:b/>
          <w:szCs w:val="28"/>
          <w:lang w:val="pt-BR"/>
        </w:rPr>
        <w:t>4.</w:t>
      </w:r>
      <w:r w:rsidR="003F0FC7" w:rsidRPr="006779CB">
        <w:rPr>
          <w:b/>
          <w:szCs w:val="28"/>
          <w:lang w:val="pt-BR"/>
        </w:rPr>
        <w:t xml:space="preserve"> Kế hoạch cải tiến chất lượng:</w:t>
      </w:r>
    </w:p>
    <w:p w14:paraId="730BA85C" w14:textId="77777777" w:rsidR="003B115A" w:rsidRPr="006779CB" w:rsidRDefault="003B115A" w:rsidP="00004FB7">
      <w:pPr>
        <w:spacing w:line="360" w:lineRule="auto"/>
        <w:jc w:val="both"/>
        <w:rPr>
          <w:szCs w:val="28"/>
          <w:lang w:val="sv-SE"/>
        </w:rPr>
      </w:pPr>
      <w:r w:rsidRPr="006779CB">
        <w:rPr>
          <w:szCs w:val="28"/>
          <w:lang w:val="pt-BR"/>
        </w:rPr>
        <w:tab/>
      </w:r>
      <w:r w:rsidR="006F63CD" w:rsidRPr="006779CB">
        <w:rPr>
          <w:szCs w:val="28"/>
          <w:lang w:val="pt-BR"/>
        </w:rPr>
        <w:t xml:space="preserve">Năm học 2016 </w:t>
      </w:r>
      <w:r w:rsidR="001E42E2" w:rsidRPr="006779CB">
        <w:rPr>
          <w:szCs w:val="28"/>
          <w:lang w:val="pt-BR"/>
        </w:rPr>
        <w:t>-</w:t>
      </w:r>
      <w:r w:rsidR="006F63CD" w:rsidRPr="006779CB">
        <w:rPr>
          <w:szCs w:val="28"/>
          <w:lang w:val="pt-BR"/>
        </w:rPr>
        <w:t xml:space="preserve"> 2017, n</w:t>
      </w:r>
      <w:r w:rsidR="003E2093" w:rsidRPr="006779CB">
        <w:rPr>
          <w:szCs w:val="28"/>
          <w:lang w:val="pt-BR"/>
        </w:rPr>
        <w:t>hà trường giới thiệu địa chỉ website đến toàn thể giáo viên, cha mẹ học sinh và học sinh</w:t>
      </w:r>
      <w:r w:rsidR="003E2093" w:rsidRPr="006779CB">
        <w:rPr>
          <w:szCs w:val="28"/>
          <w:lang w:val="sv-SE"/>
        </w:rPr>
        <w:t>. Nhà trường tăng cường cung cấp các thông tin phong phú trên trang website nhằm thu hút giáo viên, học sinh truy cập.</w:t>
      </w:r>
      <w:r w:rsidR="0016460A" w:rsidRPr="006779CB">
        <w:rPr>
          <w:szCs w:val="28"/>
          <w:lang w:val="sv-SE"/>
        </w:rPr>
        <w:t xml:space="preserve"> </w:t>
      </w:r>
    </w:p>
    <w:p w14:paraId="2146BD65" w14:textId="77777777" w:rsidR="0016460A" w:rsidRPr="006779CB" w:rsidRDefault="006F63CD" w:rsidP="00004FB7">
      <w:pPr>
        <w:spacing w:line="360" w:lineRule="auto"/>
        <w:ind w:firstLine="780"/>
        <w:jc w:val="both"/>
        <w:rPr>
          <w:spacing w:val="-6"/>
          <w:szCs w:val="28"/>
          <w:lang w:val="da-DK"/>
        </w:rPr>
      </w:pPr>
      <w:r w:rsidRPr="006779CB">
        <w:rPr>
          <w:szCs w:val="28"/>
          <w:lang w:val="da-DK"/>
        </w:rPr>
        <w:t xml:space="preserve">Năm học 2017 </w:t>
      </w:r>
      <w:r w:rsidR="001E42E2" w:rsidRPr="006779CB">
        <w:rPr>
          <w:szCs w:val="28"/>
          <w:lang w:val="da-DK"/>
        </w:rPr>
        <w:t>-</w:t>
      </w:r>
      <w:r w:rsidRPr="006779CB">
        <w:rPr>
          <w:szCs w:val="28"/>
          <w:lang w:val="da-DK"/>
        </w:rPr>
        <w:t xml:space="preserve"> 2018, t</w:t>
      </w:r>
      <w:r w:rsidR="003B115A" w:rsidRPr="006779CB">
        <w:rPr>
          <w:szCs w:val="28"/>
          <w:lang w:val="da-DK"/>
        </w:rPr>
        <w:t xml:space="preserve">rường kiến nghị với </w:t>
      </w:r>
      <w:r w:rsidR="001F6ACC" w:rsidRPr="006779CB">
        <w:rPr>
          <w:szCs w:val="28"/>
          <w:lang w:val="da-DK"/>
        </w:rPr>
        <w:t>Ủ</w:t>
      </w:r>
      <w:r w:rsidR="003B115A" w:rsidRPr="006779CB">
        <w:rPr>
          <w:szCs w:val="28"/>
          <w:lang w:val="da-DK"/>
        </w:rPr>
        <w:t xml:space="preserve">y ban nhân dân mở rộng diện tích thư viện. Vận động các nguồn lực từ phụ huynh học sinh và các mạnh thường quân trang bị thêm các tủ sách, đầu sách để phục vụ cho nhu cầu của học sinh và giáo viên. </w:t>
      </w:r>
      <w:r w:rsidR="000510A2" w:rsidRPr="006779CB">
        <w:rPr>
          <w:szCs w:val="28"/>
          <w:lang w:val="da-DK"/>
        </w:rPr>
        <w:t>N</w:t>
      </w:r>
      <w:r w:rsidR="00823860" w:rsidRPr="006779CB">
        <w:rPr>
          <w:szCs w:val="28"/>
          <w:lang w:val="da-DK"/>
        </w:rPr>
        <w:t>hà trường</w:t>
      </w:r>
      <w:r w:rsidR="000510A2" w:rsidRPr="006779CB">
        <w:rPr>
          <w:szCs w:val="28"/>
          <w:lang w:val="da-DK"/>
        </w:rPr>
        <w:t xml:space="preserve"> tiếp tục</w:t>
      </w:r>
      <w:r w:rsidR="00823860" w:rsidRPr="006779CB">
        <w:rPr>
          <w:szCs w:val="28"/>
          <w:lang w:val="da-DK"/>
        </w:rPr>
        <w:t xml:space="preserve"> c</w:t>
      </w:r>
      <w:r w:rsidR="003B115A" w:rsidRPr="006779CB">
        <w:rPr>
          <w:szCs w:val="28"/>
          <w:lang w:val="da-DK"/>
        </w:rPr>
        <w:t xml:space="preserve">ử cán bộ thư viện học tập nâng cao trình độ để nâng cao công tác phục vụ dạy học của học sinh và giáo viên. </w:t>
      </w:r>
    </w:p>
    <w:p w14:paraId="31DC9BCA"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3.5.</w:t>
      </w:r>
      <w:r w:rsidR="00DA7779" w:rsidRPr="006779CB">
        <w:rPr>
          <w:b/>
          <w:szCs w:val="28"/>
          <w:lang w:val="pt-BR"/>
        </w:rPr>
        <w:t>5. Tự đánh giá: Đạt</w:t>
      </w:r>
    </w:p>
    <w:p w14:paraId="775174E3" w14:textId="77777777" w:rsidR="00EA493C" w:rsidRPr="006779CB" w:rsidRDefault="00DA7779" w:rsidP="00004FB7">
      <w:pPr>
        <w:spacing w:line="360" w:lineRule="auto"/>
        <w:ind w:firstLine="720"/>
        <w:jc w:val="both"/>
        <w:rPr>
          <w:b/>
          <w:i/>
          <w:szCs w:val="28"/>
          <w:lang w:val="vi-VN"/>
        </w:rPr>
      </w:pPr>
      <w:r w:rsidRPr="006779CB">
        <w:rPr>
          <w:b/>
          <w:i/>
          <w:szCs w:val="28"/>
          <w:lang w:val="pt-BR"/>
        </w:rPr>
        <w:t>3.</w:t>
      </w:r>
      <w:r w:rsidR="00EA493C" w:rsidRPr="006779CB">
        <w:rPr>
          <w:b/>
          <w:i/>
          <w:szCs w:val="28"/>
          <w:lang w:val="vi-VN"/>
        </w:rPr>
        <w:t>6.</w:t>
      </w:r>
      <w:r w:rsidRPr="006779CB">
        <w:rPr>
          <w:b/>
          <w:i/>
          <w:szCs w:val="28"/>
          <w:lang w:val="pt-BR"/>
        </w:rPr>
        <w:t>Tiêu chí 6:</w:t>
      </w:r>
      <w:r w:rsidR="00EA493C" w:rsidRPr="006779CB">
        <w:rPr>
          <w:b/>
          <w:i/>
          <w:szCs w:val="28"/>
          <w:lang w:val="vi-VN"/>
        </w:rPr>
        <w:t xml:space="preserve"> Thiết bị dạy học, đồ dùng dạy học và hiệu quả sử dụng thiết bị, đồ dùng dạy học.</w:t>
      </w:r>
    </w:p>
    <w:p w14:paraId="0AFE26DF" w14:textId="77777777" w:rsidR="00EA493C" w:rsidRPr="006779CB" w:rsidRDefault="00EA493C" w:rsidP="00004FB7">
      <w:pPr>
        <w:spacing w:line="360" w:lineRule="auto"/>
        <w:ind w:firstLine="720"/>
        <w:jc w:val="both"/>
        <w:rPr>
          <w:i/>
          <w:szCs w:val="28"/>
          <w:lang w:val="vi-VN"/>
        </w:rPr>
      </w:pPr>
      <w:r w:rsidRPr="006779CB">
        <w:rPr>
          <w:i/>
          <w:szCs w:val="28"/>
          <w:lang w:val="vi-VN"/>
        </w:rPr>
        <w:t>a) Thiết bị dạy</w:t>
      </w:r>
      <w:r w:rsidR="001179E9" w:rsidRPr="006779CB">
        <w:rPr>
          <w:i/>
          <w:szCs w:val="28"/>
          <w:lang w:val="vi-VN"/>
        </w:rPr>
        <w:t xml:space="preserve"> học tối thiểu phục vụ giảng dạy </w:t>
      </w:r>
      <w:r w:rsidRPr="006779CB">
        <w:rPr>
          <w:i/>
          <w:szCs w:val="28"/>
          <w:lang w:val="vi-VN"/>
        </w:rPr>
        <w:t xml:space="preserve">và học tập đảm bảo </w:t>
      </w:r>
      <w:r w:rsidR="00611DDE" w:rsidRPr="006779CB">
        <w:rPr>
          <w:i/>
          <w:szCs w:val="28"/>
          <w:lang w:val="vi-VN"/>
        </w:rPr>
        <w:t>qui định</w:t>
      </w:r>
      <w:r w:rsidRPr="006779CB">
        <w:rPr>
          <w:i/>
          <w:szCs w:val="28"/>
          <w:lang w:val="vi-VN"/>
        </w:rPr>
        <w:t xml:space="preserve"> của Bộ Giáo dục và Đào tạo;</w:t>
      </w:r>
    </w:p>
    <w:p w14:paraId="5325FCF9"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Việc sử dụng thiết bị dạy học trong các giờ lên lớp và tự làm một số đồ dùng dạy học của giáo viên đảm bảo </w:t>
      </w:r>
      <w:r w:rsidR="00611DDE" w:rsidRPr="006779CB">
        <w:rPr>
          <w:i/>
          <w:szCs w:val="28"/>
          <w:lang w:val="vi-VN"/>
        </w:rPr>
        <w:t>qui định</w:t>
      </w:r>
      <w:r w:rsidRPr="006779CB">
        <w:rPr>
          <w:i/>
          <w:szCs w:val="28"/>
          <w:lang w:val="vi-VN"/>
        </w:rPr>
        <w:t xml:space="preserve"> của Bộ Giáo dục và Đào tạo;</w:t>
      </w:r>
    </w:p>
    <w:p w14:paraId="7366ACA1" w14:textId="77777777" w:rsidR="00EA493C" w:rsidRPr="006779CB" w:rsidRDefault="00EA493C" w:rsidP="00004FB7">
      <w:pPr>
        <w:spacing w:line="360" w:lineRule="auto"/>
        <w:ind w:firstLine="720"/>
        <w:jc w:val="both"/>
        <w:rPr>
          <w:i/>
          <w:szCs w:val="28"/>
          <w:lang w:val="vi-VN"/>
        </w:rPr>
      </w:pPr>
      <w:r w:rsidRPr="006779CB">
        <w:rPr>
          <w:i/>
          <w:szCs w:val="28"/>
          <w:lang w:val="vi-VN"/>
        </w:rPr>
        <w:t>c) Kiểm kê, sửa chữa, nâng cấp, bổ sung đồ dùng và thiết bị dạy học hằng năm.</w:t>
      </w:r>
    </w:p>
    <w:p w14:paraId="44F983F7" w14:textId="77777777" w:rsidR="00A46E56" w:rsidRPr="006779CB" w:rsidRDefault="00B91330" w:rsidP="00004FB7">
      <w:pPr>
        <w:widowControl w:val="0"/>
        <w:spacing w:line="360" w:lineRule="auto"/>
        <w:ind w:firstLine="720"/>
        <w:jc w:val="both"/>
        <w:rPr>
          <w:b/>
          <w:szCs w:val="28"/>
          <w:lang w:val="pt-BR"/>
        </w:rPr>
      </w:pPr>
      <w:r w:rsidRPr="006779CB">
        <w:rPr>
          <w:b/>
          <w:szCs w:val="28"/>
          <w:lang w:val="pt-BR"/>
        </w:rPr>
        <w:t>3.6.</w:t>
      </w:r>
      <w:r w:rsidR="003F0FC7" w:rsidRPr="006779CB">
        <w:rPr>
          <w:b/>
          <w:szCs w:val="28"/>
          <w:lang w:val="pt-BR"/>
        </w:rPr>
        <w:t>1. Mô tả hiện trạng:</w:t>
      </w:r>
    </w:p>
    <w:p w14:paraId="33486EBA" w14:textId="77777777" w:rsidR="00A46E56" w:rsidRPr="006779CB" w:rsidRDefault="00A46E56" w:rsidP="00004FB7">
      <w:pPr>
        <w:widowControl w:val="0"/>
        <w:spacing w:line="360" w:lineRule="auto"/>
        <w:ind w:firstLine="720"/>
        <w:jc w:val="both"/>
        <w:rPr>
          <w:b/>
          <w:szCs w:val="28"/>
          <w:lang w:val="pt-BR"/>
        </w:rPr>
      </w:pPr>
      <w:r w:rsidRPr="006779CB">
        <w:rPr>
          <w:szCs w:val="28"/>
          <w:lang w:val="vi-VN"/>
        </w:rPr>
        <w:t>a)</w:t>
      </w:r>
      <w:r w:rsidRPr="006779CB">
        <w:rPr>
          <w:szCs w:val="28"/>
          <w:lang w:val="pt-BR"/>
        </w:rPr>
        <w:t xml:space="preserve"> Nhà trường được trang bị đầy đủ thiết bị dạy học tối thiểu từ khối lớp 6 đến khối lớp 9 theo chương trình thay sách và hàng năm đều được bổ sung. Thiết bị dạy học, tranh ảnh, băng đĩa, phần mềm, giá vẽ tranh, các dụng cụ vẽ, đàn organ, dụng cụ thể thao như: cầu, vợt, đệm nhảy, giá đỡ, sào, bàn đạp, dây...</w:t>
      </w:r>
      <w:r w:rsidR="00134E33" w:rsidRPr="006779CB">
        <w:rPr>
          <w:szCs w:val="28"/>
          <w:lang w:val="pt-BR"/>
        </w:rPr>
        <w:t xml:space="preserve"> </w:t>
      </w:r>
      <w:r w:rsidRPr="006779CB">
        <w:rPr>
          <w:szCs w:val="28"/>
          <w:lang w:val="pt-BR"/>
        </w:rPr>
        <w:t>được sắp xếp, trưng bày, cất giữ tại kho thiết bị [H3-3-06-01].</w:t>
      </w:r>
    </w:p>
    <w:p w14:paraId="7CCCA0CC" w14:textId="77777777" w:rsidR="00A46E56" w:rsidRPr="006779CB" w:rsidRDefault="00A46E56" w:rsidP="00004FB7">
      <w:pPr>
        <w:widowControl w:val="0"/>
        <w:spacing w:line="360" w:lineRule="auto"/>
        <w:ind w:firstLine="720"/>
        <w:jc w:val="both"/>
        <w:rPr>
          <w:szCs w:val="28"/>
          <w:lang w:val="pt-BR"/>
        </w:rPr>
      </w:pPr>
      <w:r w:rsidRPr="006779CB">
        <w:rPr>
          <w:szCs w:val="28"/>
          <w:lang w:val="pt-BR"/>
        </w:rPr>
        <w:t>b) Tất cả g</w:t>
      </w:r>
      <w:r w:rsidRPr="006779CB">
        <w:rPr>
          <w:szCs w:val="28"/>
          <w:lang w:val="es-BO"/>
        </w:rPr>
        <w:t xml:space="preserve">iáo viên đều đảm bảo sử dụng đồ dùng dạy học tối thiểu phục vụ giảng dạy và học tập </w:t>
      </w:r>
      <w:r w:rsidRPr="006779CB">
        <w:rPr>
          <w:szCs w:val="28"/>
          <w:lang w:val="vi-VN"/>
        </w:rPr>
        <w:t>trong các giờ lên lớp</w:t>
      </w:r>
      <w:r w:rsidRPr="006779CB">
        <w:rPr>
          <w:szCs w:val="28"/>
          <w:lang w:val="pt-BR"/>
        </w:rPr>
        <w:t xml:space="preserve"> [H3-3-06-02].</w:t>
      </w:r>
    </w:p>
    <w:p w14:paraId="51419A09" w14:textId="77777777" w:rsidR="00A46E56" w:rsidRPr="006779CB" w:rsidRDefault="00A46E56" w:rsidP="00004FB7">
      <w:pPr>
        <w:widowControl w:val="0"/>
        <w:spacing w:line="360" w:lineRule="auto"/>
        <w:ind w:firstLine="720"/>
        <w:jc w:val="both"/>
        <w:rPr>
          <w:b/>
          <w:szCs w:val="28"/>
          <w:lang w:val="pt-BR"/>
        </w:rPr>
      </w:pPr>
      <w:r w:rsidRPr="006779CB">
        <w:rPr>
          <w:szCs w:val="28"/>
          <w:lang w:val="pt-BR"/>
        </w:rPr>
        <w:lastRenderedPageBreak/>
        <w:t>Giáo viên sử dụng và bảo quản đồ dùng dạy học có hiệu quả, ngoài ra giáo viên còn tự làm đồ dùng dạy học để phục vụ cho giảng dạy (vẽ tranh ảnh, scan, in ấn...) [H3-3-06-03].</w:t>
      </w:r>
    </w:p>
    <w:p w14:paraId="5CBF22B6" w14:textId="77777777" w:rsidR="00A46E56" w:rsidRPr="006779CB" w:rsidRDefault="00A46E56" w:rsidP="00004FB7">
      <w:pPr>
        <w:widowControl w:val="0"/>
        <w:spacing w:line="360" w:lineRule="auto"/>
        <w:ind w:firstLine="720"/>
        <w:jc w:val="both"/>
        <w:rPr>
          <w:b/>
          <w:szCs w:val="28"/>
          <w:lang w:val="pt-BR"/>
        </w:rPr>
      </w:pPr>
      <w:r w:rsidRPr="006779CB">
        <w:rPr>
          <w:szCs w:val="28"/>
          <w:lang w:val="pt-BR"/>
        </w:rPr>
        <w:t>c) Hằng năm, nhà trường chỉ đạo các bộ môn tiến hành kiểm kê, đánh giá thực trạng đồ dùng dạy học để đề xuất sửa chữa và bổ sung mới [H3-3-06-04]; [H3-3-06-05]; [H3-3-06-06].</w:t>
      </w:r>
    </w:p>
    <w:p w14:paraId="2BA378FC" w14:textId="77777777" w:rsidR="00A46E56" w:rsidRPr="006779CB" w:rsidRDefault="00B91330" w:rsidP="00004FB7">
      <w:pPr>
        <w:widowControl w:val="0"/>
        <w:spacing w:line="360" w:lineRule="auto"/>
        <w:ind w:firstLine="720"/>
        <w:jc w:val="both"/>
        <w:rPr>
          <w:b/>
          <w:szCs w:val="28"/>
          <w:lang w:val="pt-BR"/>
        </w:rPr>
      </w:pPr>
      <w:r w:rsidRPr="006779CB">
        <w:rPr>
          <w:b/>
          <w:szCs w:val="28"/>
          <w:lang w:val="pt-BR"/>
        </w:rPr>
        <w:t>3.6.</w:t>
      </w:r>
      <w:r w:rsidR="00DA7779" w:rsidRPr="006779CB">
        <w:rPr>
          <w:b/>
          <w:szCs w:val="28"/>
          <w:lang w:val="pt-BR"/>
        </w:rPr>
        <w:t>2.</w:t>
      </w:r>
      <w:r w:rsidR="003F0FC7" w:rsidRPr="006779CB">
        <w:rPr>
          <w:b/>
          <w:szCs w:val="28"/>
          <w:lang w:val="pt-BR"/>
        </w:rPr>
        <w:t xml:space="preserve"> Điểm mạnh:</w:t>
      </w:r>
    </w:p>
    <w:p w14:paraId="39651F5C" w14:textId="77777777" w:rsidR="00A46E56" w:rsidRPr="006779CB" w:rsidRDefault="00A46E56" w:rsidP="00004FB7">
      <w:pPr>
        <w:widowControl w:val="0"/>
        <w:spacing w:line="360" w:lineRule="auto"/>
        <w:ind w:firstLine="720"/>
        <w:jc w:val="both"/>
        <w:rPr>
          <w:b/>
          <w:spacing w:val="-4"/>
          <w:szCs w:val="28"/>
          <w:lang w:val="pt-BR"/>
        </w:rPr>
      </w:pPr>
      <w:r w:rsidRPr="006779CB">
        <w:rPr>
          <w:spacing w:val="-4"/>
          <w:szCs w:val="28"/>
          <w:lang w:val="da-DK"/>
        </w:rPr>
        <w:t xml:space="preserve">Hoạt động thiết bị của nhà trường được thực hiện nghiêm túc, đúng </w:t>
      </w:r>
      <w:r w:rsidR="00611DDE" w:rsidRPr="006779CB">
        <w:rPr>
          <w:spacing w:val="-4"/>
          <w:szCs w:val="28"/>
          <w:lang w:val="da-DK"/>
        </w:rPr>
        <w:t>qui định</w:t>
      </w:r>
      <w:r w:rsidRPr="006779CB">
        <w:rPr>
          <w:spacing w:val="-4"/>
          <w:szCs w:val="28"/>
          <w:lang w:val="da-DK"/>
        </w:rPr>
        <w:t xml:space="preserve"> của các cấp, phục vụ tốt cho công tác giảng dạy của giáo viên và học tập của học sinh.</w:t>
      </w:r>
    </w:p>
    <w:p w14:paraId="7770CEA8" w14:textId="77777777" w:rsidR="00A46E56" w:rsidRPr="006779CB" w:rsidRDefault="00A46E56" w:rsidP="00004FB7">
      <w:pPr>
        <w:widowControl w:val="0"/>
        <w:spacing w:line="360" w:lineRule="auto"/>
        <w:ind w:firstLine="720"/>
        <w:jc w:val="both"/>
        <w:rPr>
          <w:b/>
          <w:szCs w:val="28"/>
          <w:lang w:val="pt-BR"/>
        </w:rPr>
      </w:pPr>
      <w:r w:rsidRPr="006779CB">
        <w:rPr>
          <w:szCs w:val="28"/>
          <w:lang w:val="da-DK"/>
        </w:rPr>
        <w:t>Hầu hết giáo viên của trường thường xuyên sử dụng trang thiết bị và đồ dùng dạy học trong các tiết dạy.</w:t>
      </w:r>
    </w:p>
    <w:p w14:paraId="3DB4F2C0" w14:textId="77777777" w:rsidR="00A46E56" w:rsidRPr="006779CB" w:rsidRDefault="00B91330" w:rsidP="00004FB7">
      <w:pPr>
        <w:widowControl w:val="0"/>
        <w:spacing w:line="360" w:lineRule="auto"/>
        <w:ind w:firstLine="720"/>
        <w:jc w:val="both"/>
        <w:rPr>
          <w:b/>
          <w:szCs w:val="28"/>
          <w:lang w:val="pt-BR"/>
        </w:rPr>
      </w:pPr>
      <w:r w:rsidRPr="006779CB">
        <w:rPr>
          <w:b/>
          <w:szCs w:val="28"/>
          <w:lang w:val="pt-BR"/>
        </w:rPr>
        <w:t>3.6.</w:t>
      </w:r>
      <w:r w:rsidR="003F0FC7" w:rsidRPr="006779CB">
        <w:rPr>
          <w:b/>
          <w:szCs w:val="28"/>
          <w:lang w:val="pt-BR"/>
        </w:rPr>
        <w:t>3. Điểm yếu:</w:t>
      </w:r>
    </w:p>
    <w:p w14:paraId="61D182FE" w14:textId="77777777" w:rsidR="00A46E56" w:rsidRPr="006779CB" w:rsidRDefault="00442F1B" w:rsidP="00004FB7">
      <w:pPr>
        <w:widowControl w:val="0"/>
        <w:spacing w:line="360" w:lineRule="auto"/>
        <w:ind w:firstLine="720"/>
        <w:jc w:val="both"/>
        <w:rPr>
          <w:b/>
          <w:szCs w:val="28"/>
          <w:lang w:val="pt-BR"/>
        </w:rPr>
      </w:pPr>
      <w:r w:rsidRPr="006779CB">
        <w:rPr>
          <w:szCs w:val="28"/>
          <w:lang w:val="pt-BR"/>
        </w:rPr>
        <w:t>Một số g</w:t>
      </w:r>
      <w:r w:rsidR="00A46E56" w:rsidRPr="006779CB">
        <w:rPr>
          <w:szCs w:val="28"/>
          <w:lang w:val="pt-BR"/>
        </w:rPr>
        <w:t>iáo viên chưa đầu tư nhiều trong việc tự làm đồ dùng dạy học để phục vụ cho giảng dạy.</w:t>
      </w:r>
    </w:p>
    <w:p w14:paraId="3D9B42E9" w14:textId="77777777" w:rsidR="00A46E56" w:rsidRPr="006779CB" w:rsidRDefault="00B91330" w:rsidP="00004FB7">
      <w:pPr>
        <w:widowControl w:val="0"/>
        <w:spacing w:line="360" w:lineRule="auto"/>
        <w:ind w:firstLine="720"/>
        <w:jc w:val="both"/>
        <w:rPr>
          <w:b/>
          <w:szCs w:val="28"/>
          <w:lang w:val="pt-BR"/>
        </w:rPr>
      </w:pPr>
      <w:r w:rsidRPr="006779CB">
        <w:rPr>
          <w:b/>
          <w:szCs w:val="28"/>
          <w:lang w:val="pt-BR"/>
        </w:rPr>
        <w:t>3.6.</w:t>
      </w:r>
      <w:r w:rsidR="00DA7779" w:rsidRPr="006779CB">
        <w:rPr>
          <w:b/>
          <w:szCs w:val="28"/>
          <w:lang w:val="pt-BR"/>
        </w:rPr>
        <w:t>4.</w:t>
      </w:r>
      <w:r w:rsidR="003F0FC7" w:rsidRPr="006779CB">
        <w:rPr>
          <w:b/>
          <w:szCs w:val="28"/>
          <w:lang w:val="pt-BR"/>
        </w:rPr>
        <w:t xml:space="preserve"> Kế hoạch cải tiến chất lượng:</w:t>
      </w:r>
    </w:p>
    <w:p w14:paraId="0862A90F" w14:textId="77777777" w:rsidR="00A46E56" w:rsidRPr="006779CB" w:rsidRDefault="00A46E56" w:rsidP="00004FB7">
      <w:pPr>
        <w:widowControl w:val="0"/>
        <w:spacing w:line="360" w:lineRule="auto"/>
        <w:ind w:firstLine="720"/>
        <w:jc w:val="both"/>
        <w:rPr>
          <w:b/>
          <w:szCs w:val="28"/>
          <w:lang w:val="pt-BR"/>
        </w:rPr>
      </w:pPr>
      <w:r w:rsidRPr="006779CB">
        <w:rPr>
          <w:szCs w:val="28"/>
          <w:lang w:val="da-DK"/>
        </w:rPr>
        <w:t>Tiếp tục phát huy việc tự làm đồ dùng dạy học và tiến tới hàng năm tổ chức hội thi làm đồ dùng dạy học cho giáo viên.</w:t>
      </w:r>
    </w:p>
    <w:p w14:paraId="4BFC51B5"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3.6.</w:t>
      </w:r>
      <w:r w:rsidR="00DA7779" w:rsidRPr="006779CB">
        <w:rPr>
          <w:b/>
          <w:szCs w:val="28"/>
          <w:lang w:val="pt-BR"/>
        </w:rPr>
        <w:t>5. Tự đánh giá: Đạt</w:t>
      </w:r>
    </w:p>
    <w:p w14:paraId="29D75B81" w14:textId="77777777" w:rsidR="00A46E56" w:rsidRPr="006779CB" w:rsidRDefault="001B64E0" w:rsidP="00004FB7">
      <w:pPr>
        <w:spacing w:line="360" w:lineRule="auto"/>
        <w:ind w:firstLine="720"/>
        <w:jc w:val="both"/>
        <w:rPr>
          <w:szCs w:val="28"/>
          <w:lang w:val="da-DK"/>
        </w:rPr>
      </w:pPr>
      <w:r w:rsidRPr="006779CB">
        <w:rPr>
          <w:b/>
          <w:szCs w:val="28"/>
          <w:lang w:val="da-DK"/>
        </w:rPr>
        <w:t>Kết luận về Tiêu chuẩn 3</w:t>
      </w:r>
      <w:r w:rsidRPr="006779CB">
        <w:rPr>
          <w:szCs w:val="28"/>
          <w:lang w:val="da-DK"/>
        </w:rPr>
        <w:t>:</w:t>
      </w:r>
    </w:p>
    <w:p w14:paraId="45DE3A08" w14:textId="77777777" w:rsidR="00A46E56" w:rsidRPr="006779CB" w:rsidRDefault="00E22136" w:rsidP="00004FB7">
      <w:pPr>
        <w:spacing w:line="360" w:lineRule="auto"/>
        <w:ind w:firstLine="720"/>
        <w:jc w:val="both"/>
        <w:rPr>
          <w:szCs w:val="28"/>
          <w:lang w:val="da-DK"/>
        </w:rPr>
      </w:pPr>
      <w:r w:rsidRPr="006779CB">
        <w:rPr>
          <w:szCs w:val="28"/>
          <w:lang w:val="da-DK"/>
        </w:rPr>
        <w:t>Điểm mạnh nổi bật</w:t>
      </w:r>
      <w:r w:rsidR="00A46E56" w:rsidRPr="006779CB">
        <w:rPr>
          <w:szCs w:val="28"/>
          <w:lang w:val="da-DK"/>
        </w:rPr>
        <w:t>: cơ sở vật chất, môi trường sư phạm được nhà trường thường xuyên quan tâm chăm</w:t>
      </w:r>
      <w:r w:rsidR="00BE0002" w:rsidRPr="006779CB">
        <w:rPr>
          <w:szCs w:val="28"/>
          <w:lang w:val="da-DK"/>
        </w:rPr>
        <w:t xml:space="preserve"> sóc, tu bổ, đảm bảo xanh, sạch, </w:t>
      </w:r>
      <w:r w:rsidR="00A46E56" w:rsidRPr="006779CB">
        <w:rPr>
          <w:szCs w:val="28"/>
          <w:lang w:val="da-DK"/>
        </w:rPr>
        <w:t>đẹp.</w:t>
      </w:r>
    </w:p>
    <w:p w14:paraId="79651A65" w14:textId="77777777" w:rsidR="0016460A" w:rsidRPr="006779CB" w:rsidRDefault="00A46E56" w:rsidP="00004FB7">
      <w:pPr>
        <w:spacing w:line="360" w:lineRule="auto"/>
        <w:ind w:firstLine="720"/>
        <w:jc w:val="both"/>
        <w:rPr>
          <w:szCs w:val="28"/>
          <w:lang w:val="da-DK"/>
        </w:rPr>
      </w:pPr>
      <w:r w:rsidRPr="006779CB">
        <w:rPr>
          <w:szCs w:val="28"/>
          <w:lang w:val="da-DK"/>
        </w:rPr>
        <w:t>Điểm yếu cơ bản: sân chơi không đảm bảo</w:t>
      </w:r>
      <w:r w:rsidR="0016460A" w:rsidRPr="006779CB">
        <w:rPr>
          <w:szCs w:val="28"/>
          <w:lang w:val="da-DK"/>
        </w:rPr>
        <w:t xml:space="preserve"> diện tích và</w:t>
      </w:r>
      <w:r w:rsidRPr="006779CB">
        <w:rPr>
          <w:szCs w:val="28"/>
          <w:lang w:val="da-DK"/>
        </w:rPr>
        <w:t xml:space="preserve"> độ mát, thiếu phòng học bộ môn, </w:t>
      </w:r>
      <w:r w:rsidR="0016460A" w:rsidRPr="006779CB">
        <w:rPr>
          <w:szCs w:val="28"/>
          <w:lang w:val="da-DK"/>
        </w:rPr>
        <w:t>không có nhà để xe cho giáo viên và học sinh.</w:t>
      </w:r>
    </w:p>
    <w:p w14:paraId="36B29E8F" w14:textId="77777777" w:rsidR="00A46E56" w:rsidRPr="006779CB" w:rsidRDefault="0016460A" w:rsidP="00004FB7">
      <w:pPr>
        <w:spacing w:line="360" w:lineRule="auto"/>
        <w:jc w:val="both"/>
        <w:rPr>
          <w:szCs w:val="28"/>
          <w:lang w:val="da-DK"/>
        </w:rPr>
      </w:pPr>
      <w:r w:rsidRPr="006779CB">
        <w:rPr>
          <w:szCs w:val="28"/>
          <w:lang w:val="da-DK"/>
        </w:rPr>
        <w:t xml:space="preserve">          </w:t>
      </w:r>
      <w:r w:rsidR="00FE52C1" w:rsidRPr="006779CB">
        <w:rPr>
          <w:szCs w:val="28"/>
          <w:lang w:val="da-DK"/>
        </w:rPr>
        <w:t xml:space="preserve">Số lượng tiêu chí đạt yêu cầu: </w:t>
      </w:r>
      <w:r w:rsidRPr="006779CB">
        <w:rPr>
          <w:szCs w:val="28"/>
          <w:lang w:val="da-DK"/>
        </w:rPr>
        <w:t>2</w:t>
      </w:r>
      <w:r w:rsidR="00A46E56" w:rsidRPr="006779CB">
        <w:rPr>
          <w:szCs w:val="28"/>
          <w:lang w:val="da-DK"/>
        </w:rPr>
        <w:t>/6</w:t>
      </w:r>
    </w:p>
    <w:p w14:paraId="7D79B62D" w14:textId="77777777" w:rsidR="00A46E56" w:rsidRPr="006779CB" w:rsidRDefault="00A46E56" w:rsidP="00004FB7">
      <w:pPr>
        <w:spacing w:line="360" w:lineRule="auto"/>
        <w:ind w:firstLine="720"/>
        <w:jc w:val="both"/>
        <w:rPr>
          <w:szCs w:val="28"/>
          <w:lang w:val="da-DK"/>
        </w:rPr>
      </w:pPr>
      <w:r w:rsidRPr="006779CB">
        <w:rPr>
          <w:szCs w:val="28"/>
          <w:lang w:val="da-DK"/>
        </w:rPr>
        <w:t>Số lượ</w:t>
      </w:r>
      <w:r w:rsidR="0016460A" w:rsidRPr="006779CB">
        <w:rPr>
          <w:szCs w:val="28"/>
          <w:lang w:val="da-DK"/>
        </w:rPr>
        <w:t>ng tiêu chí không đạt yêu cầu: 4</w:t>
      </w:r>
      <w:r w:rsidRPr="006779CB">
        <w:rPr>
          <w:szCs w:val="28"/>
          <w:lang w:val="da-DK"/>
        </w:rPr>
        <w:t>/6</w:t>
      </w:r>
    </w:p>
    <w:p w14:paraId="414EE192" w14:textId="77777777" w:rsidR="00363419" w:rsidRPr="006779CB" w:rsidRDefault="00157CAF" w:rsidP="00004FB7">
      <w:pPr>
        <w:spacing w:line="360" w:lineRule="auto"/>
        <w:jc w:val="both"/>
        <w:outlineLvl w:val="0"/>
        <w:rPr>
          <w:b/>
          <w:bCs/>
          <w:szCs w:val="28"/>
          <w:lang w:val="da-DK"/>
        </w:rPr>
      </w:pPr>
      <w:r w:rsidRPr="006779CB">
        <w:rPr>
          <w:b/>
          <w:bCs/>
          <w:szCs w:val="28"/>
          <w:lang w:val="da-DK"/>
        </w:rPr>
        <w:tab/>
      </w:r>
      <w:r w:rsidR="00DA7779" w:rsidRPr="006779CB">
        <w:rPr>
          <w:b/>
          <w:bCs/>
          <w:szCs w:val="28"/>
          <w:lang w:val="da-DK"/>
        </w:rPr>
        <w:t xml:space="preserve">4. </w:t>
      </w:r>
      <w:r w:rsidR="00EA493C" w:rsidRPr="006779CB">
        <w:rPr>
          <w:b/>
          <w:bCs/>
          <w:szCs w:val="28"/>
          <w:lang w:val="vi-VN"/>
        </w:rPr>
        <w:t>Tiêu chuẩn 4: Quan hệ giữa nhà trường, gia đình và xã hội</w:t>
      </w:r>
    </w:p>
    <w:p w14:paraId="0A307662" w14:textId="77777777" w:rsidR="00363419" w:rsidRPr="006779CB" w:rsidRDefault="00363419" w:rsidP="00004FB7">
      <w:pPr>
        <w:spacing w:line="360" w:lineRule="auto"/>
        <w:ind w:firstLine="720"/>
        <w:jc w:val="both"/>
        <w:outlineLvl w:val="0"/>
        <w:rPr>
          <w:szCs w:val="28"/>
          <w:lang w:val="da-DK"/>
        </w:rPr>
      </w:pPr>
      <w:r w:rsidRPr="006779CB">
        <w:rPr>
          <w:b/>
          <w:szCs w:val="28"/>
          <w:lang w:val="da-DK"/>
        </w:rPr>
        <w:t xml:space="preserve">Mở đầu: </w:t>
      </w:r>
      <w:r w:rsidRPr="006779CB">
        <w:rPr>
          <w:szCs w:val="28"/>
          <w:lang w:val="da-DK"/>
        </w:rPr>
        <w:t>Trong những năm học qua, nhà trường đã làm tốt mối quan hệ giữa nhà trường, gia đình và xã hội trong công tác giáo dục học sinh. Mỗi năm học, nhà trường tổ chức họp cha mẹ học sinh và bầu ra Ban đại diện cha mẹ học sinh.</w:t>
      </w:r>
    </w:p>
    <w:p w14:paraId="003A4700" w14:textId="77777777" w:rsidR="00363419" w:rsidRPr="006779CB" w:rsidRDefault="00363419" w:rsidP="00004FB7">
      <w:pPr>
        <w:spacing w:line="360" w:lineRule="auto"/>
        <w:ind w:firstLine="720"/>
        <w:jc w:val="both"/>
        <w:outlineLvl w:val="0"/>
        <w:rPr>
          <w:szCs w:val="28"/>
        </w:rPr>
      </w:pPr>
      <w:r w:rsidRPr="006779CB">
        <w:rPr>
          <w:szCs w:val="28"/>
        </w:rPr>
        <w:lastRenderedPageBreak/>
        <w:t xml:space="preserve">Ban đại diện cha mẹ học sinh có nhiệm vụ, quyền, trách nhiệm, hoạt động theo đúng </w:t>
      </w:r>
      <w:r w:rsidR="00611DDE" w:rsidRPr="006779CB">
        <w:rPr>
          <w:szCs w:val="28"/>
        </w:rPr>
        <w:t>qui định</w:t>
      </w:r>
      <w:r w:rsidRPr="006779CB">
        <w:rPr>
          <w:szCs w:val="28"/>
        </w:rPr>
        <w:t>. Nhà trường đã phối hợp có hiệu quả với Ban đại diện cha mẹ học sinh để nâng cao chất lượng giáo dục. Trong năm học, nhà trường tạo điều kiện thuận lợi cho Ban đại diện cha mẹ học sinh hoạt động tốt theo Nghị quyết đã đề ra từ đầu năm học.</w:t>
      </w:r>
    </w:p>
    <w:p w14:paraId="56C283B8" w14:textId="77777777" w:rsidR="00363419" w:rsidRPr="006779CB" w:rsidRDefault="00363419" w:rsidP="00004FB7">
      <w:pPr>
        <w:spacing w:line="360" w:lineRule="auto"/>
        <w:ind w:firstLine="720"/>
        <w:jc w:val="both"/>
        <w:outlineLvl w:val="0"/>
        <w:rPr>
          <w:b/>
          <w:bCs/>
          <w:szCs w:val="28"/>
        </w:rPr>
      </w:pPr>
      <w:r w:rsidRPr="006779CB">
        <w:rPr>
          <w:szCs w:val="28"/>
        </w:rPr>
        <w:t>Định kỳ mỗi năm học, nhà trường tổ chức họp cha mẹ học sinh và Ban đại diện cha mẹ học sinh ba lần để lắng nghe những ý kiến, đóng góp của phụ huynh về hoạt động của nhà trường cũng như bàn bạc, thảo luận các vấn đề có liên quan nhằm thực hiện thắng lợi nhiệm vụ từng năm học.</w:t>
      </w:r>
    </w:p>
    <w:p w14:paraId="7F4416F0" w14:textId="77777777" w:rsidR="00EA493C" w:rsidRPr="006779CB" w:rsidRDefault="00DA7779" w:rsidP="00004FB7">
      <w:pPr>
        <w:spacing w:line="360" w:lineRule="auto"/>
        <w:ind w:firstLine="720"/>
        <w:jc w:val="both"/>
        <w:rPr>
          <w:b/>
          <w:i/>
          <w:szCs w:val="28"/>
          <w:lang w:val="vi-VN"/>
        </w:rPr>
      </w:pPr>
      <w:r w:rsidRPr="006779CB">
        <w:rPr>
          <w:b/>
          <w:i/>
          <w:szCs w:val="28"/>
          <w:lang w:val="vi-VN"/>
        </w:rPr>
        <w:t>4.</w:t>
      </w:r>
      <w:r w:rsidR="00EA493C" w:rsidRPr="006779CB">
        <w:rPr>
          <w:b/>
          <w:i/>
          <w:szCs w:val="28"/>
          <w:lang w:val="vi-VN"/>
        </w:rPr>
        <w:t>1.</w:t>
      </w:r>
      <w:r w:rsidRPr="006779CB">
        <w:rPr>
          <w:b/>
          <w:i/>
          <w:szCs w:val="28"/>
          <w:lang w:val="vi-VN"/>
        </w:rPr>
        <w:t>Tiêu chí 1:</w:t>
      </w:r>
      <w:r w:rsidR="00EA493C" w:rsidRPr="006779CB">
        <w:rPr>
          <w:b/>
          <w:i/>
          <w:szCs w:val="28"/>
          <w:lang w:val="vi-VN"/>
        </w:rPr>
        <w:t xml:space="preserve"> Tổ chức và hiệu quả hoạt động của Ban đại diện cha mẹ học sinh.</w:t>
      </w:r>
    </w:p>
    <w:p w14:paraId="7230EF65" w14:textId="77777777" w:rsidR="00EA493C" w:rsidRPr="006779CB" w:rsidRDefault="00EA493C" w:rsidP="00004FB7">
      <w:pPr>
        <w:spacing w:line="360" w:lineRule="auto"/>
        <w:ind w:firstLine="720"/>
        <w:jc w:val="both"/>
        <w:rPr>
          <w:i/>
          <w:szCs w:val="28"/>
          <w:lang w:val="vi-VN"/>
        </w:rPr>
      </w:pPr>
      <w:r w:rsidRPr="006779CB">
        <w:rPr>
          <w:i/>
          <w:szCs w:val="28"/>
          <w:lang w:val="vi-VN"/>
        </w:rPr>
        <w:t>a) Ban đại diện cha mẹ học sinh có tổ chức, nhiệm vụ, quyền, trách nhiệm và hoạt động theo Điều lệ Ban đại diện cha mẹ học sinh;</w:t>
      </w:r>
    </w:p>
    <w:p w14:paraId="5A5CD96B" w14:textId="77777777" w:rsidR="00EA493C" w:rsidRPr="006779CB" w:rsidRDefault="00EA493C" w:rsidP="00004FB7">
      <w:pPr>
        <w:spacing w:line="360" w:lineRule="auto"/>
        <w:ind w:firstLine="720"/>
        <w:jc w:val="both"/>
        <w:rPr>
          <w:i/>
          <w:szCs w:val="28"/>
          <w:lang w:val="vi-VN"/>
        </w:rPr>
      </w:pPr>
      <w:r w:rsidRPr="006779CB">
        <w:rPr>
          <w:i/>
          <w:szCs w:val="28"/>
          <w:lang w:val="vi-VN"/>
        </w:rPr>
        <w:t>b) Nhà trường tạo điều kiện thuận lợi để Ban đại diện cha mẹ học sinh hoạt động;</w:t>
      </w:r>
    </w:p>
    <w:p w14:paraId="370DD515"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Tổ </w:t>
      </w:r>
      <w:r w:rsidR="00CE19D4" w:rsidRPr="006779CB">
        <w:rPr>
          <w:i/>
          <w:szCs w:val="28"/>
          <w:lang w:val="vi-VN"/>
        </w:rPr>
        <w:t xml:space="preserve">chức các cuộc họp định kỳ và đột </w:t>
      </w:r>
      <w:r w:rsidRPr="006779CB">
        <w:rPr>
          <w:i/>
          <w:szCs w:val="28"/>
          <w:lang w:val="vi-VN"/>
        </w:rPr>
        <w:t>xuất giữa nhà trường với cha mẹ học sinh, Ban đại diện cha mẹ học sinh để tiếp thu ý kiến về công tác quản lý của nhà trường, các biện pháp giáo dục học sinh, giải quyết các kiến nghị của cha mẹ học sinh, góp ý kiến cho hoạt động của Ban đại diện cha mẹ học sinh.</w:t>
      </w:r>
    </w:p>
    <w:p w14:paraId="28B46018" w14:textId="77777777" w:rsidR="00363419" w:rsidRPr="006779CB" w:rsidRDefault="00B91330" w:rsidP="00004FB7">
      <w:pPr>
        <w:widowControl w:val="0"/>
        <w:spacing w:line="360" w:lineRule="auto"/>
        <w:ind w:firstLine="720"/>
        <w:jc w:val="both"/>
        <w:rPr>
          <w:b/>
          <w:szCs w:val="28"/>
          <w:lang w:val="pt-BR"/>
        </w:rPr>
      </w:pPr>
      <w:r w:rsidRPr="006779CB">
        <w:rPr>
          <w:b/>
          <w:szCs w:val="28"/>
          <w:lang w:val="pt-BR"/>
        </w:rPr>
        <w:t>4.1.</w:t>
      </w:r>
      <w:r w:rsidR="003F0FC7" w:rsidRPr="006779CB">
        <w:rPr>
          <w:b/>
          <w:szCs w:val="28"/>
          <w:lang w:val="pt-BR"/>
        </w:rPr>
        <w:t>1. Mô tả hiện trạng:</w:t>
      </w:r>
    </w:p>
    <w:p w14:paraId="2AD74DEA" w14:textId="77777777" w:rsidR="00363419" w:rsidRPr="006779CB" w:rsidRDefault="00363419" w:rsidP="00004FB7">
      <w:pPr>
        <w:spacing w:line="360" w:lineRule="auto"/>
        <w:ind w:firstLine="720"/>
        <w:jc w:val="both"/>
        <w:rPr>
          <w:szCs w:val="28"/>
          <w:lang w:val="da-DK"/>
        </w:rPr>
      </w:pPr>
      <w:r w:rsidRPr="006779CB">
        <w:rPr>
          <w:szCs w:val="28"/>
          <w:lang w:val="pt-BR"/>
        </w:rPr>
        <w:t xml:space="preserve">a) </w:t>
      </w:r>
      <w:r w:rsidR="007C0F2F" w:rsidRPr="006779CB">
        <w:rPr>
          <w:szCs w:val="28"/>
          <w:lang w:val="da-DK"/>
        </w:rPr>
        <w:t xml:space="preserve">Ban đại diện cha mẹ học sinh trường được thành lập hằng năm theo đúng </w:t>
      </w:r>
      <w:r w:rsidR="00611DDE" w:rsidRPr="006779CB">
        <w:rPr>
          <w:szCs w:val="28"/>
          <w:lang w:val="da-DK"/>
        </w:rPr>
        <w:t>qui định</w:t>
      </w:r>
      <w:r w:rsidR="007C0F2F" w:rsidRPr="006779CB">
        <w:rPr>
          <w:szCs w:val="28"/>
          <w:lang w:val="da-DK"/>
        </w:rPr>
        <w:t xml:space="preserve"> của Bộ </w:t>
      </w:r>
      <w:r w:rsidR="007C0F2F" w:rsidRPr="006779CB">
        <w:rPr>
          <w:bCs/>
          <w:iCs/>
          <w:szCs w:val="28"/>
          <w:lang w:val="da-DK"/>
        </w:rPr>
        <w:t xml:space="preserve">Giáo dục và Đào tạo </w:t>
      </w:r>
      <w:r w:rsidR="007C0F2F" w:rsidRPr="006779CB">
        <w:rPr>
          <w:szCs w:val="28"/>
          <w:lang w:val="da-DK"/>
        </w:rPr>
        <w:t xml:space="preserve">và hướng dẫn của Sở </w:t>
      </w:r>
      <w:r w:rsidR="007C0F2F" w:rsidRPr="006779CB">
        <w:rPr>
          <w:bCs/>
          <w:iCs/>
          <w:szCs w:val="28"/>
          <w:lang w:val="da-DK"/>
        </w:rPr>
        <w:t>Giáo dục và Đào tạo thành phố Hồ Chí Minh</w:t>
      </w:r>
      <w:r w:rsidR="007C0F2F" w:rsidRPr="006779CB">
        <w:rPr>
          <w:szCs w:val="28"/>
          <w:lang w:val="da-DK"/>
        </w:rPr>
        <w:t xml:space="preserve">, Phòng </w:t>
      </w:r>
      <w:r w:rsidR="007C0F2F" w:rsidRPr="006779CB">
        <w:rPr>
          <w:bCs/>
          <w:iCs/>
          <w:szCs w:val="28"/>
          <w:lang w:val="da-DK"/>
        </w:rPr>
        <w:t>Giáo dục và Đào tạo</w:t>
      </w:r>
      <w:r w:rsidR="007C0F2F" w:rsidRPr="006779CB">
        <w:rPr>
          <w:szCs w:val="28"/>
          <w:lang w:val="da-DK"/>
        </w:rPr>
        <w:t xml:space="preserve"> </w:t>
      </w:r>
      <w:r w:rsidR="00611DDE" w:rsidRPr="006779CB">
        <w:rPr>
          <w:szCs w:val="28"/>
          <w:lang w:val="da-DK"/>
        </w:rPr>
        <w:t>quận Gò Vấp</w:t>
      </w:r>
      <w:r w:rsidR="007C0F2F" w:rsidRPr="006779CB">
        <w:rPr>
          <w:szCs w:val="28"/>
          <w:lang w:val="da-DK"/>
        </w:rPr>
        <w:t xml:space="preserve"> thông qua Đại hội cha mẹ học sinh được tổ chức đầu mỗi năm học</w:t>
      </w:r>
      <w:r w:rsidRPr="006779CB">
        <w:rPr>
          <w:szCs w:val="28"/>
          <w:lang w:val="da-DK"/>
        </w:rPr>
        <w:t xml:space="preserve">. </w:t>
      </w:r>
      <w:r w:rsidR="00870384" w:rsidRPr="006779CB">
        <w:rPr>
          <w:szCs w:val="28"/>
          <w:lang w:val="da-DK"/>
        </w:rPr>
        <w:t xml:space="preserve">Ban đại diện cha mẹ học sinh trường hoạt động theo đúng </w:t>
      </w:r>
      <w:r w:rsidR="00611DDE" w:rsidRPr="006779CB">
        <w:rPr>
          <w:szCs w:val="28"/>
          <w:lang w:val="da-DK"/>
        </w:rPr>
        <w:t>qui định</w:t>
      </w:r>
      <w:r w:rsidR="00870384" w:rsidRPr="006779CB">
        <w:rPr>
          <w:szCs w:val="28"/>
          <w:lang w:val="da-DK"/>
        </w:rPr>
        <w:t xml:space="preserve"> của Thông tư 55</w:t>
      </w:r>
      <w:r w:rsidR="00483437" w:rsidRPr="006779CB">
        <w:rPr>
          <w:szCs w:val="28"/>
          <w:lang w:val="da-DK"/>
        </w:rPr>
        <w:t xml:space="preserve"> </w:t>
      </w:r>
      <w:r w:rsidRPr="006779CB">
        <w:rPr>
          <w:szCs w:val="28"/>
          <w:lang w:val="pt-BR"/>
        </w:rPr>
        <w:t>[H4-4-01-01]; [H4-4-01-02]</w:t>
      </w:r>
      <w:r w:rsidR="00FE4AF2" w:rsidRPr="006779CB">
        <w:rPr>
          <w:szCs w:val="28"/>
          <w:lang w:val="pt-BR"/>
        </w:rPr>
        <w:t>;</w:t>
      </w:r>
      <w:r w:rsidRPr="006779CB">
        <w:rPr>
          <w:szCs w:val="28"/>
          <w:lang w:val="pt-BR"/>
        </w:rPr>
        <w:t xml:space="preserve"> [H4-4-01-03].</w:t>
      </w:r>
    </w:p>
    <w:p w14:paraId="20D4D1A4" w14:textId="77777777" w:rsidR="00363419" w:rsidRPr="006779CB" w:rsidRDefault="00363419" w:rsidP="00004FB7">
      <w:pPr>
        <w:widowControl w:val="0"/>
        <w:spacing w:line="360" w:lineRule="auto"/>
        <w:ind w:firstLine="720"/>
        <w:jc w:val="both"/>
        <w:rPr>
          <w:b/>
          <w:szCs w:val="28"/>
          <w:lang w:val="pt-BR"/>
        </w:rPr>
      </w:pPr>
      <w:r w:rsidRPr="006779CB">
        <w:rPr>
          <w:szCs w:val="28"/>
          <w:lang w:val="pt-BR"/>
        </w:rPr>
        <w:t xml:space="preserve">Trong những năm học qua, Ban đại diện cha mẹ học sinh đã thực hiện một số công trình nhằm hỗ trợ các hoạt động trong nhà trường như: trang bị </w:t>
      </w:r>
      <w:r w:rsidR="00D2528B" w:rsidRPr="006779CB">
        <w:rPr>
          <w:szCs w:val="28"/>
          <w:lang w:val="pt-BR"/>
        </w:rPr>
        <w:t>máy vi tính và màn hình LCD cho các lớp</w:t>
      </w:r>
      <w:r w:rsidRPr="006779CB">
        <w:rPr>
          <w:szCs w:val="28"/>
          <w:lang w:val="pt-BR"/>
        </w:rPr>
        <w:t>,…[H4-4-01-04]</w:t>
      </w:r>
      <w:r w:rsidR="00E462ED" w:rsidRPr="006779CB">
        <w:rPr>
          <w:szCs w:val="28"/>
          <w:lang w:val="pt-BR"/>
        </w:rPr>
        <w:t>.</w:t>
      </w:r>
    </w:p>
    <w:p w14:paraId="1F7B4CEF" w14:textId="77777777" w:rsidR="00363419" w:rsidRPr="006779CB" w:rsidRDefault="00363419" w:rsidP="00004FB7">
      <w:pPr>
        <w:widowControl w:val="0"/>
        <w:spacing w:line="360" w:lineRule="auto"/>
        <w:ind w:firstLine="720"/>
        <w:jc w:val="both"/>
        <w:rPr>
          <w:b/>
          <w:szCs w:val="28"/>
          <w:lang w:val="pt-BR"/>
        </w:rPr>
      </w:pPr>
      <w:r w:rsidRPr="006779CB">
        <w:rPr>
          <w:szCs w:val="28"/>
          <w:lang w:val="pt-BR"/>
        </w:rPr>
        <w:t xml:space="preserve">b) Nhà trường </w:t>
      </w:r>
      <w:r w:rsidR="00D37042" w:rsidRPr="006779CB">
        <w:rPr>
          <w:szCs w:val="28"/>
          <w:lang w:val="pt-BR"/>
        </w:rPr>
        <w:t xml:space="preserve">đã </w:t>
      </w:r>
      <w:r w:rsidRPr="006779CB">
        <w:rPr>
          <w:szCs w:val="28"/>
          <w:lang w:val="pt-BR"/>
        </w:rPr>
        <w:t xml:space="preserve">tạo điều kiện thuận lợi để cha mẹ học sinh thực hiện tốt </w:t>
      </w:r>
      <w:r w:rsidRPr="006779CB">
        <w:rPr>
          <w:szCs w:val="28"/>
          <w:lang w:val="pt-BR"/>
        </w:rPr>
        <w:lastRenderedPageBreak/>
        <w:t xml:space="preserve">các </w:t>
      </w:r>
      <w:r w:rsidR="00FE4AF2" w:rsidRPr="006779CB">
        <w:rPr>
          <w:szCs w:val="28"/>
          <w:lang w:val="pt-BR"/>
        </w:rPr>
        <w:t>Đ</w:t>
      </w:r>
      <w:r w:rsidRPr="006779CB">
        <w:rPr>
          <w:szCs w:val="28"/>
          <w:lang w:val="pt-BR"/>
        </w:rPr>
        <w:t>iều lệ Ban đại diện cha mẹ học sinh và nghị quyết đầu năm học đã đề ra. Nhà trường cung cấp đầy đủ các kế hoạch</w:t>
      </w:r>
      <w:r w:rsidR="00D37042" w:rsidRPr="006779CB">
        <w:rPr>
          <w:szCs w:val="28"/>
          <w:lang w:val="pt-BR"/>
        </w:rPr>
        <w:t xml:space="preserve"> học tập</w:t>
      </w:r>
      <w:r w:rsidRPr="006779CB">
        <w:rPr>
          <w:szCs w:val="28"/>
          <w:lang w:val="pt-BR"/>
        </w:rPr>
        <w:t>, chương trình giáo dục đến cha mẹ học sinh, hỗ trợ cơ sở vật chất để Ban đại diện cha mẹ học sinh họp khi cần thiết [H4-4-01-03].</w:t>
      </w:r>
    </w:p>
    <w:p w14:paraId="584323D2" w14:textId="77777777" w:rsidR="00A7246B" w:rsidRPr="006779CB" w:rsidRDefault="00363419" w:rsidP="00004FB7">
      <w:pPr>
        <w:widowControl w:val="0"/>
        <w:spacing w:line="360" w:lineRule="auto"/>
        <w:ind w:firstLine="720"/>
        <w:jc w:val="both"/>
        <w:rPr>
          <w:szCs w:val="28"/>
        </w:rPr>
      </w:pPr>
      <w:r w:rsidRPr="006779CB">
        <w:rPr>
          <w:szCs w:val="28"/>
          <w:lang w:val="pt-BR"/>
        </w:rPr>
        <w:t xml:space="preserve">c) Mỗi học kỳ nhà trường tổ chức họp Ban đại diện cha mẹ học sinh để rà soát lại nhiệm vụ của Ban đại diện cha mẹ học sinh. </w:t>
      </w:r>
      <w:r w:rsidRPr="006779CB">
        <w:rPr>
          <w:szCs w:val="28"/>
        </w:rPr>
        <w:t xml:space="preserve">Đồng thời nhà trường tiếp thu ý kiến đóng góp của cha mẹ học sinh về công tác quản lý nhà trường, bàn các biện pháp giáo dục học sinh và giải quyết các kiến nghị của cha mẹ học sinh để làm tốt hơn công tác phối hợp giữa gia </w:t>
      </w:r>
      <w:r w:rsidR="00A7246B" w:rsidRPr="006779CB">
        <w:rPr>
          <w:szCs w:val="28"/>
        </w:rPr>
        <w:t>đình và nhà trường</w:t>
      </w:r>
      <w:r w:rsidR="00E93437" w:rsidRPr="006779CB">
        <w:rPr>
          <w:szCs w:val="28"/>
        </w:rPr>
        <w:t xml:space="preserve">. Tuy nhiên </w:t>
      </w:r>
      <w:r w:rsidR="00E93437" w:rsidRPr="006779CB">
        <w:rPr>
          <w:szCs w:val="28"/>
          <w:lang w:val="pt-BR"/>
        </w:rPr>
        <w:t>một số ít cha mẹ học sinh không tham dự các buổi họp với nhà trường, còn để anh chị các em đi họp thay</w:t>
      </w:r>
      <w:r w:rsidR="00A7246B" w:rsidRPr="006779CB">
        <w:rPr>
          <w:szCs w:val="28"/>
        </w:rPr>
        <w:t xml:space="preserve"> [H4-4-01-01]</w:t>
      </w:r>
      <w:r w:rsidR="0098353F" w:rsidRPr="006779CB">
        <w:rPr>
          <w:szCs w:val="28"/>
        </w:rPr>
        <w:t xml:space="preserve">, </w:t>
      </w:r>
      <w:r w:rsidR="0098353F" w:rsidRPr="006779CB">
        <w:rPr>
          <w:szCs w:val="28"/>
          <w:lang w:val="pt-BR"/>
        </w:rPr>
        <w:t>[H4-4-01-03]</w:t>
      </w:r>
      <w:r w:rsidR="00A7246B" w:rsidRPr="006779CB">
        <w:rPr>
          <w:szCs w:val="28"/>
        </w:rPr>
        <w:t>.</w:t>
      </w:r>
      <w:r w:rsidRPr="006779CB">
        <w:rPr>
          <w:szCs w:val="28"/>
        </w:rPr>
        <w:t xml:space="preserve"> </w:t>
      </w:r>
    </w:p>
    <w:p w14:paraId="22C21591" w14:textId="77777777" w:rsidR="00FE4AF2" w:rsidRPr="006779CB" w:rsidRDefault="00B91330" w:rsidP="00004FB7">
      <w:pPr>
        <w:widowControl w:val="0"/>
        <w:spacing w:line="360" w:lineRule="auto"/>
        <w:ind w:firstLine="720"/>
        <w:jc w:val="both"/>
        <w:rPr>
          <w:b/>
          <w:szCs w:val="28"/>
          <w:lang w:val="pt-BR"/>
        </w:rPr>
      </w:pPr>
      <w:r w:rsidRPr="006779CB">
        <w:rPr>
          <w:b/>
          <w:szCs w:val="28"/>
          <w:lang w:val="pt-BR"/>
        </w:rPr>
        <w:t>4.1.</w:t>
      </w:r>
      <w:r w:rsidR="003F0FC7" w:rsidRPr="006779CB">
        <w:rPr>
          <w:b/>
          <w:szCs w:val="28"/>
          <w:lang w:val="pt-BR"/>
        </w:rPr>
        <w:t>2. Điểm mạnh:</w:t>
      </w:r>
    </w:p>
    <w:p w14:paraId="0AC23332" w14:textId="77777777" w:rsidR="00FE4AF2" w:rsidRPr="006779CB" w:rsidRDefault="00FE4AF2" w:rsidP="00004FB7">
      <w:pPr>
        <w:widowControl w:val="0"/>
        <w:spacing w:line="360" w:lineRule="auto"/>
        <w:ind w:firstLine="720"/>
        <w:jc w:val="both"/>
        <w:rPr>
          <w:szCs w:val="28"/>
          <w:lang w:val="pt-BR"/>
        </w:rPr>
      </w:pPr>
      <w:r w:rsidRPr="006779CB">
        <w:rPr>
          <w:szCs w:val="28"/>
          <w:lang w:val="da-DK"/>
        </w:rPr>
        <w:t xml:space="preserve">Nhà trường có Ban đại diện cha mẹ học sinh hoạt động theo Điều lệ Ban đại diện cha mẹ học sinh của Bộ Giáo dục và Đào tạo ban hành theo Thông tư 55/2011/TT-BGDĐT; </w:t>
      </w:r>
      <w:r w:rsidR="003B19F3" w:rsidRPr="006779CB">
        <w:rPr>
          <w:szCs w:val="28"/>
          <w:lang w:val="da-DK"/>
        </w:rPr>
        <w:t xml:space="preserve">Ban đại diện cha mẹ học sinh trường hoạt động </w:t>
      </w:r>
      <w:r w:rsidR="003B19F3" w:rsidRPr="006779CB">
        <w:rPr>
          <w:szCs w:val="28"/>
          <w:lang w:val="vi-VN"/>
        </w:rPr>
        <w:t>tích cực, nhiệt tình, dành thời gian và công sức cho công tác và luôn đồng hành với trường trong các hoạt động</w:t>
      </w:r>
      <w:r w:rsidRPr="006779CB">
        <w:rPr>
          <w:szCs w:val="28"/>
          <w:lang w:val="vi-VN"/>
        </w:rPr>
        <w:t>.</w:t>
      </w:r>
    </w:p>
    <w:p w14:paraId="5732BEA2" w14:textId="77777777" w:rsidR="00566AB5" w:rsidRPr="006779CB" w:rsidRDefault="00B91330" w:rsidP="00004FB7">
      <w:pPr>
        <w:widowControl w:val="0"/>
        <w:spacing w:line="360" w:lineRule="auto"/>
        <w:ind w:firstLine="720"/>
        <w:jc w:val="both"/>
        <w:rPr>
          <w:b/>
          <w:szCs w:val="28"/>
          <w:lang w:val="pt-BR"/>
        </w:rPr>
      </w:pPr>
      <w:r w:rsidRPr="006779CB">
        <w:rPr>
          <w:b/>
          <w:szCs w:val="28"/>
          <w:lang w:val="pt-BR"/>
        </w:rPr>
        <w:t>4.1.</w:t>
      </w:r>
      <w:r w:rsidR="003F0FC7" w:rsidRPr="006779CB">
        <w:rPr>
          <w:b/>
          <w:szCs w:val="28"/>
          <w:lang w:val="pt-BR"/>
        </w:rPr>
        <w:t>3. Điểm yếu:</w:t>
      </w:r>
      <w:r w:rsidR="00FE4AF2" w:rsidRPr="006779CB">
        <w:rPr>
          <w:b/>
          <w:szCs w:val="28"/>
          <w:lang w:val="pt-BR"/>
        </w:rPr>
        <w:t xml:space="preserve"> </w:t>
      </w:r>
    </w:p>
    <w:p w14:paraId="50C832E7" w14:textId="77777777" w:rsidR="00FE4AF2" w:rsidRPr="006779CB" w:rsidRDefault="00F17332" w:rsidP="00004FB7">
      <w:pPr>
        <w:widowControl w:val="0"/>
        <w:spacing w:line="360" w:lineRule="auto"/>
        <w:ind w:firstLine="720"/>
        <w:jc w:val="both"/>
        <w:rPr>
          <w:b/>
          <w:szCs w:val="28"/>
          <w:lang w:val="pt-BR"/>
        </w:rPr>
      </w:pPr>
      <w:r w:rsidRPr="006779CB">
        <w:rPr>
          <w:szCs w:val="28"/>
          <w:lang w:val="pt-BR"/>
        </w:rPr>
        <w:t xml:space="preserve">Chưa tổ chức </w:t>
      </w:r>
      <w:r w:rsidR="00D0403D" w:rsidRPr="006779CB">
        <w:rPr>
          <w:szCs w:val="28"/>
          <w:lang w:val="pt-BR"/>
        </w:rPr>
        <w:t xml:space="preserve">thường xuyên </w:t>
      </w:r>
      <w:r w:rsidRPr="006779CB">
        <w:rPr>
          <w:szCs w:val="28"/>
          <w:lang w:val="pt-BR"/>
        </w:rPr>
        <w:t>các cuộc họp định kỳ giữa nhà trường và Ban đại diện cha mẹ học sinh</w:t>
      </w:r>
      <w:r w:rsidR="00D2528B" w:rsidRPr="006779CB">
        <w:rPr>
          <w:szCs w:val="28"/>
          <w:lang w:val="pt-BR"/>
        </w:rPr>
        <w:t xml:space="preserve">. </w:t>
      </w:r>
    </w:p>
    <w:p w14:paraId="2B55B0E5" w14:textId="77777777" w:rsidR="00FE4AF2" w:rsidRPr="006779CB" w:rsidRDefault="00B91330" w:rsidP="00004FB7">
      <w:pPr>
        <w:widowControl w:val="0"/>
        <w:spacing w:line="360" w:lineRule="auto"/>
        <w:ind w:firstLine="720"/>
        <w:jc w:val="both"/>
        <w:rPr>
          <w:b/>
          <w:szCs w:val="28"/>
          <w:lang w:val="pt-BR"/>
        </w:rPr>
      </w:pPr>
      <w:r w:rsidRPr="006779CB">
        <w:rPr>
          <w:b/>
          <w:szCs w:val="28"/>
          <w:lang w:val="pt-BR"/>
        </w:rPr>
        <w:t>4.1.</w:t>
      </w:r>
      <w:r w:rsidR="00DA7779" w:rsidRPr="006779CB">
        <w:rPr>
          <w:b/>
          <w:szCs w:val="28"/>
          <w:lang w:val="pt-BR"/>
        </w:rPr>
        <w:t>4.</w:t>
      </w:r>
      <w:r w:rsidR="003F0FC7" w:rsidRPr="006779CB">
        <w:rPr>
          <w:b/>
          <w:szCs w:val="28"/>
          <w:lang w:val="pt-BR"/>
        </w:rPr>
        <w:t xml:space="preserve"> Kế hoạch cải tiến chất lượng:</w:t>
      </w:r>
    </w:p>
    <w:p w14:paraId="11700707" w14:textId="77777777" w:rsidR="00FE4AF2" w:rsidRPr="006779CB" w:rsidRDefault="00FE4AF2" w:rsidP="00004FB7">
      <w:pPr>
        <w:widowControl w:val="0"/>
        <w:spacing w:line="360" w:lineRule="auto"/>
        <w:ind w:firstLine="720"/>
        <w:jc w:val="both"/>
        <w:rPr>
          <w:szCs w:val="28"/>
        </w:rPr>
      </w:pPr>
      <w:r w:rsidRPr="006779CB">
        <w:rPr>
          <w:szCs w:val="28"/>
          <w:lang w:val="vi-VN"/>
        </w:rPr>
        <w:t>Nhà trường tiếp tục tạo điều kiện cho Ban đại diện cha mẹ học sinh hoạt động hiệu quả hơn, củng cố và nâng cao trách nhiệm của cha mẹ học sinh, tạo mọi điều kiện cho Ban đại diện cha mẹ học sinh thực hiện</w:t>
      </w:r>
      <w:r w:rsidRPr="006779CB">
        <w:rPr>
          <w:szCs w:val="28"/>
          <w:lang w:val="pt-BR"/>
        </w:rPr>
        <w:t xml:space="preserve"> </w:t>
      </w:r>
      <w:r w:rsidRPr="006779CB">
        <w:rPr>
          <w:szCs w:val="28"/>
          <w:lang w:val="vi-VN"/>
        </w:rPr>
        <w:t>đầy đủ nhiệm vụ, quyền, trách nhiệm theo Điều lệ Ban đại diện cha mẹ học sinh</w:t>
      </w:r>
      <w:r w:rsidR="00D2528B" w:rsidRPr="006779CB">
        <w:rPr>
          <w:szCs w:val="28"/>
        </w:rPr>
        <w:t>.</w:t>
      </w:r>
    </w:p>
    <w:p w14:paraId="11CA561C"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4.1.</w:t>
      </w:r>
      <w:r w:rsidR="00DA7779" w:rsidRPr="006779CB">
        <w:rPr>
          <w:b/>
          <w:szCs w:val="28"/>
          <w:lang w:val="pt-BR"/>
        </w:rPr>
        <w:t xml:space="preserve">5. Tự đánh giá: </w:t>
      </w:r>
      <w:r w:rsidR="00FE4AF2" w:rsidRPr="006779CB">
        <w:rPr>
          <w:b/>
          <w:szCs w:val="28"/>
          <w:lang w:val="pt-BR"/>
        </w:rPr>
        <w:t>Đạt</w:t>
      </w:r>
    </w:p>
    <w:p w14:paraId="1A563D5A" w14:textId="77777777" w:rsidR="00EA493C" w:rsidRPr="006779CB" w:rsidRDefault="00DA7779" w:rsidP="00004FB7">
      <w:pPr>
        <w:spacing w:line="360" w:lineRule="auto"/>
        <w:ind w:firstLine="720"/>
        <w:jc w:val="both"/>
        <w:rPr>
          <w:b/>
          <w:i/>
          <w:szCs w:val="28"/>
          <w:lang w:val="pt-BR"/>
        </w:rPr>
      </w:pPr>
      <w:r w:rsidRPr="006779CB">
        <w:rPr>
          <w:b/>
          <w:i/>
          <w:szCs w:val="28"/>
          <w:lang w:val="pt-BR"/>
        </w:rPr>
        <w:t>4.</w:t>
      </w:r>
      <w:r w:rsidR="00EA493C" w:rsidRPr="006779CB">
        <w:rPr>
          <w:b/>
          <w:i/>
          <w:szCs w:val="28"/>
          <w:lang w:val="pt-BR"/>
        </w:rPr>
        <w:t>2.</w:t>
      </w:r>
      <w:r w:rsidRPr="006779CB">
        <w:rPr>
          <w:b/>
          <w:i/>
          <w:szCs w:val="28"/>
          <w:lang w:val="pt-BR"/>
        </w:rPr>
        <w:t>Tiêu chí 2:</w:t>
      </w:r>
      <w:r w:rsidR="00EA493C" w:rsidRPr="006779CB">
        <w:rPr>
          <w:b/>
          <w:i/>
          <w:szCs w:val="28"/>
          <w:lang w:val="pt-BR"/>
        </w:rPr>
        <w:t xml:space="preserve"> Nhà trường chủ động tham mưu với cấp ủy Đảng, chính quyền và phối hợp với các tổ chức đoàn thể ở địa phương để huy động nguồn lực xây dựng nhà trường và môi trường giáo dục.</w:t>
      </w:r>
    </w:p>
    <w:p w14:paraId="797C5C9D" w14:textId="77777777" w:rsidR="00EA493C" w:rsidRPr="006779CB" w:rsidRDefault="00EA493C" w:rsidP="00004FB7">
      <w:pPr>
        <w:spacing w:line="360" w:lineRule="auto"/>
        <w:ind w:firstLine="720"/>
        <w:jc w:val="both"/>
        <w:rPr>
          <w:i/>
          <w:szCs w:val="28"/>
          <w:lang w:val="vi-VN"/>
        </w:rPr>
      </w:pPr>
      <w:r w:rsidRPr="006779CB">
        <w:rPr>
          <w:i/>
          <w:szCs w:val="28"/>
          <w:lang w:val="vi-VN"/>
        </w:rPr>
        <w:lastRenderedPageBreak/>
        <w:t>a) Chủ động tham mưu cho cấp ủy Đảng, chính quyền địa phương về kế hoạch và các biện pháp cụ thể để phát triển nhà trường;</w:t>
      </w:r>
    </w:p>
    <w:p w14:paraId="32F9F8B5" w14:textId="77777777" w:rsidR="00EA493C" w:rsidRPr="006779CB" w:rsidRDefault="00EA493C" w:rsidP="00004FB7">
      <w:pPr>
        <w:spacing w:line="360" w:lineRule="auto"/>
        <w:ind w:firstLine="720"/>
        <w:jc w:val="both"/>
        <w:rPr>
          <w:i/>
          <w:szCs w:val="28"/>
          <w:lang w:val="vi-VN"/>
        </w:rPr>
      </w:pPr>
      <w:r w:rsidRPr="006779CB">
        <w:rPr>
          <w:i/>
          <w:szCs w:val="28"/>
          <w:lang w:val="vi-VN"/>
        </w:rPr>
        <w:t>b) Phối hợp với các tổ chức, đoàn thể, cá nhân của địa phương để xây dựng môi trường giáo dục an toàn, lành mạnh;</w:t>
      </w:r>
    </w:p>
    <w:p w14:paraId="3AC71364" w14:textId="77777777" w:rsidR="00EA493C" w:rsidRPr="006779CB" w:rsidRDefault="00EA493C" w:rsidP="00004FB7">
      <w:pPr>
        <w:spacing w:line="360" w:lineRule="auto"/>
        <w:ind w:firstLine="720"/>
        <w:jc w:val="both"/>
        <w:rPr>
          <w:i/>
          <w:szCs w:val="28"/>
          <w:lang w:val="vi-VN"/>
        </w:rPr>
      </w:pPr>
      <w:r w:rsidRPr="006779CB">
        <w:rPr>
          <w:i/>
          <w:szCs w:val="28"/>
          <w:lang w:val="vi-VN"/>
        </w:rPr>
        <w:t>c) Huy động v</w:t>
      </w:r>
      <w:r w:rsidR="00D74798" w:rsidRPr="006779CB">
        <w:rPr>
          <w:i/>
          <w:szCs w:val="28"/>
          <w:lang w:val="vi-VN"/>
        </w:rPr>
        <w:t xml:space="preserve">à sử dụng có hiệu quả các nguồn </w:t>
      </w:r>
      <w:r w:rsidRPr="006779CB">
        <w:rPr>
          <w:i/>
          <w:szCs w:val="28"/>
          <w:lang w:val="vi-VN"/>
        </w:rPr>
        <w:t xml:space="preserve">lực tự nguyện, theo </w:t>
      </w:r>
      <w:r w:rsidR="00611DDE" w:rsidRPr="006779CB">
        <w:rPr>
          <w:i/>
          <w:szCs w:val="28"/>
          <w:lang w:val="vi-VN"/>
        </w:rPr>
        <w:t>qui định</w:t>
      </w:r>
      <w:r w:rsidRPr="006779CB">
        <w:rPr>
          <w:i/>
          <w:szCs w:val="28"/>
          <w:lang w:val="vi-VN"/>
        </w:rPr>
        <w:t xml:space="preserve"> của các tổ chức, cá nhân để xây dựng cơ sở vật chất; tăng thêm phương tiện, thiết bị dạy học; khen thưởng học sinh học giỏi, học sinh có thành tích xuất sắc khác và hỗ trợ học sinh có hoàn cảnh khó khăn.</w:t>
      </w:r>
    </w:p>
    <w:p w14:paraId="023FC2CA" w14:textId="77777777" w:rsidR="00FE4AF2" w:rsidRPr="006779CB" w:rsidRDefault="00B91330" w:rsidP="00004FB7">
      <w:pPr>
        <w:widowControl w:val="0"/>
        <w:spacing w:line="360" w:lineRule="auto"/>
        <w:ind w:firstLine="720"/>
        <w:jc w:val="both"/>
        <w:rPr>
          <w:b/>
          <w:szCs w:val="28"/>
          <w:lang w:val="pt-BR"/>
        </w:rPr>
      </w:pPr>
      <w:r w:rsidRPr="006779CB">
        <w:rPr>
          <w:b/>
          <w:szCs w:val="28"/>
          <w:lang w:val="pt-BR"/>
        </w:rPr>
        <w:t>4.2.</w:t>
      </w:r>
      <w:r w:rsidR="003F0FC7" w:rsidRPr="006779CB">
        <w:rPr>
          <w:b/>
          <w:szCs w:val="28"/>
          <w:lang w:val="pt-BR"/>
        </w:rPr>
        <w:t>1. Mô tả hiện trạng:</w:t>
      </w:r>
    </w:p>
    <w:p w14:paraId="63208297" w14:textId="77777777" w:rsidR="00FE4AF2" w:rsidRPr="006779CB" w:rsidRDefault="00FE4AF2" w:rsidP="00004FB7">
      <w:pPr>
        <w:widowControl w:val="0"/>
        <w:spacing w:line="360" w:lineRule="auto"/>
        <w:ind w:firstLine="720"/>
        <w:jc w:val="both"/>
        <w:rPr>
          <w:b/>
          <w:szCs w:val="28"/>
          <w:lang w:val="pt-BR"/>
        </w:rPr>
      </w:pPr>
      <w:r w:rsidRPr="006779CB">
        <w:rPr>
          <w:szCs w:val="28"/>
          <w:lang w:val="pt-BR"/>
        </w:rPr>
        <w:t xml:space="preserve">a) </w:t>
      </w:r>
      <w:r w:rsidR="00CB23DB" w:rsidRPr="006779CB">
        <w:rPr>
          <w:spacing w:val="-4"/>
          <w:szCs w:val="28"/>
          <w:lang w:val="pt-BR"/>
        </w:rPr>
        <w:t xml:space="preserve">Chi bộ nhà trường họp </w:t>
      </w:r>
      <w:r w:rsidR="007368C2" w:rsidRPr="006779CB">
        <w:rPr>
          <w:spacing w:val="-4"/>
          <w:szCs w:val="28"/>
          <w:lang w:val="pt-BR"/>
        </w:rPr>
        <w:t>hằ</w:t>
      </w:r>
      <w:r w:rsidR="00CB23DB" w:rsidRPr="006779CB">
        <w:rPr>
          <w:spacing w:val="-4"/>
          <w:szCs w:val="28"/>
          <w:lang w:val="pt-BR"/>
        </w:rPr>
        <w:t>ng tháng lên kế hoạch phương hướng, chủ động tham mưu cho cấp ủy Đảng, chính</w:t>
      </w:r>
      <w:r w:rsidR="00172ECA" w:rsidRPr="006779CB">
        <w:rPr>
          <w:spacing w:val="-4"/>
          <w:szCs w:val="28"/>
          <w:lang w:val="pt-BR"/>
        </w:rPr>
        <w:t xml:space="preserve"> </w:t>
      </w:r>
      <w:r w:rsidR="00CB23DB" w:rsidRPr="006779CB">
        <w:rPr>
          <w:spacing w:val="-4"/>
          <w:szCs w:val="28"/>
          <w:lang w:val="pt-BR"/>
        </w:rPr>
        <w:t>quyền địa phương để xây dựng các biện pháp cụ</w:t>
      </w:r>
      <w:r w:rsidR="008F00FB" w:rsidRPr="006779CB">
        <w:rPr>
          <w:spacing w:val="-4"/>
          <w:szCs w:val="28"/>
          <w:lang w:val="pt-BR"/>
        </w:rPr>
        <w:t xml:space="preserve"> thể nhằm phát triển nhà trường</w:t>
      </w:r>
      <w:r w:rsidRPr="006779CB">
        <w:rPr>
          <w:szCs w:val="28"/>
          <w:lang w:val="pt-BR"/>
        </w:rPr>
        <w:t xml:space="preserve"> [H4-4-02-01].</w:t>
      </w:r>
    </w:p>
    <w:p w14:paraId="713ED86F" w14:textId="77777777" w:rsidR="00FE4AF2" w:rsidRPr="006779CB" w:rsidRDefault="00FE4AF2" w:rsidP="00004FB7">
      <w:pPr>
        <w:widowControl w:val="0"/>
        <w:spacing w:line="360" w:lineRule="auto"/>
        <w:ind w:firstLine="720"/>
        <w:jc w:val="both"/>
        <w:rPr>
          <w:szCs w:val="28"/>
          <w:lang w:val="pt-BR"/>
        </w:rPr>
      </w:pPr>
      <w:r w:rsidRPr="006779CB">
        <w:rPr>
          <w:szCs w:val="28"/>
          <w:lang w:val="pt-BR"/>
        </w:rPr>
        <w:t xml:space="preserve">b) Nhà trường đã phối hợp với các tổ chức, đoàn thể của địa phương để xây dựng môi trường giáo dục an toàn, lành mạnh. </w:t>
      </w:r>
      <w:r w:rsidRPr="006779CB">
        <w:rPr>
          <w:szCs w:val="28"/>
          <w:lang w:val="da-DK"/>
        </w:rPr>
        <w:t>Khi thực hiện nhiệm vụ giáo dục, nhà trường có kế hoạch phối hợp với các tổ chức đoàn thể như: p</w:t>
      </w:r>
      <w:r w:rsidRPr="006779CB">
        <w:rPr>
          <w:szCs w:val="28"/>
          <w:lang w:val="pt-BR"/>
        </w:rPr>
        <w:t xml:space="preserve">hối hợp với </w:t>
      </w:r>
      <w:r w:rsidR="00B2199C" w:rsidRPr="006779CB">
        <w:rPr>
          <w:szCs w:val="28"/>
          <w:lang w:val="pt-BR"/>
        </w:rPr>
        <w:t>Đoàn phường</w:t>
      </w:r>
      <w:r w:rsidRPr="006779CB">
        <w:rPr>
          <w:szCs w:val="28"/>
          <w:lang w:val="pt-BR"/>
        </w:rPr>
        <w:t xml:space="preserve"> tổ chức hoạt động hè cho Thiếu nhi, tổ chức các hội thi rèn luyện kỹ năng sống cho học sinh [H4-4-02-02].</w:t>
      </w:r>
    </w:p>
    <w:p w14:paraId="13021BA7" w14:textId="77777777" w:rsidR="00FE4AF2" w:rsidRPr="006779CB" w:rsidRDefault="00FE4AF2" w:rsidP="00004FB7">
      <w:pPr>
        <w:widowControl w:val="0"/>
        <w:spacing w:line="360" w:lineRule="auto"/>
        <w:ind w:firstLine="720"/>
        <w:jc w:val="both"/>
        <w:rPr>
          <w:b/>
          <w:szCs w:val="28"/>
          <w:lang w:val="pt-BR"/>
        </w:rPr>
      </w:pPr>
      <w:r w:rsidRPr="006779CB">
        <w:rPr>
          <w:szCs w:val="28"/>
          <w:lang w:val="da-DK"/>
        </w:rPr>
        <w:t xml:space="preserve">Ngoài ra nhà trường còn phối hợp với </w:t>
      </w:r>
      <w:r w:rsidR="00C17E05" w:rsidRPr="006779CB">
        <w:rPr>
          <w:szCs w:val="28"/>
          <w:lang w:val="da-DK"/>
        </w:rPr>
        <w:t>C</w:t>
      </w:r>
      <w:r w:rsidRPr="006779CB">
        <w:rPr>
          <w:szCs w:val="28"/>
          <w:lang w:val="da-DK"/>
        </w:rPr>
        <w:t xml:space="preserve">ông an </w:t>
      </w:r>
      <w:r w:rsidR="00C85956" w:rsidRPr="006779CB">
        <w:rPr>
          <w:szCs w:val="28"/>
          <w:lang w:val="pt-BR"/>
        </w:rPr>
        <w:t>phường 7</w:t>
      </w:r>
      <w:r w:rsidRPr="006779CB">
        <w:rPr>
          <w:szCs w:val="28"/>
          <w:lang w:val="da-DK"/>
        </w:rPr>
        <w:t xml:space="preserve"> thực hiện việc tuyên truyền học sinh và phụ huynh chấp hành luật giao thông, thực hiện cổng trường sạch - đẹp - an toàn [H1-1-10-01].</w:t>
      </w:r>
    </w:p>
    <w:p w14:paraId="52EB9CED" w14:textId="77777777" w:rsidR="00FE4AF2" w:rsidRPr="006779CB" w:rsidRDefault="00571FCD" w:rsidP="00004FB7">
      <w:pPr>
        <w:widowControl w:val="0"/>
        <w:spacing w:line="360" w:lineRule="auto"/>
        <w:ind w:firstLine="720"/>
        <w:jc w:val="both"/>
        <w:rPr>
          <w:b/>
          <w:szCs w:val="28"/>
          <w:lang w:val="pt-BR"/>
        </w:rPr>
      </w:pPr>
      <w:r w:rsidRPr="006779CB">
        <w:rPr>
          <w:szCs w:val="28"/>
          <w:lang w:val="da-DK"/>
        </w:rPr>
        <w:t>c) Hằ</w:t>
      </w:r>
      <w:r w:rsidR="00FE4AF2" w:rsidRPr="006779CB">
        <w:rPr>
          <w:szCs w:val="28"/>
          <w:lang w:val="da-DK"/>
        </w:rPr>
        <w:t>ng năm, nhà trường đã phối hợp với Ban đại diện cha mẹ học sinh hỗ trợ các hoạt động khen thưởng, khuyến khích học sinh, giúp đỡ học sinh có hoàn cảnh khó khăn, hỗ trợ phương tiện đưa rước học sinh tham gia các hoạt động, phong trào do Ngành tổ chức, xây dựng cơ sở vật chất phục vụ cho học tập</w:t>
      </w:r>
      <w:r w:rsidR="00E93437" w:rsidRPr="006779CB">
        <w:rPr>
          <w:szCs w:val="28"/>
          <w:lang w:val="da-DK"/>
        </w:rPr>
        <w:t>. Tuy nhiên d</w:t>
      </w:r>
      <w:r w:rsidR="00E93437" w:rsidRPr="006779CB">
        <w:rPr>
          <w:szCs w:val="28"/>
          <w:lang w:val="pt-BR"/>
        </w:rPr>
        <w:t>o tình hình dân trí, kinh tế tại địa phương hiện nay còn chưa cao, nên việc huy động các nguồn lực tự nguyện gặp nhiều khó khăn</w:t>
      </w:r>
      <w:r w:rsidR="00FE4AF2" w:rsidRPr="006779CB">
        <w:rPr>
          <w:szCs w:val="28"/>
          <w:lang w:val="da-DK"/>
        </w:rPr>
        <w:t xml:space="preserve"> [H4-4-02-03].</w:t>
      </w:r>
    </w:p>
    <w:p w14:paraId="33EFFFF9" w14:textId="77777777" w:rsidR="00AD7915" w:rsidRPr="006779CB" w:rsidRDefault="00B91330" w:rsidP="00004FB7">
      <w:pPr>
        <w:widowControl w:val="0"/>
        <w:spacing w:line="360" w:lineRule="auto"/>
        <w:ind w:firstLine="720"/>
        <w:jc w:val="both"/>
        <w:rPr>
          <w:b/>
          <w:szCs w:val="28"/>
          <w:lang w:val="pt-BR"/>
        </w:rPr>
      </w:pPr>
      <w:r w:rsidRPr="006779CB">
        <w:rPr>
          <w:b/>
          <w:szCs w:val="28"/>
          <w:lang w:val="pt-BR"/>
        </w:rPr>
        <w:t>4.2.</w:t>
      </w:r>
      <w:r w:rsidR="003F0FC7" w:rsidRPr="006779CB">
        <w:rPr>
          <w:b/>
          <w:szCs w:val="28"/>
          <w:lang w:val="pt-BR"/>
        </w:rPr>
        <w:t>2. Điểm mạnh:</w:t>
      </w:r>
    </w:p>
    <w:p w14:paraId="193BBF10" w14:textId="77777777" w:rsidR="00AD7915" w:rsidRPr="006779CB" w:rsidRDefault="00AD7915" w:rsidP="00004FB7">
      <w:pPr>
        <w:widowControl w:val="0"/>
        <w:spacing w:line="360" w:lineRule="auto"/>
        <w:ind w:firstLine="720"/>
        <w:jc w:val="both"/>
        <w:rPr>
          <w:szCs w:val="28"/>
          <w:lang w:val="pt-BR"/>
        </w:rPr>
      </w:pPr>
      <w:r w:rsidRPr="006779CB">
        <w:rPr>
          <w:szCs w:val="28"/>
          <w:lang w:val="vi-VN"/>
        </w:rPr>
        <w:t>Nhà trường đã phối hợp chặt chẽ với chính quyền và các tổ chức đoàn thể địa phương trong việc xây dựng và phát triển nhà trường</w:t>
      </w:r>
      <w:r w:rsidR="00C212B5" w:rsidRPr="006779CB">
        <w:rPr>
          <w:szCs w:val="28"/>
        </w:rPr>
        <w:t>.</w:t>
      </w:r>
      <w:r w:rsidRPr="006779CB">
        <w:rPr>
          <w:szCs w:val="28"/>
          <w:lang w:val="pt-BR"/>
        </w:rPr>
        <w:t xml:space="preserve"> </w:t>
      </w:r>
    </w:p>
    <w:p w14:paraId="241D86DB" w14:textId="77777777" w:rsidR="00316734" w:rsidRPr="006779CB" w:rsidRDefault="00B91330" w:rsidP="00004FB7">
      <w:pPr>
        <w:widowControl w:val="0"/>
        <w:spacing w:line="360" w:lineRule="auto"/>
        <w:ind w:firstLine="720"/>
        <w:jc w:val="both"/>
        <w:rPr>
          <w:b/>
          <w:szCs w:val="28"/>
          <w:lang w:val="pt-BR"/>
        </w:rPr>
      </w:pPr>
      <w:r w:rsidRPr="006779CB">
        <w:rPr>
          <w:b/>
          <w:szCs w:val="28"/>
          <w:lang w:val="pt-BR"/>
        </w:rPr>
        <w:t>4.2.</w:t>
      </w:r>
      <w:r w:rsidR="003F0FC7" w:rsidRPr="006779CB">
        <w:rPr>
          <w:b/>
          <w:szCs w:val="28"/>
          <w:lang w:val="pt-BR"/>
        </w:rPr>
        <w:t>3. Điểm yếu:</w:t>
      </w:r>
      <w:r w:rsidR="00316734" w:rsidRPr="006779CB">
        <w:rPr>
          <w:szCs w:val="28"/>
          <w:lang w:val="pt-BR"/>
        </w:rPr>
        <w:t xml:space="preserve"> Không có</w:t>
      </w:r>
    </w:p>
    <w:p w14:paraId="1BCB4252" w14:textId="77777777" w:rsidR="00AD7915" w:rsidRPr="006779CB" w:rsidRDefault="00B91330" w:rsidP="00004FB7">
      <w:pPr>
        <w:widowControl w:val="0"/>
        <w:spacing w:line="360" w:lineRule="auto"/>
        <w:ind w:firstLine="720"/>
        <w:jc w:val="both"/>
        <w:rPr>
          <w:b/>
          <w:szCs w:val="28"/>
          <w:lang w:val="pt-BR"/>
        </w:rPr>
      </w:pPr>
      <w:r w:rsidRPr="006779CB">
        <w:rPr>
          <w:b/>
          <w:szCs w:val="28"/>
          <w:lang w:val="pt-BR"/>
        </w:rPr>
        <w:lastRenderedPageBreak/>
        <w:t>4.2.</w:t>
      </w:r>
      <w:r w:rsidR="00DA7779" w:rsidRPr="006779CB">
        <w:rPr>
          <w:b/>
          <w:szCs w:val="28"/>
          <w:lang w:val="pt-BR"/>
        </w:rPr>
        <w:t>4.</w:t>
      </w:r>
      <w:r w:rsidR="003F0FC7" w:rsidRPr="006779CB">
        <w:rPr>
          <w:b/>
          <w:szCs w:val="28"/>
          <w:lang w:val="pt-BR"/>
        </w:rPr>
        <w:t xml:space="preserve"> Kế hoạch cải tiến chất lượng:</w:t>
      </w:r>
    </w:p>
    <w:p w14:paraId="5FBC178F" w14:textId="77777777" w:rsidR="00AD7915" w:rsidRPr="006779CB" w:rsidRDefault="00AD7915" w:rsidP="00004FB7">
      <w:pPr>
        <w:widowControl w:val="0"/>
        <w:spacing w:line="360" w:lineRule="auto"/>
        <w:ind w:firstLine="720"/>
        <w:jc w:val="both"/>
        <w:rPr>
          <w:b/>
          <w:szCs w:val="28"/>
          <w:lang w:val="pt-BR"/>
        </w:rPr>
      </w:pPr>
      <w:r w:rsidRPr="006779CB">
        <w:rPr>
          <w:szCs w:val="28"/>
          <w:lang w:val="da-DK"/>
        </w:rPr>
        <w:t>Đẩy mạnh công tác xã hội hoá giáo dục, tăng cường cải tiến công tác phối hợp quan hệ giữa nhà trường với các tổ chức xã hội ngoài trường để đạt hiệu quả tốt hơn trong hoạt động giáo dục của nhà trường.</w:t>
      </w:r>
    </w:p>
    <w:p w14:paraId="4DE0A5A3" w14:textId="77777777" w:rsidR="00AD7915" w:rsidRPr="006779CB" w:rsidRDefault="00AD7915" w:rsidP="00004FB7">
      <w:pPr>
        <w:widowControl w:val="0"/>
        <w:spacing w:line="360" w:lineRule="auto"/>
        <w:ind w:firstLine="720"/>
        <w:jc w:val="both"/>
        <w:rPr>
          <w:szCs w:val="28"/>
          <w:lang w:val="pt-BR"/>
        </w:rPr>
      </w:pPr>
      <w:r w:rsidRPr="006779CB">
        <w:rPr>
          <w:szCs w:val="28"/>
          <w:lang w:val="pt-BR"/>
        </w:rPr>
        <w:t xml:space="preserve">Nhà trường tham mưu với chính quyền địa phương trong việc tìm nguồn tài trợ từ phía các mạnh thường quân. </w:t>
      </w:r>
    </w:p>
    <w:p w14:paraId="3E3F2C24" w14:textId="77777777" w:rsidR="00AD7915" w:rsidRPr="006779CB" w:rsidRDefault="00AD7915" w:rsidP="00004FB7">
      <w:pPr>
        <w:widowControl w:val="0"/>
        <w:spacing w:line="360" w:lineRule="auto"/>
        <w:ind w:firstLine="720"/>
        <w:jc w:val="both"/>
        <w:rPr>
          <w:szCs w:val="28"/>
          <w:lang w:val="pt-BR"/>
        </w:rPr>
      </w:pPr>
      <w:r w:rsidRPr="006779CB">
        <w:rPr>
          <w:szCs w:val="28"/>
          <w:lang w:val="vi-VN"/>
        </w:rPr>
        <w:t xml:space="preserve">Nhà trường sử dụng có hiệu quả các nguồn lực tự nguyện, theo </w:t>
      </w:r>
      <w:r w:rsidR="00611DDE" w:rsidRPr="006779CB">
        <w:rPr>
          <w:szCs w:val="28"/>
          <w:lang w:val="vi-VN"/>
        </w:rPr>
        <w:t>qui định</w:t>
      </w:r>
      <w:r w:rsidRPr="006779CB">
        <w:rPr>
          <w:szCs w:val="28"/>
          <w:lang w:val="vi-VN"/>
        </w:rPr>
        <w:t xml:space="preserve"> của các tổ chức, cá nhân để xây dựng nhà trường và môi trường giáo dục</w:t>
      </w:r>
      <w:r w:rsidR="00C212B5" w:rsidRPr="006779CB">
        <w:rPr>
          <w:szCs w:val="28"/>
        </w:rPr>
        <w:t>.</w:t>
      </w:r>
      <w:r w:rsidRPr="006779CB">
        <w:rPr>
          <w:szCs w:val="28"/>
          <w:lang w:val="pt-BR"/>
        </w:rPr>
        <w:t xml:space="preserve"> </w:t>
      </w:r>
    </w:p>
    <w:p w14:paraId="188D3753"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4.2.</w:t>
      </w:r>
      <w:r w:rsidR="00DA7779" w:rsidRPr="006779CB">
        <w:rPr>
          <w:b/>
          <w:szCs w:val="28"/>
          <w:lang w:val="pt-BR"/>
        </w:rPr>
        <w:t xml:space="preserve">5. Tự đánh giá: </w:t>
      </w:r>
      <w:r w:rsidR="0071654C" w:rsidRPr="006779CB">
        <w:rPr>
          <w:b/>
          <w:szCs w:val="28"/>
          <w:lang w:val="pt-BR"/>
        </w:rPr>
        <w:t>Đ</w:t>
      </w:r>
      <w:r w:rsidR="00DA7779" w:rsidRPr="006779CB">
        <w:rPr>
          <w:b/>
          <w:szCs w:val="28"/>
          <w:lang w:val="pt-BR"/>
        </w:rPr>
        <w:t>ạt</w:t>
      </w:r>
      <w:r w:rsidR="00074D1B" w:rsidRPr="006779CB">
        <w:rPr>
          <w:b/>
          <w:szCs w:val="28"/>
          <w:lang w:val="pt-BR"/>
        </w:rPr>
        <w:t>.</w:t>
      </w:r>
    </w:p>
    <w:p w14:paraId="7C90213F" w14:textId="77777777" w:rsidR="00EA493C" w:rsidRPr="006779CB" w:rsidRDefault="00DA7779" w:rsidP="00004FB7">
      <w:pPr>
        <w:spacing w:line="360" w:lineRule="auto"/>
        <w:ind w:firstLine="720"/>
        <w:jc w:val="both"/>
        <w:rPr>
          <w:b/>
          <w:i/>
          <w:szCs w:val="28"/>
          <w:lang w:val="vi-VN"/>
        </w:rPr>
      </w:pPr>
      <w:r w:rsidRPr="006779CB">
        <w:rPr>
          <w:b/>
          <w:i/>
          <w:szCs w:val="28"/>
          <w:lang w:val="pt-BR"/>
        </w:rPr>
        <w:t>4.</w:t>
      </w:r>
      <w:r w:rsidR="00EA493C" w:rsidRPr="006779CB">
        <w:rPr>
          <w:b/>
          <w:i/>
          <w:szCs w:val="28"/>
          <w:lang w:val="vi-VN"/>
        </w:rPr>
        <w:t>3.</w:t>
      </w:r>
      <w:r w:rsidRPr="006779CB">
        <w:rPr>
          <w:b/>
          <w:i/>
          <w:szCs w:val="28"/>
          <w:lang w:val="pt-BR"/>
        </w:rPr>
        <w:t>Tiêu chí 3:</w:t>
      </w:r>
      <w:r w:rsidR="00EA493C" w:rsidRPr="006779CB">
        <w:rPr>
          <w:b/>
          <w:i/>
          <w:szCs w:val="28"/>
          <w:lang w:val="vi-VN"/>
        </w:rPr>
        <w:t xml:space="preserve"> Nhà trường phối hợp với các tổ chức đoàn thể của địa phương, huy động sự tham gia của cộng đồng để giáo dục truyền thống lịch sử, văn hóa dân tộc cho học sinh và thực hiện mục tiêu, kế hoạch giáo dục.</w:t>
      </w:r>
    </w:p>
    <w:p w14:paraId="405873A2" w14:textId="77777777" w:rsidR="00EA493C" w:rsidRPr="006779CB" w:rsidRDefault="00EA493C" w:rsidP="00004FB7">
      <w:pPr>
        <w:spacing w:line="360" w:lineRule="auto"/>
        <w:ind w:firstLine="720"/>
        <w:jc w:val="both"/>
        <w:rPr>
          <w:i/>
          <w:szCs w:val="28"/>
          <w:lang w:val="vi-VN"/>
        </w:rPr>
      </w:pPr>
      <w:r w:rsidRPr="006779CB">
        <w:rPr>
          <w:i/>
          <w:szCs w:val="28"/>
          <w:lang w:val="vi-VN"/>
        </w:rPr>
        <w:t>a) Phối hợp hiệu quả với các tổ chức, đoàn thể để giáo dục học sinh về truyền thống lịch sử, văn hoá dân tộc;</w:t>
      </w:r>
    </w:p>
    <w:p w14:paraId="1C58F089" w14:textId="77777777" w:rsidR="00EA493C" w:rsidRPr="006779CB" w:rsidRDefault="00EA493C" w:rsidP="00004FB7">
      <w:pPr>
        <w:spacing w:line="360" w:lineRule="auto"/>
        <w:ind w:firstLine="720"/>
        <w:jc w:val="both"/>
        <w:rPr>
          <w:i/>
          <w:szCs w:val="28"/>
          <w:lang w:val="vi-VN"/>
        </w:rPr>
      </w:pPr>
      <w:r w:rsidRPr="006779CB">
        <w:rPr>
          <w:i/>
          <w:szCs w:val="28"/>
          <w:lang w:val="vi-VN"/>
        </w:rPr>
        <w:t>b) Chăm sóc di tích lịch sử, cách mạng, công trình văn hóa; chăm sóc gia đình thương binh, liệt sĩ, gia đình có công với nước, Mẹ Việt Nam anh hùng ở địa phương;</w:t>
      </w:r>
    </w:p>
    <w:p w14:paraId="1B1073B7" w14:textId="77777777" w:rsidR="00EA493C" w:rsidRPr="006779CB" w:rsidRDefault="00EA493C" w:rsidP="00004FB7">
      <w:pPr>
        <w:spacing w:line="360" w:lineRule="auto"/>
        <w:ind w:firstLine="720"/>
        <w:jc w:val="both"/>
        <w:rPr>
          <w:i/>
          <w:szCs w:val="28"/>
          <w:lang w:val="vi-VN"/>
        </w:rPr>
      </w:pPr>
      <w:r w:rsidRPr="006779CB">
        <w:rPr>
          <w:i/>
          <w:szCs w:val="28"/>
          <w:lang w:val="vi-VN"/>
        </w:rPr>
        <w:t>c) Tuyên truyền để tăng thêm sự hiểu biết trong cộng đồng về nội dung, phương pháp dạy học, tạo điều kiện cho cộng đồng tham gia thực hiện mục tiêu và kế hoạch giáo dục.</w:t>
      </w:r>
    </w:p>
    <w:p w14:paraId="6133F2F1" w14:textId="77777777" w:rsidR="00AD7915" w:rsidRPr="006779CB" w:rsidRDefault="00B91330" w:rsidP="00004FB7">
      <w:pPr>
        <w:widowControl w:val="0"/>
        <w:spacing w:line="360" w:lineRule="auto"/>
        <w:ind w:firstLine="720"/>
        <w:jc w:val="both"/>
        <w:rPr>
          <w:b/>
          <w:szCs w:val="28"/>
          <w:lang w:val="pt-BR"/>
        </w:rPr>
      </w:pPr>
      <w:r w:rsidRPr="006779CB">
        <w:rPr>
          <w:b/>
          <w:szCs w:val="28"/>
          <w:lang w:val="pt-BR"/>
        </w:rPr>
        <w:t>4.3.</w:t>
      </w:r>
      <w:r w:rsidR="003F0FC7" w:rsidRPr="006779CB">
        <w:rPr>
          <w:b/>
          <w:szCs w:val="28"/>
          <w:lang w:val="pt-BR"/>
        </w:rPr>
        <w:t>1. Mô tả hiện trạng:</w:t>
      </w:r>
    </w:p>
    <w:p w14:paraId="20FC01FC" w14:textId="77777777" w:rsidR="00AD7915" w:rsidRPr="006779CB" w:rsidRDefault="00AD7915" w:rsidP="00004FB7">
      <w:pPr>
        <w:widowControl w:val="0"/>
        <w:spacing w:line="360" w:lineRule="auto"/>
        <w:ind w:firstLine="720"/>
        <w:jc w:val="both"/>
        <w:rPr>
          <w:szCs w:val="28"/>
          <w:lang w:val="pt-BR"/>
        </w:rPr>
      </w:pPr>
      <w:r w:rsidRPr="006779CB">
        <w:rPr>
          <w:szCs w:val="28"/>
          <w:lang w:val="pt-BR"/>
        </w:rPr>
        <w:t xml:space="preserve">a) Nhà trường đã xây dựng kế hoạch hoạt động của Ban chính trị tư tưởng. Nội dung kế hoạch hoạt động luôn luôn chú trọng đến việc chăm sóc di tích lịch sử, cách mạng, </w:t>
      </w:r>
      <w:r w:rsidR="008F00FB" w:rsidRPr="006779CB">
        <w:rPr>
          <w:szCs w:val="28"/>
          <w:lang w:val="pt-BR"/>
        </w:rPr>
        <w:t>thăm hỏi</w:t>
      </w:r>
      <w:r w:rsidRPr="006779CB">
        <w:rPr>
          <w:szCs w:val="28"/>
          <w:lang w:val="pt-BR"/>
        </w:rPr>
        <w:t xml:space="preserve"> gia đình </w:t>
      </w:r>
      <w:r w:rsidR="008F00FB" w:rsidRPr="006779CB">
        <w:rPr>
          <w:szCs w:val="28"/>
          <w:lang w:val="pt-BR"/>
        </w:rPr>
        <w:t xml:space="preserve">thương binh, </w:t>
      </w:r>
      <w:r w:rsidR="007D4D48" w:rsidRPr="006779CB">
        <w:rPr>
          <w:szCs w:val="28"/>
          <w:lang w:val="pt-BR"/>
        </w:rPr>
        <w:t xml:space="preserve">liệt sĩ nhằm giáo dục cho học sinh có ý thức giữ gìn </w:t>
      </w:r>
      <w:r w:rsidRPr="006779CB">
        <w:rPr>
          <w:szCs w:val="28"/>
          <w:lang w:val="pt-BR"/>
        </w:rPr>
        <w:t>và phát huy các truyền thống tốt đẹp của dân tộc [H4-4-03-01].</w:t>
      </w:r>
    </w:p>
    <w:p w14:paraId="7EE4F2BD" w14:textId="77777777" w:rsidR="00AD7915" w:rsidRPr="006779CB" w:rsidRDefault="00AD7915" w:rsidP="00004FB7">
      <w:pPr>
        <w:widowControl w:val="0"/>
        <w:spacing w:line="360" w:lineRule="auto"/>
        <w:ind w:firstLine="720"/>
        <w:jc w:val="both"/>
        <w:rPr>
          <w:b/>
          <w:szCs w:val="28"/>
          <w:lang w:val="pt-BR"/>
        </w:rPr>
      </w:pPr>
      <w:r w:rsidRPr="006779CB">
        <w:rPr>
          <w:szCs w:val="28"/>
          <w:lang w:val="pt-BR"/>
        </w:rPr>
        <w:t xml:space="preserve">b) Nhà trường phối hợp với các tổ chức, đoàn thể tổ chức cho các em học sinh đi viếng </w:t>
      </w:r>
      <w:r w:rsidR="00D8391D" w:rsidRPr="006779CB">
        <w:rPr>
          <w:szCs w:val="28"/>
          <w:lang w:val="pt-BR"/>
        </w:rPr>
        <w:t>đ</w:t>
      </w:r>
      <w:r w:rsidR="00074D1B" w:rsidRPr="006779CB">
        <w:rPr>
          <w:szCs w:val="28"/>
          <w:lang w:val="pt-BR"/>
        </w:rPr>
        <w:t>ền Bến D</w:t>
      </w:r>
      <w:r w:rsidR="008F00FB" w:rsidRPr="006779CB">
        <w:rPr>
          <w:szCs w:val="28"/>
          <w:lang w:val="pt-BR"/>
        </w:rPr>
        <w:t>ượ</w:t>
      </w:r>
      <w:r w:rsidR="00074D1B" w:rsidRPr="006779CB">
        <w:rPr>
          <w:szCs w:val="28"/>
          <w:lang w:val="pt-BR"/>
        </w:rPr>
        <w:t>c</w:t>
      </w:r>
      <w:r w:rsidRPr="006779CB">
        <w:rPr>
          <w:szCs w:val="28"/>
          <w:lang w:val="pt-BR"/>
        </w:rPr>
        <w:t xml:space="preserve">, </w:t>
      </w:r>
      <w:r w:rsidR="008F00FB" w:rsidRPr="006779CB">
        <w:rPr>
          <w:szCs w:val="28"/>
          <w:lang w:val="pt-BR"/>
        </w:rPr>
        <w:t>địa đạo Củ Chi; chăm sóc di tích lịch sử</w:t>
      </w:r>
      <w:r w:rsidR="00033020" w:rsidRPr="006779CB">
        <w:rPr>
          <w:szCs w:val="28"/>
          <w:lang w:val="pt-BR"/>
        </w:rPr>
        <w:t xml:space="preserve"> là chùa Trường Thọ</w:t>
      </w:r>
      <w:r w:rsidRPr="006779CB">
        <w:rPr>
          <w:szCs w:val="28"/>
          <w:lang w:val="pt-BR"/>
        </w:rPr>
        <w:t>…[H4-4-03-02]; [H4-4-03-03].</w:t>
      </w:r>
    </w:p>
    <w:p w14:paraId="304146D4" w14:textId="77777777" w:rsidR="00AD7915" w:rsidRPr="006779CB" w:rsidRDefault="00AD7915" w:rsidP="00004FB7">
      <w:pPr>
        <w:widowControl w:val="0"/>
        <w:spacing w:line="360" w:lineRule="auto"/>
        <w:ind w:firstLine="720"/>
        <w:jc w:val="both"/>
        <w:rPr>
          <w:b/>
          <w:szCs w:val="28"/>
          <w:lang w:val="pt-BR"/>
        </w:rPr>
      </w:pPr>
      <w:r w:rsidRPr="006779CB">
        <w:rPr>
          <w:szCs w:val="28"/>
          <w:lang w:val="pt-BR"/>
        </w:rPr>
        <w:t xml:space="preserve">c) Hằng năm vào đầu năm học và mỗi </w:t>
      </w:r>
      <w:r w:rsidR="00A56EA5" w:rsidRPr="006779CB">
        <w:rPr>
          <w:szCs w:val="28"/>
          <w:lang w:val="pt-BR"/>
        </w:rPr>
        <w:t>học kỳ</w:t>
      </w:r>
      <w:r w:rsidRPr="006779CB">
        <w:rPr>
          <w:szCs w:val="28"/>
          <w:lang w:val="pt-BR"/>
        </w:rPr>
        <w:t xml:space="preserve"> nhà trường đều họp cha mẹ học sinh để phổ biến cụ thể nội dung, kế hoạch, mục tiêu cần phấn đấu trong năm </w:t>
      </w:r>
      <w:r w:rsidRPr="006779CB">
        <w:rPr>
          <w:szCs w:val="28"/>
          <w:lang w:val="pt-BR"/>
        </w:rPr>
        <w:lastRenderedPageBreak/>
        <w:t>học, có nêu rõ các giải pháp nhằm nâng cao chất lượng học tập của học sinh. Từ đó vận động cha mẹ học sinh cùng chung tay với nhà trường trong việc thực hiện các kế hoạch giáo dục đã đề ra [H4-4-01-03]</w:t>
      </w:r>
      <w:r w:rsidR="00127C62" w:rsidRPr="006779CB">
        <w:rPr>
          <w:szCs w:val="28"/>
          <w:lang w:val="pt-BR"/>
        </w:rPr>
        <w:t>.</w:t>
      </w:r>
    </w:p>
    <w:p w14:paraId="53470AC1"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4.3.</w:t>
      </w:r>
      <w:r w:rsidR="003F0FC7" w:rsidRPr="006779CB">
        <w:rPr>
          <w:b/>
          <w:szCs w:val="28"/>
          <w:lang w:val="pt-BR"/>
        </w:rPr>
        <w:t>2. Điểm mạnh:</w:t>
      </w:r>
    </w:p>
    <w:p w14:paraId="677482D9" w14:textId="77777777" w:rsidR="00127C62" w:rsidRPr="006779CB" w:rsidRDefault="00127C62" w:rsidP="00004FB7">
      <w:pPr>
        <w:widowControl w:val="0"/>
        <w:spacing w:line="360" w:lineRule="auto"/>
        <w:ind w:firstLine="720"/>
        <w:jc w:val="both"/>
        <w:rPr>
          <w:b/>
          <w:szCs w:val="28"/>
        </w:rPr>
      </w:pPr>
      <w:r w:rsidRPr="006779CB">
        <w:rPr>
          <w:szCs w:val="28"/>
          <w:lang w:val="vi-VN"/>
        </w:rPr>
        <w:t>Nhà trường đã phối hợp tốt với các tổ chức ban ngành, đoàn thể của địa phương trong việc giáo dục truyền thống lịch sử, văn hóa dân tộc cho học sinh và thực hiện mục tiêu, kế hoạch giáo dục</w:t>
      </w:r>
      <w:r w:rsidR="007E36A2" w:rsidRPr="006779CB">
        <w:rPr>
          <w:szCs w:val="28"/>
        </w:rPr>
        <w:t>.</w:t>
      </w:r>
    </w:p>
    <w:p w14:paraId="7BCCBEE2" w14:textId="77777777" w:rsidR="00127C62" w:rsidRPr="006779CB" w:rsidRDefault="00B91330" w:rsidP="00004FB7">
      <w:pPr>
        <w:widowControl w:val="0"/>
        <w:spacing w:line="360" w:lineRule="auto"/>
        <w:ind w:firstLine="720"/>
        <w:jc w:val="both"/>
        <w:rPr>
          <w:szCs w:val="28"/>
          <w:lang w:val="pt-BR"/>
        </w:rPr>
      </w:pPr>
      <w:r w:rsidRPr="006779CB">
        <w:rPr>
          <w:b/>
          <w:szCs w:val="28"/>
          <w:lang w:val="pt-BR"/>
        </w:rPr>
        <w:t>4.3.</w:t>
      </w:r>
      <w:r w:rsidR="003F0FC7" w:rsidRPr="006779CB">
        <w:rPr>
          <w:b/>
          <w:szCs w:val="28"/>
          <w:lang w:val="pt-BR"/>
        </w:rPr>
        <w:t>3. Điểm yếu:</w:t>
      </w:r>
      <w:r w:rsidR="00127C62" w:rsidRPr="006779CB">
        <w:rPr>
          <w:b/>
          <w:szCs w:val="28"/>
          <w:lang w:val="pt-BR"/>
        </w:rPr>
        <w:t xml:space="preserve"> </w:t>
      </w:r>
      <w:r w:rsidR="00127C62" w:rsidRPr="006779CB">
        <w:rPr>
          <w:szCs w:val="28"/>
          <w:lang w:val="pt-BR"/>
        </w:rPr>
        <w:t>Không có</w:t>
      </w:r>
      <w:r w:rsidR="0014677E" w:rsidRPr="006779CB">
        <w:rPr>
          <w:szCs w:val="28"/>
          <w:lang w:val="pt-BR"/>
        </w:rPr>
        <w:t>.</w:t>
      </w:r>
    </w:p>
    <w:p w14:paraId="78C3CE32" w14:textId="77777777" w:rsidR="00127C62" w:rsidRPr="006779CB" w:rsidRDefault="00B91330" w:rsidP="00004FB7">
      <w:pPr>
        <w:widowControl w:val="0"/>
        <w:spacing w:line="360" w:lineRule="auto"/>
        <w:ind w:firstLine="720"/>
        <w:jc w:val="both"/>
        <w:rPr>
          <w:b/>
          <w:szCs w:val="28"/>
          <w:lang w:val="pt-BR"/>
        </w:rPr>
      </w:pPr>
      <w:r w:rsidRPr="006779CB">
        <w:rPr>
          <w:b/>
          <w:szCs w:val="28"/>
          <w:lang w:val="pt-BR"/>
        </w:rPr>
        <w:t>4.3.</w:t>
      </w:r>
      <w:r w:rsidR="00DA7779" w:rsidRPr="006779CB">
        <w:rPr>
          <w:b/>
          <w:szCs w:val="28"/>
          <w:lang w:val="pt-BR"/>
        </w:rPr>
        <w:t xml:space="preserve">4. Kế hoạch cải tiến </w:t>
      </w:r>
      <w:r w:rsidR="003F0FC7" w:rsidRPr="006779CB">
        <w:rPr>
          <w:b/>
          <w:szCs w:val="28"/>
          <w:lang w:val="pt-BR"/>
        </w:rPr>
        <w:t>chất lượng:</w:t>
      </w:r>
    </w:p>
    <w:p w14:paraId="0ACA5C2A" w14:textId="77777777" w:rsidR="00127C62" w:rsidRPr="006779CB" w:rsidRDefault="00CB3B8A" w:rsidP="00004FB7">
      <w:pPr>
        <w:widowControl w:val="0"/>
        <w:spacing w:line="360" w:lineRule="auto"/>
        <w:ind w:firstLine="720"/>
        <w:jc w:val="both"/>
        <w:rPr>
          <w:b/>
          <w:szCs w:val="28"/>
          <w:lang w:val="pt-BR"/>
        </w:rPr>
      </w:pPr>
      <w:r w:rsidRPr="006779CB">
        <w:rPr>
          <w:szCs w:val="28"/>
        </w:rPr>
        <w:t xml:space="preserve">Nhà trường tiếp tục </w:t>
      </w:r>
      <w:r w:rsidRPr="006779CB">
        <w:rPr>
          <w:szCs w:val="28"/>
          <w:lang w:val="vi-VN"/>
        </w:rPr>
        <w:t xml:space="preserve">phối hợp tốt với các tổ chức ban ngành, đoàn thể của địa phương trong </w:t>
      </w:r>
      <w:r w:rsidRPr="006779CB">
        <w:rPr>
          <w:szCs w:val="28"/>
        </w:rPr>
        <w:t xml:space="preserve">việc </w:t>
      </w:r>
      <w:r w:rsidR="00127C62" w:rsidRPr="006779CB">
        <w:rPr>
          <w:szCs w:val="28"/>
          <w:lang w:val="vi-VN"/>
        </w:rPr>
        <w:t>tuyên truyền để tăng thêm sự hiểu biết trong cộng đồng về nội dung, phương pháp dạy học, tạo điều kiện cho cộng đồng tham gia thực hiện mục tiêu và kế hoạch giáo dục</w:t>
      </w:r>
      <w:r w:rsidR="00EB61E8" w:rsidRPr="006779CB">
        <w:rPr>
          <w:b/>
          <w:szCs w:val="28"/>
          <w:lang w:val="pt-BR"/>
        </w:rPr>
        <w:t>.</w:t>
      </w:r>
    </w:p>
    <w:p w14:paraId="103E5E73" w14:textId="77777777" w:rsidR="00DA7779" w:rsidRPr="006779CB" w:rsidRDefault="00B91330" w:rsidP="00004FB7">
      <w:pPr>
        <w:widowControl w:val="0"/>
        <w:spacing w:line="360" w:lineRule="auto"/>
        <w:ind w:firstLine="720"/>
        <w:jc w:val="both"/>
        <w:rPr>
          <w:b/>
          <w:szCs w:val="28"/>
          <w:lang w:val="pt-BR"/>
        </w:rPr>
      </w:pPr>
      <w:r w:rsidRPr="006779CB">
        <w:rPr>
          <w:b/>
          <w:szCs w:val="28"/>
          <w:lang w:val="pt-BR"/>
        </w:rPr>
        <w:t>4.3.</w:t>
      </w:r>
      <w:r w:rsidR="00DA7779" w:rsidRPr="006779CB">
        <w:rPr>
          <w:b/>
          <w:szCs w:val="28"/>
          <w:lang w:val="pt-BR"/>
        </w:rPr>
        <w:t>5. Tự đánh giá:</w:t>
      </w:r>
      <w:r w:rsidR="004D37D5" w:rsidRPr="006779CB">
        <w:rPr>
          <w:b/>
          <w:szCs w:val="28"/>
          <w:lang w:val="pt-BR"/>
        </w:rPr>
        <w:t xml:space="preserve"> </w:t>
      </w:r>
      <w:r w:rsidR="00721C26" w:rsidRPr="006779CB">
        <w:rPr>
          <w:b/>
          <w:szCs w:val="28"/>
          <w:lang w:val="pt-BR"/>
        </w:rPr>
        <w:t>Đ</w:t>
      </w:r>
      <w:r w:rsidR="00127C62" w:rsidRPr="006779CB">
        <w:rPr>
          <w:b/>
          <w:szCs w:val="28"/>
          <w:lang w:val="pt-BR"/>
        </w:rPr>
        <w:t>ạt</w:t>
      </w:r>
    </w:p>
    <w:p w14:paraId="43BA152E" w14:textId="77777777" w:rsidR="00127C62" w:rsidRPr="006779CB" w:rsidRDefault="001B64E0" w:rsidP="00004FB7">
      <w:pPr>
        <w:spacing w:line="360" w:lineRule="auto"/>
        <w:ind w:firstLine="720"/>
        <w:jc w:val="both"/>
        <w:rPr>
          <w:szCs w:val="28"/>
          <w:lang w:val="da-DK"/>
        </w:rPr>
      </w:pPr>
      <w:r w:rsidRPr="006779CB">
        <w:rPr>
          <w:b/>
          <w:szCs w:val="28"/>
          <w:lang w:val="da-DK"/>
        </w:rPr>
        <w:t>Kết luận về Tiêu chuẩn 4</w:t>
      </w:r>
      <w:r w:rsidRPr="006779CB">
        <w:rPr>
          <w:szCs w:val="28"/>
          <w:lang w:val="da-DK"/>
        </w:rPr>
        <w:t>:</w:t>
      </w:r>
    </w:p>
    <w:p w14:paraId="54CB506A" w14:textId="77777777" w:rsidR="00127C62" w:rsidRPr="006779CB" w:rsidRDefault="00E22136" w:rsidP="00004FB7">
      <w:pPr>
        <w:spacing w:line="360" w:lineRule="auto"/>
        <w:ind w:firstLine="720"/>
        <w:jc w:val="both"/>
        <w:rPr>
          <w:szCs w:val="28"/>
          <w:lang w:val="da-DK"/>
        </w:rPr>
      </w:pPr>
      <w:r w:rsidRPr="006779CB">
        <w:rPr>
          <w:szCs w:val="28"/>
          <w:lang w:val="da-DK"/>
        </w:rPr>
        <w:t>Điểm mạnh nổi bật</w:t>
      </w:r>
      <w:r w:rsidR="00127C62" w:rsidRPr="006779CB">
        <w:rPr>
          <w:szCs w:val="28"/>
          <w:lang w:val="da-DK"/>
        </w:rPr>
        <w:t>:</w:t>
      </w:r>
      <w:r w:rsidR="002E4F19" w:rsidRPr="006779CB">
        <w:rPr>
          <w:szCs w:val="28"/>
          <w:lang w:val="da-DK"/>
        </w:rPr>
        <w:t xml:space="preserve"> </w:t>
      </w:r>
      <w:r w:rsidR="00127C62" w:rsidRPr="006779CB">
        <w:rPr>
          <w:szCs w:val="28"/>
          <w:lang w:val="da-DK"/>
        </w:rPr>
        <w:t>Ban đại diện cha mẹ học sinh được thành lập và hoạt động theo đúng Điều lệ; nhiệt tình, tích cực, chủ động, sáng tạo hỗ trợ nhà trường một cách hiệu quả trong nhiều hoạt động. Nhà trường chủ động tham mưu với cấp ủy Đảng, chính quyền và phối</w:t>
      </w:r>
      <w:r w:rsidR="002E4F19" w:rsidRPr="006779CB">
        <w:rPr>
          <w:szCs w:val="28"/>
          <w:lang w:val="da-DK"/>
        </w:rPr>
        <w:t xml:space="preserve"> hợp chặt chẽ với các</w:t>
      </w:r>
      <w:r w:rsidR="00127C62" w:rsidRPr="006779CB">
        <w:rPr>
          <w:szCs w:val="28"/>
          <w:lang w:val="da-DK"/>
        </w:rPr>
        <w:t xml:space="preserve"> đoàn thể </w:t>
      </w:r>
      <w:r w:rsidR="002E4F19" w:rsidRPr="006779CB">
        <w:rPr>
          <w:szCs w:val="28"/>
          <w:lang w:val="da-DK"/>
        </w:rPr>
        <w:t xml:space="preserve">ở </w:t>
      </w:r>
      <w:r w:rsidR="00127C62" w:rsidRPr="006779CB">
        <w:rPr>
          <w:szCs w:val="28"/>
          <w:lang w:val="da-DK"/>
        </w:rPr>
        <w:t xml:space="preserve">địa phương trong việc tổ chức các </w:t>
      </w:r>
      <w:r w:rsidR="002E4F19" w:rsidRPr="006779CB">
        <w:rPr>
          <w:szCs w:val="28"/>
          <w:lang w:val="da-DK"/>
        </w:rPr>
        <w:t>hoạt động giáo dục và thực hiện kế hoạch</w:t>
      </w:r>
      <w:r w:rsidR="00127C62" w:rsidRPr="006779CB">
        <w:rPr>
          <w:szCs w:val="28"/>
          <w:lang w:val="da-DK"/>
        </w:rPr>
        <w:t>, mục tiêu giáo dục.</w:t>
      </w:r>
    </w:p>
    <w:p w14:paraId="16D8D005" w14:textId="77777777" w:rsidR="00127C62" w:rsidRPr="006779CB" w:rsidRDefault="00127C62" w:rsidP="00004FB7">
      <w:pPr>
        <w:spacing w:line="360" w:lineRule="auto"/>
        <w:ind w:firstLine="720"/>
        <w:jc w:val="both"/>
        <w:rPr>
          <w:szCs w:val="28"/>
          <w:lang w:val="da-DK"/>
        </w:rPr>
      </w:pPr>
      <w:r w:rsidRPr="006779CB">
        <w:rPr>
          <w:szCs w:val="28"/>
          <w:lang w:val="da-DK"/>
        </w:rPr>
        <w:t>Điểm yếu cơ bản của trường: Không có</w:t>
      </w:r>
    </w:p>
    <w:p w14:paraId="16B11DAB" w14:textId="77777777" w:rsidR="00127C62" w:rsidRPr="006779CB" w:rsidRDefault="008215B3" w:rsidP="00004FB7">
      <w:pPr>
        <w:spacing w:line="360" w:lineRule="auto"/>
        <w:ind w:firstLine="720"/>
        <w:jc w:val="both"/>
        <w:rPr>
          <w:szCs w:val="28"/>
          <w:lang w:val="da-DK"/>
        </w:rPr>
      </w:pPr>
      <w:r w:rsidRPr="006779CB">
        <w:rPr>
          <w:szCs w:val="28"/>
          <w:lang w:val="da-DK"/>
        </w:rPr>
        <w:t xml:space="preserve">Số lượng tiêu chí đạt yêu cầu: </w:t>
      </w:r>
      <w:r w:rsidR="00033020" w:rsidRPr="006779CB">
        <w:rPr>
          <w:szCs w:val="28"/>
          <w:lang w:val="da-DK"/>
        </w:rPr>
        <w:t>3</w:t>
      </w:r>
      <w:r w:rsidR="00127C62" w:rsidRPr="006779CB">
        <w:rPr>
          <w:szCs w:val="28"/>
          <w:lang w:val="da-DK"/>
        </w:rPr>
        <w:t>/3</w:t>
      </w:r>
    </w:p>
    <w:p w14:paraId="23CBF866" w14:textId="77777777" w:rsidR="00127C62" w:rsidRPr="006779CB" w:rsidRDefault="00127C62" w:rsidP="00004FB7">
      <w:pPr>
        <w:spacing w:line="360" w:lineRule="auto"/>
        <w:ind w:firstLine="720"/>
        <w:jc w:val="both"/>
        <w:rPr>
          <w:szCs w:val="28"/>
          <w:lang w:val="da-DK"/>
        </w:rPr>
      </w:pPr>
      <w:r w:rsidRPr="006779CB">
        <w:rPr>
          <w:szCs w:val="28"/>
          <w:lang w:val="da-DK"/>
        </w:rPr>
        <w:t>Số lượ</w:t>
      </w:r>
      <w:r w:rsidR="008215B3" w:rsidRPr="006779CB">
        <w:rPr>
          <w:szCs w:val="28"/>
          <w:lang w:val="da-DK"/>
        </w:rPr>
        <w:t xml:space="preserve">ng tiêu chí không đạt yêu cầu: </w:t>
      </w:r>
      <w:r w:rsidR="00033020" w:rsidRPr="006779CB">
        <w:rPr>
          <w:szCs w:val="28"/>
          <w:lang w:val="da-DK"/>
        </w:rPr>
        <w:t>0</w:t>
      </w:r>
      <w:r w:rsidRPr="006779CB">
        <w:rPr>
          <w:szCs w:val="28"/>
          <w:lang w:val="da-DK"/>
        </w:rPr>
        <w:t>/3</w:t>
      </w:r>
    </w:p>
    <w:p w14:paraId="63051B46" w14:textId="77777777" w:rsidR="00557560" w:rsidRPr="006779CB" w:rsidRDefault="00157CAF" w:rsidP="00004FB7">
      <w:pPr>
        <w:spacing w:line="360" w:lineRule="auto"/>
        <w:jc w:val="both"/>
        <w:outlineLvl w:val="0"/>
        <w:rPr>
          <w:b/>
          <w:bCs/>
          <w:szCs w:val="28"/>
          <w:lang w:val="da-DK"/>
        </w:rPr>
      </w:pPr>
      <w:r w:rsidRPr="006779CB">
        <w:rPr>
          <w:b/>
          <w:bCs/>
          <w:szCs w:val="28"/>
          <w:lang w:val="da-DK"/>
        </w:rPr>
        <w:tab/>
      </w:r>
      <w:r w:rsidR="00DA7779" w:rsidRPr="006779CB">
        <w:rPr>
          <w:b/>
          <w:bCs/>
          <w:szCs w:val="28"/>
          <w:lang w:val="da-DK"/>
        </w:rPr>
        <w:t xml:space="preserve">5. </w:t>
      </w:r>
      <w:r w:rsidR="00EA493C" w:rsidRPr="006779CB">
        <w:rPr>
          <w:b/>
          <w:bCs/>
          <w:szCs w:val="28"/>
          <w:lang w:val="vi-VN"/>
        </w:rPr>
        <w:t>Tiêu chuẩn 5: Hoạt động giáo dục và kết quả giáo dục</w:t>
      </w:r>
    </w:p>
    <w:p w14:paraId="55F42B70" w14:textId="77777777" w:rsidR="00557560" w:rsidRPr="006779CB" w:rsidRDefault="00557560" w:rsidP="00004FB7">
      <w:pPr>
        <w:spacing w:line="360" w:lineRule="auto"/>
        <w:ind w:firstLine="720"/>
        <w:jc w:val="both"/>
        <w:outlineLvl w:val="0"/>
        <w:rPr>
          <w:b/>
          <w:bCs/>
          <w:szCs w:val="28"/>
          <w:lang w:val="da-DK"/>
        </w:rPr>
      </w:pPr>
      <w:r w:rsidRPr="006779CB">
        <w:rPr>
          <w:b/>
          <w:szCs w:val="28"/>
          <w:lang w:val="da-DK"/>
        </w:rPr>
        <w:t xml:space="preserve">Mở đầu: </w:t>
      </w:r>
      <w:r w:rsidRPr="006779CB">
        <w:rPr>
          <w:szCs w:val="28"/>
          <w:lang w:val="da-DK"/>
        </w:rPr>
        <w:t xml:space="preserve">Hằng năm vào đầu năm học, nhà trường lập kế hoạch triển khai thực hiện các nhiệm vụ năm học theo </w:t>
      </w:r>
      <w:r w:rsidR="00611DDE" w:rsidRPr="006779CB">
        <w:rPr>
          <w:szCs w:val="28"/>
          <w:lang w:val="da-DK"/>
        </w:rPr>
        <w:t>qui định</w:t>
      </w:r>
      <w:r w:rsidRPr="006779CB">
        <w:rPr>
          <w:szCs w:val="28"/>
          <w:lang w:val="da-DK"/>
        </w:rPr>
        <w:t xml:space="preserve"> và hướng dẫn của Bộ Giáo dục và Đào tạo, hướng dẫn của các cơ quan quản lý cấp trên. Trong năm học, nhà trường thực hiện đầy đủ các nhiệm vụ theo đúng thời gian </w:t>
      </w:r>
      <w:r w:rsidR="00611DDE" w:rsidRPr="006779CB">
        <w:rPr>
          <w:szCs w:val="28"/>
          <w:lang w:val="da-DK"/>
        </w:rPr>
        <w:t>qui định</w:t>
      </w:r>
      <w:r w:rsidRPr="006779CB">
        <w:rPr>
          <w:szCs w:val="28"/>
          <w:lang w:val="da-DK"/>
        </w:rPr>
        <w:t xml:space="preserve">, tập trung chỉ đạo công tác chuyên môn đổi mới phương pháp giảng dạy; chú trọng công tác </w:t>
      </w:r>
      <w:r w:rsidR="00791C56" w:rsidRPr="006779CB">
        <w:rPr>
          <w:szCs w:val="28"/>
          <w:lang w:val="pt-BR"/>
        </w:rPr>
        <w:t xml:space="preserve">phổ cập giáo </w:t>
      </w:r>
      <w:r w:rsidR="00791C56" w:rsidRPr="006779CB">
        <w:rPr>
          <w:szCs w:val="28"/>
          <w:lang w:val="pt-BR"/>
        </w:rPr>
        <w:lastRenderedPageBreak/>
        <w:t>dục</w:t>
      </w:r>
      <w:r w:rsidRPr="006779CB">
        <w:rPr>
          <w:szCs w:val="28"/>
          <w:lang w:val="da-DK"/>
        </w:rPr>
        <w:t>; thực hiện tốt công tác bồi dưỡng học sinh giỏi, giúp đỡ học sinh yếu kém; tổ chức giảng dạy chương trình địa phương.</w:t>
      </w:r>
    </w:p>
    <w:p w14:paraId="13334DD1" w14:textId="77777777" w:rsidR="00557560" w:rsidRPr="006779CB" w:rsidRDefault="00557560" w:rsidP="00004FB7">
      <w:pPr>
        <w:spacing w:line="360" w:lineRule="auto"/>
        <w:ind w:firstLine="720"/>
        <w:jc w:val="both"/>
        <w:outlineLvl w:val="0"/>
        <w:rPr>
          <w:b/>
          <w:bCs/>
          <w:szCs w:val="28"/>
          <w:lang w:val="da-DK"/>
        </w:rPr>
      </w:pPr>
      <w:r w:rsidRPr="006779CB">
        <w:rPr>
          <w:szCs w:val="28"/>
          <w:lang w:val="da-DK"/>
        </w:rPr>
        <w:t xml:space="preserve">Bên cạnh </w:t>
      </w:r>
      <w:r w:rsidR="002E4F19" w:rsidRPr="006779CB">
        <w:rPr>
          <w:szCs w:val="28"/>
          <w:lang w:val="da-DK"/>
        </w:rPr>
        <w:t xml:space="preserve">việc </w:t>
      </w:r>
      <w:r w:rsidRPr="006779CB">
        <w:rPr>
          <w:szCs w:val="28"/>
          <w:lang w:val="da-DK"/>
        </w:rPr>
        <w:t xml:space="preserve">tổ chức các hoạt động dạy và học, nhà trường luôn chú trọng </w:t>
      </w:r>
      <w:r w:rsidR="002E4F19" w:rsidRPr="006779CB">
        <w:rPr>
          <w:szCs w:val="28"/>
          <w:lang w:val="da-DK"/>
        </w:rPr>
        <w:t xml:space="preserve">đến </w:t>
      </w:r>
      <w:r w:rsidRPr="006779CB">
        <w:rPr>
          <w:szCs w:val="28"/>
          <w:lang w:val="da-DK"/>
        </w:rPr>
        <w:t>công tác rèn luyện kỹ năng sống cho học sinh, tạo môi trường học tập tích cực</w:t>
      </w:r>
      <w:r w:rsidR="002E4F19" w:rsidRPr="006779CB">
        <w:rPr>
          <w:szCs w:val="28"/>
          <w:lang w:val="da-DK"/>
        </w:rPr>
        <w:t>,</w:t>
      </w:r>
      <w:r w:rsidRPr="006779CB">
        <w:rPr>
          <w:szCs w:val="28"/>
          <w:lang w:val="da-DK"/>
        </w:rPr>
        <w:t xml:space="preserve"> thân thiện.</w:t>
      </w:r>
    </w:p>
    <w:p w14:paraId="323D1482" w14:textId="77777777" w:rsidR="00557560" w:rsidRPr="006779CB" w:rsidRDefault="00557560" w:rsidP="00004FB7">
      <w:pPr>
        <w:spacing w:line="360" w:lineRule="auto"/>
        <w:ind w:firstLine="720"/>
        <w:jc w:val="both"/>
        <w:outlineLvl w:val="0"/>
        <w:rPr>
          <w:b/>
          <w:bCs/>
          <w:szCs w:val="28"/>
          <w:lang w:val="da-DK"/>
        </w:rPr>
      </w:pPr>
      <w:r w:rsidRPr="006779CB">
        <w:rPr>
          <w:szCs w:val="28"/>
          <w:lang w:val="da-DK"/>
        </w:rPr>
        <w:t>Kết quả xếp loại học lực, hạnh kiểm, dạy nghề, hướng nghiệp, tỉ lệ học sinh lên lớp, từ năm học 20</w:t>
      </w:r>
      <w:r w:rsidR="00867388" w:rsidRPr="006779CB">
        <w:rPr>
          <w:szCs w:val="28"/>
          <w:lang w:val="da-DK"/>
        </w:rPr>
        <w:t>10</w:t>
      </w:r>
      <w:r w:rsidRPr="006779CB">
        <w:rPr>
          <w:szCs w:val="28"/>
          <w:lang w:val="da-DK"/>
        </w:rPr>
        <w:t>-20</w:t>
      </w:r>
      <w:r w:rsidR="00867388" w:rsidRPr="006779CB">
        <w:rPr>
          <w:szCs w:val="28"/>
          <w:lang w:val="da-DK"/>
        </w:rPr>
        <w:t>11</w:t>
      </w:r>
      <w:r w:rsidRPr="006779CB">
        <w:rPr>
          <w:szCs w:val="28"/>
          <w:lang w:val="da-DK"/>
        </w:rPr>
        <w:t xml:space="preserve"> đến nay đều nâng lên rõ rệt, có những chỉ tiêu vượt hơn kế hoạch đề ra.</w:t>
      </w:r>
    </w:p>
    <w:p w14:paraId="6C4880F0" w14:textId="77777777" w:rsidR="00EA493C" w:rsidRPr="006779CB" w:rsidRDefault="00DA7779" w:rsidP="00004FB7">
      <w:pPr>
        <w:spacing w:line="360" w:lineRule="auto"/>
        <w:ind w:firstLine="720"/>
        <w:jc w:val="both"/>
        <w:rPr>
          <w:b/>
          <w:i/>
          <w:szCs w:val="28"/>
          <w:lang w:val="vi-VN"/>
        </w:rPr>
      </w:pPr>
      <w:r w:rsidRPr="006779CB">
        <w:rPr>
          <w:b/>
          <w:i/>
          <w:szCs w:val="28"/>
          <w:lang w:val="vi-VN"/>
        </w:rPr>
        <w:t>5.</w:t>
      </w:r>
      <w:r w:rsidR="00EA493C" w:rsidRPr="006779CB">
        <w:rPr>
          <w:b/>
          <w:i/>
          <w:szCs w:val="28"/>
          <w:lang w:val="vi-VN"/>
        </w:rPr>
        <w:t>1.</w:t>
      </w:r>
      <w:r w:rsidRPr="006779CB">
        <w:rPr>
          <w:b/>
          <w:i/>
          <w:szCs w:val="28"/>
          <w:lang w:val="vi-VN"/>
        </w:rPr>
        <w:t>Tiêu chí 1:</w:t>
      </w:r>
      <w:r w:rsidR="00EA493C" w:rsidRPr="006779CB">
        <w:rPr>
          <w:b/>
          <w:i/>
          <w:szCs w:val="28"/>
          <w:lang w:val="vi-VN"/>
        </w:rPr>
        <w:t xml:space="preserve"> Thực hiện chương trình giáo dục, kế hoạch dạy học của Bộ Giáo dục và Đào tạo, các </w:t>
      </w:r>
      <w:r w:rsidR="00611DDE" w:rsidRPr="006779CB">
        <w:rPr>
          <w:b/>
          <w:i/>
          <w:szCs w:val="28"/>
          <w:lang w:val="vi-VN"/>
        </w:rPr>
        <w:t>qui định</w:t>
      </w:r>
      <w:r w:rsidR="00EA493C" w:rsidRPr="006779CB">
        <w:rPr>
          <w:b/>
          <w:i/>
          <w:szCs w:val="28"/>
          <w:lang w:val="vi-VN"/>
        </w:rPr>
        <w:t xml:space="preserve"> về chuyên môn của cơ quan quản lý giáo dục địa phương.</w:t>
      </w:r>
    </w:p>
    <w:p w14:paraId="34875C7E" w14:textId="77777777" w:rsidR="00EA493C" w:rsidRPr="006779CB" w:rsidRDefault="00EA493C" w:rsidP="00004FB7">
      <w:pPr>
        <w:spacing w:line="360" w:lineRule="auto"/>
        <w:ind w:firstLine="720"/>
        <w:jc w:val="both"/>
        <w:rPr>
          <w:i/>
          <w:szCs w:val="28"/>
          <w:lang w:val="vi-VN"/>
        </w:rPr>
      </w:pPr>
      <w:r w:rsidRPr="006779CB">
        <w:rPr>
          <w:i/>
          <w:szCs w:val="28"/>
          <w:lang w:val="vi-VN"/>
        </w:rPr>
        <w:t>a) Có kế hoạch hoạt động chuyên môn từng năm học, học kỳ, tháng, tuần;</w:t>
      </w:r>
    </w:p>
    <w:p w14:paraId="47F4176E"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Thực hiện đúng kế hoạch thời gian năm học, kế hoạch giảng dạy và học tập từng môn học theo </w:t>
      </w:r>
      <w:r w:rsidR="00611DDE" w:rsidRPr="006779CB">
        <w:rPr>
          <w:i/>
          <w:szCs w:val="28"/>
          <w:lang w:val="vi-VN"/>
        </w:rPr>
        <w:t>qui định</w:t>
      </w:r>
      <w:r w:rsidRPr="006779CB">
        <w:rPr>
          <w:i/>
          <w:szCs w:val="28"/>
          <w:lang w:val="vi-VN"/>
        </w:rPr>
        <w:t>;</w:t>
      </w:r>
    </w:p>
    <w:p w14:paraId="7A339FA3" w14:textId="77777777" w:rsidR="00EA493C" w:rsidRPr="006779CB" w:rsidRDefault="00EA493C" w:rsidP="00004FB7">
      <w:pPr>
        <w:spacing w:line="360" w:lineRule="auto"/>
        <w:ind w:firstLine="720"/>
        <w:jc w:val="both"/>
        <w:rPr>
          <w:i/>
          <w:szCs w:val="28"/>
          <w:lang w:val="vi-VN"/>
        </w:rPr>
      </w:pPr>
      <w:r w:rsidRPr="006779CB">
        <w:rPr>
          <w:i/>
          <w:szCs w:val="28"/>
          <w:lang w:val="vi-VN"/>
        </w:rPr>
        <w:t>c) Rà soát, đánh giá việc thực hiện kế hoạch năm học, kế hoạch giảng</w:t>
      </w:r>
      <w:r w:rsidRPr="006779CB">
        <w:rPr>
          <w:szCs w:val="28"/>
          <w:lang w:val="vi-VN"/>
        </w:rPr>
        <w:t xml:space="preserve"> </w:t>
      </w:r>
      <w:r w:rsidRPr="006779CB">
        <w:rPr>
          <w:i/>
          <w:szCs w:val="28"/>
          <w:lang w:val="vi-VN"/>
        </w:rPr>
        <w:t>dạy và học tập hằng tháng.</w:t>
      </w:r>
    </w:p>
    <w:p w14:paraId="298037C3" w14:textId="77777777" w:rsidR="00557560" w:rsidRPr="006779CB" w:rsidRDefault="001B64E0" w:rsidP="00004FB7">
      <w:pPr>
        <w:widowControl w:val="0"/>
        <w:spacing w:line="360" w:lineRule="auto"/>
        <w:ind w:firstLine="720"/>
        <w:jc w:val="both"/>
        <w:rPr>
          <w:b/>
          <w:szCs w:val="28"/>
          <w:lang w:val="pt-BR"/>
        </w:rPr>
      </w:pPr>
      <w:r w:rsidRPr="006779CB">
        <w:rPr>
          <w:b/>
          <w:szCs w:val="28"/>
          <w:lang w:val="pt-BR"/>
        </w:rPr>
        <w:t>5.1.</w:t>
      </w:r>
      <w:r w:rsidR="003F0FC7" w:rsidRPr="006779CB">
        <w:rPr>
          <w:b/>
          <w:szCs w:val="28"/>
          <w:lang w:val="pt-BR"/>
        </w:rPr>
        <w:t>1. Mô tả hiện trạng:</w:t>
      </w:r>
    </w:p>
    <w:p w14:paraId="36E7FDF2" w14:textId="77777777" w:rsidR="00557560" w:rsidRPr="006779CB" w:rsidRDefault="00557560" w:rsidP="00004FB7">
      <w:pPr>
        <w:widowControl w:val="0"/>
        <w:spacing w:line="360" w:lineRule="auto"/>
        <w:ind w:firstLine="720"/>
        <w:jc w:val="both"/>
        <w:rPr>
          <w:b/>
          <w:szCs w:val="28"/>
          <w:lang w:val="pt-BR"/>
        </w:rPr>
      </w:pPr>
      <w:r w:rsidRPr="006779CB">
        <w:rPr>
          <w:szCs w:val="28"/>
          <w:lang w:val="pt-BR"/>
        </w:rPr>
        <w:t>a)</w:t>
      </w:r>
      <w:r w:rsidRPr="006779CB">
        <w:rPr>
          <w:szCs w:val="28"/>
          <w:lang w:val="nb-NO"/>
        </w:rPr>
        <w:t xml:space="preserve"> </w:t>
      </w:r>
      <w:r w:rsidRPr="006779CB">
        <w:rPr>
          <w:szCs w:val="28"/>
          <w:lang w:val="pt-BR"/>
        </w:rPr>
        <w:t xml:space="preserve">Đầu mỗi năm học, </w:t>
      </w:r>
      <w:r w:rsidR="00F15C06" w:rsidRPr="006779CB">
        <w:rPr>
          <w:szCs w:val="28"/>
          <w:lang w:val="pt-BR"/>
        </w:rPr>
        <w:t>Phó Hiệu trưởng</w:t>
      </w:r>
      <w:r w:rsidRPr="006779CB">
        <w:rPr>
          <w:szCs w:val="28"/>
          <w:lang w:val="pt-BR"/>
        </w:rPr>
        <w:t xml:space="preserve"> căn cứ vào kế hoạch năm học của nhà trường lập kế hoạch hoạt động chuyên môn từng năm học, tháng, tuần theo đúng </w:t>
      </w:r>
      <w:r w:rsidR="00611DDE" w:rsidRPr="006779CB">
        <w:rPr>
          <w:szCs w:val="28"/>
          <w:lang w:val="pt-BR"/>
        </w:rPr>
        <w:t>qui định</w:t>
      </w:r>
      <w:r w:rsidRPr="006779CB">
        <w:rPr>
          <w:szCs w:val="28"/>
          <w:lang w:val="pt-BR"/>
        </w:rPr>
        <w:t xml:space="preserve"> [H5-5-01-01].</w:t>
      </w:r>
    </w:p>
    <w:p w14:paraId="7D05F90A" w14:textId="77777777" w:rsidR="00557560" w:rsidRPr="006779CB" w:rsidRDefault="00557560" w:rsidP="00004FB7">
      <w:pPr>
        <w:widowControl w:val="0"/>
        <w:spacing w:line="360" w:lineRule="auto"/>
        <w:ind w:firstLine="720"/>
        <w:jc w:val="both"/>
        <w:rPr>
          <w:b/>
          <w:szCs w:val="28"/>
          <w:lang w:val="pt-BR"/>
        </w:rPr>
      </w:pPr>
      <w:r w:rsidRPr="006779CB">
        <w:rPr>
          <w:szCs w:val="28"/>
          <w:lang w:val="nb-NO"/>
        </w:rPr>
        <w:t>b) Nhà trường đã xây dựng kế hoạch thời gian năm học căn cứ theo kế hoạch thời gian năm học của Sở Giáo dục và Đào tạo, Phòng Giáo dục và Đào tạo [H5-1-01-02].</w:t>
      </w:r>
    </w:p>
    <w:p w14:paraId="692FE373" w14:textId="77777777" w:rsidR="00557560" w:rsidRPr="006779CB" w:rsidRDefault="00557560" w:rsidP="00004FB7">
      <w:pPr>
        <w:widowControl w:val="0"/>
        <w:spacing w:line="360" w:lineRule="auto"/>
        <w:ind w:firstLine="720"/>
        <w:jc w:val="both"/>
        <w:rPr>
          <w:b/>
          <w:szCs w:val="28"/>
          <w:lang w:val="pt-BR"/>
        </w:rPr>
      </w:pPr>
      <w:r w:rsidRPr="006779CB">
        <w:rPr>
          <w:szCs w:val="28"/>
          <w:lang w:val="pt-BR"/>
        </w:rPr>
        <w:t xml:space="preserve">Giáo viên căn cứ vào kế hoạch chuyên môn, kế hoạch thời gian năm học, phân phối chương trình khung của Bộ Giáo dục và Đào tạo để lập kế hoạch giảng dạy và học tập từng môn học theo </w:t>
      </w:r>
      <w:r w:rsidR="00611DDE" w:rsidRPr="006779CB">
        <w:rPr>
          <w:szCs w:val="28"/>
          <w:lang w:val="pt-BR"/>
        </w:rPr>
        <w:t>qui định</w:t>
      </w:r>
      <w:r w:rsidRPr="006779CB">
        <w:rPr>
          <w:szCs w:val="28"/>
          <w:lang w:val="pt-BR"/>
        </w:rPr>
        <w:t xml:space="preserve"> [H5-5-01-03].</w:t>
      </w:r>
    </w:p>
    <w:p w14:paraId="6D35A57D" w14:textId="77777777" w:rsidR="00557560" w:rsidRPr="006779CB" w:rsidRDefault="00557560" w:rsidP="00004FB7">
      <w:pPr>
        <w:widowControl w:val="0"/>
        <w:spacing w:line="360" w:lineRule="auto"/>
        <w:ind w:firstLine="720"/>
        <w:jc w:val="both"/>
        <w:rPr>
          <w:b/>
          <w:szCs w:val="28"/>
          <w:lang w:val="pt-BR"/>
        </w:rPr>
      </w:pPr>
      <w:r w:rsidRPr="006779CB">
        <w:rPr>
          <w:szCs w:val="28"/>
          <w:lang w:val="pt-BR"/>
        </w:rPr>
        <w:t xml:space="preserve">Giáo viên lên </w:t>
      </w:r>
      <w:r w:rsidRPr="006779CB">
        <w:rPr>
          <w:szCs w:val="28"/>
          <w:lang w:val="nb-NO"/>
        </w:rPr>
        <w:t xml:space="preserve">lịch báo giảng hằng tuần kịp thời, đúng kế hoạch; sổ đầu bài của các lớp được ghi chép đầy đủ </w:t>
      </w:r>
      <w:r w:rsidRPr="006779CB">
        <w:rPr>
          <w:szCs w:val="28"/>
          <w:lang w:val="pt-BR"/>
        </w:rPr>
        <w:t>[H1-1-07-14]</w:t>
      </w:r>
      <w:r w:rsidRPr="006779CB">
        <w:rPr>
          <w:b/>
          <w:szCs w:val="28"/>
          <w:lang w:val="pt-BR"/>
        </w:rPr>
        <w:t>.</w:t>
      </w:r>
    </w:p>
    <w:p w14:paraId="3E1AB022" w14:textId="77777777" w:rsidR="00557560" w:rsidRPr="006779CB" w:rsidRDefault="00557560" w:rsidP="00004FB7">
      <w:pPr>
        <w:widowControl w:val="0"/>
        <w:spacing w:line="360" w:lineRule="auto"/>
        <w:ind w:firstLine="720"/>
        <w:jc w:val="both"/>
        <w:rPr>
          <w:b/>
          <w:szCs w:val="28"/>
          <w:lang w:val="pt-BR"/>
        </w:rPr>
      </w:pPr>
      <w:r w:rsidRPr="006779CB">
        <w:rPr>
          <w:szCs w:val="28"/>
          <w:lang w:val="pt-BR"/>
        </w:rPr>
        <w:t xml:space="preserve">c) Hằng tháng, trong buổi họp </w:t>
      </w:r>
      <w:r w:rsidR="002C41A9" w:rsidRPr="006779CB">
        <w:rPr>
          <w:szCs w:val="28"/>
          <w:lang w:val="pt-BR"/>
        </w:rPr>
        <w:t xml:space="preserve">Hội đồng </w:t>
      </w:r>
      <w:r w:rsidR="00EF3F16" w:rsidRPr="006779CB">
        <w:rPr>
          <w:szCs w:val="28"/>
          <w:lang w:val="pt-BR"/>
        </w:rPr>
        <w:t xml:space="preserve">sư phạm </w:t>
      </w:r>
      <w:r w:rsidR="00F15C06" w:rsidRPr="006779CB">
        <w:rPr>
          <w:szCs w:val="28"/>
          <w:lang w:val="pt-BR"/>
        </w:rPr>
        <w:t>Hiệu trưởng</w:t>
      </w:r>
      <w:r w:rsidRPr="006779CB">
        <w:rPr>
          <w:szCs w:val="28"/>
          <w:lang w:val="pt-BR"/>
        </w:rPr>
        <w:t xml:space="preserve">, </w:t>
      </w:r>
      <w:r w:rsidR="00F15C06" w:rsidRPr="006779CB">
        <w:rPr>
          <w:szCs w:val="28"/>
          <w:lang w:val="pt-BR"/>
        </w:rPr>
        <w:t>Phó Hiệu trưởng</w:t>
      </w:r>
      <w:r w:rsidRPr="006779CB">
        <w:rPr>
          <w:szCs w:val="28"/>
          <w:lang w:val="pt-BR"/>
        </w:rPr>
        <w:t xml:space="preserve"> có tổ chức họp đánh giá hoạt động trong tháng để rút kinh nghiệm phát huy </w:t>
      </w:r>
      <w:r w:rsidRPr="006779CB">
        <w:rPr>
          <w:szCs w:val="28"/>
          <w:lang w:val="pt-BR"/>
        </w:rPr>
        <w:lastRenderedPageBreak/>
        <w:t xml:space="preserve">những mặt tốt và có hướng điều chỉnh, bổ sung kế hoạch trong tháng sau [H5-5-01-04]; [H5-5-01-05]. </w:t>
      </w:r>
      <w:r w:rsidRPr="006779CB">
        <w:rPr>
          <w:szCs w:val="28"/>
        </w:rPr>
        <w:t xml:space="preserve">Hằng tuần, </w:t>
      </w:r>
      <w:r w:rsidR="00F15C06" w:rsidRPr="006779CB">
        <w:rPr>
          <w:szCs w:val="28"/>
        </w:rPr>
        <w:t>Phó Hiệu trưởng</w:t>
      </w:r>
      <w:r w:rsidRPr="006779CB">
        <w:rPr>
          <w:szCs w:val="28"/>
        </w:rPr>
        <w:t xml:space="preserve"> đều kiểm tra sổ báo giảng và sổ đầu bài để rà soát, đánh giá việc thực hiện kế hoạch giảng dạy</w:t>
      </w:r>
      <w:r w:rsidR="00C90A4B" w:rsidRPr="006779CB">
        <w:rPr>
          <w:szCs w:val="28"/>
        </w:rPr>
        <w:t xml:space="preserve"> của từng giáo viên</w:t>
      </w:r>
      <w:r w:rsidRPr="006779CB">
        <w:rPr>
          <w:szCs w:val="28"/>
        </w:rPr>
        <w:t>.</w:t>
      </w:r>
    </w:p>
    <w:p w14:paraId="20E3EEC8" w14:textId="77777777" w:rsidR="00557560" w:rsidRPr="006779CB" w:rsidRDefault="001B64E0" w:rsidP="00004FB7">
      <w:pPr>
        <w:widowControl w:val="0"/>
        <w:spacing w:line="360" w:lineRule="auto"/>
        <w:ind w:firstLine="720"/>
        <w:jc w:val="both"/>
        <w:rPr>
          <w:b/>
          <w:szCs w:val="28"/>
          <w:lang w:val="pt-BR"/>
        </w:rPr>
      </w:pPr>
      <w:r w:rsidRPr="006779CB">
        <w:rPr>
          <w:b/>
          <w:szCs w:val="28"/>
          <w:lang w:val="pt-BR"/>
        </w:rPr>
        <w:t>5.1.</w:t>
      </w:r>
      <w:r w:rsidR="003F0FC7" w:rsidRPr="006779CB">
        <w:rPr>
          <w:b/>
          <w:szCs w:val="28"/>
          <w:lang w:val="pt-BR"/>
        </w:rPr>
        <w:t>2. Điểm mạnh:</w:t>
      </w:r>
    </w:p>
    <w:p w14:paraId="634C2DBE" w14:textId="77777777" w:rsidR="00557560" w:rsidRPr="006779CB" w:rsidRDefault="00C5140F" w:rsidP="00004FB7">
      <w:pPr>
        <w:widowControl w:val="0"/>
        <w:spacing w:line="360" w:lineRule="auto"/>
        <w:ind w:firstLine="720"/>
        <w:jc w:val="both"/>
        <w:rPr>
          <w:b/>
          <w:szCs w:val="28"/>
          <w:lang w:val="pt-BR"/>
        </w:rPr>
      </w:pPr>
      <w:r w:rsidRPr="006779CB">
        <w:rPr>
          <w:szCs w:val="28"/>
          <w:lang w:val="pt-BR"/>
        </w:rPr>
        <w:t>Nhà trường quản lý chặt chẽ</w:t>
      </w:r>
      <w:r w:rsidR="00557560" w:rsidRPr="006779CB">
        <w:rPr>
          <w:szCs w:val="28"/>
          <w:lang w:val="pt-BR"/>
        </w:rPr>
        <w:t xml:space="preserve"> việc thực hiện chương trình giảng dạy của giáo viên, kiểm tra thường xuyên tiến độ thực hiện chương trình, đảm bảo theo đúng kế hoạch thời gian năm học.</w:t>
      </w:r>
    </w:p>
    <w:p w14:paraId="7C83CFF9" w14:textId="77777777" w:rsidR="00557560" w:rsidRPr="006779CB" w:rsidRDefault="001B64E0" w:rsidP="00004FB7">
      <w:pPr>
        <w:widowControl w:val="0"/>
        <w:spacing w:line="360" w:lineRule="auto"/>
        <w:ind w:firstLine="720"/>
        <w:jc w:val="both"/>
        <w:rPr>
          <w:b/>
          <w:szCs w:val="28"/>
          <w:lang w:val="pt-BR"/>
        </w:rPr>
      </w:pPr>
      <w:r w:rsidRPr="006779CB">
        <w:rPr>
          <w:b/>
          <w:szCs w:val="28"/>
          <w:lang w:val="pt-BR"/>
        </w:rPr>
        <w:t>5.1.</w:t>
      </w:r>
      <w:r w:rsidR="003F0FC7" w:rsidRPr="006779CB">
        <w:rPr>
          <w:b/>
          <w:szCs w:val="28"/>
          <w:lang w:val="pt-BR"/>
        </w:rPr>
        <w:t>3. Điểm yếu:</w:t>
      </w:r>
    </w:p>
    <w:p w14:paraId="67CE909F" w14:textId="77777777" w:rsidR="0049500F" w:rsidRPr="006779CB" w:rsidRDefault="0049500F" w:rsidP="00004FB7">
      <w:pPr>
        <w:widowControl w:val="0"/>
        <w:spacing w:line="360" w:lineRule="auto"/>
        <w:ind w:firstLine="720"/>
        <w:jc w:val="both"/>
        <w:rPr>
          <w:b/>
          <w:szCs w:val="28"/>
          <w:lang w:val="pt-BR"/>
        </w:rPr>
      </w:pPr>
      <w:r w:rsidRPr="006779CB">
        <w:rPr>
          <w:szCs w:val="28"/>
          <w:lang w:val="pt-BR"/>
        </w:rPr>
        <w:t xml:space="preserve">Việc lập kế hoạch hoạt động của tổ chuyên môn, từng bộ môn và cá nhân chưa thật cụ thể, đầy đủ. </w:t>
      </w:r>
    </w:p>
    <w:p w14:paraId="7A8F05B1" w14:textId="77777777" w:rsidR="00557560" w:rsidRPr="006779CB" w:rsidRDefault="001B64E0" w:rsidP="00004FB7">
      <w:pPr>
        <w:widowControl w:val="0"/>
        <w:spacing w:line="360" w:lineRule="auto"/>
        <w:ind w:firstLine="720"/>
        <w:jc w:val="both"/>
        <w:rPr>
          <w:b/>
          <w:szCs w:val="28"/>
          <w:lang w:val="pt-BR"/>
        </w:rPr>
      </w:pPr>
      <w:r w:rsidRPr="006779CB">
        <w:rPr>
          <w:b/>
          <w:szCs w:val="28"/>
          <w:lang w:val="pt-BR"/>
        </w:rPr>
        <w:t>5.1.</w:t>
      </w:r>
      <w:r w:rsidR="00DA7779" w:rsidRPr="006779CB">
        <w:rPr>
          <w:b/>
          <w:szCs w:val="28"/>
          <w:lang w:val="pt-BR"/>
        </w:rPr>
        <w:t>4.</w:t>
      </w:r>
      <w:r w:rsidR="003F0FC7" w:rsidRPr="006779CB">
        <w:rPr>
          <w:b/>
          <w:szCs w:val="28"/>
          <w:lang w:val="pt-BR"/>
        </w:rPr>
        <w:t xml:space="preserve"> Kế hoạch cải tiến chất lượng:</w:t>
      </w:r>
    </w:p>
    <w:p w14:paraId="5BDA40A6" w14:textId="77777777" w:rsidR="00A67F1E" w:rsidRPr="006779CB" w:rsidRDefault="00304D91" w:rsidP="00004FB7">
      <w:pPr>
        <w:widowControl w:val="0"/>
        <w:spacing w:line="360" w:lineRule="auto"/>
        <w:ind w:firstLine="720"/>
        <w:jc w:val="both"/>
        <w:rPr>
          <w:szCs w:val="28"/>
          <w:lang w:val="pt-BR"/>
        </w:rPr>
      </w:pPr>
      <w:r w:rsidRPr="006779CB">
        <w:rPr>
          <w:szCs w:val="28"/>
          <w:lang w:val="pt-BR"/>
        </w:rPr>
        <w:t xml:space="preserve">Trong năm học 2016 </w:t>
      </w:r>
      <w:r w:rsidR="001E42E2" w:rsidRPr="006779CB">
        <w:rPr>
          <w:szCs w:val="28"/>
          <w:lang w:val="pt-BR"/>
        </w:rPr>
        <w:t>-</w:t>
      </w:r>
      <w:r w:rsidRPr="006779CB">
        <w:rPr>
          <w:szCs w:val="28"/>
          <w:lang w:val="pt-BR"/>
        </w:rPr>
        <w:t xml:space="preserve"> 2017, n</w:t>
      </w:r>
      <w:r w:rsidR="00557560" w:rsidRPr="006779CB">
        <w:rPr>
          <w:szCs w:val="28"/>
          <w:lang w:val="pt-BR"/>
        </w:rPr>
        <w:t>hà trường tiếp tục duy trì việc kiểm tra tình hình thực hiện chương trình giảng dạy</w:t>
      </w:r>
      <w:r w:rsidR="0049500F" w:rsidRPr="006779CB">
        <w:rPr>
          <w:szCs w:val="28"/>
          <w:lang w:val="pt-BR"/>
        </w:rPr>
        <w:t xml:space="preserve"> tổ chuyên môn, từng bộ môn và cá nhân</w:t>
      </w:r>
      <w:r w:rsidR="00557560" w:rsidRPr="006779CB">
        <w:rPr>
          <w:szCs w:val="28"/>
          <w:lang w:val="pt-BR"/>
        </w:rPr>
        <w:t xml:space="preserve">, đảm bảo thực hiện đúng nội dung phân phối chương trình </w:t>
      </w:r>
      <w:r w:rsidR="00611DDE" w:rsidRPr="006779CB">
        <w:rPr>
          <w:szCs w:val="28"/>
          <w:lang w:val="pt-BR"/>
        </w:rPr>
        <w:t>qui định</w:t>
      </w:r>
      <w:r w:rsidR="00557560" w:rsidRPr="006779CB">
        <w:rPr>
          <w:szCs w:val="28"/>
          <w:lang w:val="pt-BR"/>
        </w:rPr>
        <w:t>.</w:t>
      </w:r>
    </w:p>
    <w:p w14:paraId="5EEF0921" w14:textId="77777777" w:rsidR="00867388" w:rsidRPr="006779CB" w:rsidRDefault="00304D91" w:rsidP="00004FB7">
      <w:pPr>
        <w:widowControl w:val="0"/>
        <w:spacing w:line="360" w:lineRule="auto"/>
        <w:ind w:firstLine="720"/>
        <w:jc w:val="both"/>
        <w:rPr>
          <w:b/>
          <w:szCs w:val="28"/>
          <w:lang w:val="pt-BR"/>
        </w:rPr>
      </w:pPr>
      <w:r w:rsidRPr="006779CB">
        <w:rPr>
          <w:szCs w:val="28"/>
          <w:lang w:val="pt-BR"/>
        </w:rPr>
        <w:t xml:space="preserve">Trong năm học 2018 </w:t>
      </w:r>
      <w:r w:rsidR="001E42E2" w:rsidRPr="006779CB">
        <w:rPr>
          <w:szCs w:val="28"/>
          <w:lang w:val="pt-BR"/>
        </w:rPr>
        <w:t>-</w:t>
      </w:r>
      <w:r w:rsidRPr="006779CB">
        <w:rPr>
          <w:szCs w:val="28"/>
          <w:lang w:val="pt-BR"/>
        </w:rPr>
        <w:t xml:space="preserve"> 2019, nhà trường hoàn tất việc b</w:t>
      </w:r>
      <w:r w:rsidR="00A36F8D" w:rsidRPr="006779CB">
        <w:rPr>
          <w:szCs w:val="28"/>
          <w:lang w:val="pt-BR"/>
        </w:rPr>
        <w:t>ổ sung những biên bản còn thiếu.</w:t>
      </w:r>
    </w:p>
    <w:p w14:paraId="133E1540" w14:textId="77777777" w:rsidR="00557560" w:rsidRPr="006779CB" w:rsidRDefault="001B64E0" w:rsidP="00004FB7">
      <w:pPr>
        <w:widowControl w:val="0"/>
        <w:spacing w:line="360" w:lineRule="auto"/>
        <w:ind w:firstLine="720"/>
        <w:jc w:val="both"/>
        <w:rPr>
          <w:szCs w:val="28"/>
          <w:lang w:val="pt-BR"/>
        </w:rPr>
      </w:pPr>
      <w:r w:rsidRPr="006779CB">
        <w:rPr>
          <w:b/>
          <w:szCs w:val="28"/>
          <w:lang w:val="pt-BR"/>
        </w:rPr>
        <w:t>5.1.</w:t>
      </w:r>
      <w:r w:rsidR="00DA7779" w:rsidRPr="006779CB">
        <w:rPr>
          <w:b/>
          <w:szCs w:val="28"/>
          <w:lang w:val="pt-BR"/>
        </w:rPr>
        <w:t>5. Tự đánh giá: Đạt</w:t>
      </w:r>
      <w:r w:rsidR="00074D1B" w:rsidRPr="006779CB">
        <w:rPr>
          <w:b/>
          <w:szCs w:val="28"/>
          <w:lang w:val="pt-BR"/>
        </w:rPr>
        <w:t>.</w:t>
      </w:r>
    </w:p>
    <w:p w14:paraId="4FC1FF0E" w14:textId="77777777" w:rsidR="00EA493C" w:rsidRPr="006779CB" w:rsidRDefault="00DA7779" w:rsidP="00004FB7">
      <w:pPr>
        <w:widowControl w:val="0"/>
        <w:spacing w:line="360" w:lineRule="auto"/>
        <w:ind w:firstLine="720"/>
        <w:jc w:val="both"/>
        <w:rPr>
          <w:b/>
          <w:i/>
          <w:szCs w:val="28"/>
          <w:lang w:val="pt-BR"/>
        </w:rPr>
      </w:pPr>
      <w:r w:rsidRPr="006779CB">
        <w:rPr>
          <w:b/>
          <w:i/>
          <w:szCs w:val="28"/>
          <w:lang w:val="pt-BR"/>
        </w:rPr>
        <w:t>5.</w:t>
      </w:r>
      <w:r w:rsidR="00EA493C" w:rsidRPr="006779CB">
        <w:rPr>
          <w:b/>
          <w:i/>
          <w:szCs w:val="28"/>
          <w:lang w:val="pt-BR"/>
        </w:rPr>
        <w:t>2.</w:t>
      </w:r>
      <w:r w:rsidRPr="006779CB">
        <w:rPr>
          <w:b/>
          <w:i/>
          <w:szCs w:val="28"/>
          <w:lang w:val="pt-BR"/>
        </w:rPr>
        <w:t>Tiêu chí 2:</w:t>
      </w:r>
      <w:r w:rsidR="00EA493C" w:rsidRPr="006779CB">
        <w:rPr>
          <w:b/>
          <w:i/>
          <w:szCs w:val="28"/>
          <w:lang w:val="pt-BR"/>
        </w:rPr>
        <w:t xml:space="preserve"> Đổi mới phương pháp dạy học nhằm khuyến khích sự chuyên cần, tích cực, chủ động, sáng tạo và ý thức vươn lên, rèn luyện khả năng tự học của học sinh.</w:t>
      </w:r>
    </w:p>
    <w:p w14:paraId="6062AEE0" w14:textId="77777777" w:rsidR="00EA493C" w:rsidRPr="006779CB" w:rsidRDefault="00EA493C" w:rsidP="00004FB7">
      <w:pPr>
        <w:spacing w:line="360" w:lineRule="auto"/>
        <w:ind w:firstLine="720"/>
        <w:jc w:val="both"/>
        <w:rPr>
          <w:i/>
          <w:szCs w:val="28"/>
          <w:lang w:val="vi-VN"/>
        </w:rPr>
      </w:pPr>
      <w:r w:rsidRPr="006779CB">
        <w:rPr>
          <w:i/>
          <w:szCs w:val="28"/>
          <w:lang w:val="vi-VN"/>
        </w:rPr>
        <w:t>a) Sử dụng hợp lý sách giáo khoa; liên hệ thực tế khi dạy học, dạy học tích hợp; thực hiện cân đối giữa truyền thụ kiến thức với rèn luyện kỹ năng tư duy cho học sinh trong quá trình dạy học;</w:t>
      </w:r>
    </w:p>
    <w:p w14:paraId="44DBABB4" w14:textId="77777777" w:rsidR="00EA493C" w:rsidRPr="006779CB" w:rsidRDefault="00EA493C" w:rsidP="00004FB7">
      <w:pPr>
        <w:spacing w:line="360" w:lineRule="auto"/>
        <w:ind w:firstLine="720"/>
        <w:jc w:val="both"/>
        <w:rPr>
          <w:i/>
          <w:szCs w:val="28"/>
          <w:lang w:val="vi-VN"/>
        </w:rPr>
      </w:pPr>
      <w:r w:rsidRPr="006779CB">
        <w:rPr>
          <w:i/>
          <w:szCs w:val="28"/>
          <w:lang w:val="vi-VN"/>
        </w:rPr>
        <w:t>b) Ứng dụng hợp lý công nghệ thông tin trong dạy học, đổi mới kiểm tra, đánh giá và hướng dẫn học sinh biết tự đánh giá kết quả học tập;</w:t>
      </w:r>
    </w:p>
    <w:p w14:paraId="3A56FA8C" w14:textId="77777777" w:rsidR="007D4D48" w:rsidRPr="006779CB" w:rsidRDefault="00EA493C" w:rsidP="00004FB7">
      <w:pPr>
        <w:spacing w:line="360" w:lineRule="auto"/>
        <w:ind w:firstLine="720"/>
        <w:jc w:val="both"/>
        <w:rPr>
          <w:b/>
          <w:i/>
          <w:szCs w:val="28"/>
          <w:lang w:val="pt-BR"/>
        </w:rPr>
      </w:pPr>
      <w:r w:rsidRPr="006779CB">
        <w:rPr>
          <w:i/>
          <w:szCs w:val="28"/>
          <w:lang w:val="vi-VN"/>
        </w:rPr>
        <w:t xml:space="preserve">c) Hướng dẫn học sinh học tập tích cực, chủ động, sáng tạo và </w:t>
      </w:r>
      <w:r w:rsidR="007D4D48" w:rsidRPr="006779CB">
        <w:rPr>
          <w:i/>
          <w:szCs w:val="28"/>
        </w:rPr>
        <w:t>biết phản biện</w:t>
      </w:r>
      <w:r w:rsidR="007D4D48" w:rsidRPr="006779CB">
        <w:rPr>
          <w:b/>
          <w:i/>
          <w:szCs w:val="28"/>
          <w:lang w:val="pt-BR"/>
        </w:rPr>
        <w:t xml:space="preserve">. </w:t>
      </w:r>
    </w:p>
    <w:p w14:paraId="35D6A4C0" w14:textId="77777777" w:rsidR="00A67F1E" w:rsidRPr="006779CB" w:rsidRDefault="001B64E0" w:rsidP="00004FB7">
      <w:pPr>
        <w:spacing w:line="360" w:lineRule="auto"/>
        <w:ind w:firstLine="720"/>
        <w:jc w:val="both"/>
        <w:rPr>
          <w:b/>
          <w:szCs w:val="28"/>
          <w:lang w:val="pt-BR"/>
        </w:rPr>
      </w:pPr>
      <w:r w:rsidRPr="006779CB">
        <w:rPr>
          <w:b/>
          <w:szCs w:val="28"/>
          <w:lang w:val="pt-BR"/>
        </w:rPr>
        <w:t>5.2.</w:t>
      </w:r>
      <w:r w:rsidR="003F0FC7" w:rsidRPr="006779CB">
        <w:rPr>
          <w:b/>
          <w:szCs w:val="28"/>
          <w:lang w:val="pt-BR"/>
        </w:rPr>
        <w:t>1. Mô tả hiện trạng:</w:t>
      </w:r>
    </w:p>
    <w:p w14:paraId="067B3611" w14:textId="77777777" w:rsidR="00A67F1E" w:rsidRPr="006779CB" w:rsidRDefault="00A67F1E" w:rsidP="00004FB7">
      <w:pPr>
        <w:widowControl w:val="0"/>
        <w:spacing w:line="360" w:lineRule="auto"/>
        <w:ind w:firstLine="720"/>
        <w:jc w:val="both"/>
        <w:rPr>
          <w:b/>
          <w:szCs w:val="28"/>
          <w:lang w:val="pt-BR"/>
        </w:rPr>
      </w:pPr>
      <w:r w:rsidRPr="006779CB">
        <w:rPr>
          <w:szCs w:val="28"/>
          <w:lang w:val="pt-BR"/>
        </w:rPr>
        <w:t>a</w:t>
      </w:r>
      <w:r w:rsidRPr="006779CB">
        <w:rPr>
          <w:szCs w:val="28"/>
          <w:lang w:val="nb-NO"/>
        </w:rPr>
        <w:t>)</w:t>
      </w:r>
      <w:r w:rsidRPr="006779CB">
        <w:rPr>
          <w:szCs w:val="28"/>
          <w:lang w:val="vi-VN"/>
        </w:rPr>
        <w:t xml:space="preserve"> </w:t>
      </w:r>
      <w:r w:rsidRPr="006779CB">
        <w:rPr>
          <w:szCs w:val="28"/>
          <w:lang w:val="nb-NO"/>
        </w:rPr>
        <w:t>Mỗi giáo viên trong nhà trường đều s</w:t>
      </w:r>
      <w:r w:rsidRPr="006779CB">
        <w:rPr>
          <w:szCs w:val="28"/>
          <w:lang w:val="vi-VN"/>
        </w:rPr>
        <w:t>ử dụng hợp lý sách giáo khoa</w:t>
      </w:r>
      <w:r w:rsidRPr="006779CB">
        <w:rPr>
          <w:szCs w:val="28"/>
          <w:lang w:val="nb-NO"/>
        </w:rPr>
        <w:t>, đồ dùng dạy học</w:t>
      </w:r>
      <w:r w:rsidRPr="006779CB">
        <w:rPr>
          <w:szCs w:val="28"/>
          <w:lang w:val="pt-BR"/>
        </w:rPr>
        <w:t>,</w:t>
      </w:r>
      <w:r w:rsidRPr="006779CB">
        <w:rPr>
          <w:szCs w:val="28"/>
          <w:lang w:val="vi-VN"/>
        </w:rPr>
        <w:t xml:space="preserve"> </w:t>
      </w:r>
      <w:r w:rsidRPr="006779CB">
        <w:rPr>
          <w:szCs w:val="28"/>
          <w:lang w:val="nb-NO"/>
        </w:rPr>
        <w:t xml:space="preserve">có </w:t>
      </w:r>
      <w:r w:rsidRPr="006779CB">
        <w:rPr>
          <w:szCs w:val="28"/>
          <w:lang w:val="vi-VN"/>
        </w:rPr>
        <w:t>liên hệ thực tế khi dạy học,</w:t>
      </w:r>
      <w:r w:rsidRPr="006779CB">
        <w:rPr>
          <w:szCs w:val="28"/>
          <w:lang w:val="nb-NO"/>
        </w:rPr>
        <w:t xml:space="preserve"> sử dụng các thiết bị dạy học trực </w:t>
      </w:r>
      <w:r w:rsidRPr="006779CB">
        <w:rPr>
          <w:szCs w:val="28"/>
          <w:lang w:val="nb-NO"/>
        </w:rPr>
        <w:lastRenderedPageBreak/>
        <w:t>quan sinh động để nâng cao chất lượng giảng dạy. Trong mỗi bài dạy đều kết hợp và vận dụng phương pháp</w:t>
      </w:r>
      <w:r w:rsidRPr="006779CB">
        <w:rPr>
          <w:szCs w:val="28"/>
          <w:lang w:val="vi-VN"/>
        </w:rPr>
        <w:t xml:space="preserve"> dạy học</w:t>
      </w:r>
      <w:r w:rsidRPr="006779CB">
        <w:rPr>
          <w:szCs w:val="28"/>
          <w:lang w:val="nb-NO"/>
        </w:rPr>
        <w:t xml:space="preserve"> theo hướng</w:t>
      </w:r>
      <w:r w:rsidRPr="006779CB">
        <w:rPr>
          <w:szCs w:val="28"/>
          <w:lang w:val="vi-VN"/>
        </w:rPr>
        <w:t xml:space="preserve"> tích hợp; </w:t>
      </w:r>
      <w:r w:rsidRPr="006779CB">
        <w:rPr>
          <w:szCs w:val="28"/>
          <w:lang w:val="nb-NO"/>
        </w:rPr>
        <w:t>phối hợp cân đối</w:t>
      </w:r>
      <w:r w:rsidRPr="006779CB">
        <w:rPr>
          <w:szCs w:val="28"/>
          <w:lang w:val="vi-VN"/>
        </w:rPr>
        <w:t xml:space="preserve"> giữa truyền thụ kiến thức với rèn luyện kỹ năng tư duy cho học sinh trong quá trình dạy học</w:t>
      </w:r>
      <w:r w:rsidRPr="006779CB">
        <w:rPr>
          <w:szCs w:val="28"/>
          <w:lang w:val="nb-NO"/>
        </w:rPr>
        <w:t xml:space="preserve"> [H5-5-02-01]; [H1-1-06-04]</w:t>
      </w:r>
      <w:r w:rsidRPr="006779CB">
        <w:rPr>
          <w:b/>
          <w:szCs w:val="28"/>
          <w:lang w:val="pt-BR"/>
        </w:rPr>
        <w:t>.</w:t>
      </w:r>
    </w:p>
    <w:p w14:paraId="3FD5D543" w14:textId="77777777" w:rsidR="00A67F1E" w:rsidRPr="006779CB" w:rsidRDefault="00A67F1E" w:rsidP="00004FB7">
      <w:pPr>
        <w:widowControl w:val="0"/>
        <w:spacing w:line="360" w:lineRule="auto"/>
        <w:ind w:firstLine="720"/>
        <w:jc w:val="both"/>
        <w:rPr>
          <w:b/>
          <w:szCs w:val="28"/>
          <w:lang w:val="pt-BR"/>
        </w:rPr>
      </w:pPr>
      <w:r w:rsidRPr="006779CB">
        <w:rPr>
          <w:szCs w:val="28"/>
          <w:lang w:val="pt-BR"/>
        </w:rPr>
        <w:t xml:space="preserve">b) Trong những năm học qua, nhà trường đã đẩy mạnh ứng dụng công nghệ thông tin trong dạy học. </w:t>
      </w:r>
      <w:r w:rsidR="00554E20" w:rsidRPr="006779CB">
        <w:rPr>
          <w:szCs w:val="28"/>
          <w:lang w:val="pt-BR"/>
        </w:rPr>
        <w:t>Các giáo viên tích cực sử dụng giáo án điện tử</w:t>
      </w:r>
      <w:r w:rsidRPr="006779CB">
        <w:rPr>
          <w:szCs w:val="28"/>
        </w:rPr>
        <w:t xml:space="preserve"> trong các tiết dạy [H5-5-02-02]. Nhà trường lập ra sổ đăng ký </w:t>
      </w:r>
      <w:r w:rsidR="00F3620D" w:rsidRPr="006779CB">
        <w:rPr>
          <w:szCs w:val="28"/>
        </w:rPr>
        <w:t>sử dụng thiết</w:t>
      </w:r>
      <w:r w:rsidRPr="006779CB">
        <w:rPr>
          <w:szCs w:val="28"/>
        </w:rPr>
        <w:t xml:space="preserve"> </w:t>
      </w:r>
      <w:r w:rsidR="00F3620D" w:rsidRPr="006779CB">
        <w:rPr>
          <w:szCs w:val="28"/>
        </w:rPr>
        <w:t xml:space="preserve">bị </w:t>
      </w:r>
      <w:r w:rsidRPr="006779CB">
        <w:rPr>
          <w:szCs w:val="28"/>
        </w:rPr>
        <w:t>công nghệ để theo dõi tình hình giảng dạy của giáo viên [H5-5-02-03].</w:t>
      </w:r>
    </w:p>
    <w:p w14:paraId="09632FD4" w14:textId="77777777" w:rsidR="00A67F1E" w:rsidRPr="006779CB" w:rsidRDefault="00A67F1E" w:rsidP="00004FB7">
      <w:pPr>
        <w:widowControl w:val="0"/>
        <w:spacing w:line="360" w:lineRule="auto"/>
        <w:ind w:firstLine="720"/>
        <w:jc w:val="both"/>
        <w:rPr>
          <w:b/>
          <w:szCs w:val="28"/>
          <w:lang w:val="pt-BR"/>
        </w:rPr>
      </w:pPr>
      <w:r w:rsidRPr="006779CB">
        <w:rPr>
          <w:szCs w:val="28"/>
          <w:lang w:val="pt-BR"/>
        </w:rPr>
        <w:t xml:space="preserve">Việc đổi mới kiểm tra đánh giá được </w:t>
      </w:r>
      <w:r w:rsidR="00F15C06" w:rsidRPr="006779CB">
        <w:rPr>
          <w:szCs w:val="28"/>
          <w:lang w:val="pt-BR"/>
        </w:rPr>
        <w:t>Hiệu trưởng</w:t>
      </w:r>
      <w:r w:rsidRPr="006779CB">
        <w:rPr>
          <w:szCs w:val="28"/>
          <w:lang w:val="pt-BR"/>
        </w:rPr>
        <w:t xml:space="preserve"> chỉ đạo thực hiện nghiêm túc, thông qua kế hoạch năm học của nhà trường [H1-1-08-01] cụ thể như: chỉ đạo </w:t>
      </w:r>
      <w:r w:rsidR="00F15C06" w:rsidRPr="006779CB">
        <w:rPr>
          <w:szCs w:val="28"/>
          <w:lang w:val="pt-BR"/>
        </w:rPr>
        <w:t>Phó Hiệu trưởng</w:t>
      </w:r>
      <w:r w:rsidRPr="006779CB">
        <w:rPr>
          <w:szCs w:val="28"/>
          <w:lang w:val="pt-BR"/>
        </w:rPr>
        <w:t xml:space="preserve"> kiểm điểm, rút kinh nghiệm công tác tổ chức kiểm tra đánh giá học sinh trong buổi họp </w:t>
      </w:r>
      <w:r w:rsidR="002C41A9" w:rsidRPr="006779CB">
        <w:rPr>
          <w:szCs w:val="28"/>
          <w:lang w:val="pt-BR"/>
        </w:rPr>
        <w:t>Hội đồng sư phạm</w:t>
      </w:r>
      <w:r w:rsidRPr="006779CB">
        <w:rPr>
          <w:szCs w:val="28"/>
          <w:lang w:val="pt-BR"/>
        </w:rPr>
        <w:t xml:space="preserve"> [H5-5-01-04]; chỉ đạo các tổ bộ môn soạn đề kiểm tra đảm bảo yêu cầu chuẩn kiến thức kỹ năng, đề kiểm tra phải phân loại được học sinh và có sự kiểm duyệt của </w:t>
      </w:r>
      <w:r w:rsidR="00F15C06" w:rsidRPr="006779CB">
        <w:rPr>
          <w:szCs w:val="28"/>
          <w:lang w:val="pt-BR"/>
        </w:rPr>
        <w:t>Phó Hiệu trưởng</w:t>
      </w:r>
      <w:r w:rsidRPr="006779CB">
        <w:rPr>
          <w:szCs w:val="28"/>
          <w:lang w:val="pt-BR"/>
        </w:rPr>
        <w:t xml:space="preserve"> trước khi tổ chức kiểm tra và các đề kiểm tra được lưu vào ngân hàng </w:t>
      </w:r>
      <w:r w:rsidR="00EF3F16" w:rsidRPr="006779CB">
        <w:rPr>
          <w:szCs w:val="28"/>
          <w:lang w:val="pt-BR"/>
        </w:rPr>
        <w:t xml:space="preserve">đề của trường </w:t>
      </w:r>
      <w:r w:rsidRPr="006779CB">
        <w:rPr>
          <w:szCs w:val="28"/>
          <w:lang w:val="pt-BR"/>
        </w:rPr>
        <w:t>[H5-5-02-04].</w:t>
      </w:r>
    </w:p>
    <w:p w14:paraId="3D2E8C3E" w14:textId="77777777" w:rsidR="00161F8B" w:rsidRPr="006779CB" w:rsidRDefault="00A67F1E" w:rsidP="00004FB7">
      <w:pPr>
        <w:widowControl w:val="0"/>
        <w:spacing w:line="360" w:lineRule="auto"/>
        <w:ind w:firstLine="720"/>
        <w:jc w:val="both"/>
        <w:rPr>
          <w:szCs w:val="28"/>
          <w:lang w:val="nb-NO"/>
        </w:rPr>
      </w:pPr>
      <w:r w:rsidRPr="006779CB">
        <w:rPr>
          <w:szCs w:val="28"/>
          <w:lang w:val="pt-BR"/>
        </w:rPr>
        <w:t xml:space="preserve">c) </w:t>
      </w:r>
      <w:r w:rsidRPr="006779CB">
        <w:rPr>
          <w:szCs w:val="28"/>
          <w:lang w:val="nb-NO"/>
        </w:rPr>
        <w:t>Nhà trường đã động viên, quán triệt đội ngũ giáo viên tìm tòi và áp dụng các phương pháp nhằm h</w:t>
      </w:r>
      <w:r w:rsidRPr="006779CB">
        <w:rPr>
          <w:szCs w:val="28"/>
          <w:lang w:val="vi-VN"/>
        </w:rPr>
        <w:t>ướng dẫn học sinh học tập tích cực, chủ động, sáng tạo và biết phản biện</w:t>
      </w:r>
      <w:r w:rsidRPr="006779CB">
        <w:rPr>
          <w:szCs w:val="28"/>
          <w:lang w:val="nb-NO"/>
        </w:rPr>
        <w:t xml:space="preserve"> tạo hứng thú cho học sinh, nâng cao chất lượng dạy học. Nhà trường còn tổ chức các hoạt động dạy học theo phương pháp tích cực như dạy học theo dự án; sử dụng các phương pháp giảng dạy tích cực trong các phong trào hội thi giáo viên giỏi do Phòng Giáo dục và Đào tạo </w:t>
      </w:r>
      <w:r w:rsidR="00D8391D" w:rsidRPr="006779CB">
        <w:rPr>
          <w:szCs w:val="28"/>
          <w:lang w:val="nb-NO"/>
        </w:rPr>
        <w:t>q</w:t>
      </w:r>
      <w:r w:rsidR="00611DDE" w:rsidRPr="006779CB">
        <w:rPr>
          <w:szCs w:val="28"/>
          <w:lang w:val="nb-NO"/>
        </w:rPr>
        <w:t>uận Gò Vấp</w:t>
      </w:r>
      <w:r w:rsidR="00D23B22" w:rsidRPr="006779CB">
        <w:rPr>
          <w:szCs w:val="28"/>
          <w:lang w:val="nb-NO"/>
        </w:rPr>
        <w:t>, Sở Giáo dục và Đào tạo Thành phố Hồ Chí Minh</w:t>
      </w:r>
      <w:r w:rsidR="001E4A5F" w:rsidRPr="006779CB">
        <w:rPr>
          <w:szCs w:val="28"/>
          <w:lang w:val="nb-NO"/>
        </w:rPr>
        <w:t xml:space="preserve"> </w:t>
      </w:r>
      <w:r w:rsidRPr="006779CB">
        <w:rPr>
          <w:szCs w:val="28"/>
          <w:lang w:val="nb-NO"/>
        </w:rPr>
        <w:t xml:space="preserve">tổ chức và </w:t>
      </w:r>
      <w:r w:rsidR="001E4A5F" w:rsidRPr="006779CB">
        <w:rPr>
          <w:szCs w:val="28"/>
          <w:lang w:val="nb-NO"/>
        </w:rPr>
        <w:t xml:space="preserve">đã </w:t>
      </w:r>
      <w:r w:rsidRPr="006779CB">
        <w:rPr>
          <w:szCs w:val="28"/>
          <w:lang w:val="nb-NO"/>
        </w:rPr>
        <w:t>được cấp các giấy chứng nhận, khen t</w:t>
      </w:r>
      <w:r w:rsidR="00161F8B" w:rsidRPr="006779CB">
        <w:rPr>
          <w:szCs w:val="28"/>
          <w:lang w:val="nb-NO"/>
        </w:rPr>
        <w:t>hưởng khi tham gia</w:t>
      </w:r>
      <w:r w:rsidR="00CF00D9" w:rsidRPr="006779CB">
        <w:rPr>
          <w:szCs w:val="28"/>
          <w:lang w:val="nb-NO"/>
        </w:rPr>
        <w:t xml:space="preserve">. </w:t>
      </w:r>
      <w:r w:rsidR="00AC68B8" w:rsidRPr="006779CB">
        <w:rPr>
          <w:szCs w:val="28"/>
          <w:lang w:val="nb-NO"/>
        </w:rPr>
        <w:t xml:space="preserve">Tuy nhà trường </w:t>
      </w:r>
      <w:r w:rsidR="00CF00D9" w:rsidRPr="006779CB">
        <w:rPr>
          <w:szCs w:val="28"/>
          <w:lang w:val="nb-NO"/>
        </w:rPr>
        <w:t xml:space="preserve">có nhiều chuyển biến </w:t>
      </w:r>
      <w:r w:rsidR="00AC68B8" w:rsidRPr="006779CB">
        <w:rPr>
          <w:szCs w:val="28"/>
          <w:lang w:val="nb-NO"/>
        </w:rPr>
        <w:t xml:space="preserve">tích cực </w:t>
      </w:r>
      <w:r w:rsidR="00CF00D9" w:rsidRPr="006779CB">
        <w:rPr>
          <w:szCs w:val="28"/>
          <w:lang w:val="nb-NO"/>
        </w:rPr>
        <w:t xml:space="preserve">trong việc hình thành phương pháp học tập năng động, sáng tạo cho học sinh nhưng vẫn còn một số học sinh thụ động trong học tập, </w:t>
      </w:r>
      <w:r w:rsidR="00FB792E" w:rsidRPr="006779CB">
        <w:rPr>
          <w:szCs w:val="28"/>
          <w:lang w:val="nb-NO"/>
        </w:rPr>
        <w:t>chưa</w:t>
      </w:r>
      <w:r w:rsidR="00CF00D9" w:rsidRPr="006779CB">
        <w:rPr>
          <w:szCs w:val="28"/>
          <w:lang w:val="nb-NO"/>
        </w:rPr>
        <w:t xml:space="preserve"> tự tin phản biện </w:t>
      </w:r>
      <w:r w:rsidR="00161F8B" w:rsidRPr="006779CB">
        <w:rPr>
          <w:szCs w:val="28"/>
          <w:lang w:val="nb-NO"/>
        </w:rPr>
        <w:t>[H5-5-02-05].</w:t>
      </w:r>
      <w:r w:rsidRPr="006779CB">
        <w:rPr>
          <w:szCs w:val="28"/>
          <w:lang w:val="nb-NO"/>
        </w:rPr>
        <w:t xml:space="preserve"> </w:t>
      </w:r>
    </w:p>
    <w:p w14:paraId="3DC6F127" w14:textId="77777777" w:rsidR="00A67F1E" w:rsidRPr="006779CB" w:rsidRDefault="001B64E0" w:rsidP="00004FB7">
      <w:pPr>
        <w:widowControl w:val="0"/>
        <w:spacing w:line="360" w:lineRule="auto"/>
        <w:ind w:firstLine="720"/>
        <w:jc w:val="both"/>
        <w:rPr>
          <w:b/>
          <w:szCs w:val="28"/>
          <w:lang w:val="pt-BR"/>
        </w:rPr>
      </w:pPr>
      <w:r w:rsidRPr="006779CB">
        <w:rPr>
          <w:b/>
          <w:szCs w:val="28"/>
          <w:lang w:val="pt-BR"/>
        </w:rPr>
        <w:t>5.2.</w:t>
      </w:r>
      <w:r w:rsidR="003F0FC7" w:rsidRPr="006779CB">
        <w:rPr>
          <w:b/>
          <w:szCs w:val="28"/>
          <w:lang w:val="pt-BR"/>
        </w:rPr>
        <w:t>2. Điểm mạnh:</w:t>
      </w:r>
    </w:p>
    <w:p w14:paraId="141E3BB7" w14:textId="77777777" w:rsidR="00FD4A69" w:rsidRPr="006779CB" w:rsidRDefault="00A67F1E" w:rsidP="00004FB7">
      <w:pPr>
        <w:spacing w:line="360" w:lineRule="auto"/>
        <w:ind w:firstLine="780"/>
        <w:jc w:val="both"/>
        <w:rPr>
          <w:spacing w:val="4"/>
          <w:szCs w:val="28"/>
          <w:lang w:val="pt-BR"/>
        </w:rPr>
      </w:pPr>
      <w:r w:rsidRPr="006779CB">
        <w:rPr>
          <w:szCs w:val="28"/>
          <w:lang w:val="pt-BR"/>
        </w:rPr>
        <w:t>100% giáo viên tham gia học tập chuyên đề về đổi mới phương pháp dạy học và đổi mới kiểm tra đánh giá</w:t>
      </w:r>
      <w:r w:rsidR="00FD4A69" w:rsidRPr="006779CB">
        <w:rPr>
          <w:szCs w:val="28"/>
          <w:lang w:val="pt-BR"/>
        </w:rPr>
        <w:t>.</w:t>
      </w:r>
      <w:r w:rsidR="00FD4A69" w:rsidRPr="006779CB">
        <w:rPr>
          <w:spacing w:val="4"/>
          <w:szCs w:val="28"/>
          <w:lang w:val="pt-BR"/>
        </w:rPr>
        <w:t xml:space="preserve"> Giáo viên tích cực đổi mới phương dạy học, có lưu ý dạy học tích hợp, hướng dẫn học sinh học tập tích cực, chủ động sáng tạo, dạy học theo hướng cá thể hóa.</w:t>
      </w:r>
    </w:p>
    <w:p w14:paraId="66E58716" w14:textId="77777777" w:rsidR="00A67F1E" w:rsidRPr="006779CB" w:rsidRDefault="001B64E0" w:rsidP="00004FB7">
      <w:pPr>
        <w:widowControl w:val="0"/>
        <w:spacing w:line="360" w:lineRule="auto"/>
        <w:ind w:firstLine="720"/>
        <w:jc w:val="both"/>
        <w:rPr>
          <w:b/>
          <w:szCs w:val="28"/>
          <w:lang w:val="pt-BR"/>
        </w:rPr>
      </w:pPr>
      <w:r w:rsidRPr="006779CB">
        <w:rPr>
          <w:b/>
          <w:szCs w:val="28"/>
          <w:lang w:val="pt-BR"/>
        </w:rPr>
        <w:lastRenderedPageBreak/>
        <w:t>5.2.</w:t>
      </w:r>
      <w:r w:rsidR="003F0FC7" w:rsidRPr="006779CB">
        <w:rPr>
          <w:b/>
          <w:szCs w:val="28"/>
          <w:lang w:val="pt-BR"/>
        </w:rPr>
        <w:t>3. Điểm yếu:</w:t>
      </w:r>
    </w:p>
    <w:p w14:paraId="0E7C4C42" w14:textId="77777777" w:rsidR="00FB792E" w:rsidRPr="006779CB" w:rsidRDefault="00FB792E" w:rsidP="00004FB7">
      <w:pPr>
        <w:widowControl w:val="0"/>
        <w:spacing w:line="360" w:lineRule="auto"/>
        <w:ind w:firstLine="720"/>
        <w:jc w:val="both"/>
        <w:rPr>
          <w:szCs w:val="28"/>
          <w:lang w:val="nb-NO"/>
        </w:rPr>
      </w:pPr>
      <w:r w:rsidRPr="006779CB">
        <w:rPr>
          <w:szCs w:val="28"/>
          <w:lang w:val="nb-NO"/>
        </w:rPr>
        <w:t>Vẫn còn một số học sinh thụ động trong học tập, chưa tự tin phản biện</w:t>
      </w:r>
      <w:r w:rsidR="0055775B" w:rsidRPr="006779CB">
        <w:rPr>
          <w:szCs w:val="28"/>
          <w:lang w:val="nb-NO"/>
        </w:rPr>
        <w:t xml:space="preserve">. </w:t>
      </w:r>
    </w:p>
    <w:p w14:paraId="51863DB7" w14:textId="77777777" w:rsidR="00A67F1E" w:rsidRPr="006779CB" w:rsidRDefault="001B64E0" w:rsidP="00004FB7">
      <w:pPr>
        <w:widowControl w:val="0"/>
        <w:spacing w:line="360" w:lineRule="auto"/>
        <w:ind w:firstLine="720"/>
        <w:jc w:val="both"/>
        <w:rPr>
          <w:b/>
          <w:szCs w:val="28"/>
          <w:lang w:val="pt-BR"/>
        </w:rPr>
      </w:pPr>
      <w:r w:rsidRPr="006779CB">
        <w:rPr>
          <w:b/>
          <w:szCs w:val="28"/>
          <w:lang w:val="pt-BR"/>
        </w:rPr>
        <w:t>5.2.</w:t>
      </w:r>
      <w:r w:rsidR="00DA7779" w:rsidRPr="006779CB">
        <w:rPr>
          <w:b/>
          <w:szCs w:val="28"/>
          <w:lang w:val="pt-BR"/>
        </w:rPr>
        <w:t>4.</w:t>
      </w:r>
      <w:r w:rsidR="003F0FC7" w:rsidRPr="006779CB">
        <w:rPr>
          <w:b/>
          <w:szCs w:val="28"/>
          <w:lang w:val="pt-BR"/>
        </w:rPr>
        <w:t xml:space="preserve"> Kế hoạch cải tiến chất lượng:</w:t>
      </w:r>
    </w:p>
    <w:p w14:paraId="25FA8919" w14:textId="77777777" w:rsidR="0055775B" w:rsidRPr="006779CB" w:rsidRDefault="0055775B" w:rsidP="00004FB7">
      <w:pPr>
        <w:spacing w:line="360" w:lineRule="auto"/>
        <w:ind w:firstLine="780"/>
        <w:jc w:val="both"/>
        <w:rPr>
          <w:spacing w:val="4"/>
          <w:szCs w:val="28"/>
          <w:lang w:val="pt-BR"/>
        </w:rPr>
      </w:pPr>
      <w:r w:rsidRPr="006779CB">
        <w:rPr>
          <w:szCs w:val="28"/>
          <w:lang w:val="pt-BR"/>
        </w:rPr>
        <w:t>Tiếp tục vận động giáo viên tham gia học tập chuyên đề về đổi mới phương pháp dạy học và đổi mới kiểm tra đánh giá.</w:t>
      </w:r>
      <w:r w:rsidRPr="006779CB">
        <w:rPr>
          <w:spacing w:val="4"/>
          <w:szCs w:val="28"/>
          <w:lang w:val="pt-BR"/>
        </w:rPr>
        <w:t xml:space="preserve"> </w:t>
      </w:r>
    </w:p>
    <w:p w14:paraId="176A41FA" w14:textId="77777777" w:rsidR="00CF6F84" w:rsidRPr="006779CB" w:rsidRDefault="00FD4A69" w:rsidP="00004FB7">
      <w:pPr>
        <w:widowControl w:val="0"/>
        <w:spacing w:line="360" w:lineRule="auto"/>
        <w:ind w:firstLine="720"/>
        <w:jc w:val="both"/>
        <w:rPr>
          <w:b/>
          <w:szCs w:val="28"/>
          <w:lang w:val="pt-BR"/>
        </w:rPr>
      </w:pPr>
      <w:r w:rsidRPr="006779CB">
        <w:rPr>
          <w:szCs w:val="28"/>
          <w:lang w:val="pt-BR"/>
        </w:rPr>
        <w:t>Giáo viên hướng dẫn học sinh từng bước nâng cao tư duy, biết đưa ra những ý kiến của mình và biết phản biện.</w:t>
      </w:r>
    </w:p>
    <w:p w14:paraId="6271C8A5"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5.2.</w:t>
      </w:r>
      <w:r w:rsidR="00DA7779" w:rsidRPr="006779CB">
        <w:rPr>
          <w:b/>
          <w:szCs w:val="28"/>
          <w:lang w:val="pt-BR"/>
        </w:rPr>
        <w:t xml:space="preserve">5. Tự đánh giá: </w:t>
      </w:r>
      <w:r w:rsidR="00A67F1E" w:rsidRPr="006779CB">
        <w:rPr>
          <w:b/>
          <w:szCs w:val="28"/>
          <w:lang w:val="pt-BR"/>
        </w:rPr>
        <w:t>Đạt</w:t>
      </w:r>
      <w:r w:rsidR="00074D1B" w:rsidRPr="006779CB">
        <w:rPr>
          <w:b/>
          <w:szCs w:val="28"/>
          <w:lang w:val="pt-BR"/>
        </w:rPr>
        <w:t>.</w:t>
      </w:r>
    </w:p>
    <w:p w14:paraId="422B3DF4"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3.</w:t>
      </w:r>
      <w:r w:rsidRPr="006779CB">
        <w:rPr>
          <w:b/>
          <w:i/>
          <w:szCs w:val="28"/>
          <w:lang w:val="pt-BR"/>
        </w:rPr>
        <w:t>Tiêu chí 3:</w:t>
      </w:r>
      <w:r w:rsidR="00EA493C" w:rsidRPr="006779CB">
        <w:rPr>
          <w:b/>
          <w:i/>
          <w:szCs w:val="28"/>
          <w:lang w:val="pt-BR"/>
        </w:rPr>
        <w:t xml:space="preserve"> Thực hiện nhiệm vụ phổ cập giáo dục của địa phương.</w:t>
      </w:r>
    </w:p>
    <w:p w14:paraId="0FF49595" w14:textId="77777777" w:rsidR="00EA493C" w:rsidRPr="006779CB" w:rsidRDefault="00EA493C" w:rsidP="00004FB7">
      <w:pPr>
        <w:spacing w:line="360" w:lineRule="auto"/>
        <w:ind w:firstLine="720"/>
        <w:jc w:val="both"/>
        <w:rPr>
          <w:i/>
          <w:szCs w:val="28"/>
          <w:lang w:val="vi-VN"/>
        </w:rPr>
      </w:pPr>
      <w:r w:rsidRPr="006779CB">
        <w:rPr>
          <w:i/>
          <w:szCs w:val="28"/>
          <w:lang w:val="vi-VN"/>
        </w:rPr>
        <w:t>a) Có kế hoạch và triển khai thực hiện công tác phổ cập giáo dục theo nhiệm vụ được chính quyền địa phương, cơ quan quản lý giáo dục cấp trên giao;</w:t>
      </w:r>
    </w:p>
    <w:p w14:paraId="351B23BC" w14:textId="77777777" w:rsidR="00EA493C" w:rsidRPr="006779CB" w:rsidRDefault="00EA493C" w:rsidP="00004FB7">
      <w:pPr>
        <w:spacing w:line="360" w:lineRule="auto"/>
        <w:ind w:firstLine="720"/>
        <w:jc w:val="both"/>
        <w:rPr>
          <w:i/>
          <w:szCs w:val="28"/>
          <w:lang w:val="vi-VN"/>
        </w:rPr>
      </w:pPr>
      <w:r w:rsidRPr="006779CB">
        <w:rPr>
          <w:i/>
          <w:szCs w:val="28"/>
          <w:lang w:val="vi-VN"/>
        </w:rPr>
        <w:t>b) Kết quả thực hiện phổ cập giáo dục đáp ứng với nhiệm vụ được giao;</w:t>
      </w:r>
    </w:p>
    <w:p w14:paraId="6D36BC62" w14:textId="77777777" w:rsidR="00EA493C" w:rsidRPr="006779CB" w:rsidRDefault="00EA493C" w:rsidP="00004FB7">
      <w:pPr>
        <w:spacing w:line="360" w:lineRule="auto"/>
        <w:ind w:firstLine="720"/>
        <w:jc w:val="both"/>
        <w:rPr>
          <w:i/>
          <w:szCs w:val="28"/>
          <w:lang w:val="vi-VN"/>
        </w:rPr>
      </w:pPr>
      <w:r w:rsidRPr="006779CB">
        <w:rPr>
          <w:i/>
          <w:szCs w:val="28"/>
          <w:lang w:val="vi-VN"/>
        </w:rPr>
        <w:t>c) Kiểm tra, đánh giá công tác phổ cập giáo dục theo định kỳ để có biện pháp cải tiến, nâng cao hiệu quả công tác.</w:t>
      </w:r>
    </w:p>
    <w:p w14:paraId="67E5FAAE" w14:textId="77777777" w:rsidR="00CF6F84" w:rsidRPr="006779CB" w:rsidRDefault="001B64E0" w:rsidP="00004FB7">
      <w:pPr>
        <w:widowControl w:val="0"/>
        <w:spacing w:line="360" w:lineRule="auto"/>
        <w:ind w:firstLine="720"/>
        <w:jc w:val="both"/>
        <w:rPr>
          <w:b/>
          <w:szCs w:val="28"/>
          <w:lang w:val="pt-BR"/>
        </w:rPr>
      </w:pPr>
      <w:r w:rsidRPr="006779CB">
        <w:rPr>
          <w:b/>
          <w:szCs w:val="28"/>
          <w:lang w:val="pt-BR"/>
        </w:rPr>
        <w:t>5.3.</w:t>
      </w:r>
      <w:r w:rsidR="003F0FC7" w:rsidRPr="006779CB">
        <w:rPr>
          <w:b/>
          <w:szCs w:val="28"/>
          <w:lang w:val="pt-BR"/>
        </w:rPr>
        <w:t>1. Mô tả hiện trạng:</w:t>
      </w:r>
    </w:p>
    <w:p w14:paraId="7CCEC172" w14:textId="77777777" w:rsidR="00CF6F84" w:rsidRPr="006779CB" w:rsidRDefault="00CF6F84" w:rsidP="00004FB7">
      <w:pPr>
        <w:widowControl w:val="0"/>
        <w:spacing w:line="360" w:lineRule="auto"/>
        <w:ind w:firstLine="720"/>
        <w:jc w:val="both"/>
        <w:rPr>
          <w:b/>
          <w:szCs w:val="28"/>
          <w:lang w:val="pt-BR"/>
        </w:rPr>
      </w:pPr>
      <w:r w:rsidRPr="006779CB">
        <w:rPr>
          <w:szCs w:val="28"/>
          <w:lang w:val="pt-BR"/>
        </w:rPr>
        <w:t>a</w:t>
      </w:r>
      <w:r w:rsidRPr="006779CB">
        <w:rPr>
          <w:spacing w:val="-2"/>
          <w:szCs w:val="28"/>
          <w:lang w:val="pt-BR"/>
        </w:rPr>
        <w:t>) Hằng năm, nhà trường căn cứ vào kế hoạch, chỉ tiêu của địa phương để xây dựng kế hoạch phổ cập giáo dục phù hợp với tình hình thực tiễn của đơn vị. Việc xây dựng kế hoạch có sự bàn bạc, trao đổi, góp ý của các bộ phận đoàn thể, chuyên môn tạo được sự đồng thuận, thống nhất nhằm hoàn thành tốt các chỉ tiêu giáo dục được giao (tuyển sinh đầu cấp, duy trì sĩ số, lưu ban, bỏ học…) [H5-5-03-01].</w:t>
      </w:r>
    </w:p>
    <w:p w14:paraId="22E02342" w14:textId="77777777" w:rsidR="00CF6F84" w:rsidRPr="006779CB" w:rsidRDefault="00CF6F84" w:rsidP="00004FB7">
      <w:pPr>
        <w:widowControl w:val="0"/>
        <w:spacing w:line="360" w:lineRule="auto"/>
        <w:ind w:firstLine="720"/>
        <w:jc w:val="both"/>
        <w:rPr>
          <w:b/>
          <w:szCs w:val="28"/>
          <w:lang w:val="pt-BR"/>
        </w:rPr>
      </w:pPr>
      <w:r w:rsidRPr="006779CB">
        <w:rPr>
          <w:szCs w:val="28"/>
          <w:lang w:val="pt-BR"/>
        </w:rPr>
        <w:t>b) Công tác phổ cập giáo dục tại trường trong những năm học qua đạt được kết quả tốt, việc huy động học sinh đầu cấp đạt 100%; tỉ lệ học sinh nghỉ, bỏ học giảm đáng kể; tỉ lệ học sinh tốt nghiệp trung học cơ sở đạt 100%; hiệu suất đào tạo hằng năm đều tăng cao. Những kết quả trên đều được nhà trường báo cáo thành tích trong hồ sơ thi đua cuối năm [H1-1-03-11].</w:t>
      </w:r>
    </w:p>
    <w:p w14:paraId="0BB563BC" w14:textId="77777777" w:rsidR="00CF6F84" w:rsidRPr="006779CB" w:rsidRDefault="00CF6F84" w:rsidP="00004FB7">
      <w:pPr>
        <w:widowControl w:val="0"/>
        <w:spacing w:line="360" w:lineRule="auto"/>
        <w:ind w:firstLine="720"/>
        <w:jc w:val="both"/>
        <w:rPr>
          <w:b/>
          <w:szCs w:val="28"/>
          <w:lang w:val="pt-BR"/>
        </w:rPr>
      </w:pPr>
      <w:r w:rsidRPr="006779CB">
        <w:rPr>
          <w:szCs w:val="28"/>
          <w:lang w:val="pt-BR"/>
        </w:rPr>
        <w:t xml:space="preserve">c) Ở mỗi học kỳ và cuối năm học nhà trường đều rà soát số liệu chỉ tiêu đăng ký so với kế hoạch để có biện pháp thúc đẩy các bộ phận đoàn thể quan tâm thực hiện công tác </w:t>
      </w:r>
      <w:r w:rsidR="00791C56" w:rsidRPr="006779CB">
        <w:rPr>
          <w:szCs w:val="28"/>
          <w:lang w:val="pt-BR"/>
        </w:rPr>
        <w:t>phổ cập giáo dục</w:t>
      </w:r>
      <w:r w:rsidRPr="006779CB">
        <w:rPr>
          <w:szCs w:val="28"/>
          <w:lang w:val="pt-BR"/>
        </w:rPr>
        <w:t xml:space="preserve">, tuyên truyền vận động nhằm hạn chế số học sinh thường xuyên nghỉ học, có nguy cơ bỏ học [H1-1-06-04]. </w:t>
      </w:r>
      <w:r w:rsidRPr="006779CB">
        <w:rPr>
          <w:szCs w:val="28"/>
        </w:rPr>
        <w:t xml:space="preserve">Định kỳ Phòng Giáo dục và Đào tạo kiểm tra, đánh giá công tác phổ cập giáo dục, duy trì sĩ số </w:t>
      </w:r>
      <w:r w:rsidRPr="006779CB">
        <w:rPr>
          <w:szCs w:val="28"/>
        </w:rPr>
        <w:lastRenderedPageBreak/>
        <w:t>thông qua công tác chấm thi đua tại trường nhằm rút kinh nghiệm, điều chỉnh nhằm nâng cao hiệu quả công tác [H1-1-03-11].</w:t>
      </w:r>
    </w:p>
    <w:p w14:paraId="48BFE515" w14:textId="77777777" w:rsidR="00CF6F84" w:rsidRPr="006779CB" w:rsidRDefault="001B64E0" w:rsidP="00004FB7">
      <w:pPr>
        <w:widowControl w:val="0"/>
        <w:spacing w:line="360" w:lineRule="auto"/>
        <w:ind w:firstLine="720"/>
        <w:jc w:val="both"/>
        <w:rPr>
          <w:b/>
          <w:szCs w:val="28"/>
          <w:lang w:val="pt-BR"/>
        </w:rPr>
      </w:pPr>
      <w:r w:rsidRPr="006779CB">
        <w:rPr>
          <w:b/>
          <w:szCs w:val="28"/>
          <w:lang w:val="pt-BR"/>
        </w:rPr>
        <w:t>5.3.</w:t>
      </w:r>
      <w:r w:rsidR="003F0FC7" w:rsidRPr="006779CB">
        <w:rPr>
          <w:b/>
          <w:szCs w:val="28"/>
          <w:lang w:val="pt-BR"/>
        </w:rPr>
        <w:t>2. Điểm mạnh:</w:t>
      </w:r>
    </w:p>
    <w:p w14:paraId="04C442E7" w14:textId="77777777" w:rsidR="00DF740B" w:rsidRPr="006779CB" w:rsidRDefault="00CF6F84" w:rsidP="00004FB7">
      <w:pPr>
        <w:spacing w:line="360" w:lineRule="auto"/>
        <w:ind w:firstLine="650"/>
        <w:jc w:val="both"/>
        <w:rPr>
          <w:spacing w:val="4"/>
          <w:szCs w:val="28"/>
          <w:lang w:val="pt-BR"/>
        </w:rPr>
      </w:pPr>
      <w:r w:rsidRPr="006779CB">
        <w:rPr>
          <w:szCs w:val="28"/>
          <w:lang w:val="pt-BR"/>
        </w:rPr>
        <w:t>Nhà trường có kế hoạch phổ cập giáo dục phù hợp với tình hình của đơn vị, địa phương. Công tác tuyển sinh đầu cấp, tốt nghiệp trung học cơ sở luôn đạt chỉ tiêu 100%.</w:t>
      </w:r>
      <w:r w:rsidR="00DF740B" w:rsidRPr="006779CB">
        <w:rPr>
          <w:spacing w:val="4"/>
          <w:szCs w:val="28"/>
          <w:lang w:val="pt-BR"/>
        </w:rPr>
        <w:t xml:space="preserve"> Nhà trường đã phối hợp với chuyên trách vận động kịp thời các em có nguy cơ nghỉ bỏ học ra học lớp phổ cập tại trường. Nhà trường là điểm dạy phổ cập, </w:t>
      </w:r>
      <w:r w:rsidR="00F01A90" w:rsidRPr="006779CB">
        <w:rPr>
          <w:spacing w:val="4"/>
          <w:szCs w:val="28"/>
          <w:lang w:val="pt-BR"/>
        </w:rPr>
        <w:t>cán bộ- giáo viên- nhân viên</w:t>
      </w:r>
      <w:r w:rsidR="00DF740B" w:rsidRPr="006779CB">
        <w:rPr>
          <w:spacing w:val="4"/>
          <w:szCs w:val="28"/>
          <w:lang w:val="pt-BR"/>
        </w:rPr>
        <w:t xml:space="preserve"> nhà trường trực tiếp tham gia giảng dạy học sinh phổ cập. Trường được đánh giá xếp loại A</w:t>
      </w:r>
      <w:r w:rsidR="00DF740B" w:rsidRPr="006779CB">
        <w:rPr>
          <w:spacing w:val="4"/>
          <w:szCs w:val="28"/>
          <w:vertAlign w:val="superscript"/>
          <w:lang w:val="pt-BR"/>
        </w:rPr>
        <w:t>1</w:t>
      </w:r>
      <w:r w:rsidR="00DF740B" w:rsidRPr="006779CB">
        <w:rPr>
          <w:spacing w:val="4"/>
          <w:szCs w:val="28"/>
          <w:lang w:val="pt-BR"/>
        </w:rPr>
        <w:t xml:space="preserve"> về công tác phổ cập giáo dục tại địa phương.</w:t>
      </w:r>
    </w:p>
    <w:p w14:paraId="78475D73" w14:textId="77777777" w:rsidR="00DF740B" w:rsidRPr="006779CB" w:rsidRDefault="001B64E0" w:rsidP="00004FB7">
      <w:pPr>
        <w:spacing w:line="360" w:lineRule="auto"/>
        <w:ind w:firstLine="650"/>
        <w:jc w:val="both"/>
        <w:rPr>
          <w:b/>
          <w:szCs w:val="28"/>
          <w:lang w:val="pt-BR"/>
        </w:rPr>
      </w:pPr>
      <w:r w:rsidRPr="006779CB">
        <w:rPr>
          <w:b/>
          <w:szCs w:val="28"/>
          <w:lang w:val="pt-BR"/>
        </w:rPr>
        <w:t>5.3.</w:t>
      </w:r>
      <w:r w:rsidR="003F0FC7" w:rsidRPr="006779CB">
        <w:rPr>
          <w:b/>
          <w:szCs w:val="28"/>
          <w:lang w:val="pt-BR"/>
        </w:rPr>
        <w:t>3. Điểm yếu:</w:t>
      </w:r>
    </w:p>
    <w:p w14:paraId="64D8F432" w14:textId="77777777" w:rsidR="00DF740B" w:rsidRPr="006779CB" w:rsidRDefault="00DF740B" w:rsidP="00004FB7">
      <w:pPr>
        <w:spacing w:line="360" w:lineRule="auto"/>
        <w:ind w:firstLine="650"/>
        <w:jc w:val="both"/>
        <w:rPr>
          <w:spacing w:val="4"/>
          <w:szCs w:val="28"/>
          <w:lang w:val="pt-BR"/>
        </w:rPr>
      </w:pPr>
      <w:r w:rsidRPr="006779CB">
        <w:rPr>
          <w:spacing w:val="4"/>
          <w:szCs w:val="28"/>
          <w:lang w:val="pt-BR"/>
        </w:rPr>
        <w:t xml:space="preserve"> Tình trạng di dân cơ học nhiều tạo sự bất ổn về trình độ và số lượng đối tượng phổ cập. Một bộ phận dân cư chưa có điều kiện về trình độ và kinh tế để chăm lo đúng mức việc học của con em.</w:t>
      </w:r>
    </w:p>
    <w:p w14:paraId="721CFFE6" w14:textId="77777777" w:rsidR="00CF6F84" w:rsidRPr="006779CB" w:rsidRDefault="001B64E0" w:rsidP="00004FB7">
      <w:pPr>
        <w:widowControl w:val="0"/>
        <w:spacing w:line="360" w:lineRule="auto"/>
        <w:ind w:firstLine="720"/>
        <w:jc w:val="both"/>
        <w:rPr>
          <w:b/>
          <w:szCs w:val="28"/>
          <w:lang w:val="pt-BR"/>
        </w:rPr>
      </w:pPr>
      <w:r w:rsidRPr="006779CB">
        <w:rPr>
          <w:b/>
          <w:szCs w:val="28"/>
          <w:lang w:val="pt-BR"/>
        </w:rPr>
        <w:t>5.3.</w:t>
      </w:r>
      <w:r w:rsidR="00DA7779" w:rsidRPr="006779CB">
        <w:rPr>
          <w:b/>
          <w:szCs w:val="28"/>
          <w:lang w:val="pt-BR"/>
        </w:rPr>
        <w:t>4.</w:t>
      </w:r>
      <w:r w:rsidR="003F0FC7" w:rsidRPr="006779CB">
        <w:rPr>
          <w:b/>
          <w:szCs w:val="28"/>
          <w:lang w:val="pt-BR"/>
        </w:rPr>
        <w:t xml:space="preserve"> Kế hoạch cải tiến chất lượng:</w:t>
      </w:r>
    </w:p>
    <w:p w14:paraId="5D91FD4F" w14:textId="77777777" w:rsidR="00CF6F84" w:rsidRPr="006779CB" w:rsidRDefault="0055775B" w:rsidP="00004FB7">
      <w:pPr>
        <w:widowControl w:val="0"/>
        <w:spacing w:line="360" w:lineRule="auto"/>
        <w:ind w:firstLine="720"/>
        <w:jc w:val="both"/>
        <w:rPr>
          <w:b/>
          <w:szCs w:val="28"/>
          <w:lang w:val="pt-BR"/>
        </w:rPr>
      </w:pPr>
      <w:r w:rsidRPr="006779CB">
        <w:rPr>
          <w:szCs w:val="28"/>
          <w:lang w:val="pt-BR"/>
        </w:rPr>
        <w:t xml:space="preserve">Trong năm học 2016 </w:t>
      </w:r>
      <w:r w:rsidR="001E42E2" w:rsidRPr="006779CB">
        <w:rPr>
          <w:szCs w:val="28"/>
          <w:lang w:val="pt-BR"/>
        </w:rPr>
        <w:t>-</w:t>
      </w:r>
      <w:r w:rsidRPr="006779CB">
        <w:rPr>
          <w:szCs w:val="28"/>
          <w:lang w:val="pt-BR"/>
        </w:rPr>
        <w:t xml:space="preserve"> 2017, n</w:t>
      </w:r>
      <w:r w:rsidR="00CF6F84" w:rsidRPr="006779CB">
        <w:rPr>
          <w:szCs w:val="28"/>
          <w:lang w:val="pt-BR"/>
        </w:rPr>
        <w:t xml:space="preserve">hà trường tiếp tục rà soát, bổ sung các biện pháp nhằm nâng cao hiệu quả công tác duy trì sĩ số, phổ cập giáo dục tại đơn vị. </w:t>
      </w:r>
      <w:r w:rsidRPr="006779CB">
        <w:rPr>
          <w:szCs w:val="28"/>
          <w:lang w:val="pt-BR"/>
        </w:rPr>
        <w:tab/>
        <w:t>Trong các năm học, t</w:t>
      </w:r>
      <w:r w:rsidR="00CF6F84" w:rsidRPr="006779CB">
        <w:rPr>
          <w:szCs w:val="28"/>
          <w:lang w:val="pt-BR"/>
        </w:rPr>
        <w:t xml:space="preserve">ăng cường kiểm tra, hỗ trợ các bộ phận, đoàn thể, cá nhân trong công tác vận động, huy động học sinh ra lớp. Xây dựng mối liên hệ mật thiết giữa gia đình - nhà trường - xã hội trong công tác quản lý, giáo dục học sinh. </w:t>
      </w:r>
    </w:p>
    <w:p w14:paraId="44AFA920"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5.3.</w:t>
      </w:r>
      <w:r w:rsidR="00DA7779" w:rsidRPr="006779CB">
        <w:rPr>
          <w:b/>
          <w:szCs w:val="28"/>
          <w:lang w:val="pt-BR"/>
        </w:rPr>
        <w:t>5. Tự đánh giá: Đạt</w:t>
      </w:r>
      <w:r w:rsidR="00074D1B" w:rsidRPr="006779CB">
        <w:rPr>
          <w:b/>
          <w:szCs w:val="28"/>
          <w:lang w:val="pt-BR"/>
        </w:rPr>
        <w:t>.</w:t>
      </w:r>
    </w:p>
    <w:p w14:paraId="21F7F9E8"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4.</w:t>
      </w:r>
      <w:r w:rsidRPr="006779CB">
        <w:rPr>
          <w:b/>
          <w:i/>
          <w:szCs w:val="28"/>
          <w:lang w:val="pt-BR"/>
        </w:rPr>
        <w:t>Tiêu chí 4:</w:t>
      </w:r>
      <w:r w:rsidR="00EA493C" w:rsidRPr="006779CB">
        <w:rPr>
          <w:b/>
          <w:i/>
          <w:szCs w:val="28"/>
          <w:lang w:val="pt-BR"/>
        </w:rPr>
        <w:t xml:space="preserve"> Thực hiện hoạt động bồi dưỡng học sinh giỏi, giúp đỡ học sinh yếu, kém theo kế hoạch của nhà trường và theo </w:t>
      </w:r>
      <w:r w:rsidR="00611DDE" w:rsidRPr="006779CB">
        <w:rPr>
          <w:b/>
          <w:i/>
          <w:szCs w:val="28"/>
          <w:lang w:val="pt-BR"/>
        </w:rPr>
        <w:t>qui định</w:t>
      </w:r>
      <w:r w:rsidR="00EA493C" w:rsidRPr="006779CB">
        <w:rPr>
          <w:b/>
          <w:i/>
          <w:szCs w:val="28"/>
          <w:lang w:val="pt-BR"/>
        </w:rPr>
        <w:t xml:space="preserve"> của các cấp quản lý giáo dục.</w:t>
      </w:r>
    </w:p>
    <w:p w14:paraId="413B057C" w14:textId="77777777" w:rsidR="00EA493C" w:rsidRPr="006779CB" w:rsidRDefault="00EA493C" w:rsidP="00004FB7">
      <w:pPr>
        <w:spacing w:line="360" w:lineRule="auto"/>
        <w:ind w:firstLine="720"/>
        <w:jc w:val="both"/>
        <w:rPr>
          <w:i/>
          <w:szCs w:val="28"/>
          <w:lang w:val="vi-VN"/>
        </w:rPr>
      </w:pPr>
      <w:r w:rsidRPr="006779CB">
        <w:rPr>
          <w:i/>
          <w:szCs w:val="28"/>
          <w:lang w:val="vi-VN"/>
        </w:rPr>
        <w:t>a) Khảo sát, phân loại học sinh giỏi, yếu, kém và có các biện pháp giúp đỡ học sinh vươn lên trong học tập từ đầu năm học;</w:t>
      </w:r>
    </w:p>
    <w:p w14:paraId="104E3579" w14:textId="77777777" w:rsidR="00EA493C" w:rsidRPr="006779CB" w:rsidRDefault="00EA493C" w:rsidP="00004FB7">
      <w:pPr>
        <w:spacing w:line="360" w:lineRule="auto"/>
        <w:ind w:firstLine="720"/>
        <w:jc w:val="both"/>
        <w:rPr>
          <w:i/>
          <w:szCs w:val="28"/>
          <w:lang w:val="vi-VN"/>
        </w:rPr>
      </w:pPr>
      <w:r w:rsidRPr="006779CB">
        <w:rPr>
          <w:i/>
          <w:szCs w:val="28"/>
          <w:lang w:val="vi-VN"/>
        </w:rPr>
        <w:t>b) Có các hình thức tổ chức bồi dưỡng học sinh giỏi, giúp đỡ học sinh yếu, kém phù hợp;</w:t>
      </w:r>
    </w:p>
    <w:p w14:paraId="23662B1D" w14:textId="77777777" w:rsidR="00EA493C" w:rsidRPr="006779CB" w:rsidRDefault="00EA493C" w:rsidP="00004FB7">
      <w:pPr>
        <w:spacing w:line="360" w:lineRule="auto"/>
        <w:ind w:firstLine="720"/>
        <w:jc w:val="both"/>
        <w:rPr>
          <w:i/>
          <w:szCs w:val="28"/>
          <w:lang w:val="vi-VN"/>
        </w:rPr>
      </w:pPr>
      <w:r w:rsidRPr="006779CB">
        <w:rPr>
          <w:i/>
          <w:szCs w:val="28"/>
          <w:lang w:val="vi-VN"/>
        </w:rPr>
        <w:t>c) Rà soát, đánh giá để cải tiến hoạt động bồi dưỡng học sinh giỏi, giúp đỡ học sinh yếu, kém sau mỗi học kỳ.</w:t>
      </w:r>
    </w:p>
    <w:p w14:paraId="2190CE4E" w14:textId="77777777" w:rsidR="00CF6F84" w:rsidRPr="006779CB" w:rsidRDefault="001B64E0" w:rsidP="00004FB7">
      <w:pPr>
        <w:widowControl w:val="0"/>
        <w:spacing w:line="360" w:lineRule="auto"/>
        <w:ind w:firstLine="720"/>
        <w:jc w:val="both"/>
        <w:rPr>
          <w:b/>
          <w:szCs w:val="28"/>
          <w:lang w:val="pt-BR"/>
        </w:rPr>
      </w:pPr>
      <w:r w:rsidRPr="006779CB">
        <w:rPr>
          <w:b/>
          <w:szCs w:val="28"/>
          <w:lang w:val="pt-BR"/>
        </w:rPr>
        <w:lastRenderedPageBreak/>
        <w:t>5.4.</w:t>
      </w:r>
      <w:r w:rsidR="003F0FC7" w:rsidRPr="006779CB">
        <w:rPr>
          <w:b/>
          <w:szCs w:val="28"/>
          <w:lang w:val="pt-BR"/>
        </w:rPr>
        <w:t>1. Mô tả hiện trạng:</w:t>
      </w:r>
    </w:p>
    <w:p w14:paraId="4B4746D9" w14:textId="77777777" w:rsidR="00CF6F84" w:rsidRPr="006779CB" w:rsidRDefault="00CF6F84" w:rsidP="00004FB7">
      <w:pPr>
        <w:widowControl w:val="0"/>
        <w:spacing w:line="360" w:lineRule="auto"/>
        <w:ind w:firstLine="720"/>
        <w:jc w:val="both"/>
        <w:rPr>
          <w:b/>
          <w:szCs w:val="28"/>
          <w:lang w:val="pt-BR"/>
        </w:rPr>
      </w:pPr>
      <w:r w:rsidRPr="006779CB">
        <w:rPr>
          <w:szCs w:val="28"/>
          <w:lang w:val="pt-BR"/>
        </w:rPr>
        <w:t>a) Theo kế hoạch của nhà trường, đầu năm học lãnh đạo nhà trường yêu cầu giáo viên rà soát phân loại học sinh yếu, kém; chỉ đạo cho các tổ chuyên môn, giáo viên chủ nhiệm, giáo viên bộ môn phân loại chất lượng đầu năm nhằm đề ra biện pháp giúp đỡ học sinh trong học tập [H5-5-04-01].</w:t>
      </w:r>
    </w:p>
    <w:p w14:paraId="0875DBBC" w14:textId="77777777" w:rsidR="00CF6F84" w:rsidRPr="006779CB" w:rsidRDefault="00CF6F84" w:rsidP="00004FB7">
      <w:pPr>
        <w:widowControl w:val="0"/>
        <w:spacing w:line="360" w:lineRule="auto"/>
        <w:ind w:firstLine="720"/>
        <w:jc w:val="both"/>
        <w:rPr>
          <w:b/>
          <w:szCs w:val="28"/>
          <w:lang w:val="pt-BR"/>
        </w:rPr>
      </w:pPr>
      <w:r w:rsidRPr="006779CB">
        <w:rPr>
          <w:szCs w:val="28"/>
          <w:lang w:val="pt-BR"/>
        </w:rPr>
        <w:t xml:space="preserve">b) Ngay từ đầu năm học, nhà trường đã xây dựng kế hoạch phụ đạo học sinh yếu kém [H5-5-04-02]. </w:t>
      </w:r>
      <w:r w:rsidR="00F15C06" w:rsidRPr="006779CB">
        <w:rPr>
          <w:szCs w:val="28"/>
          <w:lang w:val="pt-BR"/>
        </w:rPr>
        <w:t>Hiệu trưởng</w:t>
      </w:r>
      <w:r w:rsidRPr="006779CB">
        <w:rPr>
          <w:szCs w:val="28"/>
          <w:lang w:val="pt-BR"/>
        </w:rPr>
        <w:t xml:space="preserve"> phân công cho giáo viên có kinh nghiệm tham gia dạy phụ đạo, phân công cho giáo viên chủ nhiệm kiểm tra giám sát và kịp thời báo cáo kết quả học tập từng tuần cho phụ huynh biết [H5-5-04-03]; [H5-5-04-04].</w:t>
      </w:r>
    </w:p>
    <w:p w14:paraId="2C7B7A2A" w14:textId="77777777" w:rsidR="00CF6F84" w:rsidRPr="006779CB" w:rsidRDefault="00CF6F84" w:rsidP="00004FB7">
      <w:pPr>
        <w:widowControl w:val="0"/>
        <w:spacing w:line="360" w:lineRule="auto"/>
        <w:ind w:firstLine="720"/>
        <w:jc w:val="both"/>
        <w:rPr>
          <w:b/>
          <w:szCs w:val="28"/>
          <w:lang w:val="pt-BR"/>
        </w:rPr>
      </w:pPr>
      <w:r w:rsidRPr="006779CB">
        <w:rPr>
          <w:szCs w:val="28"/>
          <w:lang w:val="pt-BR"/>
        </w:rPr>
        <w:t xml:space="preserve">Trong công tác bồi dưỡng học sinh giỏi, </w:t>
      </w:r>
      <w:r w:rsidR="00F15C06" w:rsidRPr="006779CB">
        <w:rPr>
          <w:szCs w:val="28"/>
          <w:lang w:val="pt-BR"/>
        </w:rPr>
        <w:t>Hiệu trưởng</w:t>
      </w:r>
      <w:r w:rsidRPr="006779CB">
        <w:rPr>
          <w:szCs w:val="28"/>
          <w:lang w:val="pt-BR"/>
        </w:rPr>
        <w:t xml:space="preserve"> chỉ đạo giáo viên phát hiện những học sinh có năng khiếu học tốt bộ môn, lập danh sách bồi dưỡng [H5-5-04-05]. </w:t>
      </w:r>
      <w:r w:rsidR="00F15C06" w:rsidRPr="006779CB">
        <w:rPr>
          <w:szCs w:val="28"/>
          <w:lang w:val="pt-BR"/>
        </w:rPr>
        <w:t>Hiệu trưởng</w:t>
      </w:r>
      <w:r w:rsidRPr="006779CB">
        <w:rPr>
          <w:szCs w:val="28"/>
          <w:lang w:val="pt-BR"/>
        </w:rPr>
        <w:t xml:space="preserve"> phân công giáo viên có năng lực chuyên môn giỏi để bồi dưỡng các em tạo nguồn cho đội tuyển học sinh giỏi lớp 9 dự thi cấp quận, cấp thành phố [H5-5-04-06].</w:t>
      </w:r>
    </w:p>
    <w:p w14:paraId="180A5FF2" w14:textId="77777777" w:rsidR="00CF6F84" w:rsidRPr="006779CB" w:rsidRDefault="00CB0C7B" w:rsidP="00004FB7">
      <w:pPr>
        <w:widowControl w:val="0"/>
        <w:spacing w:line="360" w:lineRule="auto"/>
        <w:ind w:firstLine="720"/>
        <w:jc w:val="both"/>
        <w:rPr>
          <w:b/>
          <w:szCs w:val="28"/>
          <w:lang w:val="pt-BR"/>
        </w:rPr>
      </w:pPr>
      <w:r w:rsidRPr="006779CB">
        <w:rPr>
          <w:szCs w:val="28"/>
          <w:lang w:val="pt-BR"/>
        </w:rPr>
        <w:t>c) Mỗi tháng, mỗi học kỳ c</w:t>
      </w:r>
      <w:r w:rsidR="00CF6F84" w:rsidRPr="006779CB">
        <w:rPr>
          <w:szCs w:val="28"/>
          <w:lang w:val="pt-BR"/>
        </w:rPr>
        <w:t xml:space="preserve">án bộ quản lý nhà trường đều đánh giá hoạt động giúp đỡ học sinh có học lực yếu, kém để cải tiến các biện pháp giảng dạy giúp cho học sinh vươn lên trong học tập. Ngoài ra, nhà trường còn giao cho các tổ chuyên môn theo dõi giúp đỡ cho những học sinh học tập còn yếu và </w:t>
      </w:r>
      <w:r w:rsidR="007D4D48" w:rsidRPr="006779CB">
        <w:rPr>
          <w:szCs w:val="28"/>
          <w:lang w:val="pt-BR"/>
        </w:rPr>
        <w:t>xây dựng</w:t>
      </w:r>
      <w:r w:rsidR="00CF6F84" w:rsidRPr="006779CB">
        <w:rPr>
          <w:szCs w:val="28"/>
          <w:lang w:val="pt-BR"/>
        </w:rPr>
        <w:t xml:space="preserve"> kế hoạch phụ đạo cho học sinh yếu ngay </w:t>
      </w:r>
      <w:r w:rsidR="007D4D48" w:rsidRPr="006779CB">
        <w:rPr>
          <w:szCs w:val="28"/>
          <w:lang w:val="pt-BR"/>
        </w:rPr>
        <w:t>sau khi kết thúc kiểm tra giữa học kì 1</w:t>
      </w:r>
      <w:r w:rsidR="00CF6F84" w:rsidRPr="006779CB">
        <w:rPr>
          <w:szCs w:val="28"/>
          <w:lang w:val="pt-BR"/>
        </w:rPr>
        <w:t>. Đối với công tác bồi dưỡng học</w:t>
      </w:r>
      <w:r w:rsidR="0033196F" w:rsidRPr="006779CB">
        <w:rPr>
          <w:szCs w:val="28"/>
          <w:lang w:val="pt-BR"/>
        </w:rPr>
        <w:t xml:space="preserve"> sinh giỏi, họp trao đổi với cán</w:t>
      </w:r>
      <w:r w:rsidR="00CF6F84" w:rsidRPr="006779CB">
        <w:rPr>
          <w:szCs w:val="28"/>
          <w:lang w:val="pt-BR"/>
        </w:rPr>
        <w:t xml:space="preserve"> bộ</w:t>
      </w:r>
      <w:r w:rsidR="0033196F" w:rsidRPr="006779CB">
        <w:rPr>
          <w:szCs w:val="28"/>
          <w:lang w:val="pt-BR"/>
        </w:rPr>
        <w:t>,</w:t>
      </w:r>
      <w:r w:rsidR="00CF6F84" w:rsidRPr="006779CB">
        <w:rPr>
          <w:szCs w:val="28"/>
          <w:lang w:val="pt-BR"/>
        </w:rPr>
        <w:t xml:space="preserve"> giáo viên để nắm tình hình, động viên và tiếp tục tạo điều kiện cho giáo viên côn</w:t>
      </w:r>
      <w:r w:rsidRPr="006779CB">
        <w:rPr>
          <w:szCs w:val="28"/>
          <w:lang w:val="pt-BR"/>
        </w:rPr>
        <w:t>g tác [H5-5-01-04]</w:t>
      </w:r>
      <w:r w:rsidR="00CF6F84" w:rsidRPr="006779CB">
        <w:rPr>
          <w:szCs w:val="28"/>
          <w:lang w:val="pt-BR"/>
        </w:rPr>
        <w:t>.</w:t>
      </w:r>
    </w:p>
    <w:p w14:paraId="610F93B7" w14:textId="77777777" w:rsidR="00CF6F84" w:rsidRPr="006779CB" w:rsidRDefault="001B64E0" w:rsidP="00004FB7">
      <w:pPr>
        <w:widowControl w:val="0"/>
        <w:spacing w:line="360" w:lineRule="auto"/>
        <w:ind w:firstLine="720"/>
        <w:jc w:val="both"/>
        <w:rPr>
          <w:b/>
          <w:szCs w:val="28"/>
          <w:lang w:val="pt-BR"/>
        </w:rPr>
      </w:pPr>
      <w:r w:rsidRPr="006779CB">
        <w:rPr>
          <w:b/>
          <w:szCs w:val="28"/>
          <w:lang w:val="pt-BR"/>
        </w:rPr>
        <w:t>5.4.</w:t>
      </w:r>
      <w:r w:rsidR="003F0FC7" w:rsidRPr="006779CB">
        <w:rPr>
          <w:b/>
          <w:szCs w:val="28"/>
          <w:lang w:val="pt-BR"/>
        </w:rPr>
        <w:t>2. Điểm mạnh:</w:t>
      </w:r>
    </w:p>
    <w:p w14:paraId="2DA2B44A" w14:textId="77777777" w:rsidR="00CF6F84" w:rsidRPr="006779CB" w:rsidRDefault="00CF6F84" w:rsidP="00004FB7">
      <w:pPr>
        <w:widowControl w:val="0"/>
        <w:spacing w:line="360" w:lineRule="auto"/>
        <w:ind w:firstLine="720"/>
        <w:jc w:val="both"/>
        <w:rPr>
          <w:b/>
          <w:szCs w:val="28"/>
          <w:lang w:val="pt-BR"/>
        </w:rPr>
      </w:pPr>
      <w:r w:rsidRPr="006779CB">
        <w:rPr>
          <w:szCs w:val="28"/>
          <w:lang w:val="pt-BR"/>
        </w:rPr>
        <w:t>Nhà trường tổ chức các hoạt động bồi dưỡng học sinh giỏi, phụ đạo học sinh yếu có kế hoạch, có biện pháp ngay từ đầu năm, đã quán triệt trách nhiệm cho giáo viên, phụ huynh, học sinh, có lịch hoạt động cụ thể và theo dõi kiểm tra giám sát nên chất lượng học sinh giỏi hằng năm có tiến bộ; chất lượng học tập của học sinh yếu, kém ở cuối năm có nâng lên rõ rệt.</w:t>
      </w:r>
    </w:p>
    <w:p w14:paraId="55EB486F" w14:textId="77777777" w:rsidR="00CF6F84" w:rsidRPr="006779CB" w:rsidRDefault="001B64E0" w:rsidP="00004FB7">
      <w:pPr>
        <w:widowControl w:val="0"/>
        <w:spacing w:line="360" w:lineRule="auto"/>
        <w:ind w:firstLine="720"/>
        <w:jc w:val="both"/>
        <w:rPr>
          <w:b/>
          <w:szCs w:val="28"/>
          <w:lang w:val="pt-BR"/>
        </w:rPr>
      </w:pPr>
      <w:r w:rsidRPr="006779CB">
        <w:rPr>
          <w:b/>
          <w:szCs w:val="28"/>
          <w:lang w:val="pt-BR"/>
        </w:rPr>
        <w:t>5.4.</w:t>
      </w:r>
      <w:r w:rsidR="003F0FC7" w:rsidRPr="006779CB">
        <w:rPr>
          <w:b/>
          <w:szCs w:val="28"/>
          <w:lang w:val="pt-BR"/>
        </w:rPr>
        <w:t>3. Điểm yếu:</w:t>
      </w:r>
    </w:p>
    <w:p w14:paraId="3E46A417" w14:textId="77777777" w:rsidR="00551F7D" w:rsidRPr="006779CB" w:rsidRDefault="00551F7D" w:rsidP="00004FB7">
      <w:pPr>
        <w:widowControl w:val="0"/>
        <w:spacing w:line="360" w:lineRule="auto"/>
        <w:ind w:firstLine="720"/>
        <w:jc w:val="both"/>
        <w:rPr>
          <w:szCs w:val="28"/>
          <w:lang w:val="pt-BR"/>
        </w:rPr>
      </w:pPr>
      <w:r w:rsidRPr="006779CB">
        <w:rPr>
          <w:szCs w:val="28"/>
          <w:lang w:val="pt-BR"/>
        </w:rPr>
        <w:t xml:space="preserve">Một số học sinh yếu chưa có ý thức học phụ đạo, còn nghỉ học, thiếu sự quan tâm động viên nhắc nhở của gia đình nên kết quả học tập của các học sinh </w:t>
      </w:r>
      <w:r w:rsidRPr="006779CB">
        <w:rPr>
          <w:szCs w:val="28"/>
          <w:lang w:val="pt-BR"/>
        </w:rPr>
        <w:lastRenderedPageBreak/>
        <w:t>này chưa tiến bộ nhiều</w:t>
      </w:r>
      <w:r w:rsidR="005116A3" w:rsidRPr="006779CB">
        <w:rPr>
          <w:szCs w:val="28"/>
          <w:lang w:val="pt-BR"/>
        </w:rPr>
        <w:t>.</w:t>
      </w:r>
      <w:r w:rsidR="00CF6F84" w:rsidRPr="006779CB">
        <w:rPr>
          <w:szCs w:val="28"/>
          <w:lang w:val="pt-BR"/>
        </w:rPr>
        <w:t xml:space="preserve"> </w:t>
      </w:r>
      <w:r w:rsidR="00157CAF" w:rsidRPr="006779CB">
        <w:rPr>
          <w:szCs w:val="28"/>
          <w:lang w:val="pt-BR"/>
        </w:rPr>
        <w:tab/>
      </w:r>
    </w:p>
    <w:p w14:paraId="3711D10F" w14:textId="77777777" w:rsidR="00CF6F84" w:rsidRPr="006779CB" w:rsidRDefault="001B64E0" w:rsidP="00004FB7">
      <w:pPr>
        <w:widowControl w:val="0"/>
        <w:spacing w:line="360" w:lineRule="auto"/>
        <w:ind w:firstLine="720"/>
        <w:jc w:val="both"/>
        <w:rPr>
          <w:b/>
          <w:szCs w:val="28"/>
          <w:lang w:val="pt-BR"/>
        </w:rPr>
      </w:pPr>
      <w:r w:rsidRPr="006779CB">
        <w:rPr>
          <w:b/>
          <w:szCs w:val="28"/>
          <w:lang w:val="pt-BR"/>
        </w:rPr>
        <w:t>5.4.</w:t>
      </w:r>
      <w:r w:rsidR="00DA7779" w:rsidRPr="006779CB">
        <w:rPr>
          <w:b/>
          <w:szCs w:val="28"/>
          <w:lang w:val="pt-BR"/>
        </w:rPr>
        <w:t>4. Kế hoạch cải tiến chất</w:t>
      </w:r>
      <w:r w:rsidR="003F0FC7" w:rsidRPr="006779CB">
        <w:rPr>
          <w:b/>
          <w:szCs w:val="28"/>
          <w:lang w:val="pt-BR"/>
        </w:rPr>
        <w:t xml:space="preserve"> lượng:</w:t>
      </w:r>
    </w:p>
    <w:p w14:paraId="418E09F6" w14:textId="77777777" w:rsidR="0030753A" w:rsidRPr="006779CB" w:rsidRDefault="00614570" w:rsidP="00004FB7">
      <w:pPr>
        <w:widowControl w:val="0"/>
        <w:spacing w:line="360" w:lineRule="auto"/>
        <w:ind w:firstLine="720"/>
        <w:jc w:val="both"/>
        <w:rPr>
          <w:szCs w:val="28"/>
          <w:lang w:val="pt-BR"/>
        </w:rPr>
      </w:pPr>
      <w:r w:rsidRPr="006779CB">
        <w:rPr>
          <w:szCs w:val="28"/>
          <w:lang w:val="vi-VN"/>
        </w:rPr>
        <w:t>Cán bộ quản lý và giáo viên chủ nhiệm tăng cường trao đổi với phụ huy</w:t>
      </w:r>
      <w:r w:rsidR="0030753A" w:rsidRPr="006779CB">
        <w:rPr>
          <w:szCs w:val="28"/>
          <w:lang w:val="vi-VN"/>
        </w:rPr>
        <w:t>nh</w:t>
      </w:r>
      <w:r w:rsidR="0030753A" w:rsidRPr="006779CB">
        <w:rPr>
          <w:szCs w:val="28"/>
        </w:rPr>
        <w:t xml:space="preserve"> để tìm biện pháp giúp đỡ</w:t>
      </w:r>
      <w:r w:rsidR="0030753A" w:rsidRPr="006779CB">
        <w:rPr>
          <w:szCs w:val="28"/>
          <w:lang w:val="pt-BR"/>
        </w:rPr>
        <w:t xml:space="preserve"> những học sinh yếu, chưa có ý thức học. </w:t>
      </w:r>
    </w:p>
    <w:p w14:paraId="0120F039" w14:textId="77777777" w:rsidR="00CF6F84" w:rsidRPr="006779CB" w:rsidRDefault="00614570" w:rsidP="00004FB7">
      <w:pPr>
        <w:widowControl w:val="0"/>
        <w:spacing w:line="360" w:lineRule="auto"/>
        <w:ind w:firstLine="720"/>
        <w:jc w:val="both"/>
        <w:rPr>
          <w:szCs w:val="28"/>
          <w:lang w:val="pt-BR"/>
        </w:rPr>
      </w:pPr>
      <w:r w:rsidRPr="006779CB">
        <w:rPr>
          <w:szCs w:val="28"/>
          <w:lang w:val="pt-BR"/>
        </w:rPr>
        <w:t>Q</w:t>
      </w:r>
      <w:r w:rsidR="00CF6F84" w:rsidRPr="006779CB">
        <w:rPr>
          <w:szCs w:val="28"/>
          <w:lang w:val="pt-BR"/>
        </w:rPr>
        <w:t>uan tâm xây dựng</w:t>
      </w:r>
      <w:r w:rsidRPr="006779CB">
        <w:rPr>
          <w:szCs w:val="28"/>
          <w:lang w:val="pt-BR"/>
        </w:rPr>
        <w:t>, bồi dưỡng</w:t>
      </w:r>
      <w:r w:rsidR="00CF6F84" w:rsidRPr="006779CB">
        <w:rPr>
          <w:szCs w:val="28"/>
          <w:lang w:val="pt-BR"/>
        </w:rPr>
        <w:t xml:space="preserve"> lực lượng giáo viên trẻ để đảm nhiệm các trọng trách </w:t>
      </w:r>
      <w:r w:rsidRPr="006779CB">
        <w:rPr>
          <w:szCs w:val="28"/>
          <w:lang w:val="pt-BR"/>
        </w:rPr>
        <w:t xml:space="preserve">được giao trong công tác phụ đạo học sinh yếu </w:t>
      </w:r>
      <w:r w:rsidR="001A613F" w:rsidRPr="006779CB">
        <w:rPr>
          <w:szCs w:val="28"/>
          <w:lang w:val="pt-BR"/>
        </w:rPr>
        <w:t>và bồi dưỡng học sinh giỏi các môn học.</w:t>
      </w:r>
    </w:p>
    <w:p w14:paraId="67AC639E"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5.4.</w:t>
      </w:r>
      <w:r w:rsidR="00DA7779" w:rsidRPr="006779CB">
        <w:rPr>
          <w:b/>
          <w:szCs w:val="28"/>
          <w:lang w:val="pt-BR"/>
        </w:rPr>
        <w:t xml:space="preserve">5. Tự đánh giá: </w:t>
      </w:r>
      <w:r w:rsidR="00614570" w:rsidRPr="006779CB">
        <w:rPr>
          <w:b/>
          <w:szCs w:val="28"/>
          <w:lang w:val="pt-BR"/>
        </w:rPr>
        <w:t>Đạt</w:t>
      </w:r>
      <w:r w:rsidR="00074D1B" w:rsidRPr="006779CB">
        <w:rPr>
          <w:b/>
          <w:szCs w:val="28"/>
          <w:lang w:val="pt-BR"/>
        </w:rPr>
        <w:t>.</w:t>
      </w:r>
    </w:p>
    <w:p w14:paraId="5B7684FB"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5.</w:t>
      </w:r>
      <w:r w:rsidRPr="006779CB">
        <w:rPr>
          <w:b/>
          <w:i/>
          <w:szCs w:val="28"/>
          <w:lang w:val="pt-BR"/>
        </w:rPr>
        <w:t>Tiêu chí 5:</w:t>
      </w:r>
      <w:r w:rsidR="00EA493C" w:rsidRPr="006779CB">
        <w:rPr>
          <w:b/>
          <w:i/>
          <w:szCs w:val="28"/>
          <w:lang w:val="pt-BR"/>
        </w:rPr>
        <w:t xml:space="preserve"> Thực hiện nội dung giáo dục địa phương theo </w:t>
      </w:r>
      <w:r w:rsidR="00611DDE" w:rsidRPr="006779CB">
        <w:rPr>
          <w:b/>
          <w:i/>
          <w:szCs w:val="28"/>
          <w:lang w:val="pt-BR"/>
        </w:rPr>
        <w:t>qui định</w:t>
      </w:r>
      <w:r w:rsidR="00EA493C" w:rsidRPr="006779CB">
        <w:rPr>
          <w:b/>
          <w:i/>
          <w:szCs w:val="28"/>
          <w:lang w:val="pt-BR"/>
        </w:rPr>
        <w:t xml:space="preserve"> của Bộ Giáo dục và Đào tạo.</w:t>
      </w:r>
    </w:p>
    <w:p w14:paraId="6CD87BA7" w14:textId="77777777" w:rsidR="00EA493C" w:rsidRPr="006779CB" w:rsidRDefault="00EA493C" w:rsidP="00004FB7">
      <w:pPr>
        <w:spacing w:line="360" w:lineRule="auto"/>
        <w:ind w:firstLine="720"/>
        <w:jc w:val="both"/>
        <w:rPr>
          <w:i/>
          <w:szCs w:val="28"/>
          <w:lang w:val="vi-VN"/>
        </w:rPr>
      </w:pPr>
      <w:r w:rsidRPr="006779CB">
        <w:rPr>
          <w:i/>
          <w:szCs w:val="28"/>
          <w:lang w:val="vi-VN"/>
        </w:rPr>
        <w:t>a) Thực hiện tốt nội dung giáo dục địa phương, góp phần thực hiện mục tiêu môn học và gắn lý luận với thực tiễn;</w:t>
      </w:r>
    </w:p>
    <w:p w14:paraId="480CBA24"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Thực hiện kiểm tra, đánh giá các nội dung giáo dục địa phương theo </w:t>
      </w:r>
      <w:r w:rsidR="00611DDE" w:rsidRPr="006779CB">
        <w:rPr>
          <w:i/>
          <w:szCs w:val="28"/>
          <w:lang w:val="vi-VN"/>
        </w:rPr>
        <w:t>qui định</w:t>
      </w:r>
      <w:r w:rsidRPr="006779CB">
        <w:rPr>
          <w:i/>
          <w:szCs w:val="28"/>
          <w:lang w:val="vi-VN"/>
        </w:rPr>
        <w:t>;</w:t>
      </w:r>
    </w:p>
    <w:p w14:paraId="2B4DD650" w14:textId="77777777" w:rsidR="00EA493C" w:rsidRPr="006779CB" w:rsidRDefault="00EA493C" w:rsidP="00004FB7">
      <w:pPr>
        <w:spacing w:line="360" w:lineRule="auto"/>
        <w:ind w:firstLine="720"/>
        <w:jc w:val="both"/>
        <w:rPr>
          <w:i/>
          <w:szCs w:val="28"/>
          <w:lang w:val="vi-VN"/>
        </w:rPr>
      </w:pPr>
      <w:r w:rsidRPr="006779CB">
        <w:rPr>
          <w:i/>
          <w:szCs w:val="28"/>
          <w:lang w:val="vi-VN"/>
        </w:rPr>
        <w:t>c) Rà soát, đánh giá, cập nhật tài liệu, đề xuất điều chỉnh nội dung giáo dục địa phương hằng năm.</w:t>
      </w:r>
    </w:p>
    <w:p w14:paraId="64238FBB" w14:textId="77777777" w:rsidR="00614570" w:rsidRPr="006779CB" w:rsidRDefault="001B64E0" w:rsidP="00004FB7">
      <w:pPr>
        <w:widowControl w:val="0"/>
        <w:spacing w:line="360" w:lineRule="auto"/>
        <w:ind w:firstLine="720"/>
        <w:jc w:val="both"/>
        <w:rPr>
          <w:b/>
          <w:szCs w:val="28"/>
          <w:lang w:val="pt-BR"/>
        </w:rPr>
      </w:pPr>
      <w:r w:rsidRPr="006779CB">
        <w:rPr>
          <w:b/>
          <w:szCs w:val="28"/>
          <w:lang w:val="pt-BR"/>
        </w:rPr>
        <w:t>5.5.</w:t>
      </w:r>
      <w:r w:rsidR="003F0FC7" w:rsidRPr="006779CB">
        <w:rPr>
          <w:b/>
          <w:szCs w:val="28"/>
          <w:lang w:val="pt-BR"/>
        </w:rPr>
        <w:t>1. Mô tả hiện trạng:</w:t>
      </w:r>
    </w:p>
    <w:p w14:paraId="434DDC83" w14:textId="77777777" w:rsidR="00614570" w:rsidRPr="006779CB" w:rsidRDefault="00614570" w:rsidP="00004FB7">
      <w:pPr>
        <w:widowControl w:val="0"/>
        <w:spacing w:line="360" w:lineRule="auto"/>
        <w:ind w:firstLine="720"/>
        <w:jc w:val="both"/>
        <w:rPr>
          <w:szCs w:val="28"/>
          <w:lang w:val="es-BO"/>
        </w:rPr>
      </w:pPr>
      <w:r w:rsidRPr="006779CB">
        <w:rPr>
          <w:szCs w:val="28"/>
          <w:lang w:val="pt-BR"/>
        </w:rPr>
        <w:t xml:space="preserve">a) </w:t>
      </w:r>
      <w:r w:rsidR="00791C56" w:rsidRPr="006779CB">
        <w:rPr>
          <w:szCs w:val="28"/>
        </w:rPr>
        <w:t>N</w:t>
      </w:r>
      <w:r w:rsidRPr="006779CB">
        <w:rPr>
          <w:szCs w:val="28"/>
          <w:lang w:val="vi-VN"/>
        </w:rPr>
        <w:t xml:space="preserve">hà trường thực hiện đầy đủ nội dung giáo dục địa phương theo </w:t>
      </w:r>
      <w:r w:rsidR="00611DDE" w:rsidRPr="006779CB">
        <w:rPr>
          <w:szCs w:val="28"/>
          <w:lang w:val="vi-VN"/>
        </w:rPr>
        <w:t>qui định</w:t>
      </w:r>
      <w:r w:rsidRPr="006779CB">
        <w:rPr>
          <w:szCs w:val="28"/>
          <w:lang w:val="vi-VN"/>
        </w:rPr>
        <w:t xml:space="preserve"> tại công văn số 5977/BGDĐT-GDTrH ngày 07/7/2008 của Bộ Giáo dục và Đào tạo về việc </w:t>
      </w:r>
      <w:r w:rsidRPr="006779CB">
        <w:rPr>
          <w:iCs/>
          <w:szCs w:val="28"/>
          <w:lang w:val="vi-VN"/>
        </w:rPr>
        <w:t xml:space="preserve">hướng dẫn thực hiện nội dung giáo dục địa phương ở cấp </w:t>
      </w:r>
      <w:r w:rsidR="00871B8C" w:rsidRPr="006779CB">
        <w:rPr>
          <w:iCs/>
          <w:szCs w:val="28"/>
        </w:rPr>
        <w:t>Trung học cơ sở</w:t>
      </w:r>
      <w:r w:rsidRPr="006779CB">
        <w:rPr>
          <w:iCs/>
          <w:szCs w:val="28"/>
          <w:lang w:val="vi-VN"/>
        </w:rPr>
        <w:t xml:space="preserve"> và cấp T</w:t>
      </w:r>
      <w:r w:rsidR="00871B8C" w:rsidRPr="006779CB">
        <w:rPr>
          <w:iCs/>
          <w:szCs w:val="28"/>
        </w:rPr>
        <w:t>rung học phổ thông</w:t>
      </w:r>
      <w:r w:rsidRPr="006779CB">
        <w:rPr>
          <w:iCs/>
          <w:szCs w:val="28"/>
          <w:lang w:val="vi-VN"/>
        </w:rPr>
        <w:t xml:space="preserve"> từ năm học 2009</w:t>
      </w:r>
      <w:r w:rsidR="0030753A" w:rsidRPr="006779CB">
        <w:rPr>
          <w:iCs/>
          <w:szCs w:val="28"/>
        </w:rPr>
        <w:t xml:space="preserve"> </w:t>
      </w:r>
      <w:r w:rsidRPr="006779CB">
        <w:rPr>
          <w:iCs/>
          <w:szCs w:val="28"/>
          <w:lang w:val="vi-VN"/>
        </w:rPr>
        <w:t>-</w:t>
      </w:r>
      <w:r w:rsidR="0030753A" w:rsidRPr="006779CB">
        <w:rPr>
          <w:iCs/>
          <w:szCs w:val="28"/>
        </w:rPr>
        <w:t xml:space="preserve"> </w:t>
      </w:r>
      <w:r w:rsidRPr="006779CB">
        <w:rPr>
          <w:iCs/>
          <w:szCs w:val="28"/>
          <w:lang w:val="vi-VN"/>
        </w:rPr>
        <w:t>2010</w:t>
      </w:r>
      <w:r w:rsidRPr="006779CB">
        <w:rPr>
          <w:szCs w:val="28"/>
          <w:lang w:val="vi-VN"/>
        </w:rPr>
        <w:t xml:space="preserve"> </w:t>
      </w:r>
      <w:r w:rsidR="00C23E81" w:rsidRPr="006779CB">
        <w:rPr>
          <w:szCs w:val="28"/>
        </w:rPr>
        <w:t>và</w:t>
      </w:r>
      <w:r w:rsidRPr="006779CB">
        <w:rPr>
          <w:szCs w:val="28"/>
          <w:lang w:val="vi-VN"/>
        </w:rPr>
        <w:t xml:space="preserve"> các văn bản hiện hành khác. Liên hệ các cấp có thẩm quyền cung cấp tài liệu liên quan chương trình giáo dục địa phương. </w:t>
      </w:r>
      <w:r w:rsidRPr="006779CB">
        <w:rPr>
          <w:szCs w:val="28"/>
          <w:lang w:val="es-BO"/>
        </w:rPr>
        <w:t xml:space="preserve">Nhà trường rất chú trọng việc giáo dục lịch sử địa phương cho học sinh, được tích hợp qua các tiết dạy </w:t>
      </w:r>
      <w:r w:rsidRPr="006779CB">
        <w:rPr>
          <w:szCs w:val="28"/>
          <w:lang w:val="pt-BR"/>
        </w:rPr>
        <w:t>Ngữ văn, Lịch sử, Địa lý, Giáo dục công dân, Âm nhạc, Thể dục, Mĩ thuật, Công nghệ [H5-5-05-01]</w:t>
      </w:r>
      <w:r w:rsidRPr="006779CB">
        <w:rPr>
          <w:szCs w:val="28"/>
          <w:lang w:val="es-BO"/>
        </w:rPr>
        <w:t xml:space="preserve">. </w:t>
      </w:r>
      <w:r w:rsidRPr="006779CB">
        <w:rPr>
          <w:szCs w:val="28"/>
          <w:lang w:val="pt-BR"/>
        </w:rPr>
        <w:t xml:space="preserve">Giáo viên có kiểm tra đánh giá </w:t>
      </w:r>
      <w:r w:rsidR="00B37C08" w:rsidRPr="006779CB">
        <w:rPr>
          <w:szCs w:val="28"/>
          <w:lang w:val="pt-BR"/>
        </w:rPr>
        <w:t xml:space="preserve">học sinh </w:t>
      </w:r>
      <w:r w:rsidRPr="006779CB">
        <w:rPr>
          <w:szCs w:val="28"/>
          <w:lang w:val="pt-BR"/>
        </w:rPr>
        <w:t>bằ</w:t>
      </w:r>
      <w:r w:rsidR="00B37C08" w:rsidRPr="006779CB">
        <w:rPr>
          <w:szCs w:val="28"/>
          <w:lang w:val="pt-BR"/>
        </w:rPr>
        <w:t>ng nhiều hình thức như:</w:t>
      </w:r>
      <w:r w:rsidRPr="006779CB">
        <w:rPr>
          <w:szCs w:val="28"/>
          <w:lang w:val="pt-BR"/>
        </w:rPr>
        <w:t xml:space="preserve"> sưu tầm tư liệu, viết bài thu hoạch, tổ chức cho học sinh tham quan thực tế để tìm hiểu lịch sử địa phương [H5-5-05-02]; [H5-5-05-03].</w:t>
      </w:r>
    </w:p>
    <w:p w14:paraId="1D1176CB" w14:textId="77777777" w:rsidR="00FC77EF" w:rsidRPr="006779CB" w:rsidRDefault="00FC77EF" w:rsidP="00004FB7">
      <w:pPr>
        <w:widowControl w:val="0"/>
        <w:spacing w:line="360" w:lineRule="auto"/>
        <w:ind w:firstLine="720"/>
        <w:jc w:val="both"/>
        <w:rPr>
          <w:b/>
          <w:szCs w:val="28"/>
          <w:lang w:val="pt-BR"/>
        </w:rPr>
      </w:pPr>
      <w:r w:rsidRPr="006779CB">
        <w:rPr>
          <w:szCs w:val="28"/>
          <w:lang w:val="pt-BR"/>
        </w:rPr>
        <w:t xml:space="preserve">b) Phó Hiệu trưởng phụ trách chuyên </w:t>
      </w:r>
      <w:r w:rsidRPr="006779CB">
        <w:rPr>
          <w:szCs w:val="28"/>
        </w:rPr>
        <w:t>t</w:t>
      </w:r>
      <w:r w:rsidRPr="006779CB">
        <w:rPr>
          <w:szCs w:val="28"/>
          <w:lang w:val="vi-VN"/>
        </w:rPr>
        <w:t>hực hiện kiểm tra, đánh giá các nội dung giáo dục địa phương theo qui định</w:t>
      </w:r>
      <w:r w:rsidRPr="006779CB">
        <w:rPr>
          <w:szCs w:val="28"/>
          <w:lang w:val="pt-BR"/>
        </w:rPr>
        <w:t xml:space="preserve">. </w:t>
      </w:r>
    </w:p>
    <w:p w14:paraId="4206FE1F" w14:textId="77777777" w:rsidR="00FC77EF" w:rsidRPr="006779CB" w:rsidRDefault="00FC77EF" w:rsidP="00004FB7">
      <w:pPr>
        <w:widowControl w:val="0"/>
        <w:spacing w:line="360" w:lineRule="auto"/>
        <w:ind w:firstLine="720"/>
        <w:jc w:val="both"/>
        <w:rPr>
          <w:b/>
          <w:szCs w:val="28"/>
          <w:lang w:val="pt-BR"/>
        </w:rPr>
      </w:pPr>
      <w:r w:rsidRPr="006779CB">
        <w:rPr>
          <w:szCs w:val="28"/>
          <w:lang w:val="pt-BR"/>
        </w:rPr>
        <w:lastRenderedPageBreak/>
        <w:t>c) Mỗi năm học, nhà trường luôn tiến hành các hoạt động rà soát, đánh giá, cập nhật tài liệu, điều chỉnh nội dung giáo dục địa phương. Tuy giáo viên có sự tìm tòi trong việc nghiên cứu nội dung giảng dạy nhưng tư liệu về chương trình giáo dục địa phương ở thư viện còn ít, chưa phong phú và đa dạng.</w:t>
      </w:r>
    </w:p>
    <w:p w14:paraId="214FC3D4" w14:textId="77777777" w:rsidR="009E7193" w:rsidRPr="006779CB" w:rsidRDefault="001B64E0" w:rsidP="00004FB7">
      <w:pPr>
        <w:widowControl w:val="0"/>
        <w:spacing w:line="360" w:lineRule="auto"/>
        <w:ind w:firstLine="720"/>
        <w:jc w:val="both"/>
        <w:rPr>
          <w:b/>
          <w:szCs w:val="28"/>
          <w:lang w:val="pt-BR"/>
        </w:rPr>
      </w:pPr>
      <w:r w:rsidRPr="006779CB">
        <w:rPr>
          <w:b/>
          <w:szCs w:val="28"/>
          <w:lang w:val="pt-BR"/>
        </w:rPr>
        <w:t>5.5.</w:t>
      </w:r>
      <w:r w:rsidR="003F0FC7" w:rsidRPr="006779CB">
        <w:rPr>
          <w:b/>
          <w:szCs w:val="28"/>
          <w:lang w:val="pt-BR"/>
        </w:rPr>
        <w:t>2. Điểm mạnh:</w:t>
      </w:r>
    </w:p>
    <w:p w14:paraId="0C186A52" w14:textId="77777777" w:rsidR="009E7193" w:rsidRPr="006779CB" w:rsidRDefault="009E7193" w:rsidP="00004FB7">
      <w:pPr>
        <w:widowControl w:val="0"/>
        <w:spacing w:line="360" w:lineRule="auto"/>
        <w:ind w:firstLine="720"/>
        <w:jc w:val="both"/>
        <w:rPr>
          <w:spacing w:val="-4"/>
          <w:szCs w:val="28"/>
          <w:lang w:val="pt-BR"/>
        </w:rPr>
      </w:pPr>
      <w:r w:rsidRPr="006779CB">
        <w:rPr>
          <w:spacing w:val="-4"/>
          <w:szCs w:val="28"/>
          <w:lang w:val="pt-BR"/>
        </w:rPr>
        <w:t xml:space="preserve">Nhà trường đảm bảo nội dung giáo dục địa phương lồng ghép trong các tiết học theo phân phối chương trình của Bộ Giáo dục và Đào tạo, đồng thời thực hiện nghiêm túc </w:t>
      </w:r>
      <w:r w:rsidR="007C1776" w:rsidRPr="006779CB">
        <w:rPr>
          <w:spacing w:val="-4"/>
          <w:szCs w:val="28"/>
          <w:lang w:val="pt-BR"/>
        </w:rPr>
        <w:t>chương trình giáo dục địa phương</w:t>
      </w:r>
      <w:r w:rsidRPr="006779CB">
        <w:rPr>
          <w:spacing w:val="-4"/>
          <w:szCs w:val="28"/>
          <w:lang w:val="pt-BR"/>
        </w:rPr>
        <w:t xml:space="preserve"> theo tài liệu của Sở Giáo dục </w:t>
      </w:r>
      <w:r w:rsidR="009C1588" w:rsidRPr="006779CB">
        <w:rPr>
          <w:spacing w:val="-4"/>
          <w:szCs w:val="28"/>
          <w:lang w:val="pt-BR"/>
        </w:rPr>
        <w:t>và</w:t>
      </w:r>
      <w:r w:rsidRPr="006779CB">
        <w:rPr>
          <w:spacing w:val="-4"/>
          <w:szCs w:val="28"/>
          <w:lang w:val="pt-BR"/>
        </w:rPr>
        <w:t xml:space="preserve"> Đào tạo.</w:t>
      </w:r>
    </w:p>
    <w:p w14:paraId="1FB37826" w14:textId="77777777" w:rsidR="009E7193" w:rsidRPr="006779CB" w:rsidRDefault="001B64E0" w:rsidP="00004FB7">
      <w:pPr>
        <w:widowControl w:val="0"/>
        <w:spacing w:line="360" w:lineRule="auto"/>
        <w:ind w:firstLine="720"/>
        <w:jc w:val="both"/>
        <w:rPr>
          <w:b/>
          <w:szCs w:val="28"/>
          <w:lang w:val="pt-BR"/>
        </w:rPr>
      </w:pPr>
      <w:r w:rsidRPr="006779CB">
        <w:rPr>
          <w:b/>
          <w:szCs w:val="28"/>
          <w:lang w:val="pt-BR"/>
        </w:rPr>
        <w:t>5.5.</w:t>
      </w:r>
      <w:r w:rsidR="003F0FC7" w:rsidRPr="006779CB">
        <w:rPr>
          <w:b/>
          <w:szCs w:val="28"/>
          <w:lang w:val="pt-BR"/>
        </w:rPr>
        <w:t>3. Điểm yếu:</w:t>
      </w:r>
    </w:p>
    <w:p w14:paraId="431511A9" w14:textId="77777777" w:rsidR="009E7193" w:rsidRPr="006779CB" w:rsidRDefault="009E7193" w:rsidP="00004FB7">
      <w:pPr>
        <w:widowControl w:val="0"/>
        <w:spacing w:line="360" w:lineRule="auto"/>
        <w:ind w:firstLine="720"/>
        <w:jc w:val="both"/>
        <w:rPr>
          <w:b/>
          <w:szCs w:val="28"/>
          <w:lang w:val="pt-BR"/>
        </w:rPr>
      </w:pPr>
      <w:r w:rsidRPr="006779CB">
        <w:rPr>
          <w:szCs w:val="28"/>
          <w:lang w:val="pt-BR"/>
        </w:rPr>
        <w:t xml:space="preserve">Tư liệu về chương trình giáo dục địa phương ở </w:t>
      </w:r>
      <w:r w:rsidR="001A613F" w:rsidRPr="006779CB">
        <w:rPr>
          <w:szCs w:val="28"/>
          <w:lang w:val="pt-BR"/>
        </w:rPr>
        <w:t>thư viện còn ít, chưa phong phú và đa dạng.</w:t>
      </w:r>
    </w:p>
    <w:p w14:paraId="1A5361A7" w14:textId="77777777" w:rsidR="009E7193" w:rsidRPr="006779CB" w:rsidRDefault="001B64E0" w:rsidP="00004FB7">
      <w:pPr>
        <w:widowControl w:val="0"/>
        <w:spacing w:line="360" w:lineRule="auto"/>
        <w:ind w:firstLine="720"/>
        <w:jc w:val="both"/>
        <w:rPr>
          <w:b/>
          <w:szCs w:val="28"/>
          <w:lang w:val="pt-BR"/>
        </w:rPr>
      </w:pPr>
      <w:r w:rsidRPr="006779CB">
        <w:rPr>
          <w:b/>
          <w:szCs w:val="28"/>
          <w:lang w:val="pt-BR"/>
        </w:rPr>
        <w:t>5.5.</w:t>
      </w:r>
      <w:r w:rsidR="00DA7779" w:rsidRPr="006779CB">
        <w:rPr>
          <w:b/>
          <w:szCs w:val="28"/>
          <w:lang w:val="pt-BR"/>
        </w:rPr>
        <w:t>4. K</w:t>
      </w:r>
      <w:r w:rsidR="003F0FC7" w:rsidRPr="006779CB">
        <w:rPr>
          <w:b/>
          <w:szCs w:val="28"/>
          <w:lang w:val="pt-BR"/>
        </w:rPr>
        <w:t>ế hoạch cải tiến chất lượng:</w:t>
      </w:r>
    </w:p>
    <w:p w14:paraId="0BD614AB" w14:textId="77777777" w:rsidR="009E7193" w:rsidRPr="006779CB" w:rsidRDefault="009E7193" w:rsidP="00004FB7">
      <w:pPr>
        <w:widowControl w:val="0"/>
        <w:spacing w:line="360" w:lineRule="auto"/>
        <w:ind w:firstLine="720"/>
        <w:jc w:val="both"/>
        <w:rPr>
          <w:szCs w:val="28"/>
          <w:lang w:val="pt-BR"/>
        </w:rPr>
      </w:pPr>
      <w:r w:rsidRPr="006779CB">
        <w:rPr>
          <w:szCs w:val="28"/>
          <w:lang w:val="pt-BR"/>
        </w:rPr>
        <w:t>Khuyến khích giáo viên và học sinh sưu tầm bổ sung các tư liệu, tranh ảnh, bản đồ về địa phương để nâng cao hiệu quả bài học.</w:t>
      </w:r>
    </w:p>
    <w:p w14:paraId="2EE3A529" w14:textId="77777777" w:rsidR="009E7193" w:rsidRPr="006779CB" w:rsidRDefault="009E7193" w:rsidP="00004FB7">
      <w:pPr>
        <w:widowControl w:val="0"/>
        <w:spacing w:line="360" w:lineRule="auto"/>
        <w:ind w:firstLine="720"/>
        <w:jc w:val="both"/>
        <w:rPr>
          <w:szCs w:val="28"/>
          <w:lang w:val="pt-BR"/>
        </w:rPr>
      </w:pPr>
      <w:r w:rsidRPr="006779CB">
        <w:rPr>
          <w:szCs w:val="28"/>
          <w:lang w:val="pt-BR"/>
        </w:rPr>
        <w:t>Tiếp tục chỉ đạo cho giáo viên thường xuyên cập nhật nội dung giáo dục địa phương trong giáo án cho phù hợp với thực tiễn.</w:t>
      </w:r>
    </w:p>
    <w:p w14:paraId="6E43E2D8" w14:textId="77777777" w:rsidR="009E7193" w:rsidRPr="006779CB" w:rsidRDefault="009E7193" w:rsidP="00004FB7">
      <w:pPr>
        <w:widowControl w:val="0"/>
        <w:spacing w:line="360" w:lineRule="auto"/>
        <w:ind w:firstLine="720"/>
        <w:jc w:val="both"/>
        <w:rPr>
          <w:b/>
          <w:szCs w:val="28"/>
          <w:lang w:val="pt-BR"/>
        </w:rPr>
      </w:pPr>
      <w:r w:rsidRPr="006779CB">
        <w:rPr>
          <w:szCs w:val="28"/>
          <w:lang w:val="pt-BR"/>
        </w:rPr>
        <w:t>Tăng cường liên hệ với địa phương để tổ chức cho học sinh tham quan, tìm hiểu và học tập.</w:t>
      </w:r>
    </w:p>
    <w:p w14:paraId="3D626737" w14:textId="77777777" w:rsidR="009E7193" w:rsidRPr="006779CB" w:rsidRDefault="009E7193" w:rsidP="00004FB7">
      <w:pPr>
        <w:widowControl w:val="0"/>
        <w:spacing w:line="360" w:lineRule="auto"/>
        <w:ind w:firstLine="720"/>
        <w:jc w:val="both"/>
        <w:rPr>
          <w:szCs w:val="28"/>
          <w:lang w:val="pt-BR"/>
        </w:rPr>
      </w:pPr>
      <w:r w:rsidRPr="006779CB">
        <w:rPr>
          <w:szCs w:val="28"/>
          <w:lang w:val="pt-BR"/>
        </w:rPr>
        <w:t>Tăng cường việc r</w:t>
      </w:r>
      <w:r w:rsidRPr="006779CB">
        <w:rPr>
          <w:szCs w:val="28"/>
          <w:lang w:val="vi-VN"/>
        </w:rPr>
        <w:t>à soát, đánh giá, cập nhật tài liệu, đề xuất điều chỉnh nội dung giáo dục địa phương hằng năm</w:t>
      </w:r>
      <w:r w:rsidRPr="006779CB">
        <w:rPr>
          <w:szCs w:val="28"/>
          <w:lang w:val="pt-BR"/>
        </w:rPr>
        <w:t>.</w:t>
      </w:r>
    </w:p>
    <w:p w14:paraId="031E6E71"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5.5.</w:t>
      </w:r>
      <w:r w:rsidR="00DA7779" w:rsidRPr="006779CB">
        <w:rPr>
          <w:b/>
          <w:szCs w:val="28"/>
          <w:lang w:val="pt-BR"/>
        </w:rPr>
        <w:t xml:space="preserve">5. Tự đánh giá: </w:t>
      </w:r>
      <w:r w:rsidR="00501073" w:rsidRPr="006779CB">
        <w:rPr>
          <w:b/>
          <w:szCs w:val="28"/>
          <w:lang w:val="pt-BR"/>
        </w:rPr>
        <w:t>Không đ</w:t>
      </w:r>
      <w:r w:rsidR="00DA7779" w:rsidRPr="006779CB">
        <w:rPr>
          <w:b/>
          <w:szCs w:val="28"/>
          <w:lang w:val="pt-BR"/>
        </w:rPr>
        <w:t>ạt</w:t>
      </w:r>
      <w:r w:rsidR="00501073" w:rsidRPr="006779CB">
        <w:rPr>
          <w:b/>
          <w:szCs w:val="28"/>
          <w:lang w:val="pt-BR"/>
        </w:rPr>
        <w:t xml:space="preserve"> (do chỉ số b, c </w:t>
      </w:r>
      <w:r w:rsidR="003F6FF1" w:rsidRPr="006779CB">
        <w:rPr>
          <w:b/>
          <w:szCs w:val="28"/>
          <w:lang w:val="pt-BR"/>
        </w:rPr>
        <w:t>không đạt)</w:t>
      </w:r>
      <w:r w:rsidR="00166CF3" w:rsidRPr="006779CB">
        <w:rPr>
          <w:b/>
          <w:szCs w:val="28"/>
          <w:lang w:val="pt-BR"/>
        </w:rPr>
        <w:t>.</w:t>
      </w:r>
    </w:p>
    <w:p w14:paraId="417FA723"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6.</w:t>
      </w:r>
      <w:r w:rsidRPr="006779CB">
        <w:rPr>
          <w:b/>
          <w:i/>
          <w:szCs w:val="28"/>
          <w:lang w:val="pt-BR"/>
        </w:rPr>
        <w:t>Tiêu chí 6:</w:t>
      </w:r>
      <w:r w:rsidR="00EA493C" w:rsidRPr="006779CB">
        <w:rPr>
          <w:b/>
          <w:i/>
          <w:szCs w:val="28"/>
          <w:lang w:val="pt-BR"/>
        </w:rPr>
        <w:t xml:space="preserve"> Tổ chức các hoạt động văn hóa, văn nghệ, thể thao, khuyến khích sự tham gia chủ động, tự giác của học sinh.</w:t>
      </w:r>
    </w:p>
    <w:p w14:paraId="593BCB7F" w14:textId="77777777" w:rsidR="00EA493C" w:rsidRPr="006779CB" w:rsidRDefault="00EA493C" w:rsidP="00004FB7">
      <w:pPr>
        <w:spacing w:line="360" w:lineRule="auto"/>
        <w:ind w:firstLine="720"/>
        <w:jc w:val="both"/>
        <w:rPr>
          <w:i/>
          <w:szCs w:val="28"/>
          <w:lang w:val="vi-VN"/>
        </w:rPr>
      </w:pPr>
      <w:r w:rsidRPr="006779CB">
        <w:rPr>
          <w:i/>
          <w:szCs w:val="28"/>
          <w:lang w:val="vi-VN"/>
        </w:rPr>
        <w:t>a) Phổ biến kiến thức về một số hoạt động văn hóa, văn nghệ, thể thao, một số trò chơi dân gian cho học sinh;</w:t>
      </w:r>
    </w:p>
    <w:p w14:paraId="65FAB98D" w14:textId="77777777" w:rsidR="00EA493C" w:rsidRPr="006779CB" w:rsidRDefault="00EA493C" w:rsidP="00004FB7">
      <w:pPr>
        <w:spacing w:line="360" w:lineRule="auto"/>
        <w:ind w:firstLine="720"/>
        <w:jc w:val="both"/>
        <w:rPr>
          <w:i/>
          <w:szCs w:val="28"/>
          <w:lang w:val="vi-VN"/>
        </w:rPr>
      </w:pPr>
      <w:r w:rsidRPr="006779CB">
        <w:rPr>
          <w:i/>
          <w:szCs w:val="28"/>
          <w:lang w:val="vi-VN"/>
        </w:rPr>
        <w:t>b) Tổ chức một số hoạt động văn hóa, văn nghệ, thể thao, trò chơi dân gian cho học sinh trong và ngoài trường;</w:t>
      </w:r>
    </w:p>
    <w:p w14:paraId="5EAD3E12" w14:textId="77777777" w:rsidR="00EA493C" w:rsidRPr="006779CB" w:rsidRDefault="00EA493C" w:rsidP="00004FB7">
      <w:pPr>
        <w:spacing w:line="360" w:lineRule="auto"/>
        <w:ind w:firstLine="720"/>
        <w:jc w:val="both"/>
        <w:rPr>
          <w:i/>
          <w:szCs w:val="28"/>
          <w:lang w:val="vi-VN"/>
        </w:rPr>
      </w:pPr>
      <w:r w:rsidRPr="006779CB">
        <w:rPr>
          <w:i/>
          <w:szCs w:val="28"/>
          <w:lang w:val="vi-VN"/>
        </w:rPr>
        <w:t>c) Tham gia Hội khỏe Phù Đổng, hội thi văn nghệ, thể thao, các hoạt động lễ hội dân gian do các cơ quan có thẩm quyền tổ chức.</w:t>
      </w:r>
    </w:p>
    <w:p w14:paraId="37332F4D" w14:textId="77777777" w:rsidR="00F135DB" w:rsidRPr="006779CB" w:rsidRDefault="00F135DB" w:rsidP="00004FB7">
      <w:pPr>
        <w:widowControl w:val="0"/>
        <w:spacing w:line="360" w:lineRule="auto"/>
        <w:ind w:firstLine="720"/>
        <w:jc w:val="both"/>
        <w:rPr>
          <w:b/>
          <w:szCs w:val="28"/>
          <w:lang w:val="pt-BR"/>
        </w:rPr>
      </w:pPr>
    </w:p>
    <w:p w14:paraId="41AA72FE" w14:textId="77777777" w:rsidR="009E7193" w:rsidRPr="006779CB" w:rsidRDefault="001B64E0" w:rsidP="00004FB7">
      <w:pPr>
        <w:widowControl w:val="0"/>
        <w:spacing w:line="360" w:lineRule="auto"/>
        <w:ind w:firstLine="720"/>
        <w:jc w:val="both"/>
        <w:rPr>
          <w:b/>
          <w:szCs w:val="28"/>
          <w:lang w:val="pt-BR"/>
        </w:rPr>
      </w:pPr>
      <w:r w:rsidRPr="006779CB">
        <w:rPr>
          <w:b/>
          <w:szCs w:val="28"/>
          <w:lang w:val="pt-BR"/>
        </w:rPr>
        <w:lastRenderedPageBreak/>
        <w:t>5.6.</w:t>
      </w:r>
      <w:r w:rsidR="003F0FC7" w:rsidRPr="006779CB">
        <w:rPr>
          <w:b/>
          <w:szCs w:val="28"/>
          <w:lang w:val="pt-BR"/>
        </w:rPr>
        <w:t>1. Mô tả hiện trạng:</w:t>
      </w:r>
    </w:p>
    <w:p w14:paraId="430A41D5" w14:textId="77777777" w:rsidR="009E7193" w:rsidRPr="006779CB" w:rsidRDefault="009E7193" w:rsidP="00004FB7">
      <w:pPr>
        <w:widowControl w:val="0"/>
        <w:spacing w:line="360" w:lineRule="auto"/>
        <w:ind w:firstLine="720"/>
        <w:jc w:val="both"/>
        <w:rPr>
          <w:b/>
          <w:szCs w:val="28"/>
          <w:lang w:val="pt-BR"/>
        </w:rPr>
      </w:pPr>
      <w:r w:rsidRPr="006779CB">
        <w:rPr>
          <w:szCs w:val="28"/>
          <w:lang w:val="pt-BR"/>
        </w:rPr>
        <w:t xml:space="preserve">a) Bên cạnh các hoạt động giáo dục văn hóa, nhà trường còn triển khai, giới thiệu một số kiến thức về các hoạt động văn hóa, văn nghệ; các thể thức, </w:t>
      </w:r>
      <w:r w:rsidR="00611DDE" w:rsidRPr="006779CB">
        <w:rPr>
          <w:szCs w:val="28"/>
          <w:lang w:val="pt-BR"/>
        </w:rPr>
        <w:t>qui định</w:t>
      </w:r>
      <w:r w:rsidRPr="006779CB">
        <w:rPr>
          <w:szCs w:val="28"/>
          <w:lang w:val="pt-BR"/>
        </w:rPr>
        <w:t>, điều lệ trong các bộ môn thi đấu thể dục thể thao; giới thiệu một số hoạt động trò chơi dân gian: nhảy sạp, ca hát,…[H5-5-06-01]; [H5-5-06-02].</w:t>
      </w:r>
    </w:p>
    <w:p w14:paraId="7B8C4DC2" w14:textId="77777777" w:rsidR="009E7193" w:rsidRPr="006779CB" w:rsidRDefault="009E7193" w:rsidP="00004FB7">
      <w:pPr>
        <w:widowControl w:val="0"/>
        <w:spacing w:line="360" w:lineRule="auto"/>
        <w:ind w:firstLine="720"/>
        <w:jc w:val="both"/>
        <w:rPr>
          <w:b/>
          <w:szCs w:val="28"/>
          <w:lang w:val="pt-BR"/>
        </w:rPr>
      </w:pPr>
      <w:r w:rsidRPr="006779CB">
        <w:rPr>
          <w:szCs w:val="28"/>
          <w:lang w:val="pt-BR"/>
        </w:rPr>
        <w:t xml:space="preserve">b) Hằng năm vào các dịp lễ hội, tết Nguyên đán,… nhà trường đều dành thời gian để tập dợt, tổ chức cho học sinh tham gia các hội thi văn hóa, văn nghệ như: múa hát, thiết kế thời trang, </w:t>
      </w:r>
      <w:r w:rsidR="002D58B3" w:rsidRPr="006779CB">
        <w:rPr>
          <w:szCs w:val="28"/>
          <w:lang w:val="pt-BR"/>
        </w:rPr>
        <w:t>làm thiệp Tết</w:t>
      </w:r>
      <w:r w:rsidRPr="006779CB">
        <w:rPr>
          <w:szCs w:val="28"/>
          <w:lang w:val="pt-BR"/>
        </w:rPr>
        <w:t xml:space="preserve">, chúc </w:t>
      </w:r>
      <w:r w:rsidR="002D58B3" w:rsidRPr="006779CB">
        <w:rPr>
          <w:szCs w:val="28"/>
          <w:lang w:val="pt-BR"/>
        </w:rPr>
        <w:t>Tết</w:t>
      </w:r>
      <w:r w:rsidRPr="006779CB">
        <w:rPr>
          <w:szCs w:val="28"/>
          <w:lang w:val="pt-BR"/>
        </w:rPr>
        <w:t xml:space="preserve"> </w:t>
      </w:r>
      <w:r w:rsidR="00501073" w:rsidRPr="006779CB">
        <w:rPr>
          <w:szCs w:val="28"/>
          <w:lang w:val="pt-BR"/>
        </w:rPr>
        <w:t>tạ</w:t>
      </w:r>
      <w:r w:rsidRPr="006779CB">
        <w:rPr>
          <w:szCs w:val="28"/>
          <w:lang w:val="pt-BR"/>
        </w:rPr>
        <w:t>o không khí vui tươi, thân thiện, phấn khởi [H5-5-06-03]; [H5-5-06-04].</w:t>
      </w:r>
    </w:p>
    <w:p w14:paraId="50901352" w14:textId="77777777" w:rsidR="009E7193" w:rsidRPr="006779CB" w:rsidRDefault="009E7193" w:rsidP="00004FB7">
      <w:pPr>
        <w:widowControl w:val="0"/>
        <w:spacing w:line="360" w:lineRule="auto"/>
        <w:ind w:firstLine="720"/>
        <w:jc w:val="both"/>
        <w:rPr>
          <w:b/>
          <w:szCs w:val="28"/>
          <w:lang w:val="pt-BR"/>
        </w:rPr>
      </w:pPr>
      <w:r w:rsidRPr="006779CB">
        <w:rPr>
          <w:szCs w:val="28"/>
          <w:lang w:val="pt-BR"/>
        </w:rPr>
        <w:t xml:space="preserve">c) Nhà trường căn cứ vào kế hoạch tổ chức Hội khỏe Phù Đổng của </w:t>
      </w:r>
      <w:r w:rsidR="007A1128" w:rsidRPr="006779CB">
        <w:rPr>
          <w:szCs w:val="28"/>
          <w:lang w:val="pt-BR"/>
        </w:rPr>
        <w:t xml:space="preserve">Trung tâm Thể dục thể thao, </w:t>
      </w:r>
      <w:r w:rsidRPr="006779CB">
        <w:rPr>
          <w:szCs w:val="28"/>
          <w:lang w:val="pt-BR"/>
        </w:rPr>
        <w:t xml:space="preserve">Nhà Thiếu nhi, Công đoàn giáo dục </w:t>
      </w:r>
      <w:r w:rsidR="001B44FD" w:rsidRPr="006779CB">
        <w:rPr>
          <w:szCs w:val="28"/>
          <w:lang w:val="pt-BR"/>
        </w:rPr>
        <w:t xml:space="preserve">quận </w:t>
      </w:r>
      <w:r w:rsidR="00295449" w:rsidRPr="006779CB">
        <w:rPr>
          <w:szCs w:val="28"/>
          <w:lang w:val="pt-BR"/>
        </w:rPr>
        <w:t>Gò Vấp</w:t>
      </w:r>
      <w:r w:rsidRPr="006779CB">
        <w:rPr>
          <w:szCs w:val="28"/>
          <w:lang w:val="pt-BR"/>
        </w:rPr>
        <w:t xml:space="preserve"> để chỉ đạo </w:t>
      </w:r>
      <w:r w:rsidR="00B63A94" w:rsidRPr="006779CB">
        <w:rPr>
          <w:szCs w:val="28"/>
          <w:lang w:val="pt-BR"/>
        </w:rPr>
        <w:t>Nhóm</w:t>
      </w:r>
      <w:r w:rsidRPr="006779CB">
        <w:rPr>
          <w:szCs w:val="28"/>
          <w:lang w:val="pt-BR"/>
        </w:rPr>
        <w:t xml:space="preserve"> Thể dục kết hợp với Chi đoàn, Đội xây dựng kế hoạch tham gia nhằm tạo sân chơi bổ ích cho học sinh. Các em được dịp vận động, vui ch</w:t>
      </w:r>
      <w:r w:rsidR="00EB61E8" w:rsidRPr="006779CB">
        <w:rPr>
          <w:szCs w:val="28"/>
          <w:lang w:val="pt-BR"/>
        </w:rPr>
        <w:t>ơi sau những giờ học căng thẳng</w:t>
      </w:r>
      <w:r w:rsidRPr="006779CB">
        <w:rPr>
          <w:szCs w:val="28"/>
          <w:lang w:val="pt-BR"/>
        </w:rPr>
        <w:t xml:space="preserve"> [H5-5-06-05]; [H5-5-06-06].</w:t>
      </w:r>
    </w:p>
    <w:p w14:paraId="424216C4" w14:textId="77777777" w:rsidR="008D4C4C" w:rsidRPr="006779CB" w:rsidRDefault="008D4C4C" w:rsidP="00004FB7">
      <w:pPr>
        <w:widowControl w:val="0"/>
        <w:spacing w:line="360" w:lineRule="auto"/>
        <w:ind w:firstLine="720"/>
        <w:jc w:val="both"/>
        <w:rPr>
          <w:b/>
          <w:szCs w:val="28"/>
          <w:lang w:val="pt-BR"/>
        </w:rPr>
      </w:pPr>
    </w:p>
    <w:p w14:paraId="7C703F35" w14:textId="77777777" w:rsidR="001B44FD" w:rsidRPr="006779CB" w:rsidRDefault="001B64E0" w:rsidP="00004FB7">
      <w:pPr>
        <w:widowControl w:val="0"/>
        <w:spacing w:line="360" w:lineRule="auto"/>
        <w:ind w:firstLine="720"/>
        <w:jc w:val="both"/>
        <w:rPr>
          <w:b/>
          <w:szCs w:val="28"/>
          <w:lang w:val="pt-BR"/>
        </w:rPr>
      </w:pPr>
      <w:r w:rsidRPr="006779CB">
        <w:rPr>
          <w:b/>
          <w:szCs w:val="28"/>
          <w:lang w:val="pt-BR"/>
        </w:rPr>
        <w:t>5.6.</w:t>
      </w:r>
      <w:r w:rsidR="003F0FC7" w:rsidRPr="006779CB">
        <w:rPr>
          <w:b/>
          <w:szCs w:val="28"/>
          <w:lang w:val="pt-BR"/>
        </w:rPr>
        <w:t>2. Điểm mạnh:</w:t>
      </w:r>
    </w:p>
    <w:p w14:paraId="7935C491" w14:textId="77777777" w:rsidR="001B44FD" w:rsidRPr="006779CB" w:rsidRDefault="001B44FD" w:rsidP="00004FB7">
      <w:pPr>
        <w:widowControl w:val="0"/>
        <w:spacing w:line="360" w:lineRule="auto"/>
        <w:ind w:firstLine="720"/>
        <w:jc w:val="both"/>
        <w:rPr>
          <w:szCs w:val="28"/>
          <w:lang w:val="pt-BR"/>
        </w:rPr>
      </w:pPr>
      <w:r w:rsidRPr="006779CB">
        <w:rPr>
          <w:szCs w:val="28"/>
          <w:lang w:val="vi-VN"/>
        </w:rPr>
        <w:t>Nhà trường thường xuyên tổ chức các hoạt động văn hóa, văn nghệ, thể thao và sinh hoạt tập thể cho học sinh; tham gia đầy đủ các môn thi đấu trong Hội khỏe Phù Đổng, các hội thi văn nghệ, thể thao và các hoạt động lễ hội dân gian do các cơ quan có thẩm quyền tổ chức</w:t>
      </w:r>
      <w:r w:rsidRPr="006779CB">
        <w:rPr>
          <w:szCs w:val="28"/>
          <w:lang w:val="pt-BR"/>
        </w:rPr>
        <w:t>.</w:t>
      </w:r>
    </w:p>
    <w:p w14:paraId="1EC2F9AC" w14:textId="77777777" w:rsidR="001B44FD" w:rsidRPr="006779CB" w:rsidRDefault="001B44FD" w:rsidP="00004FB7">
      <w:pPr>
        <w:widowControl w:val="0"/>
        <w:spacing w:line="360" w:lineRule="auto"/>
        <w:ind w:firstLine="720"/>
        <w:jc w:val="both"/>
        <w:rPr>
          <w:szCs w:val="28"/>
          <w:lang w:val="pt-BR"/>
        </w:rPr>
      </w:pPr>
      <w:r w:rsidRPr="006779CB">
        <w:rPr>
          <w:szCs w:val="28"/>
          <w:lang w:val="pt-BR"/>
        </w:rPr>
        <w:t xml:space="preserve">Các hoạt động văn nghệ, thể dục thể thao thu hút được các em học sinh tham gia tích cực; tạo bầu không khí thoải mái, lành mạnh, gắn kết mối quan hệ giữa thầy với trò, giữa trò với trò, giáo dục được tinh thần đoàn kết, ý thức hợp tác tập thể của các em học sinh; xây dựng được môi trường học tập thân thiện, học sinh </w:t>
      </w:r>
      <w:r w:rsidR="001A613F" w:rsidRPr="006779CB">
        <w:rPr>
          <w:szCs w:val="28"/>
          <w:lang w:val="pt-BR"/>
        </w:rPr>
        <w:t>tích cực và hòa đồng.</w:t>
      </w:r>
    </w:p>
    <w:p w14:paraId="38F0ECDD" w14:textId="77777777" w:rsidR="001B44FD" w:rsidRPr="006779CB" w:rsidRDefault="001B64E0" w:rsidP="00004FB7">
      <w:pPr>
        <w:widowControl w:val="0"/>
        <w:spacing w:line="360" w:lineRule="auto"/>
        <w:ind w:firstLine="720"/>
        <w:jc w:val="both"/>
        <w:rPr>
          <w:b/>
          <w:szCs w:val="28"/>
          <w:lang w:val="pt-BR"/>
        </w:rPr>
      </w:pPr>
      <w:r w:rsidRPr="006779CB">
        <w:rPr>
          <w:b/>
          <w:szCs w:val="28"/>
          <w:lang w:val="pt-BR"/>
        </w:rPr>
        <w:t>5.6.</w:t>
      </w:r>
      <w:r w:rsidR="003F0FC7" w:rsidRPr="006779CB">
        <w:rPr>
          <w:b/>
          <w:szCs w:val="28"/>
          <w:lang w:val="pt-BR"/>
        </w:rPr>
        <w:t>3. Điểm yếu:</w:t>
      </w:r>
      <w:r w:rsidR="001B44FD" w:rsidRPr="006779CB">
        <w:rPr>
          <w:b/>
          <w:szCs w:val="28"/>
          <w:lang w:val="pt-BR"/>
        </w:rPr>
        <w:t xml:space="preserve"> </w:t>
      </w:r>
      <w:r w:rsidR="00FC77EF" w:rsidRPr="006779CB">
        <w:rPr>
          <w:b/>
          <w:szCs w:val="28"/>
          <w:lang w:val="pt-BR"/>
        </w:rPr>
        <w:t>Không có</w:t>
      </w:r>
    </w:p>
    <w:p w14:paraId="0DBBA8AA" w14:textId="77777777" w:rsidR="001B44FD" w:rsidRPr="006779CB" w:rsidRDefault="001B64E0" w:rsidP="00004FB7">
      <w:pPr>
        <w:widowControl w:val="0"/>
        <w:spacing w:line="360" w:lineRule="auto"/>
        <w:ind w:firstLine="720"/>
        <w:jc w:val="both"/>
        <w:rPr>
          <w:b/>
          <w:szCs w:val="28"/>
          <w:lang w:val="pt-BR"/>
        </w:rPr>
      </w:pPr>
      <w:r w:rsidRPr="006779CB">
        <w:rPr>
          <w:b/>
          <w:szCs w:val="28"/>
          <w:lang w:val="pt-BR"/>
        </w:rPr>
        <w:t>5.6.</w:t>
      </w:r>
      <w:r w:rsidR="00DA7779" w:rsidRPr="006779CB">
        <w:rPr>
          <w:b/>
          <w:szCs w:val="28"/>
          <w:lang w:val="pt-BR"/>
        </w:rPr>
        <w:t>4.</w:t>
      </w:r>
      <w:r w:rsidR="003F0FC7" w:rsidRPr="006779CB">
        <w:rPr>
          <w:b/>
          <w:szCs w:val="28"/>
          <w:lang w:val="pt-BR"/>
        </w:rPr>
        <w:t xml:space="preserve"> Kế hoạch cải tiến chất lượng:</w:t>
      </w:r>
    </w:p>
    <w:p w14:paraId="73423515" w14:textId="77777777" w:rsidR="001B44FD" w:rsidRPr="006779CB" w:rsidRDefault="001B44FD" w:rsidP="00004FB7">
      <w:pPr>
        <w:widowControl w:val="0"/>
        <w:spacing w:line="360" w:lineRule="auto"/>
        <w:ind w:firstLine="720"/>
        <w:jc w:val="both"/>
        <w:rPr>
          <w:szCs w:val="28"/>
          <w:lang w:val="pt-BR"/>
        </w:rPr>
      </w:pPr>
      <w:r w:rsidRPr="006779CB">
        <w:rPr>
          <w:szCs w:val="28"/>
          <w:lang w:val="pt-BR"/>
        </w:rPr>
        <w:t>Tiếp tục duy trì và tổ chức có hiệu quả các hoạt động văn nghệ, thể dục thể thao, trò chơi dân gian phù hợp với mọi đối tượng, lứa tuổi học sinh.</w:t>
      </w:r>
    </w:p>
    <w:p w14:paraId="4DFB50BA" w14:textId="77777777" w:rsidR="001B44FD" w:rsidRPr="006779CB" w:rsidRDefault="001B44FD" w:rsidP="00004FB7">
      <w:pPr>
        <w:widowControl w:val="0"/>
        <w:spacing w:line="360" w:lineRule="auto"/>
        <w:ind w:firstLine="720"/>
        <w:jc w:val="both"/>
        <w:rPr>
          <w:szCs w:val="28"/>
          <w:lang w:val="pt-BR"/>
        </w:rPr>
      </w:pPr>
      <w:r w:rsidRPr="006779CB">
        <w:rPr>
          <w:szCs w:val="28"/>
          <w:lang w:val="pt-BR"/>
        </w:rPr>
        <w:t xml:space="preserve">Làm tốt công tác phát hiện và bồi dưỡng các em học sinh có năng khiếu về </w:t>
      </w:r>
      <w:r w:rsidRPr="006779CB">
        <w:rPr>
          <w:szCs w:val="28"/>
          <w:lang w:val="pt-BR"/>
        </w:rPr>
        <w:lastRenderedPageBreak/>
        <w:t>thể thao và văn nghệ để đạt được nhiều thành tích cao trong các hội thi.</w:t>
      </w:r>
    </w:p>
    <w:p w14:paraId="3D54D134"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5.6.</w:t>
      </w:r>
      <w:r w:rsidR="00DA7779" w:rsidRPr="006779CB">
        <w:rPr>
          <w:b/>
          <w:szCs w:val="28"/>
          <w:lang w:val="pt-BR"/>
        </w:rPr>
        <w:t xml:space="preserve">5. Tự đánh giá: </w:t>
      </w:r>
      <w:r w:rsidR="009E601B" w:rsidRPr="006779CB">
        <w:rPr>
          <w:b/>
          <w:szCs w:val="28"/>
          <w:lang w:val="pt-BR"/>
        </w:rPr>
        <w:t>Không đạt (do chỉ số</w:t>
      </w:r>
      <w:r w:rsidR="000C11FF" w:rsidRPr="006779CB">
        <w:rPr>
          <w:b/>
          <w:szCs w:val="28"/>
          <w:lang w:val="pt-BR"/>
        </w:rPr>
        <w:t xml:space="preserve"> b </w:t>
      </w:r>
      <w:r w:rsidR="003F6FF1" w:rsidRPr="006779CB">
        <w:rPr>
          <w:b/>
          <w:szCs w:val="28"/>
          <w:lang w:val="pt-BR"/>
        </w:rPr>
        <w:t>không đạt)</w:t>
      </w:r>
    </w:p>
    <w:p w14:paraId="79EA855D"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7.</w:t>
      </w:r>
      <w:r w:rsidR="00C07E00" w:rsidRPr="006779CB">
        <w:rPr>
          <w:b/>
          <w:i/>
          <w:szCs w:val="28"/>
          <w:lang w:val="pt-BR"/>
        </w:rPr>
        <w:t xml:space="preserve"> </w:t>
      </w:r>
      <w:r w:rsidRPr="006779CB">
        <w:rPr>
          <w:b/>
          <w:i/>
          <w:szCs w:val="28"/>
          <w:lang w:val="pt-BR"/>
        </w:rPr>
        <w:t>Tiêu chí 7:</w:t>
      </w:r>
      <w:r w:rsidR="00EA493C" w:rsidRPr="006779CB">
        <w:rPr>
          <w:b/>
          <w:i/>
          <w:szCs w:val="28"/>
          <w:lang w:val="pt-BR"/>
        </w:rPr>
        <w:t xml:space="preserve"> </w:t>
      </w:r>
      <w:r w:rsidR="00EA493C" w:rsidRPr="006779CB">
        <w:rPr>
          <w:b/>
          <w:i/>
          <w:spacing w:val="-6"/>
          <w:szCs w:val="28"/>
          <w:lang w:val="pt-BR"/>
        </w:rPr>
        <w:t>Giáo dục, rèn luyện kỹ năng sống thông qua các hoạt động học tập, hoạt động tập thể và hoạt động giáo dục ngoài giờ lên lớp cho học sinh.</w:t>
      </w:r>
    </w:p>
    <w:p w14:paraId="350B39F2" w14:textId="77777777" w:rsidR="00EA493C" w:rsidRPr="006779CB" w:rsidRDefault="00EA493C" w:rsidP="00004FB7">
      <w:pPr>
        <w:spacing w:line="360" w:lineRule="auto"/>
        <w:ind w:firstLine="720"/>
        <w:jc w:val="both"/>
        <w:rPr>
          <w:i/>
          <w:szCs w:val="28"/>
          <w:lang w:val="vi-VN"/>
        </w:rPr>
      </w:pPr>
      <w:r w:rsidRPr="006779CB">
        <w:rPr>
          <w:i/>
          <w:szCs w:val="28"/>
          <w:lang w:val="vi-VN"/>
        </w:rPr>
        <w:t>a) Giáo dục các kỹ năng giao tiếp, kỹ năng tự nhận thức, kỹ năng ra quyết định, suy xét và giải quyết vấn đề, kỹ năng đặt mục tiêu, kỹ năng ứng phó, kiềm chế, kỹ năng hợp tác và làm việc theo nhóm cho học sinh;</w:t>
      </w:r>
    </w:p>
    <w:p w14:paraId="0ABAC7D1"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Giáo dục, rèn luyện kỹ năng sống cho học sinh thông qua giáo dục ý thức chấp hành luật giao thông; cách tự phòng, chống tai nạn giao thông, đuối nước và các tai nạn thương tích khác; thông qua việc thực hiện các </w:t>
      </w:r>
      <w:r w:rsidR="00611DDE" w:rsidRPr="006779CB">
        <w:rPr>
          <w:i/>
          <w:szCs w:val="28"/>
          <w:lang w:val="vi-VN"/>
        </w:rPr>
        <w:t>qui định</w:t>
      </w:r>
      <w:r w:rsidRPr="006779CB">
        <w:rPr>
          <w:i/>
          <w:szCs w:val="28"/>
          <w:lang w:val="vi-VN"/>
        </w:rPr>
        <w:t xml:space="preserve"> về cách ứng xử có văn hóa, đoàn kết, thân ái, giúp đỡ lẫn nhau;</w:t>
      </w:r>
    </w:p>
    <w:p w14:paraId="3A905AAB" w14:textId="77777777" w:rsidR="00EA493C" w:rsidRPr="006779CB" w:rsidRDefault="00EA493C" w:rsidP="00004FB7">
      <w:pPr>
        <w:spacing w:line="360" w:lineRule="auto"/>
        <w:ind w:firstLine="720"/>
        <w:jc w:val="both"/>
        <w:rPr>
          <w:i/>
          <w:szCs w:val="28"/>
          <w:lang w:val="vi-VN"/>
        </w:rPr>
      </w:pPr>
      <w:r w:rsidRPr="006779CB">
        <w:rPr>
          <w:i/>
          <w:szCs w:val="28"/>
          <w:lang w:val="vi-VN"/>
        </w:rPr>
        <w:t>c) Giáo dục và tư vấn về sức khoẻ thể chất và tinh thần, giáo dục về giới tính, tình yêu, hôn nhân, gia đình phù hợp với tâm sinh lý lứa tuổi học sinh.</w:t>
      </w:r>
    </w:p>
    <w:p w14:paraId="4EF31F5F" w14:textId="77777777" w:rsidR="001B44FD" w:rsidRPr="006779CB" w:rsidRDefault="001B64E0" w:rsidP="00004FB7">
      <w:pPr>
        <w:widowControl w:val="0"/>
        <w:spacing w:line="360" w:lineRule="auto"/>
        <w:ind w:firstLine="720"/>
        <w:jc w:val="both"/>
        <w:rPr>
          <w:b/>
          <w:szCs w:val="28"/>
          <w:lang w:val="pt-BR"/>
        </w:rPr>
      </w:pPr>
      <w:r w:rsidRPr="006779CB">
        <w:rPr>
          <w:b/>
          <w:szCs w:val="28"/>
          <w:lang w:val="pt-BR"/>
        </w:rPr>
        <w:t>5.7.</w:t>
      </w:r>
      <w:r w:rsidR="003F0FC7" w:rsidRPr="006779CB">
        <w:rPr>
          <w:b/>
          <w:szCs w:val="28"/>
          <w:lang w:val="pt-BR"/>
        </w:rPr>
        <w:t>1. Mô tả hiện trạng:</w:t>
      </w:r>
    </w:p>
    <w:p w14:paraId="600763C4" w14:textId="77777777" w:rsidR="006A2110" w:rsidRPr="006779CB" w:rsidRDefault="001B44FD" w:rsidP="00004FB7">
      <w:pPr>
        <w:widowControl w:val="0"/>
        <w:spacing w:line="360" w:lineRule="auto"/>
        <w:ind w:firstLine="720"/>
        <w:jc w:val="both"/>
        <w:rPr>
          <w:szCs w:val="28"/>
          <w:lang w:val="pt-BR"/>
        </w:rPr>
      </w:pPr>
      <w:r w:rsidRPr="006779CB">
        <w:rPr>
          <w:szCs w:val="28"/>
          <w:lang w:val="pt-BR"/>
        </w:rPr>
        <w:t xml:space="preserve">a) </w:t>
      </w:r>
      <w:r w:rsidR="006A2110" w:rsidRPr="006779CB">
        <w:rPr>
          <w:szCs w:val="28"/>
          <w:lang w:val="sv-SE"/>
        </w:rPr>
        <w:t>Nhà tr</w:t>
      </w:r>
      <w:r w:rsidR="006A2110" w:rsidRPr="006779CB">
        <w:rPr>
          <w:szCs w:val="28"/>
          <w:lang w:val="vi-VN"/>
        </w:rPr>
        <w:t>ường thực hiện</w:t>
      </w:r>
      <w:r w:rsidR="006A2110" w:rsidRPr="006779CB">
        <w:rPr>
          <w:szCs w:val="28"/>
          <w:lang w:val="sv-SE"/>
        </w:rPr>
        <w:t xml:space="preserve"> g</w:t>
      </w:r>
      <w:r w:rsidR="006A2110" w:rsidRPr="006779CB">
        <w:rPr>
          <w:bCs/>
          <w:iCs/>
          <w:szCs w:val="28"/>
          <w:lang w:val="sv-SE"/>
        </w:rPr>
        <w:t>iáo dục các kỹ năng giao tiếp, kỹ năng tự nhận thức, kỹ năng ra quyết định, suy xét và giải quyết vấn đề, kỹ năng đặt mục tiêu, kỹ năng ứng phó, kiềm chế, kỹ năng hợp tác và làm việc theo nhóm cho học sinh</w:t>
      </w:r>
      <w:r w:rsidR="006A2110" w:rsidRPr="006779CB">
        <w:rPr>
          <w:szCs w:val="28"/>
          <w:lang w:val="sv-SE"/>
        </w:rPr>
        <w:t xml:space="preserve"> </w:t>
      </w:r>
      <w:r w:rsidR="00C156C7" w:rsidRPr="006779CB">
        <w:rPr>
          <w:szCs w:val="28"/>
          <w:lang w:val="sv-SE"/>
        </w:rPr>
        <w:t xml:space="preserve">lồng ghép trong các môn học, các hoạt động ngoài giờ lên lớp của nhà trường, các tiết </w:t>
      </w:r>
      <w:r w:rsidR="00C156C7" w:rsidRPr="006779CB">
        <w:rPr>
          <w:bCs/>
          <w:iCs/>
          <w:szCs w:val="28"/>
          <w:lang w:val="sv-SE"/>
        </w:rPr>
        <w:t>chào cờ đầu tuần, các buổi tuyên truyền</w:t>
      </w:r>
      <w:r w:rsidR="006A2110" w:rsidRPr="006779CB">
        <w:rPr>
          <w:bCs/>
          <w:iCs/>
          <w:szCs w:val="28"/>
          <w:lang w:val="sv-SE"/>
        </w:rPr>
        <w:t>,...</w:t>
      </w:r>
      <w:r w:rsidR="006A2110" w:rsidRPr="006779CB">
        <w:rPr>
          <w:szCs w:val="28"/>
          <w:lang w:val="pt-BR"/>
        </w:rPr>
        <w:t xml:space="preserve"> </w:t>
      </w:r>
      <w:r w:rsidRPr="006779CB">
        <w:rPr>
          <w:szCs w:val="28"/>
          <w:lang w:val="pt-BR"/>
        </w:rPr>
        <w:t>[H5-5-07-01]</w:t>
      </w:r>
      <w:r w:rsidR="00161F8B" w:rsidRPr="006779CB">
        <w:rPr>
          <w:szCs w:val="28"/>
          <w:lang w:val="pt-BR"/>
        </w:rPr>
        <w:t>; [H5-5-07-02].</w:t>
      </w:r>
    </w:p>
    <w:p w14:paraId="168B3165" w14:textId="77777777" w:rsidR="001B44FD" w:rsidRPr="006779CB" w:rsidRDefault="001B44FD" w:rsidP="00004FB7">
      <w:pPr>
        <w:widowControl w:val="0"/>
        <w:spacing w:line="360" w:lineRule="auto"/>
        <w:ind w:firstLine="720"/>
        <w:jc w:val="both"/>
        <w:rPr>
          <w:szCs w:val="28"/>
          <w:lang w:val="vi-VN"/>
        </w:rPr>
      </w:pPr>
      <w:r w:rsidRPr="006779CB">
        <w:rPr>
          <w:szCs w:val="28"/>
          <w:lang w:val="pt-BR"/>
        </w:rPr>
        <w:t xml:space="preserve">b) </w:t>
      </w:r>
      <w:r w:rsidR="006A2110" w:rsidRPr="006779CB">
        <w:rPr>
          <w:iCs/>
          <w:szCs w:val="28"/>
          <w:lang w:val="es-BO"/>
        </w:rPr>
        <w:t>Nhà trường chú trọng công tác</w:t>
      </w:r>
      <w:r w:rsidR="006A2110" w:rsidRPr="006779CB">
        <w:rPr>
          <w:b/>
          <w:iCs/>
          <w:szCs w:val="28"/>
          <w:lang w:val="es-BO"/>
        </w:rPr>
        <w:t xml:space="preserve"> </w:t>
      </w:r>
      <w:r w:rsidR="006A2110" w:rsidRPr="006779CB">
        <w:rPr>
          <w:iCs/>
          <w:szCs w:val="28"/>
          <w:lang w:val="es-BO"/>
        </w:rPr>
        <w:t>g</w:t>
      </w:r>
      <w:r w:rsidR="006A2110" w:rsidRPr="006779CB">
        <w:rPr>
          <w:szCs w:val="28"/>
          <w:lang w:val="vi-VN"/>
        </w:rPr>
        <w:t>iáo dục, rèn luyện kỹ năng sống cho học sinh. Đồng thời, thông qua giáo dục ý thức chấp hành luật giao thông giúp h</w:t>
      </w:r>
      <w:r w:rsidR="005F652F" w:rsidRPr="006779CB">
        <w:rPr>
          <w:szCs w:val="28"/>
        </w:rPr>
        <w:t>ọ</w:t>
      </w:r>
      <w:r w:rsidR="006A2110" w:rsidRPr="006779CB">
        <w:rPr>
          <w:szCs w:val="28"/>
          <w:lang w:val="vi-VN"/>
        </w:rPr>
        <w:t xml:space="preserve">c sinh biết cách tự phòng, chống tai nạn giao thông, bệnh tật </w:t>
      </w:r>
      <w:r w:rsidR="00161F8B" w:rsidRPr="006779CB">
        <w:rPr>
          <w:szCs w:val="28"/>
          <w:lang w:val="vi-VN"/>
        </w:rPr>
        <w:t>và các tai nạn thương tích khác</w:t>
      </w:r>
      <w:r w:rsidRPr="006779CB">
        <w:rPr>
          <w:szCs w:val="28"/>
          <w:lang w:val="pt-BR"/>
        </w:rPr>
        <w:t xml:space="preserve"> </w:t>
      </w:r>
      <w:r w:rsidR="00161F8B" w:rsidRPr="006779CB">
        <w:rPr>
          <w:szCs w:val="28"/>
          <w:lang w:val="pt-BR"/>
        </w:rPr>
        <w:t>[H5-5-07-03</w:t>
      </w:r>
      <w:r w:rsidRPr="006779CB">
        <w:rPr>
          <w:szCs w:val="28"/>
          <w:lang w:val="pt-BR"/>
        </w:rPr>
        <w:t>].</w:t>
      </w:r>
    </w:p>
    <w:p w14:paraId="74F2A556" w14:textId="77777777" w:rsidR="001B44FD" w:rsidRPr="006779CB" w:rsidRDefault="001B44FD" w:rsidP="00004FB7">
      <w:pPr>
        <w:widowControl w:val="0"/>
        <w:spacing w:line="360" w:lineRule="auto"/>
        <w:ind w:firstLine="720"/>
        <w:jc w:val="both"/>
        <w:rPr>
          <w:b/>
          <w:szCs w:val="28"/>
          <w:lang w:val="pt-BR"/>
        </w:rPr>
      </w:pPr>
      <w:r w:rsidRPr="006779CB">
        <w:rPr>
          <w:szCs w:val="28"/>
          <w:lang w:val="pt-BR"/>
        </w:rPr>
        <w:t>c) Nhà trường có phân công giáo viên bộ môn Giáo dục công dân và nhân viên y tế phụ trách công tác tư vấn về sức khỏe thể chất và tinh thần cho học sinh. Phối hợp với Trung tâm Y tế Dự phòng tổ chức khám sức khỏe cho học sinh; phối hợp với giáo viên chủ nhiệm, giáo viên bộ môn Sinh học giáo dục về giới tính cho học sinh trong độ tuổi phát triển hiện nay [H5-5-07-04].</w:t>
      </w:r>
    </w:p>
    <w:p w14:paraId="1BBDD68C" w14:textId="77777777" w:rsidR="006A2110" w:rsidRPr="006779CB" w:rsidRDefault="001B64E0" w:rsidP="00004FB7">
      <w:pPr>
        <w:widowControl w:val="0"/>
        <w:spacing w:line="360" w:lineRule="auto"/>
        <w:ind w:firstLine="720"/>
        <w:jc w:val="both"/>
        <w:rPr>
          <w:b/>
          <w:szCs w:val="28"/>
          <w:lang w:val="pt-BR"/>
        </w:rPr>
      </w:pPr>
      <w:r w:rsidRPr="006779CB">
        <w:rPr>
          <w:b/>
          <w:szCs w:val="28"/>
          <w:lang w:val="pt-BR"/>
        </w:rPr>
        <w:t>5.7.</w:t>
      </w:r>
      <w:r w:rsidR="00DA7779" w:rsidRPr="006779CB">
        <w:rPr>
          <w:b/>
          <w:szCs w:val="28"/>
          <w:lang w:val="pt-BR"/>
        </w:rPr>
        <w:t>2. Điểm mạn</w:t>
      </w:r>
      <w:r w:rsidR="003F0FC7" w:rsidRPr="006779CB">
        <w:rPr>
          <w:b/>
          <w:szCs w:val="28"/>
          <w:lang w:val="pt-BR"/>
        </w:rPr>
        <w:t>h:</w:t>
      </w:r>
    </w:p>
    <w:p w14:paraId="5CDC678A" w14:textId="77777777" w:rsidR="00305808" w:rsidRPr="006779CB" w:rsidRDefault="00305808" w:rsidP="00004FB7">
      <w:pPr>
        <w:widowControl w:val="0"/>
        <w:spacing w:line="360" w:lineRule="auto"/>
        <w:ind w:firstLine="720"/>
        <w:jc w:val="both"/>
        <w:rPr>
          <w:szCs w:val="28"/>
          <w:lang w:val="pt-BR"/>
        </w:rPr>
      </w:pPr>
      <w:r w:rsidRPr="006779CB">
        <w:rPr>
          <w:szCs w:val="28"/>
          <w:lang w:val="pt-BR"/>
        </w:rPr>
        <w:t xml:space="preserve">Nhà trường thực hiện đầy đủ và có hiệu quả các nội dung giáo dục, rèn </w:t>
      </w:r>
      <w:r w:rsidRPr="006779CB">
        <w:rPr>
          <w:szCs w:val="28"/>
          <w:lang w:val="pt-BR"/>
        </w:rPr>
        <w:lastRenderedPageBreak/>
        <w:t>luyện kỹ năng sống thông qua các môn học trên lớp, trong các hoạt động ngoại khóa và hoạt động giáo dục ngoài giờ lên lớp theo chủ điểm hằng tháng của Bộ Giáo dục và Đào tạo và kế hoạch của nhà trường.</w:t>
      </w:r>
    </w:p>
    <w:p w14:paraId="0E7CF932" w14:textId="77777777" w:rsidR="006A2110" w:rsidRPr="006779CB" w:rsidRDefault="001B64E0" w:rsidP="00004FB7">
      <w:pPr>
        <w:widowControl w:val="0"/>
        <w:spacing w:line="360" w:lineRule="auto"/>
        <w:ind w:firstLine="720"/>
        <w:jc w:val="both"/>
        <w:rPr>
          <w:b/>
          <w:szCs w:val="28"/>
          <w:lang w:val="pt-BR"/>
        </w:rPr>
      </w:pPr>
      <w:r w:rsidRPr="006779CB">
        <w:rPr>
          <w:b/>
          <w:szCs w:val="28"/>
          <w:lang w:val="pt-BR"/>
        </w:rPr>
        <w:t>5.7.</w:t>
      </w:r>
      <w:r w:rsidR="003F0FC7" w:rsidRPr="006779CB">
        <w:rPr>
          <w:b/>
          <w:szCs w:val="28"/>
          <w:lang w:val="pt-BR"/>
        </w:rPr>
        <w:t>3. Điểm yếu:</w:t>
      </w:r>
    </w:p>
    <w:p w14:paraId="6B70A164" w14:textId="77777777" w:rsidR="006A2110" w:rsidRPr="006779CB" w:rsidRDefault="006A2110" w:rsidP="00004FB7">
      <w:pPr>
        <w:widowControl w:val="0"/>
        <w:spacing w:line="360" w:lineRule="auto"/>
        <w:ind w:firstLine="720"/>
        <w:jc w:val="both"/>
        <w:rPr>
          <w:szCs w:val="28"/>
          <w:lang w:val="pt-BR"/>
        </w:rPr>
      </w:pPr>
      <w:r w:rsidRPr="006779CB">
        <w:rPr>
          <w:szCs w:val="28"/>
          <w:lang w:val="pt-BR"/>
        </w:rPr>
        <w:t>Nhà trường không có cán bộ chuyên trách tư vấn học đường nên công tác tư vấn chưa đáp ứng nhu cầu của học sinh.</w:t>
      </w:r>
      <w:r w:rsidR="003A46CC" w:rsidRPr="006779CB">
        <w:rPr>
          <w:szCs w:val="28"/>
          <w:lang w:val="pt-BR"/>
        </w:rPr>
        <w:t xml:space="preserve"> </w:t>
      </w:r>
      <w:r w:rsidRPr="006779CB">
        <w:rPr>
          <w:szCs w:val="28"/>
          <w:lang w:val="pt-BR"/>
        </w:rPr>
        <w:t>Năng lực nhân viên y tế trường học chưa được nâng cao nên việc chăm sóc, tư vấn sức khỏe cho các em còn nhiều hạn chế.</w:t>
      </w:r>
    </w:p>
    <w:p w14:paraId="5AEC7C4D" w14:textId="77777777" w:rsidR="001B04FD" w:rsidRPr="006779CB" w:rsidRDefault="001B04FD" w:rsidP="00004FB7">
      <w:pPr>
        <w:widowControl w:val="0"/>
        <w:spacing w:line="360" w:lineRule="auto"/>
        <w:ind w:firstLine="720"/>
        <w:jc w:val="both"/>
        <w:rPr>
          <w:b/>
          <w:szCs w:val="28"/>
          <w:lang w:val="pt-BR"/>
        </w:rPr>
      </w:pPr>
      <w:r w:rsidRPr="006779CB">
        <w:rPr>
          <w:szCs w:val="28"/>
          <w:lang w:val="pt-BR"/>
        </w:rPr>
        <w:t>Nhà trường còn thiếu ghi nhận hình ảnh kỹ năng ứng xử, giao tiếp, chăm sóc sức khỏe học sinh.</w:t>
      </w:r>
    </w:p>
    <w:p w14:paraId="3D69834B" w14:textId="77777777" w:rsidR="006A2110" w:rsidRPr="006779CB" w:rsidRDefault="001B64E0" w:rsidP="00004FB7">
      <w:pPr>
        <w:widowControl w:val="0"/>
        <w:spacing w:line="360" w:lineRule="auto"/>
        <w:ind w:firstLine="720"/>
        <w:jc w:val="both"/>
        <w:rPr>
          <w:b/>
          <w:szCs w:val="28"/>
          <w:lang w:val="pt-BR"/>
        </w:rPr>
      </w:pPr>
      <w:r w:rsidRPr="006779CB">
        <w:rPr>
          <w:b/>
          <w:szCs w:val="28"/>
          <w:lang w:val="pt-BR"/>
        </w:rPr>
        <w:t>5.7.</w:t>
      </w:r>
      <w:r w:rsidR="00DA7779" w:rsidRPr="006779CB">
        <w:rPr>
          <w:b/>
          <w:szCs w:val="28"/>
          <w:lang w:val="pt-BR"/>
        </w:rPr>
        <w:t>4.</w:t>
      </w:r>
      <w:r w:rsidR="003F0FC7" w:rsidRPr="006779CB">
        <w:rPr>
          <w:b/>
          <w:szCs w:val="28"/>
          <w:lang w:val="pt-BR"/>
        </w:rPr>
        <w:t xml:space="preserve"> Kế hoạch cải tiến chất lượng:</w:t>
      </w:r>
    </w:p>
    <w:p w14:paraId="13DEAE9D" w14:textId="77777777" w:rsidR="00305808" w:rsidRPr="006779CB" w:rsidRDefault="00305808" w:rsidP="00004FB7">
      <w:pPr>
        <w:widowControl w:val="0"/>
        <w:spacing w:line="360" w:lineRule="auto"/>
        <w:ind w:firstLine="720"/>
        <w:jc w:val="both"/>
        <w:rPr>
          <w:szCs w:val="28"/>
          <w:lang w:val="pt-BR"/>
        </w:rPr>
      </w:pPr>
      <w:r w:rsidRPr="006779CB">
        <w:rPr>
          <w:szCs w:val="28"/>
          <w:lang w:val="vi-VN"/>
        </w:rPr>
        <w:t xml:space="preserve">Nhà trường đã kiến nghị Phòng Giáo dục và Đào tạo có kế hoạch bồi dưỡng, tập huấn kiến thức tư vấn học đường cho các trường phổ thông có giáo viên kiêm nhiệm. Nhà trường tạo mọi điều kiện cho nhân viên y tế được tham dự đầy đủ các buổi tập huấn nâng cao chuyên môn nghiệp vụ nhằm đáp ứng đủ yêu cầu của công tác y tế </w:t>
      </w:r>
      <w:r w:rsidRPr="006779CB">
        <w:rPr>
          <w:szCs w:val="28"/>
        </w:rPr>
        <w:t xml:space="preserve">trường học. </w:t>
      </w:r>
    </w:p>
    <w:p w14:paraId="60DD72C2"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5.7.</w:t>
      </w:r>
      <w:r w:rsidR="00DA7779" w:rsidRPr="006779CB">
        <w:rPr>
          <w:b/>
          <w:szCs w:val="28"/>
          <w:lang w:val="pt-BR"/>
        </w:rPr>
        <w:t>5. Tự đánh giá: Đạt</w:t>
      </w:r>
    </w:p>
    <w:p w14:paraId="2A885F62"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8.</w:t>
      </w:r>
      <w:r w:rsidR="00894254" w:rsidRPr="006779CB">
        <w:rPr>
          <w:b/>
          <w:i/>
          <w:szCs w:val="28"/>
          <w:lang w:val="pt-BR"/>
        </w:rPr>
        <w:t xml:space="preserve">Tiêu </w:t>
      </w:r>
      <w:r w:rsidRPr="006779CB">
        <w:rPr>
          <w:b/>
          <w:i/>
          <w:szCs w:val="28"/>
          <w:lang w:val="pt-BR"/>
        </w:rPr>
        <w:t>chí 8:</w:t>
      </w:r>
      <w:r w:rsidR="00EA493C" w:rsidRPr="006779CB">
        <w:rPr>
          <w:b/>
          <w:i/>
          <w:szCs w:val="28"/>
          <w:lang w:val="pt-BR"/>
        </w:rPr>
        <w:t xml:space="preserve"> Học sinh tham gia giữ gìn vệ sinh môi trường lớp học, nhà trường.</w:t>
      </w:r>
    </w:p>
    <w:p w14:paraId="4CC00373" w14:textId="77777777" w:rsidR="00EA493C" w:rsidRPr="006779CB" w:rsidRDefault="00EA493C" w:rsidP="00004FB7">
      <w:pPr>
        <w:spacing w:line="360" w:lineRule="auto"/>
        <w:ind w:firstLine="720"/>
        <w:jc w:val="both"/>
        <w:rPr>
          <w:i/>
          <w:szCs w:val="28"/>
          <w:lang w:val="vi-VN"/>
        </w:rPr>
      </w:pPr>
      <w:r w:rsidRPr="006779CB">
        <w:rPr>
          <w:i/>
          <w:szCs w:val="28"/>
          <w:lang w:val="vi-VN"/>
        </w:rPr>
        <w:t>a) Có kế hoạch và lịch phân công học sinh tham gia các hoạt động bảo vệ, chăm sóc, giữ gìn vệ sinh môi trường của nhà trường;</w:t>
      </w:r>
    </w:p>
    <w:p w14:paraId="7D512C3D" w14:textId="77777777" w:rsidR="00EA493C" w:rsidRPr="006779CB" w:rsidRDefault="00EA493C" w:rsidP="00004FB7">
      <w:pPr>
        <w:spacing w:line="360" w:lineRule="auto"/>
        <w:ind w:firstLine="720"/>
        <w:jc w:val="both"/>
        <w:rPr>
          <w:i/>
          <w:szCs w:val="28"/>
          <w:lang w:val="vi-VN"/>
        </w:rPr>
      </w:pPr>
      <w:r w:rsidRPr="006779CB">
        <w:rPr>
          <w:i/>
          <w:szCs w:val="28"/>
          <w:lang w:val="vi-VN"/>
        </w:rPr>
        <w:t>b) Kết quả tham gia hoạt động bảo vệ, chăm sóc, giữ gìn vệ sinh môi trường của học sinh đạt yêu cầu;</w:t>
      </w:r>
    </w:p>
    <w:p w14:paraId="2E1B1BB8" w14:textId="77777777" w:rsidR="00EA493C" w:rsidRPr="006779CB" w:rsidRDefault="00EA493C" w:rsidP="00004FB7">
      <w:pPr>
        <w:spacing w:line="360" w:lineRule="auto"/>
        <w:ind w:firstLine="720"/>
        <w:jc w:val="both"/>
        <w:rPr>
          <w:i/>
          <w:szCs w:val="28"/>
          <w:lang w:val="vi-VN"/>
        </w:rPr>
      </w:pPr>
      <w:r w:rsidRPr="006779CB">
        <w:rPr>
          <w:i/>
          <w:szCs w:val="28"/>
          <w:lang w:val="vi-VN"/>
        </w:rPr>
        <w:t>c) Hằng tuần, kiểm tra, đánh giá việc thực hiện giữ gìn vệ sinh môi trường của nhà trường.</w:t>
      </w:r>
    </w:p>
    <w:p w14:paraId="6103298C" w14:textId="77777777" w:rsidR="006A2110" w:rsidRPr="006779CB" w:rsidRDefault="001B64E0" w:rsidP="00004FB7">
      <w:pPr>
        <w:widowControl w:val="0"/>
        <w:spacing w:line="360" w:lineRule="auto"/>
        <w:ind w:firstLine="720"/>
        <w:jc w:val="both"/>
        <w:rPr>
          <w:b/>
          <w:szCs w:val="28"/>
          <w:lang w:val="pt-BR"/>
        </w:rPr>
      </w:pPr>
      <w:r w:rsidRPr="006779CB">
        <w:rPr>
          <w:b/>
          <w:szCs w:val="28"/>
          <w:lang w:val="pt-BR"/>
        </w:rPr>
        <w:t>5.8.</w:t>
      </w:r>
      <w:r w:rsidR="00DA7779" w:rsidRPr="006779CB">
        <w:rPr>
          <w:b/>
          <w:szCs w:val="28"/>
          <w:lang w:val="pt-BR"/>
        </w:rPr>
        <w:t>1. Mô</w:t>
      </w:r>
      <w:r w:rsidR="003F0FC7" w:rsidRPr="006779CB">
        <w:rPr>
          <w:b/>
          <w:szCs w:val="28"/>
          <w:lang w:val="pt-BR"/>
        </w:rPr>
        <w:t xml:space="preserve"> tả hiện trạng:</w:t>
      </w:r>
    </w:p>
    <w:p w14:paraId="515DD98B" w14:textId="77777777" w:rsidR="006A2110" w:rsidRPr="006779CB" w:rsidRDefault="006A2110" w:rsidP="00004FB7">
      <w:pPr>
        <w:widowControl w:val="0"/>
        <w:spacing w:line="360" w:lineRule="auto"/>
        <w:ind w:firstLine="720"/>
        <w:jc w:val="both"/>
        <w:rPr>
          <w:b/>
          <w:szCs w:val="28"/>
          <w:lang w:val="pt-BR"/>
        </w:rPr>
      </w:pPr>
      <w:r w:rsidRPr="006779CB">
        <w:rPr>
          <w:szCs w:val="28"/>
          <w:lang w:val="pt-BR"/>
        </w:rPr>
        <w:t>a) Nhà trường chỉ đạo Tổng phụ trách đội xây dựng kế hoạch và phân công cụ thể các hoạt động về giữ gìn, chăm sóc, vệ sinh môi trường trong khuôn viên nhà trường, trước cổng trường [H5-5-08-01].</w:t>
      </w:r>
    </w:p>
    <w:p w14:paraId="186F82BD" w14:textId="77777777" w:rsidR="006A2110" w:rsidRPr="006779CB" w:rsidRDefault="006A2110" w:rsidP="00004FB7">
      <w:pPr>
        <w:widowControl w:val="0"/>
        <w:spacing w:line="360" w:lineRule="auto"/>
        <w:ind w:firstLine="720"/>
        <w:jc w:val="both"/>
        <w:rPr>
          <w:szCs w:val="28"/>
          <w:lang w:val="pt-BR"/>
        </w:rPr>
      </w:pPr>
      <w:r w:rsidRPr="006779CB">
        <w:rPr>
          <w:szCs w:val="28"/>
          <w:lang w:val="pt-BR"/>
        </w:rPr>
        <w:t xml:space="preserve">b) Dưới sự phân công, hướng dẫn của Tổng phụ trách; sự chỉ đạo giám sát của cán bộ quản lý nhà trường, hoạt động chăm sóc, bảo vệ môi trường của học </w:t>
      </w:r>
      <w:r w:rsidRPr="006779CB">
        <w:rPr>
          <w:szCs w:val="28"/>
          <w:lang w:val="pt-BR"/>
        </w:rPr>
        <w:lastRenderedPageBreak/>
        <w:t xml:space="preserve">sinh được thực hiện nghiêm túc. Các em </w:t>
      </w:r>
      <w:r w:rsidRPr="006779CB">
        <w:rPr>
          <w:iCs/>
          <w:szCs w:val="28"/>
          <w:lang w:val="es-BO"/>
        </w:rPr>
        <w:t>tham gia nhiệt tình, có trách nhiệm và k</w:t>
      </w:r>
      <w:r w:rsidRPr="006779CB">
        <w:rPr>
          <w:iCs/>
          <w:szCs w:val="28"/>
          <w:lang w:val="vi-VN"/>
        </w:rPr>
        <w:t xml:space="preserve">ết quả </w:t>
      </w:r>
      <w:r w:rsidRPr="006779CB">
        <w:rPr>
          <w:szCs w:val="28"/>
          <w:lang w:val="vi-VN"/>
        </w:rPr>
        <w:t>tham gia hoạt động bảo vệ, chăm sóc, giữ gìn vệ sinh môi trường của học sinh</w:t>
      </w:r>
      <w:r w:rsidRPr="006779CB">
        <w:rPr>
          <w:szCs w:val="28"/>
          <w:lang w:val="es-BO"/>
        </w:rPr>
        <w:t xml:space="preserve"> đáp ứng được mục tiêu nhà trường đề ra</w:t>
      </w:r>
      <w:r w:rsidRPr="006779CB">
        <w:rPr>
          <w:szCs w:val="28"/>
          <w:lang w:val="pt-BR"/>
        </w:rPr>
        <w:t xml:space="preserve">; tham gia tích cực với </w:t>
      </w:r>
      <w:r w:rsidR="00C85956" w:rsidRPr="006779CB">
        <w:rPr>
          <w:szCs w:val="28"/>
          <w:lang w:val="pt-BR"/>
        </w:rPr>
        <w:t>phường 7</w:t>
      </w:r>
      <w:r w:rsidR="00611DDE" w:rsidRPr="006779CB">
        <w:rPr>
          <w:szCs w:val="28"/>
          <w:lang w:val="pt-BR"/>
        </w:rPr>
        <w:t>,</w:t>
      </w:r>
      <w:r w:rsidRPr="006779CB">
        <w:rPr>
          <w:szCs w:val="28"/>
          <w:lang w:val="pt-BR"/>
        </w:rPr>
        <w:t xml:space="preserve"> </w:t>
      </w:r>
      <w:r w:rsidR="00611DDE" w:rsidRPr="006779CB">
        <w:rPr>
          <w:szCs w:val="28"/>
          <w:lang w:val="pt-BR"/>
        </w:rPr>
        <w:t>quận Gò Vấp</w:t>
      </w:r>
      <w:r w:rsidRPr="006779CB">
        <w:rPr>
          <w:szCs w:val="28"/>
          <w:lang w:val="pt-BR"/>
        </w:rPr>
        <w:t xml:space="preserve"> trong các chiến dịch ra quân bảo vệ môi trường [H5-5-08-02].</w:t>
      </w:r>
    </w:p>
    <w:p w14:paraId="08F74CF4" w14:textId="77777777" w:rsidR="006A2110" w:rsidRPr="006779CB" w:rsidRDefault="006A2110" w:rsidP="00004FB7">
      <w:pPr>
        <w:widowControl w:val="0"/>
        <w:spacing w:line="360" w:lineRule="auto"/>
        <w:ind w:firstLine="720"/>
        <w:jc w:val="both"/>
        <w:rPr>
          <w:b/>
          <w:szCs w:val="28"/>
          <w:lang w:val="pt-BR"/>
        </w:rPr>
      </w:pPr>
      <w:r w:rsidRPr="006779CB">
        <w:rPr>
          <w:szCs w:val="28"/>
          <w:lang w:val="pt-BR"/>
        </w:rPr>
        <w:t>c) Hằng tuần, Tổng phụ trách cùng với nhân viên y tế học đường đều thực hiện việc kiểm tra đánh giá hoạt động trực nhật, giữ gìn vệ sinh trường, lớp của các em học sinh; nhắc nhở đối với các lớp chưa thực hiện tốt và khen thưởng vào dịp thi đua cuối năm đối với các lớp thực hiện nghiêm túc [H5-5-08-03].</w:t>
      </w:r>
    </w:p>
    <w:p w14:paraId="124FDA46" w14:textId="77777777" w:rsidR="00751C59" w:rsidRPr="006779CB" w:rsidRDefault="001B64E0" w:rsidP="00004FB7">
      <w:pPr>
        <w:widowControl w:val="0"/>
        <w:spacing w:line="360" w:lineRule="auto"/>
        <w:ind w:firstLine="720"/>
        <w:jc w:val="both"/>
        <w:rPr>
          <w:b/>
          <w:szCs w:val="28"/>
          <w:lang w:val="pt-BR"/>
        </w:rPr>
      </w:pPr>
      <w:r w:rsidRPr="006779CB">
        <w:rPr>
          <w:b/>
          <w:szCs w:val="28"/>
          <w:lang w:val="pt-BR"/>
        </w:rPr>
        <w:t>5.8.</w:t>
      </w:r>
      <w:r w:rsidR="003F0FC7" w:rsidRPr="006779CB">
        <w:rPr>
          <w:b/>
          <w:szCs w:val="28"/>
          <w:lang w:val="pt-BR"/>
        </w:rPr>
        <w:t>2. Điểm mạnh:</w:t>
      </w:r>
    </w:p>
    <w:p w14:paraId="1C757AA9" w14:textId="77777777" w:rsidR="00751C59" w:rsidRPr="006779CB" w:rsidRDefault="00751C59" w:rsidP="00004FB7">
      <w:pPr>
        <w:widowControl w:val="0"/>
        <w:spacing w:line="360" w:lineRule="auto"/>
        <w:ind w:firstLine="720"/>
        <w:jc w:val="both"/>
        <w:rPr>
          <w:szCs w:val="28"/>
          <w:lang w:val="pt-BR"/>
        </w:rPr>
      </w:pPr>
      <w:r w:rsidRPr="006779CB">
        <w:rPr>
          <w:szCs w:val="28"/>
          <w:lang w:val="pt-BR"/>
        </w:rPr>
        <w:t xml:space="preserve">Công tác xây dựng, giữ gìn </w:t>
      </w:r>
      <w:r w:rsidR="00EB61E8" w:rsidRPr="006779CB">
        <w:rPr>
          <w:szCs w:val="28"/>
          <w:lang w:val="pt-BR"/>
        </w:rPr>
        <w:t>môi trường xanh, sạch, đẹp,</w:t>
      </w:r>
      <w:r w:rsidRPr="006779CB">
        <w:rPr>
          <w:szCs w:val="28"/>
          <w:lang w:val="pt-BR"/>
        </w:rPr>
        <w:t xml:space="preserve"> an toàn được học sinh thực hiện nghiêm túc. </w:t>
      </w:r>
      <w:r w:rsidRPr="006779CB">
        <w:rPr>
          <w:szCs w:val="28"/>
          <w:lang w:val="vi-VN"/>
        </w:rPr>
        <w:t xml:space="preserve">Có sự phối hợp tốt giữa </w:t>
      </w:r>
      <w:r w:rsidR="008F2D87" w:rsidRPr="006779CB">
        <w:rPr>
          <w:szCs w:val="28"/>
          <w:lang w:val="pt-BR"/>
        </w:rPr>
        <w:t>c</w:t>
      </w:r>
      <w:r w:rsidRPr="006779CB">
        <w:rPr>
          <w:szCs w:val="28"/>
          <w:lang w:val="pt-BR"/>
        </w:rPr>
        <w:t>án bộ quản lý</w:t>
      </w:r>
      <w:r w:rsidRPr="006779CB">
        <w:rPr>
          <w:szCs w:val="28"/>
          <w:lang w:val="vi-VN"/>
        </w:rPr>
        <w:t>, giáo viên chủ nhiệm, đoàn đội, trong việc giáo dục ý thức về bảo vệ, chăm sóc và giữ gìn vệ sinh môi trường trong nhà trường.</w:t>
      </w:r>
      <w:r w:rsidRPr="006779CB">
        <w:rPr>
          <w:szCs w:val="28"/>
          <w:lang w:val="pt-BR"/>
        </w:rPr>
        <w:t xml:space="preserve"> Nhà trường đã xây dựng cho các em thói quen tự chăm sóc, vệ sinh lớp học hằng tuần đảm bảo phòng học luôn luôn sạch sẽ</w:t>
      </w:r>
      <w:r w:rsidR="008D7092" w:rsidRPr="006779CB">
        <w:rPr>
          <w:szCs w:val="28"/>
          <w:lang w:val="pt-BR"/>
        </w:rPr>
        <w:t>.</w:t>
      </w:r>
    </w:p>
    <w:p w14:paraId="61EF66F4" w14:textId="77777777" w:rsidR="00751C59" w:rsidRPr="006779CB" w:rsidRDefault="001B64E0" w:rsidP="00004FB7">
      <w:pPr>
        <w:widowControl w:val="0"/>
        <w:spacing w:line="360" w:lineRule="auto"/>
        <w:ind w:firstLine="720"/>
        <w:jc w:val="both"/>
        <w:rPr>
          <w:b/>
          <w:szCs w:val="28"/>
          <w:lang w:val="pt-BR"/>
        </w:rPr>
      </w:pPr>
      <w:r w:rsidRPr="006779CB">
        <w:rPr>
          <w:b/>
          <w:szCs w:val="28"/>
          <w:lang w:val="pt-BR"/>
        </w:rPr>
        <w:t>5.8.</w:t>
      </w:r>
      <w:r w:rsidR="003F0FC7" w:rsidRPr="006779CB">
        <w:rPr>
          <w:b/>
          <w:szCs w:val="28"/>
          <w:lang w:val="pt-BR"/>
        </w:rPr>
        <w:t>3. Điểm yếu:</w:t>
      </w:r>
    </w:p>
    <w:p w14:paraId="384D9C5F" w14:textId="77777777" w:rsidR="00751C59" w:rsidRPr="006779CB" w:rsidRDefault="00751C59" w:rsidP="00004FB7">
      <w:pPr>
        <w:widowControl w:val="0"/>
        <w:spacing w:line="360" w:lineRule="auto"/>
        <w:ind w:firstLine="720"/>
        <w:jc w:val="both"/>
        <w:rPr>
          <w:b/>
          <w:szCs w:val="28"/>
          <w:lang w:val="pt-BR"/>
        </w:rPr>
      </w:pPr>
      <w:r w:rsidRPr="006779CB">
        <w:rPr>
          <w:szCs w:val="28"/>
          <w:lang w:val="pt-BR"/>
        </w:rPr>
        <w:t xml:space="preserve">Một số học sinh đôi khi chưa thực hiện nghiêm túc việc gìn giữ vệ sinh môi trường học, còn xả rác bừa bãi không đúng nơi </w:t>
      </w:r>
      <w:r w:rsidR="00611DDE" w:rsidRPr="006779CB">
        <w:rPr>
          <w:szCs w:val="28"/>
          <w:lang w:val="pt-BR"/>
        </w:rPr>
        <w:t>qui định</w:t>
      </w:r>
      <w:r w:rsidRPr="006779CB">
        <w:rPr>
          <w:szCs w:val="28"/>
          <w:lang w:val="pt-BR"/>
        </w:rPr>
        <w:t>.</w:t>
      </w:r>
    </w:p>
    <w:p w14:paraId="1474BA69" w14:textId="77777777" w:rsidR="00751C59" w:rsidRPr="006779CB" w:rsidRDefault="001B64E0" w:rsidP="00004FB7">
      <w:pPr>
        <w:widowControl w:val="0"/>
        <w:spacing w:line="360" w:lineRule="auto"/>
        <w:ind w:firstLine="720"/>
        <w:jc w:val="both"/>
        <w:rPr>
          <w:b/>
          <w:szCs w:val="28"/>
          <w:lang w:val="pt-BR"/>
        </w:rPr>
      </w:pPr>
      <w:r w:rsidRPr="006779CB">
        <w:rPr>
          <w:b/>
          <w:szCs w:val="28"/>
          <w:lang w:val="pt-BR"/>
        </w:rPr>
        <w:t>5.8.</w:t>
      </w:r>
      <w:r w:rsidR="00DA7779" w:rsidRPr="006779CB">
        <w:rPr>
          <w:b/>
          <w:szCs w:val="28"/>
          <w:lang w:val="pt-BR"/>
        </w:rPr>
        <w:t>4.</w:t>
      </w:r>
      <w:r w:rsidR="003F0FC7" w:rsidRPr="006779CB">
        <w:rPr>
          <w:b/>
          <w:szCs w:val="28"/>
          <w:lang w:val="pt-BR"/>
        </w:rPr>
        <w:t xml:space="preserve"> Kế hoạch cải tiến chất lượng:</w:t>
      </w:r>
    </w:p>
    <w:p w14:paraId="5D201613" w14:textId="77777777" w:rsidR="00751C59" w:rsidRPr="006779CB" w:rsidRDefault="00751C59" w:rsidP="00004FB7">
      <w:pPr>
        <w:widowControl w:val="0"/>
        <w:spacing w:line="360" w:lineRule="auto"/>
        <w:ind w:firstLine="720"/>
        <w:jc w:val="both"/>
        <w:rPr>
          <w:szCs w:val="28"/>
          <w:lang w:val="pt-BR"/>
        </w:rPr>
      </w:pPr>
      <w:r w:rsidRPr="006779CB">
        <w:rPr>
          <w:szCs w:val="28"/>
          <w:lang w:val="pt-BR"/>
        </w:rPr>
        <w:t>Nhà trường tăng cường công tác giáo dục ý thức tự giác giữ gìn môi trường học xanh, sạch đẹp trong học sinh; tăng cường kiểm tra đột xuất, định kỳ việc trực nhật, vệ sinh trường lớp của học sinh. Tổ chức nhiều hoạt động ngoại khóa với các chủ đề nâng cao ý thức bảo vệ môi trường trong học sinh.</w:t>
      </w:r>
    </w:p>
    <w:p w14:paraId="32FBBF21"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5.8.</w:t>
      </w:r>
      <w:r w:rsidR="00DA7779" w:rsidRPr="006779CB">
        <w:rPr>
          <w:b/>
          <w:szCs w:val="28"/>
          <w:lang w:val="pt-BR"/>
        </w:rPr>
        <w:t>5. Tự đánh giá: Đạt</w:t>
      </w:r>
    </w:p>
    <w:p w14:paraId="7EE021DC"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9.</w:t>
      </w:r>
      <w:r w:rsidRPr="006779CB">
        <w:rPr>
          <w:b/>
          <w:i/>
          <w:szCs w:val="28"/>
          <w:lang w:val="pt-BR"/>
        </w:rPr>
        <w:t>Tiêu chí 9:</w:t>
      </w:r>
      <w:r w:rsidR="00EA493C" w:rsidRPr="006779CB">
        <w:rPr>
          <w:b/>
          <w:i/>
          <w:szCs w:val="28"/>
          <w:lang w:val="pt-BR"/>
        </w:rPr>
        <w:t xml:space="preserve"> Kết quả xếp loại học lực của học sinh hằng năm đáp ứng mục tiêu giáo dục.</w:t>
      </w:r>
    </w:p>
    <w:p w14:paraId="7780030F"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w:t>
      </w:r>
      <w:r w:rsidR="00611DDE" w:rsidRPr="006779CB">
        <w:rPr>
          <w:i/>
          <w:szCs w:val="28"/>
          <w:lang w:val="vi-VN"/>
        </w:rPr>
        <w:t>Tỉ lệ</w:t>
      </w:r>
      <w:r w:rsidRPr="006779CB">
        <w:rPr>
          <w:i/>
          <w:szCs w:val="28"/>
          <w:lang w:val="vi-VN"/>
        </w:rPr>
        <w:t xml:space="preserve"> học sinh xếp loại trung bình trở lên:</w:t>
      </w:r>
    </w:p>
    <w:p w14:paraId="05024652"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 </w:t>
      </w:r>
      <w:r w:rsidRPr="006779CB">
        <w:rPr>
          <w:i/>
          <w:spacing w:val="-6"/>
          <w:szCs w:val="28"/>
          <w:lang w:val="vi-VN"/>
        </w:rPr>
        <w:t>Miền núi, vùng sâu, vùng xa và hải đảo: Đạt ít nhất 85% đối với trường trung học cơ sở, 80% đối với trường trung học phổ thông và 95% đối với trường chuyên;</w:t>
      </w:r>
    </w:p>
    <w:p w14:paraId="4350729C" w14:textId="77777777" w:rsidR="00EA493C" w:rsidRPr="006779CB" w:rsidRDefault="00EA493C" w:rsidP="00004FB7">
      <w:pPr>
        <w:spacing w:line="360" w:lineRule="auto"/>
        <w:ind w:firstLine="720"/>
        <w:jc w:val="both"/>
        <w:rPr>
          <w:i/>
          <w:szCs w:val="28"/>
          <w:lang w:val="vi-VN"/>
        </w:rPr>
      </w:pPr>
      <w:r w:rsidRPr="006779CB">
        <w:rPr>
          <w:i/>
          <w:szCs w:val="28"/>
          <w:lang w:val="vi-VN"/>
        </w:rPr>
        <w:t>- Các vùng khác: Đạt ít nhất 90% đối với trường trung học cơ sở, 85% đối với trường trung học phổ thông và 99% đối với trường chuyên;</w:t>
      </w:r>
    </w:p>
    <w:p w14:paraId="004994B5" w14:textId="77777777" w:rsidR="00EA493C" w:rsidRPr="006779CB" w:rsidRDefault="00EA493C" w:rsidP="00004FB7">
      <w:pPr>
        <w:spacing w:line="360" w:lineRule="auto"/>
        <w:ind w:firstLine="720"/>
        <w:jc w:val="both"/>
        <w:rPr>
          <w:i/>
          <w:szCs w:val="28"/>
          <w:lang w:val="vi-VN"/>
        </w:rPr>
      </w:pPr>
      <w:r w:rsidRPr="006779CB">
        <w:rPr>
          <w:i/>
          <w:szCs w:val="28"/>
          <w:lang w:val="vi-VN"/>
        </w:rPr>
        <w:lastRenderedPageBreak/>
        <w:t xml:space="preserve">b) </w:t>
      </w:r>
      <w:r w:rsidR="00611DDE" w:rsidRPr="006779CB">
        <w:rPr>
          <w:i/>
          <w:szCs w:val="28"/>
          <w:lang w:val="vi-VN"/>
        </w:rPr>
        <w:t>Tỉ lệ</w:t>
      </w:r>
      <w:r w:rsidRPr="006779CB">
        <w:rPr>
          <w:i/>
          <w:szCs w:val="28"/>
          <w:lang w:val="vi-VN"/>
        </w:rPr>
        <w:t xml:space="preserve"> học sinh xếp loại khá:</w:t>
      </w:r>
    </w:p>
    <w:p w14:paraId="21DA828D"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 </w:t>
      </w:r>
      <w:r w:rsidRPr="006779CB">
        <w:rPr>
          <w:i/>
          <w:spacing w:val="-8"/>
          <w:szCs w:val="28"/>
          <w:lang w:val="vi-VN"/>
        </w:rPr>
        <w:t>Miền núi, vùng sâu, vùng xa và hải đảo: Đạt ít nhất 25% đối với trường trung học cơ sở, 15% đối với trường trung học phổ thông và 60% đối với trường chuyên;</w:t>
      </w:r>
    </w:p>
    <w:p w14:paraId="56CF27CD" w14:textId="77777777" w:rsidR="00EA493C" w:rsidRPr="006779CB" w:rsidRDefault="00EA493C" w:rsidP="00004FB7">
      <w:pPr>
        <w:spacing w:line="360" w:lineRule="auto"/>
        <w:ind w:firstLine="720"/>
        <w:jc w:val="both"/>
        <w:rPr>
          <w:i/>
          <w:szCs w:val="28"/>
          <w:lang w:val="vi-VN"/>
        </w:rPr>
      </w:pPr>
      <w:r w:rsidRPr="006779CB">
        <w:rPr>
          <w:i/>
          <w:szCs w:val="28"/>
          <w:lang w:val="vi-VN"/>
        </w:rPr>
        <w:t>- Các vùng khác: Đạt ít nhất 30% đối với trường trung học cơ sở, 20% đối với trường trung học phổ thông và 70% đối với trường chuyên;</w:t>
      </w:r>
    </w:p>
    <w:p w14:paraId="6436BDC2"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c) </w:t>
      </w:r>
      <w:r w:rsidR="00611DDE" w:rsidRPr="006779CB">
        <w:rPr>
          <w:i/>
          <w:szCs w:val="28"/>
          <w:lang w:val="vi-VN"/>
        </w:rPr>
        <w:t>Tỉ lệ</w:t>
      </w:r>
      <w:r w:rsidRPr="006779CB">
        <w:rPr>
          <w:i/>
          <w:szCs w:val="28"/>
          <w:lang w:val="vi-VN"/>
        </w:rPr>
        <w:t xml:space="preserve"> học sinh xếp loại giỏi:</w:t>
      </w:r>
    </w:p>
    <w:p w14:paraId="231AB6F6" w14:textId="77777777" w:rsidR="00EA493C" w:rsidRPr="006779CB" w:rsidRDefault="00EA493C" w:rsidP="00004FB7">
      <w:pPr>
        <w:spacing w:line="360" w:lineRule="auto"/>
        <w:ind w:firstLine="720"/>
        <w:jc w:val="both"/>
        <w:rPr>
          <w:i/>
          <w:szCs w:val="28"/>
          <w:lang w:val="vi-VN"/>
        </w:rPr>
      </w:pPr>
      <w:r w:rsidRPr="006779CB">
        <w:rPr>
          <w:i/>
          <w:szCs w:val="28"/>
          <w:lang w:val="vi-VN"/>
        </w:rPr>
        <w:t>- Miền núi, vùng sâu, vùng xa và hải đảo: Đạt ít nhất 2% đối với trường trung học cơ sở và trường trung học phổ thông; 15% đối với trường chuyên;</w:t>
      </w:r>
    </w:p>
    <w:p w14:paraId="52E9BC08" w14:textId="77777777" w:rsidR="00EA493C" w:rsidRPr="006779CB" w:rsidRDefault="00EA493C" w:rsidP="00004FB7">
      <w:pPr>
        <w:spacing w:line="360" w:lineRule="auto"/>
        <w:ind w:firstLine="720"/>
        <w:jc w:val="both"/>
        <w:rPr>
          <w:i/>
          <w:szCs w:val="28"/>
          <w:lang w:val="vi-VN"/>
        </w:rPr>
      </w:pPr>
      <w:r w:rsidRPr="006779CB">
        <w:rPr>
          <w:i/>
          <w:szCs w:val="28"/>
          <w:lang w:val="vi-VN"/>
        </w:rPr>
        <w:t>- Các vùng khác: Đạt ít nhất 3% đối với trường trung học cơ sở và trường trung học phổ thông; 20% đối với trường chuyên.</w:t>
      </w:r>
    </w:p>
    <w:p w14:paraId="6BDF4F60" w14:textId="77777777" w:rsidR="00751C59" w:rsidRPr="006779CB" w:rsidRDefault="001B64E0" w:rsidP="00004FB7">
      <w:pPr>
        <w:widowControl w:val="0"/>
        <w:spacing w:line="360" w:lineRule="auto"/>
        <w:ind w:firstLine="720"/>
        <w:jc w:val="both"/>
        <w:rPr>
          <w:b/>
          <w:szCs w:val="28"/>
          <w:lang w:val="pt-BR"/>
        </w:rPr>
      </w:pPr>
      <w:r w:rsidRPr="006779CB">
        <w:rPr>
          <w:b/>
          <w:szCs w:val="28"/>
          <w:lang w:val="pt-BR"/>
        </w:rPr>
        <w:t>5.9.</w:t>
      </w:r>
      <w:r w:rsidR="003F0FC7" w:rsidRPr="006779CB">
        <w:rPr>
          <w:b/>
          <w:szCs w:val="28"/>
          <w:lang w:val="pt-BR"/>
        </w:rPr>
        <w:t>1. Mô tả hiện trạng:</w:t>
      </w:r>
    </w:p>
    <w:p w14:paraId="70F51939" w14:textId="77777777" w:rsidR="00751C59" w:rsidRPr="006779CB" w:rsidRDefault="00751C59" w:rsidP="00004FB7">
      <w:pPr>
        <w:widowControl w:val="0"/>
        <w:spacing w:line="360" w:lineRule="auto"/>
        <w:ind w:firstLine="720"/>
        <w:jc w:val="both"/>
        <w:rPr>
          <w:b/>
          <w:szCs w:val="28"/>
          <w:lang w:val="pt-BR"/>
        </w:rPr>
      </w:pPr>
      <w:r w:rsidRPr="006779CB">
        <w:rPr>
          <w:szCs w:val="28"/>
          <w:lang w:val="pt-BR"/>
        </w:rPr>
        <w:t xml:space="preserve">a) </w:t>
      </w:r>
      <w:r w:rsidRPr="006779CB">
        <w:rPr>
          <w:szCs w:val="28"/>
          <w:lang w:val="vi-VN"/>
        </w:rPr>
        <w:t>Tỉ lệ học sinh xếp loại</w:t>
      </w:r>
      <w:r w:rsidR="00AA0ECA" w:rsidRPr="006779CB">
        <w:rPr>
          <w:szCs w:val="28"/>
        </w:rPr>
        <w:t xml:space="preserve"> học lực</w:t>
      </w:r>
      <w:r w:rsidRPr="006779CB">
        <w:rPr>
          <w:szCs w:val="28"/>
          <w:lang w:val="vi-VN"/>
        </w:rPr>
        <w:t xml:space="preserve"> từ trung bình trở lên qua các năm </w:t>
      </w:r>
      <w:r w:rsidR="007D7EC9" w:rsidRPr="006779CB">
        <w:rPr>
          <w:szCs w:val="28"/>
        </w:rPr>
        <w:t xml:space="preserve">đạt </w:t>
      </w:r>
      <w:r w:rsidR="0014540C" w:rsidRPr="006779CB">
        <w:rPr>
          <w:szCs w:val="28"/>
        </w:rPr>
        <w:t>9</w:t>
      </w:r>
      <w:r w:rsidR="005D4763" w:rsidRPr="006779CB">
        <w:rPr>
          <w:szCs w:val="28"/>
        </w:rPr>
        <w:t>8</w:t>
      </w:r>
      <w:r w:rsidRPr="006779CB">
        <w:rPr>
          <w:szCs w:val="28"/>
          <w:lang w:val="vi-VN"/>
        </w:rPr>
        <w:t>%. Kết quả học lực của học sinh được thống kê và công bố trong nhà trường</w:t>
      </w:r>
      <w:r w:rsidRPr="006779CB">
        <w:rPr>
          <w:szCs w:val="28"/>
          <w:lang w:val="pt-BR"/>
        </w:rPr>
        <w:t xml:space="preserve"> [H5-5-09-01]; [H1-1-06-04].</w:t>
      </w:r>
    </w:p>
    <w:p w14:paraId="05D58996" w14:textId="77777777" w:rsidR="00751C59" w:rsidRPr="006779CB" w:rsidRDefault="00751C59" w:rsidP="00004FB7">
      <w:pPr>
        <w:widowControl w:val="0"/>
        <w:spacing w:line="360" w:lineRule="auto"/>
        <w:ind w:firstLine="720"/>
        <w:jc w:val="both"/>
        <w:rPr>
          <w:b/>
          <w:szCs w:val="28"/>
          <w:lang w:val="pt-BR"/>
        </w:rPr>
      </w:pPr>
      <w:r w:rsidRPr="006779CB">
        <w:rPr>
          <w:szCs w:val="28"/>
          <w:lang w:val="pt-BR"/>
        </w:rPr>
        <w:t xml:space="preserve">b) </w:t>
      </w:r>
      <w:r w:rsidRPr="006779CB">
        <w:rPr>
          <w:szCs w:val="28"/>
          <w:lang w:val="vi-VN"/>
        </w:rPr>
        <w:t>Tỉ lệ học s</w:t>
      </w:r>
      <w:r w:rsidR="00076071" w:rsidRPr="006779CB">
        <w:rPr>
          <w:szCs w:val="28"/>
          <w:lang w:val="vi-VN"/>
        </w:rPr>
        <w:t xml:space="preserve">inh </w:t>
      </w:r>
      <w:r w:rsidR="00AA0ECA" w:rsidRPr="006779CB">
        <w:rPr>
          <w:szCs w:val="28"/>
          <w:lang w:val="vi-VN"/>
        </w:rPr>
        <w:t>xếp loại</w:t>
      </w:r>
      <w:r w:rsidR="00AA0ECA" w:rsidRPr="006779CB">
        <w:rPr>
          <w:szCs w:val="28"/>
        </w:rPr>
        <w:t xml:space="preserve"> học lực</w:t>
      </w:r>
      <w:r w:rsidR="00AA0ECA" w:rsidRPr="006779CB">
        <w:rPr>
          <w:szCs w:val="28"/>
          <w:lang w:val="vi-VN"/>
        </w:rPr>
        <w:t xml:space="preserve"> </w:t>
      </w:r>
      <w:r w:rsidR="00076071" w:rsidRPr="006779CB">
        <w:rPr>
          <w:szCs w:val="28"/>
          <w:lang w:val="vi-VN"/>
        </w:rPr>
        <w:t xml:space="preserve">Khá đạt </w:t>
      </w:r>
      <w:r w:rsidR="00076071" w:rsidRPr="006779CB">
        <w:rPr>
          <w:szCs w:val="28"/>
          <w:lang w:val="pt-BR"/>
        </w:rPr>
        <w:t>trên</w:t>
      </w:r>
      <w:r w:rsidR="00076071" w:rsidRPr="006779CB">
        <w:rPr>
          <w:szCs w:val="28"/>
          <w:lang w:val="vi-VN"/>
        </w:rPr>
        <w:t xml:space="preserve"> </w:t>
      </w:r>
      <w:r w:rsidR="00076071" w:rsidRPr="006779CB">
        <w:rPr>
          <w:szCs w:val="28"/>
          <w:lang w:val="pt-BR"/>
        </w:rPr>
        <w:t>35</w:t>
      </w:r>
      <w:r w:rsidR="00076071" w:rsidRPr="006779CB">
        <w:rPr>
          <w:szCs w:val="28"/>
          <w:lang w:val="vi-VN"/>
        </w:rPr>
        <w:t>%</w:t>
      </w:r>
      <w:r w:rsidR="00076071" w:rsidRPr="006779CB">
        <w:rPr>
          <w:szCs w:val="28"/>
          <w:lang w:val="pt-BR"/>
        </w:rPr>
        <w:t xml:space="preserve"> </w:t>
      </w:r>
      <w:r w:rsidRPr="006779CB">
        <w:rPr>
          <w:szCs w:val="28"/>
          <w:lang w:val="vi-VN"/>
        </w:rPr>
        <w:t xml:space="preserve">tùy theo hằng năm </w:t>
      </w:r>
      <w:r w:rsidR="00076071" w:rsidRPr="006779CB">
        <w:rPr>
          <w:szCs w:val="28"/>
          <w:lang w:val="pt-BR"/>
        </w:rPr>
        <w:t xml:space="preserve">và </w:t>
      </w:r>
      <w:r w:rsidRPr="006779CB">
        <w:rPr>
          <w:szCs w:val="28"/>
          <w:lang w:val="vi-VN"/>
        </w:rPr>
        <w:t>đều được cập nhật, thống kê</w:t>
      </w:r>
      <w:r w:rsidRPr="006779CB">
        <w:rPr>
          <w:szCs w:val="28"/>
          <w:lang w:val="pt-BR"/>
        </w:rPr>
        <w:t xml:space="preserve"> [H5-5-09-01]; [H1-1-06-04</w:t>
      </w:r>
      <w:r w:rsidR="00AC1B5B" w:rsidRPr="006779CB">
        <w:rPr>
          <w:szCs w:val="28"/>
          <w:lang w:val="pt-BR"/>
        </w:rPr>
        <w:t>]</w:t>
      </w:r>
      <w:r w:rsidRPr="006779CB">
        <w:rPr>
          <w:szCs w:val="28"/>
          <w:lang w:val="pt-BR"/>
        </w:rPr>
        <w:t>.</w:t>
      </w:r>
    </w:p>
    <w:p w14:paraId="6C0BE5EE" w14:textId="77777777" w:rsidR="00751C59" w:rsidRPr="006779CB" w:rsidRDefault="00751C59" w:rsidP="00004FB7">
      <w:pPr>
        <w:widowControl w:val="0"/>
        <w:spacing w:line="360" w:lineRule="auto"/>
        <w:ind w:firstLine="720"/>
        <w:jc w:val="both"/>
        <w:rPr>
          <w:b/>
          <w:szCs w:val="28"/>
          <w:lang w:val="pt-BR"/>
        </w:rPr>
      </w:pPr>
      <w:r w:rsidRPr="006779CB">
        <w:rPr>
          <w:szCs w:val="28"/>
          <w:lang w:val="pt-BR"/>
        </w:rPr>
        <w:t xml:space="preserve">c) </w:t>
      </w:r>
      <w:r w:rsidR="00076071" w:rsidRPr="006779CB">
        <w:rPr>
          <w:szCs w:val="28"/>
          <w:lang w:val="pt-BR"/>
        </w:rPr>
        <w:t xml:space="preserve">Tỉ </w:t>
      </w:r>
      <w:r w:rsidR="00076071" w:rsidRPr="006779CB">
        <w:rPr>
          <w:szCs w:val="28"/>
          <w:lang w:val="es-BO"/>
        </w:rPr>
        <w:t xml:space="preserve">lệ học sinh </w:t>
      </w:r>
      <w:r w:rsidR="00AA0ECA" w:rsidRPr="006779CB">
        <w:rPr>
          <w:szCs w:val="28"/>
          <w:lang w:val="vi-VN"/>
        </w:rPr>
        <w:t>xếp loại</w:t>
      </w:r>
      <w:r w:rsidR="00AA0ECA" w:rsidRPr="006779CB">
        <w:rPr>
          <w:szCs w:val="28"/>
        </w:rPr>
        <w:t xml:space="preserve"> học lực</w:t>
      </w:r>
      <w:r w:rsidR="00AA0ECA" w:rsidRPr="006779CB">
        <w:rPr>
          <w:szCs w:val="28"/>
          <w:lang w:val="vi-VN"/>
        </w:rPr>
        <w:t xml:space="preserve"> </w:t>
      </w:r>
      <w:r w:rsidR="00076071" w:rsidRPr="006779CB">
        <w:rPr>
          <w:szCs w:val="28"/>
          <w:lang w:val="es-BO"/>
        </w:rPr>
        <w:t xml:space="preserve">giỏi qua các năm </w:t>
      </w:r>
      <w:r w:rsidR="007D7EC9" w:rsidRPr="006779CB">
        <w:rPr>
          <w:szCs w:val="28"/>
          <w:lang w:val="es-BO"/>
        </w:rPr>
        <w:t>trên 40% tùy</w:t>
      </w:r>
      <w:r w:rsidR="00076071" w:rsidRPr="006779CB">
        <w:rPr>
          <w:szCs w:val="28"/>
          <w:lang w:val="es-BO"/>
        </w:rPr>
        <w:t xml:space="preserve"> theo hằng năm đều được cập nhật, thống kê</w:t>
      </w:r>
      <w:r w:rsidR="00076071" w:rsidRPr="006779CB">
        <w:rPr>
          <w:szCs w:val="28"/>
          <w:lang w:val="pt-BR"/>
        </w:rPr>
        <w:t xml:space="preserve"> </w:t>
      </w:r>
      <w:r w:rsidRPr="006779CB">
        <w:rPr>
          <w:szCs w:val="28"/>
          <w:lang w:val="pt-BR"/>
        </w:rPr>
        <w:t>[H5-5-09-01]; [H1-1-06-04].</w:t>
      </w:r>
    </w:p>
    <w:p w14:paraId="1F80BC45" w14:textId="77777777" w:rsidR="00076071" w:rsidRPr="006779CB" w:rsidRDefault="001B64E0" w:rsidP="00004FB7">
      <w:pPr>
        <w:widowControl w:val="0"/>
        <w:spacing w:line="360" w:lineRule="auto"/>
        <w:ind w:firstLine="720"/>
        <w:jc w:val="both"/>
        <w:rPr>
          <w:b/>
          <w:szCs w:val="28"/>
          <w:lang w:val="pt-BR"/>
        </w:rPr>
      </w:pPr>
      <w:r w:rsidRPr="006779CB">
        <w:rPr>
          <w:b/>
          <w:szCs w:val="28"/>
          <w:lang w:val="pt-BR"/>
        </w:rPr>
        <w:t>5.9.</w:t>
      </w:r>
      <w:r w:rsidR="003F0FC7" w:rsidRPr="006779CB">
        <w:rPr>
          <w:b/>
          <w:szCs w:val="28"/>
          <w:lang w:val="pt-BR"/>
        </w:rPr>
        <w:t>2. Điểm mạnh:</w:t>
      </w:r>
    </w:p>
    <w:p w14:paraId="28C3709E" w14:textId="77777777" w:rsidR="00076071" w:rsidRPr="006779CB" w:rsidRDefault="00076071" w:rsidP="00004FB7">
      <w:pPr>
        <w:widowControl w:val="0"/>
        <w:spacing w:line="360" w:lineRule="auto"/>
        <w:ind w:firstLine="720"/>
        <w:jc w:val="both"/>
        <w:rPr>
          <w:b/>
          <w:szCs w:val="28"/>
          <w:lang w:val="pt-BR"/>
        </w:rPr>
      </w:pPr>
      <w:r w:rsidRPr="006779CB">
        <w:rPr>
          <w:szCs w:val="28"/>
          <w:lang w:val="vi-VN"/>
        </w:rPr>
        <w:t>Kết quả xếp loại học lực của học sinh hằng năm đáp ứng mục tiêu giáo dục.</w:t>
      </w:r>
    </w:p>
    <w:p w14:paraId="6CC43729" w14:textId="77777777" w:rsidR="00076071" w:rsidRPr="006779CB" w:rsidRDefault="0014540C" w:rsidP="00004FB7">
      <w:pPr>
        <w:widowControl w:val="0"/>
        <w:spacing w:line="360" w:lineRule="auto"/>
        <w:ind w:firstLine="720"/>
        <w:jc w:val="both"/>
        <w:rPr>
          <w:szCs w:val="28"/>
        </w:rPr>
      </w:pPr>
      <w:r w:rsidRPr="006779CB">
        <w:rPr>
          <w:szCs w:val="28"/>
        </w:rPr>
        <w:t>Thực hiện nghiêm túc các bước về đánh giá xếp loại học lực của học sinh theo qui định của Bộ Giáo dục và Đào tạo.</w:t>
      </w:r>
    </w:p>
    <w:p w14:paraId="3E8510F6" w14:textId="77777777" w:rsidR="00076071" w:rsidRPr="006779CB" w:rsidRDefault="001B64E0" w:rsidP="00004FB7">
      <w:pPr>
        <w:widowControl w:val="0"/>
        <w:spacing w:line="360" w:lineRule="auto"/>
        <w:ind w:firstLine="720"/>
        <w:jc w:val="both"/>
        <w:rPr>
          <w:b/>
          <w:szCs w:val="28"/>
          <w:lang w:val="pt-BR"/>
        </w:rPr>
      </w:pPr>
      <w:r w:rsidRPr="006779CB">
        <w:rPr>
          <w:b/>
          <w:szCs w:val="28"/>
          <w:lang w:val="pt-BR"/>
        </w:rPr>
        <w:t>5.9.</w:t>
      </w:r>
      <w:r w:rsidR="003F0FC7" w:rsidRPr="006779CB">
        <w:rPr>
          <w:b/>
          <w:szCs w:val="28"/>
          <w:lang w:val="pt-BR"/>
        </w:rPr>
        <w:t>3. Điểm yếu:</w:t>
      </w:r>
      <w:r w:rsidR="00C85956" w:rsidRPr="006779CB">
        <w:rPr>
          <w:b/>
          <w:szCs w:val="28"/>
          <w:lang w:val="pt-BR"/>
        </w:rPr>
        <w:t xml:space="preserve"> K</w:t>
      </w:r>
      <w:r w:rsidR="005407B0" w:rsidRPr="006779CB">
        <w:rPr>
          <w:b/>
          <w:szCs w:val="28"/>
          <w:lang w:val="pt-BR"/>
        </w:rPr>
        <w:t>hông có</w:t>
      </w:r>
    </w:p>
    <w:p w14:paraId="11E88AF5" w14:textId="77777777" w:rsidR="00076071" w:rsidRPr="006779CB" w:rsidRDefault="001B64E0" w:rsidP="00004FB7">
      <w:pPr>
        <w:widowControl w:val="0"/>
        <w:spacing w:line="360" w:lineRule="auto"/>
        <w:ind w:firstLine="720"/>
        <w:jc w:val="both"/>
        <w:rPr>
          <w:b/>
          <w:szCs w:val="28"/>
          <w:lang w:val="pt-BR"/>
        </w:rPr>
      </w:pPr>
      <w:r w:rsidRPr="006779CB">
        <w:rPr>
          <w:b/>
          <w:szCs w:val="28"/>
          <w:lang w:val="pt-BR"/>
        </w:rPr>
        <w:t>5.9.</w:t>
      </w:r>
      <w:r w:rsidR="00DA7779" w:rsidRPr="006779CB">
        <w:rPr>
          <w:b/>
          <w:szCs w:val="28"/>
          <w:lang w:val="pt-BR"/>
        </w:rPr>
        <w:t>4. Kế hoạch cải tiến ch</w:t>
      </w:r>
      <w:r w:rsidR="003F0FC7" w:rsidRPr="006779CB">
        <w:rPr>
          <w:b/>
          <w:szCs w:val="28"/>
          <w:lang w:val="pt-BR"/>
        </w:rPr>
        <w:t>ất lượng:</w:t>
      </w:r>
    </w:p>
    <w:p w14:paraId="21278776" w14:textId="77777777" w:rsidR="00076071" w:rsidRPr="006779CB" w:rsidRDefault="00076071" w:rsidP="00004FB7">
      <w:pPr>
        <w:widowControl w:val="0"/>
        <w:spacing w:line="360" w:lineRule="auto"/>
        <w:ind w:firstLine="720"/>
        <w:jc w:val="both"/>
        <w:rPr>
          <w:szCs w:val="28"/>
          <w:lang w:val="pt-BR"/>
        </w:rPr>
      </w:pPr>
      <w:r w:rsidRPr="006779CB">
        <w:rPr>
          <w:szCs w:val="28"/>
          <w:lang w:val="pt-BR"/>
        </w:rPr>
        <w:t>Từ năm học 2011</w:t>
      </w:r>
      <w:r w:rsidR="00004FB7" w:rsidRPr="006779CB">
        <w:rPr>
          <w:szCs w:val="28"/>
          <w:lang w:val="pt-BR"/>
        </w:rPr>
        <w:t xml:space="preserve"> </w:t>
      </w:r>
      <w:r w:rsidRPr="006779CB">
        <w:rPr>
          <w:szCs w:val="28"/>
          <w:lang w:val="pt-BR"/>
        </w:rPr>
        <w:t>-</w:t>
      </w:r>
      <w:r w:rsidR="00004FB7" w:rsidRPr="006779CB">
        <w:rPr>
          <w:szCs w:val="28"/>
          <w:lang w:val="pt-BR"/>
        </w:rPr>
        <w:t xml:space="preserve"> </w:t>
      </w:r>
      <w:r w:rsidRPr="006779CB">
        <w:rPr>
          <w:szCs w:val="28"/>
          <w:lang w:val="pt-BR"/>
        </w:rPr>
        <w:t>2012 đến năm học 2013</w:t>
      </w:r>
      <w:r w:rsidR="00004FB7" w:rsidRPr="006779CB">
        <w:rPr>
          <w:szCs w:val="28"/>
          <w:lang w:val="pt-BR"/>
        </w:rPr>
        <w:t xml:space="preserve"> </w:t>
      </w:r>
      <w:r w:rsidRPr="006779CB">
        <w:rPr>
          <w:szCs w:val="28"/>
          <w:lang w:val="pt-BR"/>
        </w:rPr>
        <w:t>-</w:t>
      </w:r>
      <w:r w:rsidR="00004FB7" w:rsidRPr="006779CB">
        <w:rPr>
          <w:szCs w:val="28"/>
          <w:lang w:val="pt-BR"/>
        </w:rPr>
        <w:t xml:space="preserve"> </w:t>
      </w:r>
      <w:r w:rsidRPr="006779CB">
        <w:rPr>
          <w:szCs w:val="28"/>
          <w:lang w:val="pt-BR"/>
        </w:rPr>
        <w:t>2014 nhà trường đã tăng cường đổi mới phương pháp giảng dạy, chú trọng phương pháp dạy học theo cá thể nhằm nâng c</w:t>
      </w:r>
      <w:r w:rsidR="00AF5AD8" w:rsidRPr="006779CB">
        <w:rPr>
          <w:szCs w:val="28"/>
          <w:lang w:val="pt-BR"/>
        </w:rPr>
        <w:t>ao các tỉ lệ học sinh khá, giỏi</w:t>
      </w:r>
      <w:r w:rsidRPr="006779CB">
        <w:rPr>
          <w:szCs w:val="28"/>
          <w:lang w:val="pt-BR"/>
        </w:rPr>
        <w:t xml:space="preserve">. </w:t>
      </w:r>
      <w:r w:rsidRPr="006779CB">
        <w:rPr>
          <w:szCs w:val="28"/>
          <w:lang w:val="it-IT"/>
        </w:rPr>
        <w:t>Tiếp tục duy trì k</w:t>
      </w:r>
      <w:r w:rsidRPr="006779CB">
        <w:rPr>
          <w:szCs w:val="28"/>
          <w:lang w:val="vi-VN"/>
        </w:rPr>
        <w:t>ết quả xếp loại học lực của học sinh hằng năm đáp ứng mục tiêu giáo dục.</w:t>
      </w:r>
    </w:p>
    <w:p w14:paraId="04848506"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5.9.</w:t>
      </w:r>
      <w:r w:rsidR="00DA7779" w:rsidRPr="006779CB">
        <w:rPr>
          <w:b/>
          <w:szCs w:val="28"/>
          <w:lang w:val="pt-BR"/>
        </w:rPr>
        <w:t xml:space="preserve">5. Tự đánh giá: </w:t>
      </w:r>
      <w:r w:rsidR="00076071" w:rsidRPr="006779CB">
        <w:rPr>
          <w:b/>
          <w:szCs w:val="28"/>
          <w:lang w:val="pt-BR"/>
        </w:rPr>
        <w:t>Đạt</w:t>
      </w:r>
    </w:p>
    <w:p w14:paraId="6AEFF1C5" w14:textId="77777777" w:rsidR="00EA493C" w:rsidRPr="006779CB" w:rsidRDefault="00DA7779" w:rsidP="00004FB7">
      <w:pPr>
        <w:spacing w:line="360" w:lineRule="auto"/>
        <w:ind w:firstLine="720"/>
        <w:jc w:val="both"/>
        <w:rPr>
          <w:b/>
          <w:i/>
          <w:szCs w:val="28"/>
          <w:lang w:val="pt-BR"/>
        </w:rPr>
      </w:pPr>
      <w:r w:rsidRPr="006779CB">
        <w:rPr>
          <w:b/>
          <w:i/>
          <w:szCs w:val="28"/>
          <w:lang w:val="pt-BR"/>
        </w:rPr>
        <w:lastRenderedPageBreak/>
        <w:t>5.</w:t>
      </w:r>
      <w:r w:rsidR="00EA493C" w:rsidRPr="006779CB">
        <w:rPr>
          <w:b/>
          <w:i/>
          <w:szCs w:val="28"/>
          <w:lang w:val="pt-BR"/>
        </w:rPr>
        <w:t>10.</w:t>
      </w:r>
      <w:r w:rsidRPr="006779CB">
        <w:rPr>
          <w:b/>
          <w:i/>
          <w:szCs w:val="28"/>
          <w:lang w:val="pt-BR"/>
        </w:rPr>
        <w:t>Tiêu chí 10:</w:t>
      </w:r>
      <w:r w:rsidR="00EA493C" w:rsidRPr="006779CB">
        <w:rPr>
          <w:b/>
          <w:i/>
          <w:szCs w:val="28"/>
          <w:lang w:val="pt-BR"/>
        </w:rPr>
        <w:t xml:space="preserve"> Kết quả xếp loại hạnh kiểm của học sinh hằng năm đáp ứng mục tiêu giáo dục.</w:t>
      </w:r>
    </w:p>
    <w:p w14:paraId="121B146C"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w:t>
      </w:r>
      <w:r w:rsidR="00611DDE" w:rsidRPr="006779CB">
        <w:rPr>
          <w:i/>
          <w:szCs w:val="28"/>
          <w:lang w:val="vi-VN"/>
        </w:rPr>
        <w:t>Tỉ lệ</w:t>
      </w:r>
      <w:r w:rsidRPr="006779CB">
        <w:rPr>
          <w:i/>
          <w:szCs w:val="28"/>
          <w:lang w:val="vi-VN"/>
        </w:rPr>
        <w:t xml:space="preserve"> học sinh xếp loại khá, tốt đạt ít nhất 90% đối với trường trung học cơ sở, trường trung học phổ thông, 98% đối với trường chuyên;</w:t>
      </w:r>
    </w:p>
    <w:p w14:paraId="33EB1E78"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w:t>
      </w:r>
      <w:r w:rsidR="00611DDE" w:rsidRPr="006779CB">
        <w:rPr>
          <w:i/>
          <w:szCs w:val="28"/>
          <w:lang w:val="vi-VN"/>
        </w:rPr>
        <w:t>Tỉ lệ</w:t>
      </w:r>
      <w:r w:rsidRPr="006779CB">
        <w:rPr>
          <w:i/>
          <w:szCs w:val="28"/>
          <w:lang w:val="vi-VN"/>
        </w:rPr>
        <w:t xml:space="preserve"> học sinh bị kỷ luật buộc thôi học có thời hạn không quá 1% đối với trường trung học cơ sở, trường trung học phổ thông; không quá 0,2% đối với trường chuyên;</w:t>
      </w:r>
    </w:p>
    <w:p w14:paraId="5DFCB403" w14:textId="77777777" w:rsidR="00EA493C" w:rsidRPr="006779CB" w:rsidRDefault="00EA493C" w:rsidP="00004FB7">
      <w:pPr>
        <w:spacing w:line="360" w:lineRule="auto"/>
        <w:ind w:firstLine="720"/>
        <w:jc w:val="both"/>
        <w:rPr>
          <w:i/>
          <w:szCs w:val="28"/>
          <w:lang w:val="vi-VN"/>
        </w:rPr>
      </w:pPr>
      <w:r w:rsidRPr="006779CB">
        <w:rPr>
          <w:i/>
          <w:szCs w:val="28"/>
          <w:lang w:val="vi-VN"/>
        </w:rPr>
        <w:t>c) Không có học sinh bị truy cứu trách nhiệm hình sự.</w:t>
      </w:r>
    </w:p>
    <w:p w14:paraId="4292CFCD" w14:textId="77777777" w:rsidR="00076071" w:rsidRPr="006779CB" w:rsidRDefault="001B64E0" w:rsidP="00004FB7">
      <w:pPr>
        <w:widowControl w:val="0"/>
        <w:spacing w:line="360" w:lineRule="auto"/>
        <w:ind w:firstLine="720"/>
        <w:jc w:val="both"/>
        <w:rPr>
          <w:b/>
          <w:szCs w:val="28"/>
          <w:lang w:val="pt-BR"/>
        </w:rPr>
      </w:pPr>
      <w:r w:rsidRPr="006779CB">
        <w:rPr>
          <w:b/>
          <w:szCs w:val="28"/>
          <w:lang w:val="pt-BR"/>
        </w:rPr>
        <w:t>5.10.</w:t>
      </w:r>
      <w:r w:rsidR="003F0FC7" w:rsidRPr="006779CB">
        <w:rPr>
          <w:b/>
          <w:szCs w:val="28"/>
          <w:lang w:val="pt-BR"/>
        </w:rPr>
        <w:t>1. Mô tả hiện trạng:</w:t>
      </w:r>
    </w:p>
    <w:p w14:paraId="153AB6DA" w14:textId="77777777" w:rsidR="00076071" w:rsidRPr="006779CB" w:rsidRDefault="00076071" w:rsidP="00004FB7">
      <w:pPr>
        <w:widowControl w:val="0"/>
        <w:spacing w:line="360" w:lineRule="auto"/>
        <w:ind w:firstLine="720"/>
        <w:jc w:val="both"/>
        <w:rPr>
          <w:b/>
          <w:szCs w:val="28"/>
          <w:lang w:val="pt-BR"/>
        </w:rPr>
      </w:pPr>
      <w:r w:rsidRPr="006779CB">
        <w:rPr>
          <w:szCs w:val="28"/>
          <w:lang w:val="pt-BR"/>
        </w:rPr>
        <w:t xml:space="preserve">a) </w:t>
      </w:r>
      <w:r w:rsidRPr="006779CB">
        <w:rPr>
          <w:szCs w:val="28"/>
          <w:lang w:val="da-DK"/>
        </w:rPr>
        <w:t xml:space="preserve">Nhà trường đã thực hiện quy trình đánh giá xếp loại hạnh kiểm của học sinh trong từng học </w:t>
      </w:r>
      <w:r w:rsidR="007C7914" w:rsidRPr="006779CB">
        <w:rPr>
          <w:szCs w:val="28"/>
          <w:lang w:val="da-DK"/>
        </w:rPr>
        <w:t>kỳ và cả năm học theo thông tư</w:t>
      </w:r>
      <w:r w:rsidRPr="006779CB">
        <w:rPr>
          <w:szCs w:val="28"/>
          <w:lang w:val="da-DK"/>
        </w:rPr>
        <w:t xml:space="preserve"> số 58/2011/TT-BGDĐT, </w:t>
      </w:r>
      <w:r w:rsidRPr="006779CB">
        <w:rPr>
          <w:iCs/>
          <w:szCs w:val="28"/>
          <w:lang w:val="da-DK"/>
        </w:rPr>
        <w:t>ngày 12 tháng 12 năm 2011</w:t>
      </w:r>
      <w:r w:rsidRPr="006779CB">
        <w:rPr>
          <w:i/>
          <w:iCs/>
          <w:szCs w:val="28"/>
          <w:lang w:val="da-DK"/>
        </w:rPr>
        <w:t xml:space="preserve"> </w:t>
      </w:r>
      <w:r w:rsidRPr="006779CB">
        <w:rPr>
          <w:iCs/>
          <w:szCs w:val="28"/>
          <w:lang w:val="da-DK"/>
        </w:rPr>
        <w:t xml:space="preserve">của </w:t>
      </w:r>
      <w:r w:rsidRPr="006779CB">
        <w:rPr>
          <w:szCs w:val="28"/>
          <w:lang w:val="da-DK"/>
        </w:rPr>
        <w:t xml:space="preserve">Bộ </w:t>
      </w:r>
      <w:r w:rsidRPr="006779CB">
        <w:rPr>
          <w:szCs w:val="28"/>
          <w:lang w:val="vi-VN"/>
        </w:rPr>
        <w:t>Giáo dục và Đào tạo</w:t>
      </w:r>
      <w:r w:rsidRPr="006779CB">
        <w:rPr>
          <w:szCs w:val="28"/>
          <w:lang w:val="da-DK"/>
        </w:rPr>
        <w:t>.</w:t>
      </w:r>
      <w:r w:rsidRPr="006779CB">
        <w:rPr>
          <w:b/>
          <w:bCs/>
          <w:szCs w:val="28"/>
          <w:lang w:val="da-DK"/>
        </w:rPr>
        <w:t xml:space="preserve"> </w:t>
      </w:r>
      <w:r w:rsidRPr="006779CB">
        <w:rPr>
          <w:rFonts w:eastAsia="MS Mincho"/>
          <w:szCs w:val="28"/>
          <w:lang w:val="da-DK" w:eastAsia="ja-JP"/>
        </w:rPr>
        <w:t xml:space="preserve">Hằng năm nhà trường có </w:t>
      </w:r>
      <w:r w:rsidR="00611DDE" w:rsidRPr="006779CB">
        <w:rPr>
          <w:rFonts w:eastAsia="MS Mincho"/>
          <w:szCs w:val="28"/>
          <w:lang w:val="da-DK" w:eastAsia="ja-JP"/>
        </w:rPr>
        <w:t>tỉ lệ</w:t>
      </w:r>
      <w:r w:rsidRPr="006779CB">
        <w:rPr>
          <w:rFonts w:eastAsia="MS Mincho"/>
          <w:szCs w:val="28"/>
          <w:lang w:val="da-DK" w:eastAsia="ja-JP"/>
        </w:rPr>
        <w:t xml:space="preserve"> học sinh có hạnh kiểm khá - tốt từ </w:t>
      </w:r>
      <w:r w:rsidR="005407B0" w:rsidRPr="006779CB">
        <w:rPr>
          <w:rFonts w:eastAsia="MS Mincho"/>
          <w:szCs w:val="28"/>
          <w:lang w:val="da-DK" w:eastAsia="ja-JP"/>
        </w:rPr>
        <w:t>98</w:t>
      </w:r>
      <w:r w:rsidRPr="006779CB">
        <w:rPr>
          <w:rFonts w:eastAsia="MS Mincho"/>
          <w:szCs w:val="28"/>
          <w:lang w:val="da-DK" w:eastAsia="ja-JP"/>
        </w:rPr>
        <w:t>% trở lên</w:t>
      </w:r>
      <w:r w:rsidRPr="006779CB">
        <w:rPr>
          <w:szCs w:val="28"/>
          <w:lang w:val="pt-BR"/>
        </w:rPr>
        <w:t xml:space="preserve"> [H5-5-09-01]; [H1-1-06-04].</w:t>
      </w:r>
    </w:p>
    <w:p w14:paraId="088598B3" w14:textId="77777777" w:rsidR="00076071" w:rsidRPr="006779CB" w:rsidRDefault="00076071" w:rsidP="00004FB7">
      <w:pPr>
        <w:widowControl w:val="0"/>
        <w:spacing w:line="360" w:lineRule="auto"/>
        <w:ind w:firstLine="720"/>
        <w:jc w:val="both"/>
        <w:rPr>
          <w:b/>
          <w:szCs w:val="28"/>
          <w:lang w:val="pt-BR"/>
        </w:rPr>
      </w:pPr>
      <w:r w:rsidRPr="006779CB">
        <w:rPr>
          <w:szCs w:val="28"/>
          <w:lang w:val="pt-BR"/>
        </w:rPr>
        <w:t>b) Trong những năm qua, nhà trường chưa có trường hợp học sinh vi phạm nghiêm trọng đến mức kỷ luật buộc thôi học [H5-5-09-01]; [H1-1-06-04].</w:t>
      </w:r>
    </w:p>
    <w:p w14:paraId="083FB3CB" w14:textId="77777777" w:rsidR="00076071" w:rsidRPr="006779CB" w:rsidRDefault="00076071" w:rsidP="00004FB7">
      <w:pPr>
        <w:widowControl w:val="0"/>
        <w:spacing w:line="360" w:lineRule="auto"/>
        <w:ind w:firstLine="720"/>
        <w:jc w:val="both"/>
        <w:rPr>
          <w:b/>
          <w:szCs w:val="28"/>
          <w:lang w:val="pt-BR"/>
        </w:rPr>
      </w:pPr>
      <w:r w:rsidRPr="006779CB">
        <w:rPr>
          <w:szCs w:val="28"/>
          <w:lang w:val="pt-BR"/>
        </w:rPr>
        <w:t>c) Trong những năm qua, nhà trường không có trường hợp học sinh bị truy cứu trách nhiệm hình sự [H5-5-10-01].</w:t>
      </w:r>
    </w:p>
    <w:p w14:paraId="0EE11F08" w14:textId="77777777" w:rsidR="00345D61" w:rsidRPr="006779CB" w:rsidRDefault="001B64E0" w:rsidP="00004FB7">
      <w:pPr>
        <w:widowControl w:val="0"/>
        <w:spacing w:line="360" w:lineRule="auto"/>
        <w:ind w:firstLine="720"/>
        <w:jc w:val="both"/>
        <w:rPr>
          <w:b/>
          <w:szCs w:val="28"/>
          <w:lang w:val="pt-BR"/>
        </w:rPr>
      </w:pPr>
      <w:r w:rsidRPr="006779CB">
        <w:rPr>
          <w:b/>
          <w:szCs w:val="28"/>
          <w:lang w:val="pt-BR"/>
        </w:rPr>
        <w:t>5.10.</w:t>
      </w:r>
      <w:r w:rsidR="003F0FC7" w:rsidRPr="006779CB">
        <w:rPr>
          <w:b/>
          <w:szCs w:val="28"/>
          <w:lang w:val="pt-BR"/>
        </w:rPr>
        <w:t>2. Điểm mạnh:</w:t>
      </w:r>
    </w:p>
    <w:p w14:paraId="6D7036CB" w14:textId="77777777" w:rsidR="00345D61" w:rsidRPr="006779CB" w:rsidRDefault="00345D61" w:rsidP="00004FB7">
      <w:pPr>
        <w:widowControl w:val="0"/>
        <w:spacing w:line="360" w:lineRule="auto"/>
        <w:ind w:firstLine="720"/>
        <w:jc w:val="both"/>
        <w:rPr>
          <w:szCs w:val="28"/>
          <w:lang w:val="pt-BR"/>
        </w:rPr>
      </w:pPr>
      <w:r w:rsidRPr="006779CB">
        <w:rPr>
          <w:szCs w:val="28"/>
          <w:lang w:val="pt-BR"/>
        </w:rPr>
        <w:t xml:space="preserve">Nhà trường có tỉ lệ học sinh xếp loại khá, tốt </w:t>
      </w:r>
      <w:r w:rsidR="007C7914" w:rsidRPr="006779CB">
        <w:rPr>
          <w:szCs w:val="28"/>
          <w:lang w:val="pt-BR"/>
        </w:rPr>
        <w:t xml:space="preserve">về hạnh kiểm </w:t>
      </w:r>
      <w:r w:rsidRPr="006779CB">
        <w:rPr>
          <w:szCs w:val="28"/>
          <w:lang w:val="pt-BR"/>
        </w:rPr>
        <w:t xml:space="preserve">đạt hơn </w:t>
      </w:r>
      <w:r w:rsidR="007D7EC9" w:rsidRPr="006779CB">
        <w:rPr>
          <w:szCs w:val="28"/>
          <w:lang w:val="pt-BR"/>
        </w:rPr>
        <w:t>98</w:t>
      </w:r>
      <w:r w:rsidRPr="006779CB">
        <w:rPr>
          <w:szCs w:val="28"/>
          <w:lang w:val="pt-BR"/>
        </w:rPr>
        <w:t>%.</w:t>
      </w:r>
    </w:p>
    <w:p w14:paraId="04F2EF21" w14:textId="77777777" w:rsidR="00345D61" w:rsidRPr="006779CB" w:rsidRDefault="00345D61" w:rsidP="00004FB7">
      <w:pPr>
        <w:widowControl w:val="0"/>
        <w:spacing w:line="360" w:lineRule="auto"/>
        <w:ind w:firstLine="720"/>
        <w:jc w:val="both"/>
        <w:rPr>
          <w:szCs w:val="28"/>
          <w:lang w:val="pt-BR"/>
        </w:rPr>
      </w:pPr>
      <w:r w:rsidRPr="006779CB">
        <w:rPr>
          <w:szCs w:val="28"/>
          <w:lang w:val="pt-BR"/>
        </w:rPr>
        <w:t>Nhà trường chú trọng công tác giáo dục đạo đức học sinh, rèn luyện cho học sinh có ý thức kỷ luật cao, thực hiện nghiêm túc nội qui trường lớp, nhiệm vụ của học sinh theo Điều lệ trường trung học, không có trường hợp học sinh nào bị kỷ luật buộc thôi học hoặc bị truy cứu trách nhiệm hình sự.</w:t>
      </w:r>
    </w:p>
    <w:p w14:paraId="76CC6F52" w14:textId="77777777" w:rsidR="00345D61" w:rsidRPr="006779CB" w:rsidRDefault="001B64E0" w:rsidP="00004FB7">
      <w:pPr>
        <w:widowControl w:val="0"/>
        <w:spacing w:line="360" w:lineRule="auto"/>
        <w:ind w:firstLine="720"/>
        <w:jc w:val="both"/>
        <w:rPr>
          <w:b/>
          <w:szCs w:val="28"/>
          <w:lang w:val="pt-BR"/>
        </w:rPr>
      </w:pPr>
      <w:r w:rsidRPr="006779CB">
        <w:rPr>
          <w:b/>
          <w:szCs w:val="28"/>
          <w:lang w:val="pt-BR"/>
        </w:rPr>
        <w:t>5.10.</w:t>
      </w:r>
      <w:r w:rsidR="003F0FC7" w:rsidRPr="006779CB">
        <w:rPr>
          <w:b/>
          <w:szCs w:val="28"/>
          <w:lang w:val="pt-BR"/>
        </w:rPr>
        <w:t>3. Điểm yếu:</w:t>
      </w:r>
    </w:p>
    <w:p w14:paraId="1BD78EAF" w14:textId="77777777" w:rsidR="00345D61" w:rsidRPr="006779CB" w:rsidRDefault="00345D61" w:rsidP="00004FB7">
      <w:pPr>
        <w:widowControl w:val="0"/>
        <w:spacing w:line="360" w:lineRule="auto"/>
        <w:ind w:firstLine="720"/>
        <w:jc w:val="both"/>
        <w:rPr>
          <w:spacing w:val="-2"/>
          <w:szCs w:val="28"/>
          <w:lang w:val="pt-BR"/>
        </w:rPr>
      </w:pPr>
      <w:r w:rsidRPr="006779CB">
        <w:rPr>
          <w:spacing w:val="-2"/>
          <w:szCs w:val="28"/>
          <w:lang w:val="pt-BR"/>
        </w:rPr>
        <w:t>Trong những năm qua, nhà trường đã quan tâm nhiều đến công tác giáo dục đạo đức cho học sinh nhưng do nhiều tác động của thực trạng xã hội và một bộ phận cha mẹ học sinh không quan tâm con em nên vẫn còn trường hợp học sinh vi phạm nội quy của nhà trường dẫn đến bị phê bình, khiển trách và hạ bậc hạnh kiểm.</w:t>
      </w:r>
    </w:p>
    <w:p w14:paraId="378986A6" w14:textId="77777777" w:rsidR="00345D61" w:rsidRPr="006779CB" w:rsidRDefault="001B64E0" w:rsidP="00004FB7">
      <w:pPr>
        <w:widowControl w:val="0"/>
        <w:spacing w:line="360" w:lineRule="auto"/>
        <w:ind w:firstLine="720"/>
        <w:jc w:val="both"/>
        <w:rPr>
          <w:b/>
          <w:szCs w:val="28"/>
          <w:lang w:val="pt-BR"/>
        </w:rPr>
      </w:pPr>
      <w:r w:rsidRPr="006779CB">
        <w:rPr>
          <w:b/>
          <w:szCs w:val="28"/>
          <w:lang w:val="pt-BR"/>
        </w:rPr>
        <w:t>5.10.</w:t>
      </w:r>
      <w:r w:rsidR="00DA7779" w:rsidRPr="006779CB">
        <w:rPr>
          <w:b/>
          <w:szCs w:val="28"/>
          <w:lang w:val="pt-BR"/>
        </w:rPr>
        <w:t>4.</w:t>
      </w:r>
      <w:r w:rsidR="003F0FC7" w:rsidRPr="006779CB">
        <w:rPr>
          <w:b/>
          <w:szCs w:val="28"/>
          <w:lang w:val="pt-BR"/>
        </w:rPr>
        <w:t xml:space="preserve"> Kế hoạch cải tiến chất lượng:</w:t>
      </w:r>
    </w:p>
    <w:p w14:paraId="31FF5530" w14:textId="77777777" w:rsidR="00345D61" w:rsidRPr="006779CB" w:rsidRDefault="00345D61" w:rsidP="00004FB7">
      <w:pPr>
        <w:widowControl w:val="0"/>
        <w:spacing w:line="360" w:lineRule="auto"/>
        <w:ind w:firstLine="720"/>
        <w:jc w:val="both"/>
        <w:rPr>
          <w:b/>
          <w:szCs w:val="28"/>
          <w:lang w:val="pt-BR"/>
        </w:rPr>
      </w:pPr>
      <w:r w:rsidRPr="006779CB">
        <w:rPr>
          <w:szCs w:val="28"/>
          <w:lang w:val="vi-VN"/>
        </w:rPr>
        <w:t>T</w:t>
      </w:r>
      <w:r w:rsidRPr="006779CB">
        <w:rPr>
          <w:szCs w:val="28"/>
          <w:lang w:val="da-DK"/>
        </w:rPr>
        <w:t xml:space="preserve">rường sẽ tiếp tục tăng cường công tác giáo dục đạo đức học sinh, bằng </w:t>
      </w:r>
      <w:r w:rsidRPr="006779CB">
        <w:rPr>
          <w:szCs w:val="28"/>
          <w:lang w:val="da-DK"/>
        </w:rPr>
        <w:lastRenderedPageBreak/>
        <w:t>cách chú ý nâng cao vai trò của giáo viên chủ nhiệm, Đội Thiếu niên tiền phong Hồ Chí Minh, Đoàn Thanh niên cộng sản Hồ Chí Minh.</w:t>
      </w:r>
    </w:p>
    <w:p w14:paraId="2B73E5D6" w14:textId="77777777" w:rsidR="00345D61" w:rsidRPr="006779CB" w:rsidRDefault="00345D61" w:rsidP="00004FB7">
      <w:pPr>
        <w:widowControl w:val="0"/>
        <w:spacing w:line="360" w:lineRule="auto"/>
        <w:ind w:firstLine="720"/>
        <w:jc w:val="both"/>
        <w:rPr>
          <w:b/>
          <w:szCs w:val="28"/>
          <w:lang w:val="pt-BR"/>
        </w:rPr>
      </w:pPr>
      <w:r w:rsidRPr="006779CB">
        <w:rPr>
          <w:szCs w:val="28"/>
          <w:lang w:val="da-DK"/>
        </w:rPr>
        <w:t>Phối hợp chặt chẽ giữa gia đình, nhà trường và xã hội trong công tác giáo dục đạo đức học sinh.</w:t>
      </w:r>
      <w:r w:rsidRPr="006779CB">
        <w:rPr>
          <w:b/>
          <w:szCs w:val="28"/>
          <w:lang w:val="pt-BR"/>
        </w:rPr>
        <w:t xml:space="preserve"> </w:t>
      </w:r>
    </w:p>
    <w:p w14:paraId="1844FC97"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5.10.</w:t>
      </w:r>
      <w:r w:rsidR="00DA7779" w:rsidRPr="006779CB">
        <w:rPr>
          <w:b/>
          <w:szCs w:val="28"/>
          <w:lang w:val="pt-BR"/>
        </w:rPr>
        <w:t>5. Tự đánh giá: Đạt</w:t>
      </w:r>
    </w:p>
    <w:p w14:paraId="299AE906" w14:textId="77777777" w:rsidR="00EA493C" w:rsidRPr="006779CB" w:rsidRDefault="00DA7779" w:rsidP="00004FB7">
      <w:pPr>
        <w:spacing w:line="360" w:lineRule="auto"/>
        <w:ind w:firstLine="720"/>
        <w:jc w:val="both"/>
        <w:rPr>
          <w:b/>
          <w:i/>
          <w:szCs w:val="28"/>
          <w:lang w:val="pt-BR"/>
        </w:rPr>
      </w:pPr>
      <w:r w:rsidRPr="006779CB">
        <w:rPr>
          <w:b/>
          <w:i/>
          <w:szCs w:val="28"/>
          <w:lang w:val="pt-BR"/>
        </w:rPr>
        <w:t>5.</w:t>
      </w:r>
      <w:r w:rsidR="00EA493C" w:rsidRPr="006779CB">
        <w:rPr>
          <w:b/>
          <w:i/>
          <w:szCs w:val="28"/>
          <w:lang w:val="pt-BR"/>
        </w:rPr>
        <w:t>11.</w:t>
      </w:r>
      <w:r w:rsidRPr="006779CB">
        <w:rPr>
          <w:b/>
          <w:i/>
          <w:szCs w:val="28"/>
          <w:lang w:val="pt-BR"/>
        </w:rPr>
        <w:t>Tiêu chí 11:</w:t>
      </w:r>
      <w:r w:rsidR="00EA493C" w:rsidRPr="006779CB">
        <w:rPr>
          <w:b/>
          <w:i/>
          <w:szCs w:val="28"/>
          <w:lang w:val="pt-BR"/>
        </w:rPr>
        <w:t xml:space="preserve"> Kết quả hoạt động giáo dục nghề phổ thông và hoạt động giáo dục hướng nghiệp cho học sinh hằng năm.</w:t>
      </w:r>
    </w:p>
    <w:p w14:paraId="36EA5F8D" w14:textId="77777777" w:rsidR="00EA493C" w:rsidRPr="006779CB" w:rsidRDefault="00EA493C" w:rsidP="00004FB7">
      <w:pPr>
        <w:spacing w:line="360" w:lineRule="auto"/>
        <w:ind w:firstLine="720"/>
        <w:jc w:val="both"/>
        <w:rPr>
          <w:i/>
          <w:szCs w:val="28"/>
          <w:lang w:val="vi-VN"/>
        </w:rPr>
      </w:pPr>
      <w:r w:rsidRPr="006779CB">
        <w:rPr>
          <w:i/>
          <w:szCs w:val="28"/>
          <w:lang w:val="vi-VN"/>
        </w:rPr>
        <w:t>a) Các ngành nghề hướng nghiệp cho học sinh phù hợp với điều ki</w:t>
      </w:r>
      <w:r w:rsidR="00FE2429" w:rsidRPr="006779CB">
        <w:rPr>
          <w:i/>
          <w:szCs w:val="28"/>
          <w:lang w:val="vi-VN"/>
        </w:rPr>
        <w:t xml:space="preserve">ện phát triển kinh tế - xã hội </w:t>
      </w:r>
      <w:r w:rsidRPr="006779CB">
        <w:rPr>
          <w:i/>
          <w:szCs w:val="28"/>
          <w:lang w:val="vi-VN"/>
        </w:rPr>
        <w:t>của địa phương;</w:t>
      </w:r>
    </w:p>
    <w:p w14:paraId="58606BEE"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w:t>
      </w:r>
      <w:r w:rsidR="00611DDE" w:rsidRPr="006779CB">
        <w:rPr>
          <w:i/>
          <w:szCs w:val="28"/>
          <w:lang w:val="vi-VN"/>
        </w:rPr>
        <w:t>Tỉ lệ</w:t>
      </w:r>
      <w:r w:rsidRPr="006779CB">
        <w:rPr>
          <w:i/>
          <w:szCs w:val="28"/>
          <w:lang w:val="vi-VN"/>
        </w:rPr>
        <w:t xml:space="preserve"> học sinh tham gia học nghề:</w:t>
      </w:r>
    </w:p>
    <w:p w14:paraId="06195CC9" w14:textId="77777777" w:rsidR="008D4C4C" w:rsidRPr="006779CB" w:rsidRDefault="00EA493C" w:rsidP="00004FB7">
      <w:pPr>
        <w:spacing w:line="360" w:lineRule="auto"/>
        <w:ind w:firstLine="720"/>
        <w:jc w:val="both"/>
        <w:rPr>
          <w:i/>
          <w:szCs w:val="28"/>
        </w:rPr>
      </w:pPr>
      <w:r w:rsidRPr="006779CB">
        <w:rPr>
          <w:i/>
          <w:szCs w:val="28"/>
          <w:lang w:val="vi-VN"/>
        </w:rPr>
        <w:t>- Miền núi, vùng sâu, vùng xa và hải đảo: Đạt ít nhất 70% trên tổng số học sinh thuộc đối tượng học nghề đối với trường trung học cơ sở; 100% đối với trường trung học phổ thông và trường chuyên;</w:t>
      </w:r>
    </w:p>
    <w:p w14:paraId="16093DE6" w14:textId="77777777" w:rsidR="00EA493C" w:rsidRPr="006779CB" w:rsidRDefault="00EA493C" w:rsidP="00004FB7">
      <w:pPr>
        <w:spacing w:line="360" w:lineRule="auto"/>
        <w:ind w:firstLine="720"/>
        <w:jc w:val="both"/>
        <w:rPr>
          <w:i/>
          <w:szCs w:val="28"/>
          <w:lang w:val="vi-VN"/>
        </w:rPr>
      </w:pPr>
      <w:r w:rsidRPr="006779CB">
        <w:rPr>
          <w:i/>
          <w:szCs w:val="28"/>
          <w:lang w:val="vi-VN"/>
        </w:rPr>
        <w:t>- Các vùng khác: Đạt ít nhất 80% trên tổng số học sinh thuộc đối tượng học nghề đối với trường trung học cơ sở; 100% đối với trường trung học phổ thông và trường chuyên;</w:t>
      </w:r>
    </w:p>
    <w:p w14:paraId="7B9860D7" w14:textId="77777777" w:rsidR="00EA493C" w:rsidRPr="006779CB" w:rsidRDefault="00EA493C" w:rsidP="00004FB7">
      <w:pPr>
        <w:spacing w:line="360" w:lineRule="auto"/>
        <w:ind w:firstLine="720"/>
        <w:jc w:val="both"/>
        <w:rPr>
          <w:i/>
          <w:szCs w:val="28"/>
          <w:lang w:val="vi-VN"/>
        </w:rPr>
      </w:pPr>
      <w:r w:rsidRPr="006779CB">
        <w:rPr>
          <w:i/>
          <w:szCs w:val="28"/>
          <w:lang w:val="vi-VN"/>
        </w:rPr>
        <w:t>c) Kết quả xếp loại học nghề của học sinh:</w:t>
      </w:r>
    </w:p>
    <w:p w14:paraId="1FC81277"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 </w:t>
      </w:r>
      <w:r w:rsidRPr="006779CB">
        <w:rPr>
          <w:i/>
          <w:spacing w:val="-8"/>
          <w:szCs w:val="28"/>
          <w:lang w:val="vi-VN"/>
        </w:rPr>
        <w:t>Miền núi, vùng sâu, vùng xa và hải đảo: Đạt 80% loại trung bình trở lên đối với trường trung học cơ sở, 90% đối với trường trung học phổ thông và trường chuyên;</w:t>
      </w:r>
    </w:p>
    <w:p w14:paraId="59792A88" w14:textId="77777777" w:rsidR="00EA493C" w:rsidRPr="006779CB" w:rsidRDefault="00EA493C" w:rsidP="00004FB7">
      <w:pPr>
        <w:spacing w:line="360" w:lineRule="auto"/>
        <w:ind w:firstLine="720"/>
        <w:jc w:val="both"/>
        <w:rPr>
          <w:i/>
          <w:szCs w:val="28"/>
          <w:lang w:val="vi-VN"/>
        </w:rPr>
      </w:pPr>
      <w:r w:rsidRPr="006779CB">
        <w:rPr>
          <w:i/>
          <w:szCs w:val="28"/>
          <w:lang w:val="vi-VN"/>
        </w:rPr>
        <w:t>- Các vùng khác: Đạt 90% loại trung bình trở lên đối với trường trung học cơ sở, 95% đối với trường trung học phổ thông và trường chuyên.</w:t>
      </w:r>
    </w:p>
    <w:p w14:paraId="1861924E" w14:textId="77777777" w:rsidR="004664B5" w:rsidRPr="006779CB" w:rsidRDefault="001B64E0" w:rsidP="00004FB7">
      <w:pPr>
        <w:widowControl w:val="0"/>
        <w:spacing w:line="360" w:lineRule="auto"/>
        <w:ind w:firstLine="720"/>
        <w:jc w:val="both"/>
        <w:rPr>
          <w:b/>
          <w:szCs w:val="28"/>
          <w:lang w:val="pt-BR"/>
        </w:rPr>
      </w:pPr>
      <w:r w:rsidRPr="006779CB">
        <w:rPr>
          <w:b/>
          <w:szCs w:val="28"/>
          <w:lang w:val="pt-BR"/>
        </w:rPr>
        <w:t>5.11.</w:t>
      </w:r>
      <w:r w:rsidR="003F0FC7" w:rsidRPr="006779CB">
        <w:rPr>
          <w:b/>
          <w:szCs w:val="28"/>
          <w:lang w:val="pt-BR"/>
        </w:rPr>
        <w:t>1. Mô tả hiện trạng:</w:t>
      </w:r>
    </w:p>
    <w:p w14:paraId="72366737" w14:textId="77777777" w:rsidR="00B94D24" w:rsidRPr="006779CB" w:rsidRDefault="00B94D24" w:rsidP="00A47DF6">
      <w:pPr>
        <w:tabs>
          <w:tab w:val="left" w:pos="2907"/>
        </w:tabs>
        <w:spacing w:line="360" w:lineRule="auto"/>
        <w:ind w:firstLine="780"/>
        <w:jc w:val="both"/>
        <w:rPr>
          <w:spacing w:val="4"/>
          <w:szCs w:val="28"/>
          <w:lang w:val="pt-BR"/>
        </w:rPr>
      </w:pPr>
      <w:r w:rsidRPr="006779CB">
        <w:rPr>
          <w:spacing w:val="4"/>
          <w:szCs w:val="28"/>
          <w:lang w:val="pt-BR"/>
        </w:rPr>
        <w:t>a) Nhà trường có tổ chức cho học sinh chọn ngành nghề học phù hợp với điều kiện và sở thích của học sinh. Báo cáo của nhà trường có nội dung đánh giá thực hiện giáo dục nghề phổ thông hướng nghiệp [H5-5-11-01], [H5-5-11-02].</w:t>
      </w:r>
    </w:p>
    <w:p w14:paraId="2C22A19E" w14:textId="77777777" w:rsidR="00B94D24" w:rsidRPr="006779CB" w:rsidRDefault="00B94D24" w:rsidP="00A47DF6">
      <w:pPr>
        <w:tabs>
          <w:tab w:val="left" w:pos="2907"/>
        </w:tabs>
        <w:spacing w:line="360" w:lineRule="auto"/>
        <w:ind w:firstLine="780"/>
        <w:jc w:val="both"/>
        <w:rPr>
          <w:spacing w:val="4"/>
          <w:szCs w:val="28"/>
          <w:lang w:val="pt-BR"/>
        </w:rPr>
      </w:pPr>
      <w:r w:rsidRPr="006779CB">
        <w:rPr>
          <w:spacing w:val="4"/>
          <w:szCs w:val="28"/>
          <w:lang w:val="pt-BR"/>
        </w:rPr>
        <w:t>b) Danh sách học sinh đăng ký tham gia học nghề đảm bảo 95% đến 100% [H5-5-11-03].</w:t>
      </w:r>
    </w:p>
    <w:p w14:paraId="479EEEF5" w14:textId="77777777" w:rsidR="00B94D24" w:rsidRPr="006779CB" w:rsidRDefault="00B94D24" w:rsidP="00B94D24">
      <w:pPr>
        <w:widowControl w:val="0"/>
        <w:spacing w:line="360" w:lineRule="auto"/>
        <w:ind w:firstLine="720"/>
        <w:jc w:val="both"/>
        <w:rPr>
          <w:b/>
          <w:szCs w:val="28"/>
          <w:lang w:val="pt-BR"/>
        </w:rPr>
      </w:pPr>
      <w:r w:rsidRPr="006779CB">
        <w:rPr>
          <w:bCs/>
          <w:iCs/>
          <w:szCs w:val="28"/>
          <w:lang w:val="da-DK"/>
        </w:rPr>
        <w:t>c)</w:t>
      </w:r>
      <w:r w:rsidRPr="006779CB">
        <w:rPr>
          <w:szCs w:val="28"/>
          <w:lang w:val="da-DK"/>
        </w:rPr>
        <w:t xml:space="preserve"> Trên 99 % học sinh có giấy chứng nhận nghề phổ thông xếp loại từ trung bình trở lên </w:t>
      </w:r>
      <w:r w:rsidRPr="006779CB">
        <w:rPr>
          <w:szCs w:val="28"/>
          <w:lang w:val="pt-BR"/>
        </w:rPr>
        <w:t>[H5-5-11-04].</w:t>
      </w:r>
    </w:p>
    <w:p w14:paraId="37420E90" w14:textId="77777777" w:rsidR="00F135DB" w:rsidRPr="006779CB" w:rsidRDefault="00F135DB" w:rsidP="00004FB7">
      <w:pPr>
        <w:widowControl w:val="0"/>
        <w:spacing w:line="360" w:lineRule="auto"/>
        <w:ind w:firstLine="720"/>
        <w:jc w:val="both"/>
        <w:rPr>
          <w:b/>
          <w:szCs w:val="28"/>
          <w:lang w:val="pt-BR"/>
        </w:rPr>
      </w:pPr>
    </w:p>
    <w:p w14:paraId="7C3570D1" w14:textId="77777777" w:rsidR="00BD6300" w:rsidRPr="006779CB" w:rsidRDefault="001B64E0" w:rsidP="00004FB7">
      <w:pPr>
        <w:widowControl w:val="0"/>
        <w:spacing w:line="360" w:lineRule="auto"/>
        <w:ind w:firstLine="720"/>
        <w:jc w:val="both"/>
        <w:rPr>
          <w:b/>
          <w:szCs w:val="28"/>
          <w:lang w:val="pt-BR"/>
        </w:rPr>
      </w:pPr>
      <w:r w:rsidRPr="006779CB">
        <w:rPr>
          <w:b/>
          <w:szCs w:val="28"/>
          <w:lang w:val="pt-BR"/>
        </w:rPr>
        <w:lastRenderedPageBreak/>
        <w:t>5.11.</w:t>
      </w:r>
      <w:r w:rsidR="003F0FC7" w:rsidRPr="006779CB">
        <w:rPr>
          <w:b/>
          <w:szCs w:val="28"/>
          <w:lang w:val="pt-BR"/>
        </w:rPr>
        <w:t>2. Điểm mạnh:</w:t>
      </w:r>
    </w:p>
    <w:p w14:paraId="2935FF35" w14:textId="77777777" w:rsidR="00F743D7" w:rsidRPr="006779CB" w:rsidRDefault="00F743D7" w:rsidP="00004FB7">
      <w:pPr>
        <w:tabs>
          <w:tab w:val="left" w:pos="2907"/>
        </w:tabs>
        <w:spacing w:line="360" w:lineRule="auto"/>
        <w:ind w:firstLine="780"/>
        <w:jc w:val="both"/>
        <w:rPr>
          <w:b/>
          <w:spacing w:val="4"/>
          <w:szCs w:val="28"/>
          <w:lang w:val="pt-BR"/>
        </w:rPr>
      </w:pPr>
      <w:r w:rsidRPr="006779CB">
        <w:rPr>
          <w:spacing w:val="4"/>
          <w:szCs w:val="28"/>
          <w:lang w:val="pt-BR"/>
        </w:rPr>
        <w:t xml:space="preserve">Nhà trường gửi học sinh lớp 8 về học nghề tại </w:t>
      </w:r>
      <w:r w:rsidR="00CC3767" w:rsidRPr="006779CB">
        <w:rPr>
          <w:spacing w:val="4"/>
          <w:szCs w:val="28"/>
          <w:lang w:val="pt-BR"/>
        </w:rPr>
        <w:t>Trung tâm Hướng nghiệp</w:t>
      </w:r>
      <w:r w:rsidRPr="006779CB">
        <w:rPr>
          <w:spacing w:val="4"/>
          <w:szCs w:val="28"/>
          <w:lang w:val="pt-BR"/>
        </w:rPr>
        <w:t xml:space="preserve"> quận để có đầy đủ điều kiện cho các em học tốt. Nhà trường có lưu đầy đủ danh sách học sinh theo học nghề. Giáo viên dạy nghề có đủ trình độ và trung tâm có đủ điều kiện cơ sở vật chất, giúp việc học của học sinh đạt hiệu quả.</w:t>
      </w:r>
    </w:p>
    <w:p w14:paraId="178C62B5" w14:textId="77777777" w:rsidR="00BD6300" w:rsidRPr="006779CB" w:rsidRDefault="001B64E0" w:rsidP="00004FB7">
      <w:pPr>
        <w:widowControl w:val="0"/>
        <w:spacing w:line="360" w:lineRule="auto"/>
        <w:ind w:firstLine="720"/>
        <w:jc w:val="both"/>
        <w:rPr>
          <w:b/>
          <w:szCs w:val="28"/>
          <w:lang w:val="pt-BR"/>
        </w:rPr>
      </w:pPr>
      <w:r w:rsidRPr="006779CB">
        <w:rPr>
          <w:b/>
          <w:szCs w:val="28"/>
          <w:lang w:val="pt-BR"/>
        </w:rPr>
        <w:t>5.11.</w:t>
      </w:r>
      <w:r w:rsidR="003F0FC7" w:rsidRPr="006779CB">
        <w:rPr>
          <w:b/>
          <w:szCs w:val="28"/>
          <w:lang w:val="pt-BR"/>
        </w:rPr>
        <w:t>3. Điểm yếu:</w:t>
      </w:r>
      <w:r w:rsidR="005B0049" w:rsidRPr="006779CB">
        <w:rPr>
          <w:b/>
          <w:szCs w:val="28"/>
          <w:lang w:val="pt-BR"/>
        </w:rPr>
        <w:t xml:space="preserve"> Không có</w:t>
      </w:r>
    </w:p>
    <w:p w14:paraId="7FB3740B" w14:textId="77777777" w:rsidR="00BD6300" w:rsidRPr="006779CB" w:rsidRDefault="001B64E0" w:rsidP="00004FB7">
      <w:pPr>
        <w:widowControl w:val="0"/>
        <w:spacing w:line="360" w:lineRule="auto"/>
        <w:ind w:firstLine="720"/>
        <w:jc w:val="both"/>
        <w:rPr>
          <w:b/>
          <w:szCs w:val="28"/>
          <w:lang w:val="pt-BR"/>
        </w:rPr>
      </w:pPr>
      <w:r w:rsidRPr="006779CB">
        <w:rPr>
          <w:b/>
          <w:szCs w:val="28"/>
          <w:lang w:val="pt-BR"/>
        </w:rPr>
        <w:t>5.11.</w:t>
      </w:r>
      <w:r w:rsidR="00DA7779" w:rsidRPr="006779CB">
        <w:rPr>
          <w:b/>
          <w:szCs w:val="28"/>
          <w:lang w:val="pt-BR"/>
        </w:rPr>
        <w:t>4.</w:t>
      </w:r>
      <w:r w:rsidR="003F0FC7" w:rsidRPr="006779CB">
        <w:rPr>
          <w:b/>
          <w:szCs w:val="28"/>
          <w:lang w:val="pt-BR"/>
        </w:rPr>
        <w:t xml:space="preserve"> Kế hoạch cải tiến chất lượng:</w:t>
      </w:r>
    </w:p>
    <w:p w14:paraId="2277D657" w14:textId="77777777" w:rsidR="00BD6300" w:rsidRPr="006779CB" w:rsidRDefault="00BD6300" w:rsidP="00004FB7">
      <w:pPr>
        <w:widowControl w:val="0"/>
        <w:spacing w:line="360" w:lineRule="auto"/>
        <w:ind w:firstLine="720"/>
        <w:jc w:val="both"/>
        <w:rPr>
          <w:szCs w:val="28"/>
          <w:lang w:val="pt-BR"/>
        </w:rPr>
      </w:pPr>
      <w:r w:rsidRPr="006779CB">
        <w:rPr>
          <w:szCs w:val="28"/>
          <w:lang w:val="pt-BR"/>
        </w:rPr>
        <w:t>Tiếp tục duy trì kết quả về hoạt động giáo dục dạy nghề phổ thông và hướng nghiệp trong nhà trường.</w:t>
      </w:r>
    </w:p>
    <w:p w14:paraId="6A668352" w14:textId="77777777" w:rsidR="00BD6300" w:rsidRPr="006779CB" w:rsidRDefault="00BD6300" w:rsidP="00004FB7">
      <w:pPr>
        <w:widowControl w:val="0"/>
        <w:spacing w:line="360" w:lineRule="auto"/>
        <w:ind w:firstLine="720"/>
        <w:jc w:val="both"/>
        <w:rPr>
          <w:szCs w:val="28"/>
          <w:lang w:val="pt-BR"/>
        </w:rPr>
      </w:pPr>
      <w:r w:rsidRPr="006779CB">
        <w:rPr>
          <w:szCs w:val="28"/>
          <w:lang w:val="da-DK"/>
        </w:rPr>
        <w:t>Nhà trường tiếp tục tuyên truyền cho học sinh, cha mẹ học sinh hiểu rõ hơn mục đích yêu cầu và lợi ích của chương trình học nghề phổ thông trong nhà trường để các em tham gia học đầy đủ</w:t>
      </w:r>
      <w:r w:rsidRPr="006779CB">
        <w:rPr>
          <w:szCs w:val="28"/>
          <w:lang w:val="pt-BR"/>
        </w:rPr>
        <w:t>.</w:t>
      </w:r>
    </w:p>
    <w:p w14:paraId="79C8D812" w14:textId="77777777" w:rsidR="00DA7779" w:rsidRPr="006779CB" w:rsidRDefault="001B64E0" w:rsidP="00004FB7">
      <w:pPr>
        <w:widowControl w:val="0"/>
        <w:spacing w:line="360" w:lineRule="auto"/>
        <w:ind w:firstLine="720"/>
        <w:jc w:val="both"/>
        <w:rPr>
          <w:b/>
          <w:szCs w:val="28"/>
          <w:lang w:val="pt-BR"/>
        </w:rPr>
      </w:pPr>
      <w:r w:rsidRPr="006779CB">
        <w:rPr>
          <w:b/>
          <w:szCs w:val="28"/>
          <w:lang w:val="pt-BR"/>
        </w:rPr>
        <w:t>5.11.</w:t>
      </w:r>
      <w:r w:rsidR="00DA7779" w:rsidRPr="006779CB">
        <w:rPr>
          <w:b/>
          <w:szCs w:val="28"/>
          <w:lang w:val="pt-BR"/>
        </w:rPr>
        <w:t>5. Tự đánh giá: Đạt</w:t>
      </w:r>
    </w:p>
    <w:p w14:paraId="29163156" w14:textId="77777777" w:rsidR="00EA493C" w:rsidRPr="006779CB" w:rsidRDefault="00DA7779" w:rsidP="00004FB7">
      <w:pPr>
        <w:spacing w:line="360" w:lineRule="auto"/>
        <w:ind w:firstLine="720"/>
        <w:jc w:val="both"/>
        <w:rPr>
          <w:b/>
          <w:i/>
          <w:szCs w:val="28"/>
          <w:lang w:val="vi-VN"/>
        </w:rPr>
      </w:pPr>
      <w:r w:rsidRPr="006779CB">
        <w:rPr>
          <w:b/>
          <w:i/>
          <w:szCs w:val="28"/>
          <w:lang w:val="pt-BR"/>
        </w:rPr>
        <w:t>5.</w:t>
      </w:r>
      <w:r w:rsidR="00EA493C" w:rsidRPr="006779CB">
        <w:rPr>
          <w:b/>
          <w:i/>
          <w:szCs w:val="28"/>
          <w:lang w:val="vi-VN"/>
        </w:rPr>
        <w:t>12.</w:t>
      </w:r>
      <w:r w:rsidRPr="006779CB">
        <w:rPr>
          <w:b/>
          <w:i/>
          <w:szCs w:val="28"/>
          <w:lang w:val="pt-BR"/>
        </w:rPr>
        <w:t>Tiêu chí 12:</w:t>
      </w:r>
      <w:r w:rsidR="00EA493C" w:rsidRPr="006779CB">
        <w:rPr>
          <w:b/>
          <w:i/>
          <w:szCs w:val="28"/>
          <w:lang w:val="vi-VN"/>
        </w:rPr>
        <w:t xml:space="preserve"> Hiệu quả hoạt động giáo dục hằng năm của nhà trường.</w:t>
      </w:r>
    </w:p>
    <w:p w14:paraId="536F8163"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a) </w:t>
      </w:r>
      <w:r w:rsidR="00611DDE" w:rsidRPr="006779CB">
        <w:rPr>
          <w:i/>
          <w:szCs w:val="28"/>
          <w:lang w:val="vi-VN"/>
        </w:rPr>
        <w:t>Tỉ lệ</w:t>
      </w:r>
      <w:r w:rsidRPr="006779CB">
        <w:rPr>
          <w:i/>
          <w:szCs w:val="28"/>
          <w:lang w:val="vi-VN"/>
        </w:rPr>
        <w:t xml:space="preserve"> học sinh lên lớp, </w:t>
      </w:r>
      <w:r w:rsidR="00611DDE" w:rsidRPr="006779CB">
        <w:rPr>
          <w:i/>
          <w:szCs w:val="28"/>
          <w:lang w:val="vi-VN"/>
        </w:rPr>
        <w:t>tỉ lệ</w:t>
      </w:r>
      <w:r w:rsidRPr="006779CB">
        <w:rPr>
          <w:i/>
          <w:szCs w:val="28"/>
          <w:lang w:val="vi-VN"/>
        </w:rPr>
        <w:t xml:space="preserve"> tốt nghiệp ổn định hằng năm;</w:t>
      </w:r>
    </w:p>
    <w:p w14:paraId="77C3A84D" w14:textId="77777777" w:rsidR="00EA493C" w:rsidRPr="006779CB" w:rsidRDefault="00EA493C" w:rsidP="00004FB7">
      <w:pPr>
        <w:spacing w:line="360" w:lineRule="auto"/>
        <w:ind w:firstLine="720"/>
        <w:jc w:val="both"/>
        <w:rPr>
          <w:i/>
          <w:szCs w:val="28"/>
          <w:lang w:val="vi-VN"/>
        </w:rPr>
      </w:pPr>
      <w:r w:rsidRPr="006779CB">
        <w:rPr>
          <w:i/>
          <w:szCs w:val="28"/>
          <w:lang w:val="vi-VN"/>
        </w:rPr>
        <w:t xml:space="preserve">b) </w:t>
      </w:r>
      <w:r w:rsidR="00611DDE" w:rsidRPr="006779CB">
        <w:rPr>
          <w:i/>
          <w:szCs w:val="28"/>
          <w:lang w:val="vi-VN"/>
        </w:rPr>
        <w:t>Tỉ lệ</w:t>
      </w:r>
      <w:r w:rsidRPr="006779CB">
        <w:rPr>
          <w:i/>
          <w:szCs w:val="28"/>
          <w:lang w:val="vi-VN"/>
        </w:rPr>
        <w:t xml:space="preserve"> học sinh bỏ học và lưu ban:</w:t>
      </w:r>
    </w:p>
    <w:p w14:paraId="281C7D0C" w14:textId="77777777" w:rsidR="00EA493C" w:rsidRPr="006779CB" w:rsidRDefault="00EA493C" w:rsidP="00004FB7">
      <w:pPr>
        <w:spacing w:line="360" w:lineRule="auto"/>
        <w:ind w:firstLine="720"/>
        <w:jc w:val="both"/>
        <w:rPr>
          <w:i/>
          <w:szCs w:val="28"/>
          <w:lang w:val="vi-VN"/>
        </w:rPr>
      </w:pPr>
      <w:r w:rsidRPr="006779CB">
        <w:rPr>
          <w:i/>
          <w:szCs w:val="28"/>
          <w:lang w:val="vi-VN"/>
        </w:rPr>
        <w:t>- Miền núi, vùng sâu, vùng xa và hải đảo: Không quá 3% học sinh bỏ học, không quá 5% học sinh lưu ban; trường chuyên không có học sinh lưu ban và học sinh bỏ học;</w:t>
      </w:r>
    </w:p>
    <w:p w14:paraId="67F5FE90" w14:textId="77777777" w:rsidR="00EA493C" w:rsidRPr="006779CB" w:rsidRDefault="00EA493C" w:rsidP="00004FB7">
      <w:pPr>
        <w:spacing w:line="360" w:lineRule="auto"/>
        <w:ind w:firstLine="720"/>
        <w:jc w:val="both"/>
        <w:rPr>
          <w:i/>
          <w:szCs w:val="28"/>
          <w:lang w:val="vi-VN"/>
        </w:rPr>
      </w:pPr>
      <w:r w:rsidRPr="006779CB">
        <w:rPr>
          <w:i/>
          <w:szCs w:val="28"/>
          <w:lang w:val="vi-VN"/>
        </w:rPr>
        <w:t>- Các vùng khác: Không quá 1% học sinh bỏ học, không quá 2% học sinh lưu ban; trường chuyên không có học sinh lưu ban và học sinh bỏ học;</w:t>
      </w:r>
    </w:p>
    <w:p w14:paraId="6333C5E8" w14:textId="77777777" w:rsidR="00EA493C" w:rsidRPr="006779CB" w:rsidRDefault="00EA493C" w:rsidP="00004FB7">
      <w:pPr>
        <w:spacing w:line="360" w:lineRule="auto"/>
        <w:ind w:firstLine="720"/>
        <w:jc w:val="both"/>
        <w:rPr>
          <w:i/>
          <w:szCs w:val="28"/>
        </w:rPr>
      </w:pPr>
      <w:r w:rsidRPr="006779CB">
        <w:rPr>
          <w:i/>
          <w:szCs w:val="28"/>
          <w:lang w:val="vi-VN"/>
        </w:rPr>
        <w:t>c) Có học sinh tham gia và đoạt giải trong các hội thi, giao lưu đối với tiểu học, kỳ thi học sinh giỏi cấp huyện (quận, thị xã, thành phố trực thuộc tỉnh) trở lên đối với trung học cơ sở và cấp tỉnh (thành phố trực thuộc Trung ương) trở lên đối với trung học phổ thông hằng năm.</w:t>
      </w:r>
    </w:p>
    <w:p w14:paraId="543C4F30" w14:textId="77777777" w:rsidR="007C1330" w:rsidRPr="006779CB" w:rsidRDefault="001B64E0" w:rsidP="00004FB7">
      <w:pPr>
        <w:widowControl w:val="0"/>
        <w:spacing w:line="360" w:lineRule="auto"/>
        <w:ind w:firstLine="720"/>
        <w:jc w:val="both"/>
        <w:rPr>
          <w:b/>
          <w:szCs w:val="28"/>
          <w:lang w:val="pt-BR"/>
        </w:rPr>
      </w:pPr>
      <w:r w:rsidRPr="006779CB">
        <w:rPr>
          <w:b/>
          <w:szCs w:val="28"/>
          <w:lang w:val="pt-BR"/>
        </w:rPr>
        <w:t>5.12.</w:t>
      </w:r>
      <w:r w:rsidR="00EA493C" w:rsidRPr="006779CB">
        <w:rPr>
          <w:b/>
          <w:szCs w:val="28"/>
          <w:lang w:val="pt-BR"/>
        </w:rPr>
        <w:t>1. Mô tả hiệ</w:t>
      </w:r>
      <w:r w:rsidR="003F0FC7" w:rsidRPr="006779CB">
        <w:rPr>
          <w:b/>
          <w:szCs w:val="28"/>
          <w:lang w:val="pt-BR"/>
        </w:rPr>
        <w:t>n trạng:</w:t>
      </w:r>
    </w:p>
    <w:p w14:paraId="28B6D295" w14:textId="77777777" w:rsidR="007C1330" w:rsidRPr="006779CB" w:rsidRDefault="007C1330" w:rsidP="00004FB7">
      <w:pPr>
        <w:spacing w:line="360" w:lineRule="auto"/>
        <w:ind w:firstLine="720"/>
        <w:jc w:val="both"/>
        <w:rPr>
          <w:szCs w:val="28"/>
          <w:lang w:val="pt-BR"/>
        </w:rPr>
      </w:pPr>
      <w:r w:rsidRPr="006779CB">
        <w:rPr>
          <w:szCs w:val="28"/>
          <w:lang w:val="pt-BR"/>
        </w:rPr>
        <w:t xml:space="preserve">a) </w:t>
      </w:r>
      <w:r w:rsidRPr="006779CB">
        <w:rPr>
          <w:bCs/>
          <w:iCs/>
          <w:szCs w:val="28"/>
          <w:lang w:val="vi-VN"/>
        </w:rPr>
        <w:t xml:space="preserve">Học sinh lên lớp thẳng đạt </w:t>
      </w:r>
      <w:r w:rsidR="00611DDE" w:rsidRPr="006779CB">
        <w:rPr>
          <w:bCs/>
          <w:iCs/>
          <w:szCs w:val="28"/>
          <w:lang w:val="vi-VN"/>
        </w:rPr>
        <w:t>tỉ lệ</w:t>
      </w:r>
      <w:r w:rsidRPr="006779CB">
        <w:rPr>
          <w:bCs/>
          <w:iCs/>
          <w:szCs w:val="28"/>
          <w:lang w:val="vi-VN"/>
        </w:rPr>
        <w:t xml:space="preserve"> trên </w:t>
      </w:r>
      <w:r w:rsidR="00F743D7" w:rsidRPr="006779CB">
        <w:rPr>
          <w:bCs/>
          <w:iCs/>
          <w:szCs w:val="28"/>
          <w:lang w:val="pt-BR"/>
        </w:rPr>
        <w:t>9</w:t>
      </w:r>
      <w:r w:rsidR="00C565C4" w:rsidRPr="006779CB">
        <w:rPr>
          <w:bCs/>
          <w:iCs/>
          <w:szCs w:val="28"/>
          <w:lang w:val="pt-BR"/>
        </w:rPr>
        <w:t>7</w:t>
      </w:r>
      <w:r w:rsidR="00563096" w:rsidRPr="006779CB">
        <w:rPr>
          <w:bCs/>
          <w:iCs/>
          <w:szCs w:val="28"/>
          <w:lang w:val="pt-BR"/>
        </w:rPr>
        <w:t>%</w:t>
      </w:r>
      <w:r w:rsidRPr="006779CB">
        <w:rPr>
          <w:bCs/>
          <w:iCs/>
          <w:szCs w:val="28"/>
          <w:lang w:val="pt-BR"/>
        </w:rPr>
        <w:t xml:space="preserve">; </w:t>
      </w:r>
      <w:r w:rsidRPr="006779CB">
        <w:rPr>
          <w:szCs w:val="28"/>
          <w:lang w:val="pt-BR"/>
        </w:rPr>
        <w:t>tỉ lệ học sinh tốt nghiệp Trung học cơ sở đạt 100% [H5-5-12-01]; [H5-5-12-02].</w:t>
      </w:r>
    </w:p>
    <w:p w14:paraId="08B9786C" w14:textId="77777777" w:rsidR="007C1330" w:rsidRPr="006779CB" w:rsidRDefault="007C1330" w:rsidP="00004FB7">
      <w:pPr>
        <w:spacing w:line="360" w:lineRule="auto"/>
        <w:ind w:firstLine="720"/>
        <w:jc w:val="both"/>
        <w:rPr>
          <w:szCs w:val="28"/>
          <w:lang w:val="pt-BR"/>
        </w:rPr>
      </w:pPr>
      <w:r w:rsidRPr="006779CB">
        <w:rPr>
          <w:szCs w:val="28"/>
          <w:lang w:val="pt-BR"/>
        </w:rPr>
        <w:t xml:space="preserve">b) </w:t>
      </w:r>
      <w:r w:rsidR="00B97060" w:rsidRPr="006779CB">
        <w:rPr>
          <w:szCs w:val="28"/>
          <w:lang w:val="pt-BR"/>
        </w:rPr>
        <w:t>Nhà trường có tỉ lệ học sinh ở lại lớp trung bình 1,0% và tỉ lệ học sinh bỏ học không quá 0,5% [H5-5-12-02]</w:t>
      </w:r>
      <w:r w:rsidRPr="006779CB">
        <w:rPr>
          <w:szCs w:val="28"/>
          <w:lang w:val="pt-BR"/>
        </w:rPr>
        <w:t>.</w:t>
      </w:r>
    </w:p>
    <w:p w14:paraId="4E4D75FD" w14:textId="77777777" w:rsidR="007C1330" w:rsidRPr="006779CB" w:rsidRDefault="007C1330" w:rsidP="00004FB7">
      <w:pPr>
        <w:spacing w:line="360" w:lineRule="auto"/>
        <w:ind w:firstLine="720"/>
        <w:jc w:val="both"/>
        <w:rPr>
          <w:szCs w:val="28"/>
          <w:lang w:val="pt-BR"/>
        </w:rPr>
      </w:pPr>
      <w:r w:rsidRPr="006779CB">
        <w:rPr>
          <w:szCs w:val="28"/>
          <w:lang w:val="pt-BR"/>
        </w:rPr>
        <w:lastRenderedPageBreak/>
        <w:t>c) Trong những năm qua, nhà trường không những quan tâm về chất lượng học tập của học sinh về kiến thức phổ thông, mà còn quan tâm đến bồi dưỡng học sinh giỏi ở các môn Ngữ văn, Toán, Vật lý, Hóa học, Tiếng Anh, Sinh học, Lịch sử, Địa lý, Công nghệ, Tin h</w:t>
      </w:r>
      <w:r w:rsidR="00CB1521" w:rsidRPr="006779CB">
        <w:rPr>
          <w:szCs w:val="28"/>
          <w:lang w:val="pt-BR"/>
        </w:rPr>
        <w:t>ọc, giải toán trên máy tính cầm tay</w:t>
      </w:r>
      <w:r w:rsidRPr="006779CB">
        <w:rPr>
          <w:szCs w:val="28"/>
          <w:lang w:val="pt-BR"/>
        </w:rPr>
        <w:t>. Để giảng dạy có hiệu quả, nhà trường và tổ chuyên môn đã phân công những giáo viên giỏi có kinh nghiệm để bồi dưỡng đội tuyển học sinh giỏi của nhà trường. Do vậy trong 4 năm gần đây, đội tuyển học sinh giỏi các bộ môn của khối lớp 9 đều đạt chỉ tiêu đăng ký ở các kỳ thi học sinh giỏi cấp Quận, Thành phố. [H5-5-12-03], [H5-5-12-04].</w:t>
      </w:r>
    </w:p>
    <w:p w14:paraId="0CB451F1" w14:textId="77777777" w:rsidR="007C1330" w:rsidRPr="006779CB" w:rsidRDefault="001B64E0" w:rsidP="00004FB7">
      <w:pPr>
        <w:widowControl w:val="0"/>
        <w:spacing w:line="360" w:lineRule="auto"/>
        <w:ind w:firstLine="720"/>
        <w:jc w:val="both"/>
        <w:rPr>
          <w:b/>
          <w:szCs w:val="28"/>
          <w:lang w:val="pt-BR"/>
        </w:rPr>
      </w:pPr>
      <w:r w:rsidRPr="006779CB">
        <w:rPr>
          <w:b/>
          <w:szCs w:val="28"/>
          <w:lang w:val="pt-BR"/>
        </w:rPr>
        <w:t>5.12.</w:t>
      </w:r>
      <w:r w:rsidR="003F0FC7" w:rsidRPr="006779CB">
        <w:rPr>
          <w:b/>
          <w:szCs w:val="28"/>
          <w:lang w:val="pt-BR"/>
        </w:rPr>
        <w:t>2. Điểm mạnh:</w:t>
      </w:r>
    </w:p>
    <w:p w14:paraId="7CB834A8" w14:textId="77777777" w:rsidR="00087697" w:rsidRPr="006779CB" w:rsidRDefault="00087697" w:rsidP="00004FB7">
      <w:pPr>
        <w:widowControl w:val="0"/>
        <w:spacing w:line="360" w:lineRule="auto"/>
        <w:ind w:firstLine="720"/>
        <w:jc w:val="both"/>
        <w:rPr>
          <w:szCs w:val="28"/>
          <w:lang w:val="vi-VN"/>
        </w:rPr>
      </w:pPr>
      <w:r w:rsidRPr="006779CB">
        <w:rPr>
          <w:szCs w:val="28"/>
          <w:lang w:val="vi-VN"/>
        </w:rPr>
        <w:t>Hiệu quả hoạt động giáo dục hằng năm của nhà trường về học sinh lên lớp, tốt nghiệp</w:t>
      </w:r>
      <w:r w:rsidRPr="006779CB">
        <w:rPr>
          <w:szCs w:val="28"/>
          <w:lang w:val="pt-BR"/>
        </w:rPr>
        <w:t xml:space="preserve"> </w:t>
      </w:r>
      <w:r w:rsidRPr="006779CB">
        <w:rPr>
          <w:szCs w:val="28"/>
          <w:lang w:val="vi-VN"/>
        </w:rPr>
        <w:t>luôn đạt tỉ lệ cao</w:t>
      </w:r>
      <w:r w:rsidRPr="006779CB">
        <w:rPr>
          <w:szCs w:val="28"/>
          <w:lang w:val="pt-BR"/>
        </w:rPr>
        <w:t>, đảm bảo ổn định.</w:t>
      </w:r>
      <w:r w:rsidRPr="006779CB">
        <w:rPr>
          <w:szCs w:val="28"/>
          <w:lang w:val="vi-VN"/>
        </w:rPr>
        <w:t xml:space="preserve"> </w:t>
      </w:r>
      <w:r w:rsidRPr="006779CB">
        <w:rPr>
          <w:szCs w:val="28"/>
          <w:lang w:val="pt-BR"/>
        </w:rPr>
        <w:t xml:space="preserve">Công tác bồi dưỡng học sinh giỏi đạt được nhiều kết quả cao (có học sinh tham gia thi đủ các </w:t>
      </w:r>
      <w:r w:rsidR="00104CDB" w:rsidRPr="006779CB">
        <w:rPr>
          <w:szCs w:val="28"/>
          <w:lang w:val="pt-BR"/>
        </w:rPr>
        <w:t>môn cấp quận</w:t>
      </w:r>
      <w:r w:rsidRPr="006779CB">
        <w:rPr>
          <w:szCs w:val="28"/>
          <w:lang w:val="pt-BR"/>
        </w:rPr>
        <w:t xml:space="preserve">, </w:t>
      </w:r>
      <w:r w:rsidR="00104CDB" w:rsidRPr="006779CB">
        <w:rPr>
          <w:szCs w:val="28"/>
          <w:lang w:val="pt-BR"/>
        </w:rPr>
        <w:t>có nhiều học sinh đạt giải cấp t</w:t>
      </w:r>
      <w:r w:rsidRPr="006779CB">
        <w:rPr>
          <w:szCs w:val="28"/>
          <w:lang w:val="pt-BR"/>
        </w:rPr>
        <w:t>hành phố)</w:t>
      </w:r>
      <w:r w:rsidRPr="006779CB">
        <w:rPr>
          <w:szCs w:val="28"/>
          <w:lang w:val="vi-VN"/>
        </w:rPr>
        <w:t>.</w:t>
      </w:r>
    </w:p>
    <w:p w14:paraId="41C91461" w14:textId="77777777" w:rsidR="007C1330" w:rsidRPr="006779CB" w:rsidRDefault="001B64E0" w:rsidP="00004FB7">
      <w:pPr>
        <w:widowControl w:val="0"/>
        <w:spacing w:line="360" w:lineRule="auto"/>
        <w:ind w:firstLine="720"/>
        <w:jc w:val="both"/>
        <w:rPr>
          <w:b/>
          <w:szCs w:val="28"/>
          <w:lang w:val="pt-BR"/>
        </w:rPr>
      </w:pPr>
      <w:r w:rsidRPr="006779CB">
        <w:rPr>
          <w:b/>
          <w:szCs w:val="28"/>
          <w:lang w:val="pt-BR"/>
        </w:rPr>
        <w:t>5.12.</w:t>
      </w:r>
      <w:r w:rsidR="003F0FC7" w:rsidRPr="006779CB">
        <w:rPr>
          <w:b/>
          <w:szCs w:val="28"/>
          <w:lang w:val="pt-BR"/>
        </w:rPr>
        <w:t>3. Điểm yếu:</w:t>
      </w:r>
      <w:r w:rsidR="005B0049" w:rsidRPr="006779CB">
        <w:rPr>
          <w:b/>
          <w:szCs w:val="28"/>
          <w:lang w:val="pt-BR"/>
        </w:rPr>
        <w:t xml:space="preserve"> Không có</w:t>
      </w:r>
    </w:p>
    <w:p w14:paraId="5A1FB71C" w14:textId="77777777" w:rsidR="007C1330" w:rsidRPr="006779CB" w:rsidRDefault="001B64E0" w:rsidP="00004FB7">
      <w:pPr>
        <w:widowControl w:val="0"/>
        <w:spacing w:line="360" w:lineRule="auto"/>
        <w:ind w:firstLine="720"/>
        <w:jc w:val="both"/>
        <w:rPr>
          <w:b/>
          <w:szCs w:val="28"/>
          <w:lang w:val="pt-BR"/>
        </w:rPr>
      </w:pPr>
      <w:r w:rsidRPr="006779CB">
        <w:rPr>
          <w:b/>
          <w:szCs w:val="28"/>
          <w:lang w:val="pt-BR"/>
        </w:rPr>
        <w:t>5.12.</w:t>
      </w:r>
      <w:r w:rsidR="00EA493C" w:rsidRPr="006779CB">
        <w:rPr>
          <w:b/>
          <w:szCs w:val="28"/>
          <w:lang w:val="pt-BR"/>
        </w:rPr>
        <w:t>4.</w:t>
      </w:r>
      <w:r w:rsidR="003F0FC7" w:rsidRPr="006779CB">
        <w:rPr>
          <w:b/>
          <w:szCs w:val="28"/>
          <w:lang w:val="pt-BR"/>
        </w:rPr>
        <w:t xml:space="preserve"> Kế hoạch cải tiến chất lượng:</w:t>
      </w:r>
    </w:p>
    <w:p w14:paraId="0DC0A044" w14:textId="77777777" w:rsidR="00087697" w:rsidRPr="006779CB" w:rsidRDefault="00087697" w:rsidP="00004FB7">
      <w:pPr>
        <w:widowControl w:val="0"/>
        <w:spacing w:line="360" w:lineRule="auto"/>
        <w:ind w:firstLine="720"/>
        <w:jc w:val="both"/>
        <w:rPr>
          <w:szCs w:val="28"/>
          <w:lang w:val="pt-BR"/>
        </w:rPr>
      </w:pPr>
      <w:r w:rsidRPr="006779CB">
        <w:rPr>
          <w:szCs w:val="28"/>
          <w:lang w:val="pt-BR"/>
        </w:rPr>
        <w:t>N</w:t>
      </w:r>
      <w:r w:rsidR="007C1330" w:rsidRPr="006779CB">
        <w:rPr>
          <w:szCs w:val="28"/>
          <w:lang w:val="pt-BR"/>
        </w:rPr>
        <w:t>hà trường có kế hoạch phụ đạo học sinh yếu ngay từ đầu năm học, phân loại mức độ yếu của học sinh để có kế hoạch phân công giáo viên phụ đạo học sinh một cách thích hợp</w:t>
      </w:r>
      <w:r w:rsidRPr="006779CB">
        <w:rPr>
          <w:szCs w:val="28"/>
          <w:lang w:val="pt-BR"/>
        </w:rPr>
        <w:t>.</w:t>
      </w:r>
    </w:p>
    <w:p w14:paraId="31D1042E" w14:textId="77777777" w:rsidR="007C1330" w:rsidRPr="006779CB" w:rsidRDefault="00F15C06" w:rsidP="00004FB7">
      <w:pPr>
        <w:widowControl w:val="0"/>
        <w:spacing w:line="360" w:lineRule="auto"/>
        <w:ind w:firstLine="720"/>
        <w:jc w:val="both"/>
        <w:rPr>
          <w:szCs w:val="28"/>
          <w:lang w:val="pt-BR"/>
        </w:rPr>
      </w:pPr>
      <w:r w:rsidRPr="006779CB">
        <w:rPr>
          <w:szCs w:val="28"/>
          <w:lang w:val="pt-BR"/>
        </w:rPr>
        <w:t>Hiệu trưởng</w:t>
      </w:r>
      <w:r w:rsidR="007C1330" w:rsidRPr="006779CB">
        <w:rPr>
          <w:szCs w:val="28"/>
          <w:lang w:val="pt-BR"/>
        </w:rPr>
        <w:t xml:space="preserve"> có kế hoạch tổ chức ôn tập cho học sinh thi lại, phân công giáo viên có kinh nghiệm để </w:t>
      </w:r>
      <w:r w:rsidR="00087697" w:rsidRPr="006779CB">
        <w:rPr>
          <w:szCs w:val="28"/>
          <w:lang w:val="pt-BR"/>
        </w:rPr>
        <w:t>ôn</w:t>
      </w:r>
      <w:r w:rsidR="007C1330" w:rsidRPr="006779CB">
        <w:rPr>
          <w:szCs w:val="28"/>
          <w:lang w:val="pt-BR"/>
        </w:rPr>
        <w:t xml:space="preserve"> tập cho học sinh nhằm nâng cao tỉ lệ học sinh lên lớp sau khi thi lại. </w:t>
      </w:r>
    </w:p>
    <w:p w14:paraId="3A9A2A62" w14:textId="77777777" w:rsidR="00087697" w:rsidRPr="006779CB" w:rsidRDefault="00087697" w:rsidP="00004FB7">
      <w:pPr>
        <w:spacing w:line="360" w:lineRule="auto"/>
        <w:ind w:firstLine="720"/>
        <w:jc w:val="both"/>
        <w:rPr>
          <w:spacing w:val="-6"/>
          <w:szCs w:val="28"/>
        </w:rPr>
      </w:pPr>
      <w:r w:rsidRPr="006779CB">
        <w:rPr>
          <w:spacing w:val="-6"/>
          <w:szCs w:val="28"/>
          <w:lang w:val="pt-BR"/>
        </w:rPr>
        <w:t>T</w:t>
      </w:r>
      <w:r w:rsidRPr="006779CB">
        <w:rPr>
          <w:spacing w:val="-6"/>
          <w:szCs w:val="28"/>
          <w:lang w:val="vi-VN"/>
        </w:rPr>
        <w:t>iếp tục phát huy những việc đã làm được trong quản lý chuyên</w:t>
      </w:r>
      <w:r w:rsidRPr="006779CB">
        <w:rPr>
          <w:i/>
          <w:spacing w:val="-6"/>
          <w:szCs w:val="28"/>
          <w:lang w:val="vi-VN"/>
        </w:rPr>
        <w:t xml:space="preserve"> </w:t>
      </w:r>
      <w:r w:rsidRPr="006779CB">
        <w:rPr>
          <w:spacing w:val="-6"/>
          <w:szCs w:val="28"/>
          <w:lang w:val="vi-VN"/>
        </w:rPr>
        <w:t>môn, tìm thêm những giải pháp hay</w:t>
      </w:r>
      <w:r w:rsidRPr="006779CB">
        <w:rPr>
          <w:spacing w:val="-6"/>
          <w:szCs w:val="28"/>
          <w:lang w:val="pt-BR"/>
        </w:rPr>
        <w:t xml:space="preserve"> và</w:t>
      </w:r>
      <w:r w:rsidRPr="006779CB">
        <w:rPr>
          <w:spacing w:val="-6"/>
          <w:szCs w:val="28"/>
          <w:lang w:val="vi-VN"/>
        </w:rPr>
        <w:t xml:space="preserve"> </w:t>
      </w:r>
      <w:r w:rsidRPr="006779CB">
        <w:rPr>
          <w:spacing w:val="-6"/>
          <w:szCs w:val="28"/>
          <w:lang w:val="pt-BR"/>
        </w:rPr>
        <w:t>hiệu quả</w:t>
      </w:r>
      <w:r w:rsidRPr="006779CB">
        <w:rPr>
          <w:spacing w:val="-6"/>
          <w:szCs w:val="28"/>
          <w:lang w:val="vi-VN"/>
        </w:rPr>
        <w:t xml:space="preserve"> để chất lượng giáo dục của nhà trường bền vững hơn</w:t>
      </w:r>
      <w:r w:rsidR="002B5965" w:rsidRPr="006779CB">
        <w:rPr>
          <w:spacing w:val="-6"/>
          <w:szCs w:val="28"/>
        </w:rPr>
        <w:t>.</w:t>
      </w:r>
    </w:p>
    <w:p w14:paraId="4758CAFE" w14:textId="77777777" w:rsidR="001B64E0" w:rsidRPr="006779CB" w:rsidRDefault="001B64E0" w:rsidP="00004FB7">
      <w:pPr>
        <w:widowControl w:val="0"/>
        <w:spacing w:line="360" w:lineRule="auto"/>
        <w:ind w:firstLine="720"/>
        <w:jc w:val="both"/>
        <w:rPr>
          <w:b/>
          <w:szCs w:val="28"/>
          <w:lang w:val="pt-BR"/>
        </w:rPr>
      </w:pPr>
      <w:r w:rsidRPr="006779CB">
        <w:rPr>
          <w:b/>
          <w:szCs w:val="28"/>
          <w:lang w:val="pt-BR"/>
        </w:rPr>
        <w:t>5.12.</w:t>
      </w:r>
      <w:r w:rsidR="00EA493C" w:rsidRPr="006779CB">
        <w:rPr>
          <w:b/>
          <w:szCs w:val="28"/>
          <w:lang w:val="pt-BR"/>
        </w:rPr>
        <w:t xml:space="preserve">5. Tự đánh giá: </w:t>
      </w:r>
      <w:r w:rsidR="008D1F7D" w:rsidRPr="006779CB">
        <w:rPr>
          <w:b/>
          <w:szCs w:val="28"/>
          <w:lang w:val="pt-BR"/>
        </w:rPr>
        <w:t>Đ</w:t>
      </w:r>
      <w:r w:rsidR="007C1330" w:rsidRPr="006779CB">
        <w:rPr>
          <w:b/>
          <w:szCs w:val="28"/>
          <w:lang w:val="pt-BR"/>
        </w:rPr>
        <w:t>ạt</w:t>
      </w:r>
    </w:p>
    <w:p w14:paraId="34704080" w14:textId="77777777" w:rsidR="00087697" w:rsidRPr="006779CB" w:rsidRDefault="001B64E0" w:rsidP="00004FB7">
      <w:pPr>
        <w:spacing w:line="360" w:lineRule="auto"/>
        <w:ind w:firstLine="720"/>
        <w:jc w:val="both"/>
        <w:rPr>
          <w:szCs w:val="28"/>
          <w:lang w:val="da-DK"/>
        </w:rPr>
      </w:pPr>
      <w:r w:rsidRPr="006779CB">
        <w:rPr>
          <w:b/>
          <w:szCs w:val="28"/>
          <w:lang w:val="da-DK"/>
        </w:rPr>
        <w:t xml:space="preserve">Kết luận về Tiêu chuẩn </w:t>
      </w:r>
      <w:r w:rsidR="008D66A2" w:rsidRPr="006779CB">
        <w:rPr>
          <w:b/>
          <w:szCs w:val="28"/>
          <w:lang w:val="da-DK"/>
        </w:rPr>
        <w:t>5</w:t>
      </w:r>
      <w:r w:rsidRPr="006779CB">
        <w:rPr>
          <w:szCs w:val="28"/>
          <w:lang w:val="da-DK"/>
        </w:rPr>
        <w:t>:</w:t>
      </w:r>
    </w:p>
    <w:p w14:paraId="51673A40" w14:textId="77777777" w:rsidR="00087697" w:rsidRPr="006779CB" w:rsidRDefault="00E22136" w:rsidP="00004FB7">
      <w:pPr>
        <w:spacing w:line="360" w:lineRule="auto"/>
        <w:ind w:firstLine="720"/>
        <w:jc w:val="both"/>
        <w:rPr>
          <w:szCs w:val="28"/>
          <w:lang w:val="da-DK"/>
        </w:rPr>
      </w:pPr>
      <w:r w:rsidRPr="006779CB">
        <w:rPr>
          <w:szCs w:val="28"/>
          <w:lang w:val="da-DK"/>
        </w:rPr>
        <w:t>Điểm mạnh nổi bật</w:t>
      </w:r>
      <w:r w:rsidR="00087697" w:rsidRPr="006779CB">
        <w:rPr>
          <w:szCs w:val="28"/>
          <w:lang w:val="da-DK"/>
        </w:rPr>
        <w:t>: trong những năm học qua nhà trường đã thực hiện khá tốt tất cả các nhiệm vụ đề ra, thực hiện tốt nhiệm vụ giảng dạy và giáo dục, đội ngũ giáo viên ngày càng trưởng thành, nhiều học sinh phấn đấu đạt giải cao trong các kỳ thi học sinh g</w:t>
      </w:r>
      <w:r w:rsidR="00104CDB" w:rsidRPr="006779CB">
        <w:rPr>
          <w:szCs w:val="28"/>
          <w:lang w:val="da-DK"/>
        </w:rPr>
        <w:t>iỏi cấp quận, cấp t</w:t>
      </w:r>
      <w:r w:rsidR="00087697" w:rsidRPr="006779CB">
        <w:rPr>
          <w:szCs w:val="28"/>
          <w:lang w:val="da-DK"/>
        </w:rPr>
        <w:t xml:space="preserve">hành phố. Trong công tác quản lý và dạy học, đội ngũ luôn có ý thức trao đổi, dự giờ, tìm tòi nghiên cứu để cải tiến các hoạt </w:t>
      </w:r>
      <w:r w:rsidR="00087697" w:rsidRPr="006779CB">
        <w:rPr>
          <w:szCs w:val="28"/>
          <w:lang w:val="da-DK"/>
        </w:rPr>
        <w:lastRenderedPageBreak/>
        <w:t>động có hiệu quả hơn. Nhà trường luôn coi trọng việc ứng dụng công nghệ thông tin để đổi mới cách quản lý và dạy học, không ngừng đổi mới phương pháp dạy học tại nhà trường.</w:t>
      </w:r>
    </w:p>
    <w:p w14:paraId="00329B98" w14:textId="77777777" w:rsidR="00087697" w:rsidRPr="006779CB" w:rsidRDefault="00087697" w:rsidP="00004FB7">
      <w:pPr>
        <w:spacing w:line="360" w:lineRule="auto"/>
        <w:ind w:firstLine="720"/>
        <w:jc w:val="both"/>
        <w:rPr>
          <w:szCs w:val="28"/>
          <w:lang w:val="da-DK"/>
        </w:rPr>
      </w:pPr>
      <w:r w:rsidRPr="006779CB">
        <w:rPr>
          <w:szCs w:val="28"/>
          <w:lang w:val="da-DK"/>
        </w:rPr>
        <w:t>Điểm yếu cơ bản: cơ sở vật chất mặc dù được nâng cấp nhưng vẫn chưa đáp ứng được yêu cầu phát triển ngày càng cao, việc giá</w:t>
      </w:r>
      <w:r w:rsidR="00B63A94" w:rsidRPr="006779CB">
        <w:rPr>
          <w:szCs w:val="28"/>
          <w:lang w:val="da-DK"/>
        </w:rPr>
        <w:t>o dục thể chất và y tế học</w:t>
      </w:r>
      <w:r w:rsidRPr="006779CB">
        <w:rPr>
          <w:szCs w:val="28"/>
          <w:lang w:val="da-DK"/>
        </w:rPr>
        <w:t xml:space="preserve"> cũng còn nhiều mặt hạn chế cần được khắc phục trong thời gian tới.</w:t>
      </w:r>
    </w:p>
    <w:p w14:paraId="3087D0BD" w14:textId="77777777" w:rsidR="00087697" w:rsidRPr="006779CB" w:rsidRDefault="00087697" w:rsidP="00004FB7">
      <w:pPr>
        <w:spacing w:line="360" w:lineRule="auto"/>
        <w:ind w:firstLine="720"/>
        <w:jc w:val="both"/>
        <w:rPr>
          <w:szCs w:val="28"/>
          <w:lang w:val="da-DK"/>
        </w:rPr>
      </w:pPr>
      <w:r w:rsidRPr="006779CB">
        <w:rPr>
          <w:szCs w:val="28"/>
          <w:lang w:val="da-DK"/>
        </w:rPr>
        <w:t xml:space="preserve">Số lượng tiêu chí đạt yêu cầu: </w:t>
      </w:r>
      <w:r w:rsidR="008D1F7D" w:rsidRPr="006779CB">
        <w:rPr>
          <w:szCs w:val="28"/>
          <w:lang w:val="da-DK"/>
        </w:rPr>
        <w:t>10</w:t>
      </w:r>
      <w:r w:rsidRPr="006779CB">
        <w:rPr>
          <w:szCs w:val="28"/>
          <w:lang w:val="da-DK"/>
        </w:rPr>
        <w:t>/12</w:t>
      </w:r>
    </w:p>
    <w:p w14:paraId="655FB72E" w14:textId="77777777" w:rsidR="00087697" w:rsidRPr="006779CB" w:rsidRDefault="00087697" w:rsidP="00004FB7">
      <w:pPr>
        <w:spacing w:line="360" w:lineRule="auto"/>
        <w:ind w:firstLine="720"/>
        <w:jc w:val="both"/>
        <w:rPr>
          <w:szCs w:val="28"/>
          <w:lang w:val="da-DK"/>
        </w:rPr>
      </w:pPr>
      <w:r w:rsidRPr="006779CB">
        <w:rPr>
          <w:szCs w:val="28"/>
          <w:lang w:val="da-DK"/>
        </w:rPr>
        <w:t xml:space="preserve">Số lượng tiêu chí không đạt yêu cầu: </w:t>
      </w:r>
      <w:r w:rsidR="008D1F7D" w:rsidRPr="006779CB">
        <w:rPr>
          <w:szCs w:val="28"/>
          <w:lang w:val="da-DK"/>
        </w:rPr>
        <w:t>2</w:t>
      </w:r>
      <w:r w:rsidRPr="006779CB">
        <w:rPr>
          <w:szCs w:val="28"/>
          <w:lang w:val="da-DK"/>
        </w:rPr>
        <w:t>/12</w:t>
      </w:r>
    </w:p>
    <w:p w14:paraId="240343BE" w14:textId="77777777" w:rsidR="001575A6" w:rsidRPr="006779CB" w:rsidRDefault="00EA493C" w:rsidP="00592CA9">
      <w:pPr>
        <w:tabs>
          <w:tab w:val="left" w:pos="4090"/>
        </w:tabs>
        <w:spacing w:line="360" w:lineRule="auto"/>
        <w:jc w:val="center"/>
        <w:rPr>
          <w:b/>
          <w:szCs w:val="28"/>
          <w:lang w:val="pt-BR"/>
        </w:rPr>
      </w:pPr>
      <w:r w:rsidRPr="006779CB">
        <w:rPr>
          <w:b/>
          <w:szCs w:val="28"/>
          <w:lang w:val="pt-BR"/>
        </w:rPr>
        <w:t>III. KẾT LUẬN CHUNG</w:t>
      </w:r>
    </w:p>
    <w:p w14:paraId="2C4A964F" w14:textId="77777777" w:rsidR="001575A6" w:rsidRPr="006779CB" w:rsidRDefault="001575A6" w:rsidP="00004FB7">
      <w:pPr>
        <w:spacing w:line="360" w:lineRule="auto"/>
        <w:ind w:firstLine="720"/>
        <w:jc w:val="both"/>
        <w:rPr>
          <w:b/>
          <w:szCs w:val="28"/>
          <w:lang w:val="pt-BR"/>
        </w:rPr>
      </w:pPr>
      <w:r w:rsidRPr="006779CB">
        <w:rPr>
          <w:szCs w:val="28"/>
          <w:lang w:val="nb-NO"/>
        </w:rPr>
        <w:t xml:space="preserve">Thực hiện chỉ đạo của Sở Giáo dục và Đào tạo thành phố Hồ Chí Minh, Phòng Giáo dục và Đào tạo </w:t>
      </w:r>
      <w:r w:rsidR="00611DDE" w:rsidRPr="006779CB">
        <w:rPr>
          <w:szCs w:val="28"/>
          <w:lang w:val="nb-NO"/>
        </w:rPr>
        <w:t>quận Gò Vấp</w:t>
      </w:r>
      <w:r w:rsidRPr="006779CB">
        <w:rPr>
          <w:szCs w:val="28"/>
          <w:lang w:val="nb-NO"/>
        </w:rPr>
        <w:t xml:space="preserve">, trường Trung học cơ sở </w:t>
      </w:r>
      <w:r w:rsidR="00DB3C9F" w:rsidRPr="006779CB">
        <w:rPr>
          <w:szCs w:val="28"/>
          <w:lang w:val="nb-NO"/>
        </w:rPr>
        <w:t>Gò Vấp</w:t>
      </w:r>
      <w:r w:rsidRPr="006779CB">
        <w:rPr>
          <w:szCs w:val="28"/>
          <w:lang w:val="nb-NO"/>
        </w:rPr>
        <w:t xml:space="preserve"> đã tổ chức thực hiện tự đánh giá và kiểm định chất lượng giáo dục của mình theo các công văn hướng dẫn của của Bộ Giáo dục và Đào tạo trên cơ sở đánh giá hiện trạng của nhà trường kể từ năm học 20</w:t>
      </w:r>
      <w:r w:rsidR="00DB3C9F" w:rsidRPr="006779CB">
        <w:rPr>
          <w:szCs w:val="28"/>
          <w:lang w:val="nb-NO"/>
        </w:rPr>
        <w:t>10-2011</w:t>
      </w:r>
      <w:r w:rsidRPr="006779CB">
        <w:rPr>
          <w:szCs w:val="28"/>
          <w:lang w:val="nb-NO"/>
        </w:rPr>
        <w:t xml:space="preserve"> đến năm học 201</w:t>
      </w:r>
      <w:r w:rsidR="00DB3C9F" w:rsidRPr="006779CB">
        <w:rPr>
          <w:szCs w:val="28"/>
          <w:lang w:val="nb-NO"/>
        </w:rPr>
        <w:t>4</w:t>
      </w:r>
      <w:r w:rsidRPr="006779CB">
        <w:rPr>
          <w:szCs w:val="28"/>
          <w:lang w:val="nb-NO"/>
        </w:rPr>
        <w:t>-201</w:t>
      </w:r>
      <w:r w:rsidR="00DB3C9F" w:rsidRPr="006779CB">
        <w:rPr>
          <w:szCs w:val="28"/>
          <w:lang w:val="nb-NO"/>
        </w:rPr>
        <w:t>5</w:t>
      </w:r>
      <w:r w:rsidRPr="006779CB">
        <w:rPr>
          <w:szCs w:val="28"/>
          <w:lang w:val="nb-NO"/>
        </w:rPr>
        <w:t>.</w:t>
      </w:r>
    </w:p>
    <w:p w14:paraId="447516B6" w14:textId="77777777" w:rsidR="00E54476" w:rsidRPr="006779CB" w:rsidRDefault="00E54476" w:rsidP="00004FB7">
      <w:pPr>
        <w:spacing w:line="360" w:lineRule="auto"/>
        <w:ind w:firstLine="720"/>
        <w:jc w:val="both"/>
        <w:rPr>
          <w:szCs w:val="28"/>
          <w:lang w:val="sv-SE"/>
        </w:rPr>
      </w:pPr>
      <w:r w:rsidRPr="006779CB">
        <w:rPr>
          <w:szCs w:val="28"/>
          <w:lang w:val="sv-SE"/>
        </w:rPr>
        <w:t>Sau một thời gian làm việc với tinh thần trách nhiệm cao, công tác tự đánh giá của nhà trường đã cơ bản thành công. Đây là sự kiện đánh dấu bước ngoặt quan trọng trong sự nghiệp phát triển giáo dục của nhà trường, của địa phương, là điều kiện để nhà trường đăng ký kiểm định chất lượng cơ sở giáo dục trong những năm học tới.</w:t>
      </w:r>
    </w:p>
    <w:p w14:paraId="5AF51EEE" w14:textId="77777777" w:rsidR="001575A6" w:rsidRPr="006779CB" w:rsidRDefault="00C92037" w:rsidP="00004FB7">
      <w:pPr>
        <w:spacing w:line="360" w:lineRule="auto"/>
        <w:ind w:firstLine="720"/>
        <w:jc w:val="both"/>
        <w:rPr>
          <w:szCs w:val="28"/>
          <w:lang w:val="pt-BR"/>
        </w:rPr>
      </w:pPr>
      <w:r w:rsidRPr="006779CB">
        <w:rPr>
          <w:szCs w:val="28"/>
          <w:lang w:val="pt-BR"/>
        </w:rPr>
        <w:t xml:space="preserve">Báo cáo tự đánh giá đã được các thành viên Hội đồng tự đánh giá thông qua với kết quả nhất trí 100%, đồng thời cũng được Hội đồng nhà trường thông qua. </w:t>
      </w:r>
      <w:r w:rsidR="001575A6" w:rsidRPr="006779CB">
        <w:rPr>
          <w:szCs w:val="28"/>
          <w:lang w:val="nb-NO"/>
        </w:rPr>
        <w:t>Kết quả tự đánh giá và kiểm định chất lượng</w:t>
      </w:r>
      <w:r w:rsidR="00CC3767" w:rsidRPr="006779CB">
        <w:rPr>
          <w:szCs w:val="28"/>
          <w:lang w:val="nb-NO"/>
        </w:rPr>
        <w:t xml:space="preserve"> giáo dục đã cho thấy được sự nỗ</w:t>
      </w:r>
      <w:r w:rsidR="001575A6" w:rsidRPr="006779CB">
        <w:rPr>
          <w:szCs w:val="28"/>
          <w:lang w:val="nb-NO"/>
        </w:rPr>
        <w:t xml:space="preserve"> lực phấn đấu vươn lên của nhà trường trong 5 năm qua về công tác xây dựng cơ sở vật chất và trang thiết bị nhà trường, về phát triển chất lượng giáo dục mà đặc biệt là công tác duy trì sỉ số được đảm</w:t>
      </w:r>
      <w:r w:rsidR="005C3262" w:rsidRPr="006779CB">
        <w:rPr>
          <w:szCs w:val="28"/>
          <w:lang w:val="nb-NO"/>
        </w:rPr>
        <w:t xml:space="preserve"> bảo, số học sinh giỏi cấp quận</w:t>
      </w:r>
      <w:r w:rsidR="001575A6" w:rsidRPr="006779CB">
        <w:rPr>
          <w:szCs w:val="28"/>
          <w:lang w:val="nb-NO"/>
        </w:rPr>
        <w:t>, cấp thành phố ngày càng phát triển.</w:t>
      </w:r>
    </w:p>
    <w:p w14:paraId="08B07000" w14:textId="77777777" w:rsidR="002A28DC" w:rsidRPr="006779CB" w:rsidRDefault="001575A6" w:rsidP="00004FB7">
      <w:pPr>
        <w:spacing w:line="360" w:lineRule="auto"/>
        <w:ind w:firstLine="720"/>
        <w:jc w:val="both"/>
        <w:rPr>
          <w:b/>
          <w:szCs w:val="28"/>
          <w:lang w:val="pt-BR"/>
        </w:rPr>
      </w:pPr>
      <w:r w:rsidRPr="006779CB">
        <w:rPr>
          <w:szCs w:val="28"/>
          <w:lang w:val="nb-NO"/>
        </w:rPr>
        <w:t xml:space="preserve">Trường Trung học cơ sở </w:t>
      </w:r>
      <w:r w:rsidR="00DB3C9F" w:rsidRPr="006779CB">
        <w:rPr>
          <w:szCs w:val="28"/>
          <w:lang w:val="nb-NO"/>
        </w:rPr>
        <w:t>Gò Vấp</w:t>
      </w:r>
      <w:r w:rsidRPr="006779CB">
        <w:rPr>
          <w:szCs w:val="28"/>
          <w:lang w:val="nb-NO"/>
        </w:rPr>
        <w:t xml:space="preserve"> đối chiếu với 5 tiêu chuẩn và 36 tiêu chí theo </w:t>
      </w:r>
      <w:r w:rsidR="00611DDE" w:rsidRPr="006779CB">
        <w:rPr>
          <w:szCs w:val="28"/>
          <w:lang w:val="nb-NO"/>
        </w:rPr>
        <w:t>qui định</w:t>
      </w:r>
      <w:r w:rsidRPr="006779CB">
        <w:rPr>
          <w:szCs w:val="28"/>
          <w:lang w:val="nb-NO"/>
        </w:rPr>
        <w:t xml:space="preserve">, thông qua những nội dung thẩm định của báo </w:t>
      </w:r>
      <w:r w:rsidRPr="006779CB">
        <w:rPr>
          <w:szCs w:val="28"/>
          <w:lang w:val="vi-VN"/>
        </w:rPr>
        <w:t>cáo</w:t>
      </w:r>
      <w:r w:rsidRPr="006779CB">
        <w:rPr>
          <w:szCs w:val="28"/>
          <w:lang w:val="nb-NO"/>
        </w:rPr>
        <w:t xml:space="preserve"> tự đánh giá, nghiêm túc đánh giá những kết quả đạt được về chất lượng giáo dục của nhà trường như sau:</w:t>
      </w:r>
    </w:p>
    <w:p w14:paraId="73C553D0" w14:textId="77777777" w:rsidR="003F0FC7" w:rsidRPr="006779CB" w:rsidRDefault="001B64E0" w:rsidP="00004FB7">
      <w:pPr>
        <w:spacing w:line="360" w:lineRule="auto"/>
        <w:ind w:firstLine="720"/>
        <w:jc w:val="both"/>
        <w:rPr>
          <w:b/>
          <w:szCs w:val="28"/>
          <w:lang w:val="pt-BR"/>
        </w:rPr>
      </w:pPr>
      <w:r w:rsidRPr="006779CB">
        <w:rPr>
          <w:szCs w:val="28"/>
          <w:lang w:val="sv-SE"/>
        </w:rPr>
        <w:lastRenderedPageBreak/>
        <w:t xml:space="preserve">- Số lượng và </w:t>
      </w:r>
      <w:r w:rsidR="00611DDE" w:rsidRPr="006779CB">
        <w:rPr>
          <w:szCs w:val="28"/>
          <w:lang w:val="sv-SE"/>
        </w:rPr>
        <w:t>tỉ lệ</w:t>
      </w:r>
      <w:r w:rsidRPr="006779CB">
        <w:rPr>
          <w:szCs w:val="28"/>
          <w:lang w:val="sv-SE"/>
        </w:rPr>
        <w:t xml:space="preserve"> các chỉ số đạt và không đạt:</w:t>
      </w:r>
    </w:p>
    <w:p w14:paraId="742D4C05" w14:textId="77777777" w:rsidR="003F0FC7" w:rsidRPr="006779CB" w:rsidRDefault="001B64E0" w:rsidP="00004FB7">
      <w:pPr>
        <w:spacing w:line="360" w:lineRule="auto"/>
        <w:ind w:firstLine="720"/>
        <w:jc w:val="both"/>
        <w:rPr>
          <w:szCs w:val="28"/>
          <w:lang w:val="sv-SE"/>
        </w:rPr>
      </w:pPr>
      <w:r w:rsidRPr="006779CB">
        <w:rPr>
          <w:szCs w:val="28"/>
          <w:lang w:val="sv-SE"/>
        </w:rPr>
        <w:t xml:space="preserve">Đạt: </w:t>
      </w:r>
      <w:r w:rsidR="001575A6" w:rsidRPr="006779CB">
        <w:rPr>
          <w:szCs w:val="28"/>
          <w:lang w:val="sv-SE"/>
        </w:rPr>
        <w:tab/>
      </w:r>
      <w:r w:rsidR="001575A6" w:rsidRPr="006779CB">
        <w:rPr>
          <w:szCs w:val="28"/>
          <w:lang w:val="sv-SE"/>
        </w:rPr>
        <w:tab/>
      </w:r>
      <w:r w:rsidR="00DC271B" w:rsidRPr="006779CB">
        <w:rPr>
          <w:szCs w:val="28"/>
          <w:lang w:val="sv-SE"/>
        </w:rPr>
        <w:t>9</w:t>
      </w:r>
      <w:r w:rsidR="00E056E7" w:rsidRPr="006779CB">
        <w:rPr>
          <w:szCs w:val="28"/>
          <w:lang w:val="sv-SE"/>
        </w:rPr>
        <w:t>5</w:t>
      </w:r>
      <w:r w:rsidR="001575A6" w:rsidRPr="006779CB">
        <w:rPr>
          <w:szCs w:val="28"/>
          <w:lang w:val="sv-SE"/>
        </w:rPr>
        <w:t>/108</w:t>
      </w:r>
      <w:r w:rsidR="001575A6" w:rsidRPr="006779CB">
        <w:rPr>
          <w:szCs w:val="28"/>
          <w:lang w:val="sv-SE"/>
        </w:rPr>
        <w:tab/>
      </w:r>
      <w:r w:rsidRPr="006779CB">
        <w:rPr>
          <w:szCs w:val="28"/>
          <w:lang w:val="sv-SE"/>
        </w:rPr>
        <w:t xml:space="preserve">chiếm </w:t>
      </w:r>
      <w:r w:rsidRPr="006779CB">
        <w:rPr>
          <w:szCs w:val="28"/>
          <w:lang w:val="sv-SE"/>
        </w:rPr>
        <w:tab/>
      </w:r>
      <w:r w:rsidR="00E056E7" w:rsidRPr="006779CB">
        <w:rPr>
          <w:szCs w:val="28"/>
          <w:lang w:val="sv-SE"/>
        </w:rPr>
        <w:t>87,96</w:t>
      </w:r>
      <w:r w:rsidRPr="006779CB">
        <w:rPr>
          <w:szCs w:val="28"/>
          <w:lang w:val="sv-SE"/>
        </w:rPr>
        <w:t>%</w:t>
      </w:r>
    </w:p>
    <w:p w14:paraId="08CA4698" w14:textId="77777777" w:rsidR="003F0FC7" w:rsidRPr="006779CB" w:rsidRDefault="001B64E0" w:rsidP="00004FB7">
      <w:pPr>
        <w:spacing w:line="360" w:lineRule="auto"/>
        <w:ind w:firstLine="720"/>
        <w:jc w:val="both"/>
        <w:rPr>
          <w:szCs w:val="28"/>
          <w:lang w:val="sv-SE"/>
        </w:rPr>
      </w:pPr>
      <w:r w:rsidRPr="006779CB">
        <w:rPr>
          <w:szCs w:val="28"/>
          <w:lang w:val="sv-SE"/>
        </w:rPr>
        <w:t>Không đạt:</w:t>
      </w:r>
      <w:r w:rsidR="001575A6" w:rsidRPr="006779CB">
        <w:rPr>
          <w:szCs w:val="28"/>
          <w:lang w:val="sv-SE"/>
        </w:rPr>
        <w:tab/>
      </w:r>
      <w:r w:rsidR="00E056E7" w:rsidRPr="006779CB">
        <w:rPr>
          <w:szCs w:val="28"/>
          <w:lang w:val="sv-SE"/>
        </w:rPr>
        <w:t>13</w:t>
      </w:r>
      <w:r w:rsidR="001575A6" w:rsidRPr="006779CB">
        <w:rPr>
          <w:szCs w:val="28"/>
          <w:lang w:val="sv-SE"/>
        </w:rPr>
        <w:t>/108</w:t>
      </w:r>
      <w:r w:rsidRPr="006779CB">
        <w:rPr>
          <w:szCs w:val="28"/>
          <w:lang w:val="sv-SE"/>
        </w:rPr>
        <w:tab/>
        <w:t xml:space="preserve">chiếm </w:t>
      </w:r>
      <w:r w:rsidRPr="006779CB">
        <w:rPr>
          <w:szCs w:val="28"/>
          <w:lang w:val="sv-SE"/>
        </w:rPr>
        <w:tab/>
      </w:r>
      <w:r w:rsidR="00E056E7" w:rsidRPr="006779CB">
        <w:rPr>
          <w:szCs w:val="28"/>
          <w:lang w:val="sv-SE"/>
        </w:rPr>
        <w:t>12,03</w:t>
      </w:r>
      <w:r w:rsidRPr="006779CB">
        <w:rPr>
          <w:szCs w:val="28"/>
          <w:lang w:val="sv-SE"/>
        </w:rPr>
        <w:t>%</w:t>
      </w:r>
    </w:p>
    <w:p w14:paraId="5302E28D" w14:textId="77777777" w:rsidR="001B64E0" w:rsidRPr="006779CB" w:rsidRDefault="001B64E0" w:rsidP="00004FB7">
      <w:pPr>
        <w:spacing w:line="360" w:lineRule="auto"/>
        <w:ind w:firstLine="720"/>
        <w:jc w:val="both"/>
        <w:rPr>
          <w:szCs w:val="28"/>
          <w:lang w:val="sv-SE"/>
        </w:rPr>
      </w:pPr>
      <w:r w:rsidRPr="006779CB">
        <w:rPr>
          <w:szCs w:val="28"/>
          <w:lang w:val="sv-SE"/>
        </w:rPr>
        <w:t xml:space="preserve">- Số lượng và </w:t>
      </w:r>
      <w:r w:rsidR="00611DDE" w:rsidRPr="006779CB">
        <w:rPr>
          <w:szCs w:val="28"/>
          <w:lang w:val="sv-SE"/>
        </w:rPr>
        <w:t>tỉ lệ</w:t>
      </w:r>
      <w:r w:rsidRPr="006779CB">
        <w:rPr>
          <w:szCs w:val="28"/>
          <w:lang w:val="sv-SE"/>
        </w:rPr>
        <w:t xml:space="preserve"> các tiêu chí đạt và không đạt:</w:t>
      </w:r>
    </w:p>
    <w:p w14:paraId="30BA10F1" w14:textId="77777777" w:rsidR="001B64E0" w:rsidRPr="006779CB" w:rsidRDefault="001B64E0" w:rsidP="00004FB7">
      <w:pPr>
        <w:spacing w:line="360" w:lineRule="auto"/>
        <w:ind w:firstLine="720"/>
        <w:jc w:val="both"/>
        <w:rPr>
          <w:szCs w:val="28"/>
          <w:lang w:val="sv-SE"/>
        </w:rPr>
      </w:pPr>
      <w:r w:rsidRPr="006779CB">
        <w:rPr>
          <w:szCs w:val="28"/>
          <w:lang w:val="sv-SE"/>
        </w:rPr>
        <w:t>Đạt:</w:t>
      </w:r>
      <w:r w:rsidR="001575A6" w:rsidRPr="006779CB">
        <w:rPr>
          <w:szCs w:val="28"/>
          <w:lang w:val="sv-SE"/>
        </w:rPr>
        <w:tab/>
      </w:r>
      <w:r w:rsidR="001575A6" w:rsidRPr="006779CB">
        <w:rPr>
          <w:szCs w:val="28"/>
          <w:lang w:val="sv-SE"/>
        </w:rPr>
        <w:tab/>
      </w:r>
      <w:r w:rsidR="00DC271B" w:rsidRPr="006779CB">
        <w:rPr>
          <w:szCs w:val="28"/>
          <w:lang w:val="sv-SE"/>
        </w:rPr>
        <w:t>2</w:t>
      </w:r>
      <w:r w:rsidR="00E056E7" w:rsidRPr="006779CB">
        <w:rPr>
          <w:szCs w:val="28"/>
          <w:lang w:val="sv-SE"/>
        </w:rPr>
        <w:t>6</w:t>
      </w:r>
      <w:r w:rsidR="001575A6" w:rsidRPr="006779CB">
        <w:rPr>
          <w:szCs w:val="28"/>
          <w:lang w:val="sv-SE"/>
        </w:rPr>
        <w:t>/36</w:t>
      </w:r>
      <w:r w:rsidRPr="006779CB">
        <w:rPr>
          <w:szCs w:val="28"/>
          <w:lang w:val="sv-SE"/>
        </w:rPr>
        <w:tab/>
      </w:r>
      <w:r w:rsidR="001575A6" w:rsidRPr="006779CB">
        <w:rPr>
          <w:szCs w:val="28"/>
          <w:lang w:val="sv-SE"/>
        </w:rPr>
        <w:tab/>
      </w:r>
      <w:r w:rsidRPr="006779CB">
        <w:rPr>
          <w:szCs w:val="28"/>
          <w:lang w:val="sv-SE"/>
        </w:rPr>
        <w:t xml:space="preserve">chiếm </w:t>
      </w:r>
      <w:r w:rsidRPr="006779CB">
        <w:rPr>
          <w:szCs w:val="28"/>
          <w:lang w:val="sv-SE"/>
        </w:rPr>
        <w:tab/>
      </w:r>
      <w:r w:rsidR="00E056E7" w:rsidRPr="006779CB">
        <w:rPr>
          <w:szCs w:val="28"/>
          <w:lang w:val="sv-SE"/>
        </w:rPr>
        <w:t>72,22</w:t>
      </w:r>
      <w:r w:rsidRPr="006779CB">
        <w:rPr>
          <w:szCs w:val="28"/>
          <w:lang w:val="sv-SE"/>
        </w:rPr>
        <w:t>%</w:t>
      </w:r>
    </w:p>
    <w:p w14:paraId="6D28BF98" w14:textId="77777777" w:rsidR="001B64E0" w:rsidRPr="006779CB" w:rsidRDefault="001B64E0" w:rsidP="00004FB7">
      <w:pPr>
        <w:spacing w:line="360" w:lineRule="auto"/>
        <w:ind w:firstLine="720"/>
        <w:jc w:val="both"/>
        <w:rPr>
          <w:szCs w:val="28"/>
          <w:lang w:val="sv-SE"/>
        </w:rPr>
      </w:pPr>
      <w:r w:rsidRPr="006779CB">
        <w:rPr>
          <w:szCs w:val="28"/>
          <w:lang w:val="sv-SE"/>
        </w:rPr>
        <w:t>Không đạt:</w:t>
      </w:r>
      <w:r w:rsidR="001575A6" w:rsidRPr="006779CB">
        <w:rPr>
          <w:szCs w:val="28"/>
          <w:lang w:val="sv-SE"/>
        </w:rPr>
        <w:tab/>
      </w:r>
      <w:r w:rsidR="00E056E7" w:rsidRPr="006779CB">
        <w:rPr>
          <w:szCs w:val="28"/>
          <w:lang w:val="sv-SE"/>
        </w:rPr>
        <w:t>10/</w:t>
      </w:r>
      <w:r w:rsidR="001575A6" w:rsidRPr="006779CB">
        <w:rPr>
          <w:szCs w:val="28"/>
          <w:lang w:val="sv-SE"/>
        </w:rPr>
        <w:t>36</w:t>
      </w:r>
      <w:r w:rsidR="001575A6" w:rsidRPr="006779CB">
        <w:rPr>
          <w:szCs w:val="28"/>
          <w:lang w:val="sv-SE"/>
        </w:rPr>
        <w:tab/>
      </w:r>
      <w:r w:rsidRPr="006779CB">
        <w:rPr>
          <w:szCs w:val="28"/>
          <w:lang w:val="sv-SE"/>
        </w:rPr>
        <w:tab/>
        <w:t xml:space="preserve">chiếm </w:t>
      </w:r>
      <w:r w:rsidRPr="006779CB">
        <w:rPr>
          <w:szCs w:val="28"/>
          <w:lang w:val="sv-SE"/>
        </w:rPr>
        <w:tab/>
      </w:r>
      <w:r w:rsidR="00E056E7" w:rsidRPr="006779CB">
        <w:rPr>
          <w:szCs w:val="28"/>
          <w:lang w:val="sv-SE"/>
        </w:rPr>
        <w:t>27,78</w:t>
      </w:r>
      <w:r w:rsidRPr="006779CB">
        <w:rPr>
          <w:szCs w:val="28"/>
          <w:lang w:val="sv-SE"/>
        </w:rPr>
        <w:t>%</w:t>
      </w:r>
    </w:p>
    <w:p w14:paraId="4F4B2673" w14:textId="77777777" w:rsidR="00004FB7" w:rsidRPr="006779CB" w:rsidRDefault="00E54476" w:rsidP="00004FB7">
      <w:pPr>
        <w:spacing w:line="360" w:lineRule="auto"/>
        <w:jc w:val="both"/>
        <w:rPr>
          <w:szCs w:val="28"/>
          <w:lang w:val="sv-SE"/>
        </w:rPr>
      </w:pPr>
      <w:r w:rsidRPr="006779CB">
        <w:rPr>
          <w:szCs w:val="28"/>
          <w:lang w:val="sv-SE"/>
        </w:rPr>
        <w:t xml:space="preserve">           </w:t>
      </w:r>
      <w:r w:rsidR="002A28DC" w:rsidRPr="006779CB">
        <w:rPr>
          <w:szCs w:val="28"/>
          <w:lang w:val="sv-SE"/>
        </w:rPr>
        <w:t xml:space="preserve">- </w:t>
      </w:r>
      <w:r w:rsidR="001B64E0" w:rsidRPr="006779CB">
        <w:rPr>
          <w:szCs w:val="28"/>
          <w:lang w:val="sv-SE"/>
        </w:rPr>
        <w:t xml:space="preserve">Tự đánh giá: Cấp độ </w:t>
      </w:r>
      <w:r w:rsidR="001575A6" w:rsidRPr="006779CB">
        <w:rPr>
          <w:szCs w:val="28"/>
          <w:lang w:val="sv-SE"/>
        </w:rPr>
        <w:t>1</w:t>
      </w:r>
    </w:p>
    <w:p w14:paraId="110EE9EA" w14:textId="77777777" w:rsidR="001575A6" w:rsidRPr="006779CB" w:rsidRDefault="001575A6" w:rsidP="00954615">
      <w:pPr>
        <w:spacing w:line="360" w:lineRule="auto"/>
        <w:ind w:firstLine="720"/>
        <w:jc w:val="both"/>
        <w:rPr>
          <w:bCs/>
          <w:szCs w:val="28"/>
          <w:lang w:val="nb-NO"/>
        </w:rPr>
      </w:pPr>
      <w:r w:rsidRPr="006779CB">
        <w:rPr>
          <w:szCs w:val="28"/>
          <w:lang w:val="nb-NO"/>
        </w:rPr>
        <w:t xml:space="preserve">Căn cứ vào cấp độ kiểm định chất lượng giáo dục mà nhà trường đã đạt được theo Điều 31, </w:t>
      </w:r>
      <w:r w:rsidR="00611DDE" w:rsidRPr="006779CB">
        <w:rPr>
          <w:szCs w:val="28"/>
          <w:lang w:val="nb-NO"/>
        </w:rPr>
        <w:t>qui định</w:t>
      </w:r>
      <w:r w:rsidRPr="006779CB">
        <w:rPr>
          <w:szCs w:val="28"/>
          <w:lang w:val="nb-NO"/>
        </w:rPr>
        <w:t xml:space="preserve"> về </w:t>
      </w:r>
      <w:r w:rsidRPr="006779CB">
        <w:rPr>
          <w:bCs/>
          <w:szCs w:val="28"/>
          <w:lang w:val="nb-NO"/>
        </w:rPr>
        <w:t xml:space="preserve">tiêu chuẩn đánh giá chất lượng giáo dục và quy trình, chu kỳ kiểm định chất lượng giáo dục cơ sở giáo dục phổ thông, cơ sở giáo dục thường xuyên </w:t>
      </w:r>
      <w:r w:rsidRPr="006779CB">
        <w:rPr>
          <w:szCs w:val="28"/>
          <w:lang w:val="nb-NO"/>
        </w:rPr>
        <w:t xml:space="preserve">ban hành kèm theo Thông tư 42/2012/TT-BGDĐT ngày 23 </w:t>
      </w:r>
      <w:r w:rsidRPr="006779CB">
        <w:rPr>
          <w:bCs/>
          <w:szCs w:val="28"/>
          <w:lang w:val="nb-NO"/>
        </w:rPr>
        <w:t xml:space="preserve">tháng 11 năm 2012 của Bộ trưởng Bộ Giáo dục và Đào tạo, Trường Trung học cơ sở </w:t>
      </w:r>
      <w:r w:rsidR="00E056E7" w:rsidRPr="006779CB">
        <w:rPr>
          <w:bCs/>
          <w:szCs w:val="28"/>
          <w:lang w:val="nb-NO"/>
        </w:rPr>
        <w:t>Gò Vấp</w:t>
      </w:r>
      <w:r w:rsidRPr="006779CB">
        <w:rPr>
          <w:szCs w:val="28"/>
          <w:lang w:val="nb-NO"/>
        </w:rPr>
        <w:t xml:space="preserve"> </w:t>
      </w:r>
      <w:r w:rsidRPr="006779CB">
        <w:rPr>
          <w:bCs/>
          <w:szCs w:val="28"/>
          <w:lang w:val="nb-NO"/>
        </w:rPr>
        <w:t xml:space="preserve">tự đánh giá chất lượng giáo dục nhà trường là </w:t>
      </w:r>
      <w:r w:rsidR="002A28DC" w:rsidRPr="006779CB">
        <w:rPr>
          <w:bCs/>
          <w:szCs w:val="28"/>
          <w:lang w:val="nb-NO"/>
        </w:rPr>
        <w:t>C</w:t>
      </w:r>
      <w:r w:rsidRPr="006779CB">
        <w:rPr>
          <w:bCs/>
          <w:szCs w:val="28"/>
          <w:lang w:val="nb-NO"/>
        </w:rPr>
        <w:t>ấp độ 1.</w:t>
      </w:r>
    </w:p>
    <w:tbl>
      <w:tblPr>
        <w:tblW w:w="0" w:type="auto"/>
        <w:tblLook w:val="04A0" w:firstRow="1" w:lastRow="0" w:firstColumn="1" w:lastColumn="0" w:noHBand="0" w:noVBand="1"/>
      </w:tblPr>
      <w:tblGrid>
        <w:gridCol w:w="3971"/>
        <w:gridCol w:w="5384"/>
      </w:tblGrid>
      <w:tr w:rsidR="0030753A" w:rsidRPr="006779CB" w14:paraId="7ADEA1CE" w14:textId="77777777" w:rsidTr="002F737B">
        <w:tc>
          <w:tcPr>
            <w:tcW w:w="4077" w:type="dxa"/>
          </w:tcPr>
          <w:p w14:paraId="04306B36" w14:textId="77777777" w:rsidR="0030753A" w:rsidRPr="006779CB" w:rsidRDefault="0030753A" w:rsidP="002F737B">
            <w:pPr>
              <w:spacing w:line="360" w:lineRule="auto"/>
              <w:jc w:val="both"/>
              <w:rPr>
                <w:szCs w:val="28"/>
                <w:lang w:val="sv-SE"/>
              </w:rPr>
            </w:pPr>
          </w:p>
        </w:tc>
        <w:tc>
          <w:tcPr>
            <w:tcW w:w="5494" w:type="dxa"/>
          </w:tcPr>
          <w:p w14:paraId="508DA8BE" w14:textId="77777777" w:rsidR="0030753A" w:rsidRPr="006779CB" w:rsidRDefault="0030753A" w:rsidP="002F737B">
            <w:pPr>
              <w:spacing w:line="360" w:lineRule="auto"/>
              <w:jc w:val="center"/>
              <w:rPr>
                <w:i/>
                <w:szCs w:val="28"/>
                <w:lang w:val="pt-BR"/>
              </w:rPr>
            </w:pPr>
            <w:r w:rsidRPr="006779CB">
              <w:rPr>
                <w:i/>
                <w:szCs w:val="28"/>
                <w:lang w:val="pt-BR"/>
              </w:rPr>
              <w:t xml:space="preserve">Quận Gò Vấp, ngày </w:t>
            </w:r>
            <w:r w:rsidR="00190FA0" w:rsidRPr="006779CB">
              <w:rPr>
                <w:i/>
                <w:szCs w:val="28"/>
                <w:lang w:val="pt-BR"/>
              </w:rPr>
              <w:t>09</w:t>
            </w:r>
            <w:r w:rsidRPr="006779CB">
              <w:rPr>
                <w:i/>
                <w:szCs w:val="28"/>
                <w:lang w:val="pt-BR"/>
              </w:rPr>
              <w:t xml:space="preserve"> tháng </w:t>
            </w:r>
            <w:r w:rsidR="00190FA0" w:rsidRPr="006779CB">
              <w:rPr>
                <w:i/>
                <w:szCs w:val="28"/>
                <w:lang w:val="pt-BR"/>
              </w:rPr>
              <w:t>10</w:t>
            </w:r>
            <w:r w:rsidRPr="006779CB">
              <w:rPr>
                <w:i/>
                <w:szCs w:val="28"/>
                <w:lang w:val="pt-BR"/>
              </w:rPr>
              <w:t xml:space="preserve"> năm 2015</w:t>
            </w:r>
          </w:p>
          <w:p w14:paraId="658F6EB7" w14:textId="77777777" w:rsidR="0030753A" w:rsidRPr="006779CB" w:rsidRDefault="0030753A" w:rsidP="002F737B">
            <w:pPr>
              <w:spacing w:line="360" w:lineRule="auto"/>
              <w:jc w:val="center"/>
              <w:rPr>
                <w:b/>
                <w:bCs/>
                <w:szCs w:val="28"/>
                <w:lang w:val="pt-BR"/>
              </w:rPr>
            </w:pPr>
            <w:r w:rsidRPr="006779CB">
              <w:rPr>
                <w:b/>
                <w:bCs/>
                <w:szCs w:val="28"/>
                <w:lang w:val="pt-BR"/>
              </w:rPr>
              <w:t>HIỆU TRƯỞNG</w:t>
            </w:r>
          </w:p>
          <w:p w14:paraId="4A975FAF" w14:textId="77777777" w:rsidR="0030753A" w:rsidRPr="006779CB" w:rsidRDefault="0030753A" w:rsidP="002F737B">
            <w:pPr>
              <w:spacing w:line="360" w:lineRule="auto"/>
              <w:jc w:val="center"/>
              <w:rPr>
                <w:b/>
                <w:bCs/>
                <w:szCs w:val="28"/>
                <w:lang w:val="pt-BR"/>
              </w:rPr>
            </w:pPr>
          </w:p>
          <w:p w14:paraId="2C3EAA6C" w14:textId="77777777" w:rsidR="0030753A" w:rsidRPr="006779CB" w:rsidRDefault="0030753A" w:rsidP="002F737B">
            <w:pPr>
              <w:spacing w:line="360" w:lineRule="auto"/>
              <w:jc w:val="center"/>
              <w:rPr>
                <w:b/>
                <w:bCs/>
                <w:szCs w:val="28"/>
                <w:lang w:val="pt-BR"/>
              </w:rPr>
            </w:pPr>
          </w:p>
          <w:p w14:paraId="7B1CAFA5" w14:textId="77777777" w:rsidR="00592CA9" w:rsidRPr="006779CB" w:rsidRDefault="00592CA9" w:rsidP="002F737B">
            <w:pPr>
              <w:spacing w:line="360" w:lineRule="auto"/>
              <w:jc w:val="center"/>
              <w:rPr>
                <w:b/>
                <w:bCs/>
                <w:szCs w:val="28"/>
                <w:lang w:val="pt-BR"/>
              </w:rPr>
            </w:pPr>
          </w:p>
          <w:p w14:paraId="168B58E9" w14:textId="77777777" w:rsidR="0030753A" w:rsidRPr="006779CB" w:rsidRDefault="0030753A" w:rsidP="002F737B">
            <w:pPr>
              <w:spacing w:line="360" w:lineRule="auto"/>
              <w:jc w:val="center"/>
              <w:rPr>
                <w:szCs w:val="28"/>
                <w:lang w:val="sv-SE"/>
              </w:rPr>
            </w:pPr>
            <w:r w:rsidRPr="006779CB">
              <w:rPr>
                <w:b/>
                <w:szCs w:val="28"/>
                <w:lang w:val="sv-SE"/>
              </w:rPr>
              <w:t>Nguyễn Tưởng Nga</w:t>
            </w:r>
          </w:p>
        </w:tc>
      </w:tr>
    </w:tbl>
    <w:p w14:paraId="49F260C2" w14:textId="77777777" w:rsidR="00EA493C" w:rsidRPr="006779CB" w:rsidRDefault="00EA493C" w:rsidP="0030753A">
      <w:pPr>
        <w:spacing w:line="360" w:lineRule="auto"/>
        <w:ind w:firstLine="720"/>
        <w:jc w:val="both"/>
        <w:rPr>
          <w:szCs w:val="28"/>
          <w:lang w:val="sv-SE"/>
        </w:rPr>
      </w:pPr>
    </w:p>
    <w:sectPr w:rsidR="00EA493C" w:rsidRPr="006779CB" w:rsidSect="0030753A">
      <w:footerReference w:type="even" r:id="rId8"/>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BA67" w14:textId="77777777" w:rsidR="003F2EF2" w:rsidRDefault="003F2EF2">
      <w:r>
        <w:separator/>
      </w:r>
    </w:p>
  </w:endnote>
  <w:endnote w:type="continuationSeparator" w:id="0">
    <w:p w14:paraId="7DBFD6C0" w14:textId="77777777" w:rsidR="003F2EF2" w:rsidRDefault="003F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Avant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CD02" w14:textId="77777777" w:rsidR="00AC35CF" w:rsidRDefault="00AC35CF" w:rsidP="007F76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DCF98" w14:textId="77777777" w:rsidR="00AC35CF" w:rsidRDefault="00AC35CF" w:rsidP="007F7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06A3" w14:textId="77777777" w:rsidR="00AC35CF" w:rsidRDefault="00AC35CF" w:rsidP="007F76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01F0A">
      <w:rPr>
        <w:rStyle w:val="PageNumber"/>
        <w:noProof/>
      </w:rPr>
      <w:t>36</w:t>
    </w:r>
    <w:r>
      <w:rPr>
        <w:rStyle w:val="PageNumber"/>
      </w:rPr>
      <w:fldChar w:fldCharType="end"/>
    </w:r>
  </w:p>
  <w:p w14:paraId="65E27367" w14:textId="77777777" w:rsidR="00AC35CF" w:rsidRDefault="00AC35CF" w:rsidP="007F76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958C6" w14:textId="77777777" w:rsidR="003F2EF2" w:rsidRDefault="003F2EF2">
      <w:r>
        <w:separator/>
      </w:r>
    </w:p>
  </w:footnote>
  <w:footnote w:type="continuationSeparator" w:id="0">
    <w:p w14:paraId="34E927D0" w14:textId="77777777" w:rsidR="003F2EF2" w:rsidRDefault="003F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66"/>
    <w:multiLevelType w:val="hybridMultilevel"/>
    <w:tmpl w:val="7FC8A46C"/>
    <w:lvl w:ilvl="0" w:tplc="D0C8183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350B60"/>
    <w:multiLevelType w:val="hybridMultilevel"/>
    <w:tmpl w:val="2FD6717A"/>
    <w:lvl w:ilvl="0" w:tplc="D0C8183C">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4247C8"/>
    <w:multiLevelType w:val="hybridMultilevel"/>
    <w:tmpl w:val="13D8B990"/>
    <w:lvl w:ilvl="0" w:tplc="359C2032">
      <w:start w:val="2"/>
      <w:numFmt w:val="bullet"/>
      <w:lvlText w:val="-"/>
      <w:lvlJc w:val="left"/>
      <w:pPr>
        <w:ind w:left="720" w:hanging="360"/>
      </w:pPr>
      <w:rPr>
        <w:rFonts w:ascii="Times New Roman" w:eastAsia="Times New Roman" w:hAnsi="Times New Roman" w:cs="Times New Roman" w:hint="default"/>
        <w:b/>
      </w:rPr>
    </w:lvl>
    <w:lvl w:ilvl="1" w:tplc="477E2396">
      <w:start w:val="2"/>
      <w:numFmt w:val="bullet"/>
      <w:pStyle w:val="gachdaudong"/>
      <w:lvlText w:val="-"/>
      <w:lvlJc w:val="left"/>
      <w:pPr>
        <w:ind w:left="620" w:hanging="360"/>
      </w:pPr>
      <w:rPr>
        <w:rFonts w:ascii="Times New Roman" w:eastAsia="Times New Roman" w:hAnsi="Times New Roman" w:cs="Times New Roman" w:hint="default"/>
        <w:b/>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32C9164D"/>
    <w:multiLevelType w:val="hybridMultilevel"/>
    <w:tmpl w:val="861077DC"/>
    <w:lvl w:ilvl="0" w:tplc="E6085DC6">
      <w:start w:val="1"/>
      <w:numFmt w:val="decimal"/>
      <w:lvlText w:val="%1"/>
      <w:lvlJc w:val="left"/>
      <w:pPr>
        <w:tabs>
          <w:tab w:val="num" w:pos="567"/>
        </w:tabs>
        <w:ind w:left="567"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91707B"/>
    <w:multiLevelType w:val="hybridMultilevel"/>
    <w:tmpl w:val="E9E45592"/>
    <w:lvl w:ilvl="0" w:tplc="84E48BC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15:restartNumberingAfterBreak="0">
    <w:nsid w:val="59CE0557"/>
    <w:multiLevelType w:val="hybridMultilevel"/>
    <w:tmpl w:val="35DE0922"/>
    <w:lvl w:ilvl="0" w:tplc="703045E0">
      <w:start w:val="3"/>
      <w:numFmt w:val="bullet"/>
      <w:lvlText w:val="-"/>
      <w:lvlJc w:val="left"/>
      <w:pPr>
        <w:tabs>
          <w:tab w:val="num" w:pos="927"/>
        </w:tabs>
        <w:ind w:left="927" w:hanging="360"/>
      </w:pPr>
      <w:rPr>
        <w:rFonts w:ascii="Times New Roman" w:eastAsia="Times New Roman" w:hAnsi="Times New Roman" w:cs="Times New Roman" w:hint="default"/>
      </w:rPr>
    </w:lvl>
    <w:lvl w:ilvl="1" w:tplc="042A0003" w:tentative="1">
      <w:start w:val="1"/>
      <w:numFmt w:val="bullet"/>
      <w:lvlText w:val="o"/>
      <w:lvlJc w:val="left"/>
      <w:pPr>
        <w:tabs>
          <w:tab w:val="num" w:pos="1647"/>
        </w:tabs>
        <w:ind w:left="1647" w:hanging="360"/>
      </w:pPr>
      <w:rPr>
        <w:rFonts w:ascii="Courier New" w:hAnsi="Courier New" w:cs="Courier New" w:hint="default"/>
      </w:rPr>
    </w:lvl>
    <w:lvl w:ilvl="2" w:tplc="042A0005" w:tentative="1">
      <w:start w:val="1"/>
      <w:numFmt w:val="bullet"/>
      <w:lvlText w:val=""/>
      <w:lvlJc w:val="left"/>
      <w:pPr>
        <w:tabs>
          <w:tab w:val="num" w:pos="2367"/>
        </w:tabs>
        <w:ind w:left="2367" w:hanging="360"/>
      </w:pPr>
      <w:rPr>
        <w:rFonts w:ascii="Wingdings" w:hAnsi="Wingdings" w:hint="default"/>
      </w:rPr>
    </w:lvl>
    <w:lvl w:ilvl="3" w:tplc="042A0001" w:tentative="1">
      <w:start w:val="1"/>
      <w:numFmt w:val="bullet"/>
      <w:lvlText w:val=""/>
      <w:lvlJc w:val="left"/>
      <w:pPr>
        <w:tabs>
          <w:tab w:val="num" w:pos="3087"/>
        </w:tabs>
        <w:ind w:left="3087" w:hanging="360"/>
      </w:pPr>
      <w:rPr>
        <w:rFonts w:ascii="Symbol" w:hAnsi="Symbol" w:hint="default"/>
      </w:rPr>
    </w:lvl>
    <w:lvl w:ilvl="4" w:tplc="042A0003" w:tentative="1">
      <w:start w:val="1"/>
      <w:numFmt w:val="bullet"/>
      <w:lvlText w:val="o"/>
      <w:lvlJc w:val="left"/>
      <w:pPr>
        <w:tabs>
          <w:tab w:val="num" w:pos="3807"/>
        </w:tabs>
        <w:ind w:left="3807" w:hanging="360"/>
      </w:pPr>
      <w:rPr>
        <w:rFonts w:ascii="Courier New" w:hAnsi="Courier New" w:cs="Courier New" w:hint="default"/>
      </w:rPr>
    </w:lvl>
    <w:lvl w:ilvl="5" w:tplc="042A0005" w:tentative="1">
      <w:start w:val="1"/>
      <w:numFmt w:val="bullet"/>
      <w:lvlText w:val=""/>
      <w:lvlJc w:val="left"/>
      <w:pPr>
        <w:tabs>
          <w:tab w:val="num" w:pos="4527"/>
        </w:tabs>
        <w:ind w:left="4527" w:hanging="360"/>
      </w:pPr>
      <w:rPr>
        <w:rFonts w:ascii="Wingdings" w:hAnsi="Wingdings" w:hint="default"/>
      </w:rPr>
    </w:lvl>
    <w:lvl w:ilvl="6" w:tplc="042A0001" w:tentative="1">
      <w:start w:val="1"/>
      <w:numFmt w:val="bullet"/>
      <w:lvlText w:val=""/>
      <w:lvlJc w:val="left"/>
      <w:pPr>
        <w:tabs>
          <w:tab w:val="num" w:pos="5247"/>
        </w:tabs>
        <w:ind w:left="5247" w:hanging="360"/>
      </w:pPr>
      <w:rPr>
        <w:rFonts w:ascii="Symbol" w:hAnsi="Symbol" w:hint="default"/>
      </w:rPr>
    </w:lvl>
    <w:lvl w:ilvl="7" w:tplc="042A0003" w:tentative="1">
      <w:start w:val="1"/>
      <w:numFmt w:val="bullet"/>
      <w:lvlText w:val="o"/>
      <w:lvlJc w:val="left"/>
      <w:pPr>
        <w:tabs>
          <w:tab w:val="num" w:pos="5967"/>
        </w:tabs>
        <w:ind w:left="5967" w:hanging="360"/>
      </w:pPr>
      <w:rPr>
        <w:rFonts w:ascii="Courier New" w:hAnsi="Courier New" w:cs="Courier New" w:hint="default"/>
      </w:rPr>
    </w:lvl>
    <w:lvl w:ilvl="8" w:tplc="042A0005" w:tentative="1">
      <w:start w:val="1"/>
      <w:numFmt w:val="bullet"/>
      <w:lvlText w:val=""/>
      <w:lvlJc w:val="left"/>
      <w:pPr>
        <w:tabs>
          <w:tab w:val="num" w:pos="6687"/>
        </w:tabs>
        <w:ind w:left="6687" w:hanging="360"/>
      </w:pPr>
      <w:rPr>
        <w:rFonts w:ascii="Wingdings" w:hAnsi="Wingdings" w:hint="default"/>
      </w:rPr>
    </w:lvl>
  </w:abstractNum>
  <w:num w:numId="1" w16cid:durableId="1866869325">
    <w:abstractNumId w:val="3"/>
  </w:num>
  <w:num w:numId="2" w16cid:durableId="8340771">
    <w:abstractNumId w:val="0"/>
  </w:num>
  <w:num w:numId="3" w16cid:durableId="203635207">
    <w:abstractNumId w:val="1"/>
  </w:num>
  <w:num w:numId="4" w16cid:durableId="163416838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943084">
    <w:abstractNumId w:val="4"/>
  </w:num>
  <w:num w:numId="6" w16cid:durableId="1010452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97"/>
  <w:drawingGridVerticalSpacing w:val="39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CD3"/>
    <w:rsid w:val="0000073B"/>
    <w:rsid w:val="00004FB7"/>
    <w:rsid w:val="00006F14"/>
    <w:rsid w:val="0001216B"/>
    <w:rsid w:val="00017EB3"/>
    <w:rsid w:val="00021600"/>
    <w:rsid w:val="0003130E"/>
    <w:rsid w:val="00033020"/>
    <w:rsid w:val="000356C0"/>
    <w:rsid w:val="000418EB"/>
    <w:rsid w:val="000453F8"/>
    <w:rsid w:val="000510A2"/>
    <w:rsid w:val="000554FB"/>
    <w:rsid w:val="00056A97"/>
    <w:rsid w:val="000624C6"/>
    <w:rsid w:val="00062683"/>
    <w:rsid w:val="00066B48"/>
    <w:rsid w:val="00067F8C"/>
    <w:rsid w:val="00074D1B"/>
    <w:rsid w:val="00076071"/>
    <w:rsid w:val="0007623E"/>
    <w:rsid w:val="0008692E"/>
    <w:rsid w:val="00087697"/>
    <w:rsid w:val="00093BB6"/>
    <w:rsid w:val="000968C3"/>
    <w:rsid w:val="000A0E7E"/>
    <w:rsid w:val="000A79D0"/>
    <w:rsid w:val="000B3052"/>
    <w:rsid w:val="000B3707"/>
    <w:rsid w:val="000B3735"/>
    <w:rsid w:val="000B61B3"/>
    <w:rsid w:val="000B7C64"/>
    <w:rsid w:val="000C11FF"/>
    <w:rsid w:val="000C462E"/>
    <w:rsid w:val="000C60CB"/>
    <w:rsid w:val="000C64F3"/>
    <w:rsid w:val="000C674F"/>
    <w:rsid w:val="000D256F"/>
    <w:rsid w:val="000D26A7"/>
    <w:rsid w:val="000E0BA8"/>
    <w:rsid w:val="000E0C22"/>
    <w:rsid w:val="000E288D"/>
    <w:rsid w:val="000E5203"/>
    <w:rsid w:val="000E601D"/>
    <w:rsid w:val="000E6899"/>
    <w:rsid w:val="000F03EF"/>
    <w:rsid w:val="000F2F05"/>
    <w:rsid w:val="000F4CD5"/>
    <w:rsid w:val="000F6274"/>
    <w:rsid w:val="00104CDB"/>
    <w:rsid w:val="0010613F"/>
    <w:rsid w:val="00110F69"/>
    <w:rsid w:val="001132C9"/>
    <w:rsid w:val="001179E9"/>
    <w:rsid w:val="00121BC7"/>
    <w:rsid w:val="00121FB6"/>
    <w:rsid w:val="00127C62"/>
    <w:rsid w:val="00133851"/>
    <w:rsid w:val="00134AAD"/>
    <w:rsid w:val="00134E33"/>
    <w:rsid w:val="00140F28"/>
    <w:rsid w:val="001413E5"/>
    <w:rsid w:val="0014540C"/>
    <w:rsid w:val="0014677E"/>
    <w:rsid w:val="0014693E"/>
    <w:rsid w:val="001557C4"/>
    <w:rsid w:val="00156222"/>
    <w:rsid w:val="001575A6"/>
    <w:rsid w:val="00157CAF"/>
    <w:rsid w:val="001600B2"/>
    <w:rsid w:val="001603B8"/>
    <w:rsid w:val="00161C8D"/>
    <w:rsid w:val="00161F8B"/>
    <w:rsid w:val="0016460A"/>
    <w:rsid w:val="00166CF3"/>
    <w:rsid w:val="001670EC"/>
    <w:rsid w:val="00170450"/>
    <w:rsid w:val="00172ECA"/>
    <w:rsid w:val="00175DD4"/>
    <w:rsid w:val="00185DDA"/>
    <w:rsid w:val="00185EA6"/>
    <w:rsid w:val="0018604E"/>
    <w:rsid w:val="00190FA0"/>
    <w:rsid w:val="0019191F"/>
    <w:rsid w:val="001941D7"/>
    <w:rsid w:val="00195124"/>
    <w:rsid w:val="00195A39"/>
    <w:rsid w:val="001A1A20"/>
    <w:rsid w:val="001A3EA2"/>
    <w:rsid w:val="001A41FE"/>
    <w:rsid w:val="001A613F"/>
    <w:rsid w:val="001B04FD"/>
    <w:rsid w:val="001B3958"/>
    <w:rsid w:val="001B44FD"/>
    <w:rsid w:val="001B4C1D"/>
    <w:rsid w:val="001B64E0"/>
    <w:rsid w:val="001B667A"/>
    <w:rsid w:val="001C023D"/>
    <w:rsid w:val="001C2868"/>
    <w:rsid w:val="001C4F47"/>
    <w:rsid w:val="001C62B1"/>
    <w:rsid w:val="001C63DD"/>
    <w:rsid w:val="001D2562"/>
    <w:rsid w:val="001E06ED"/>
    <w:rsid w:val="001E14EE"/>
    <w:rsid w:val="001E1FB5"/>
    <w:rsid w:val="001E30D9"/>
    <w:rsid w:val="001E42E2"/>
    <w:rsid w:val="001E4A5F"/>
    <w:rsid w:val="001F1D8B"/>
    <w:rsid w:val="001F44C6"/>
    <w:rsid w:val="001F63B2"/>
    <w:rsid w:val="001F6ACC"/>
    <w:rsid w:val="00200CBD"/>
    <w:rsid w:val="002032E9"/>
    <w:rsid w:val="002070D2"/>
    <w:rsid w:val="0020758C"/>
    <w:rsid w:val="00211BC7"/>
    <w:rsid w:val="00212994"/>
    <w:rsid w:val="00214E5F"/>
    <w:rsid w:val="00220080"/>
    <w:rsid w:val="002203CC"/>
    <w:rsid w:val="002243E7"/>
    <w:rsid w:val="002343D9"/>
    <w:rsid w:val="00243E4E"/>
    <w:rsid w:val="002440B5"/>
    <w:rsid w:val="00244D8B"/>
    <w:rsid w:val="00247D48"/>
    <w:rsid w:val="00254E54"/>
    <w:rsid w:val="0026177E"/>
    <w:rsid w:val="00264CA3"/>
    <w:rsid w:val="002650A8"/>
    <w:rsid w:val="0026674C"/>
    <w:rsid w:val="00267B6A"/>
    <w:rsid w:val="002814C5"/>
    <w:rsid w:val="00282566"/>
    <w:rsid w:val="00282B3A"/>
    <w:rsid w:val="00284B35"/>
    <w:rsid w:val="00284C7A"/>
    <w:rsid w:val="00287FEC"/>
    <w:rsid w:val="00290865"/>
    <w:rsid w:val="00292792"/>
    <w:rsid w:val="002947D2"/>
    <w:rsid w:val="00295449"/>
    <w:rsid w:val="002956EA"/>
    <w:rsid w:val="002A28DC"/>
    <w:rsid w:val="002A46CF"/>
    <w:rsid w:val="002A4AF6"/>
    <w:rsid w:val="002B2EEA"/>
    <w:rsid w:val="002B39A2"/>
    <w:rsid w:val="002B3FE8"/>
    <w:rsid w:val="002B4544"/>
    <w:rsid w:val="002B5965"/>
    <w:rsid w:val="002B6E72"/>
    <w:rsid w:val="002C2176"/>
    <w:rsid w:val="002C3BF0"/>
    <w:rsid w:val="002C41A9"/>
    <w:rsid w:val="002C7B60"/>
    <w:rsid w:val="002D2A12"/>
    <w:rsid w:val="002D58B3"/>
    <w:rsid w:val="002E1188"/>
    <w:rsid w:val="002E3F83"/>
    <w:rsid w:val="002E4322"/>
    <w:rsid w:val="002E4F19"/>
    <w:rsid w:val="002E5D3C"/>
    <w:rsid w:val="002E66A1"/>
    <w:rsid w:val="002F26AE"/>
    <w:rsid w:val="002F4589"/>
    <w:rsid w:val="002F4AFC"/>
    <w:rsid w:val="002F737B"/>
    <w:rsid w:val="00300105"/>
    <w:rsid w:val="0030363B"/>
    <w:rsid w:val="0030367F"/>
    <w:rsid w:val="00304D91"/>
    <w:rsid w:val="00305808"/>
    <w:rsid w:val="0030753A"/>
    <w:rsid w:val="00307542"/>
    <w:rsid w:val="00316074"/>
    <w:rsid w:val="00316734"/>
    <w:rsid w:val="003219B3"/>
    <w:rsid w:val="00323050"/>
    <w:rsid w:val="003257F9"/>
    <w:rsid w:val="0032661B"/>
    <w:rsid w:val="0033196F"/>
    <w:rsid w:val="00333668"/>
    <w:rsid w:val="00333EB8"/>
    <w:rsid w:val="003344F7"/>
    <w:rsid w:val="003347BA"/>
    <w:rsid w:val="0034119E"/>
    <w:rsid w:val="003440FD"/>
    <w:rsid w:val="00345D61"/>
    <w:rsid w:val="00346363"/>
    <w:rsid w:val="003519EA"/>
    <w:rsid w:val="003521AA"/>
    <w:rsid w:val="00353467"/>
    <w:rsid w:val="00363419"/>
    <w:rsid w:val="00363C9B"/>
    <w:rsid w:val="00365554"/>
    <w:rsid w:val="003735FE"/>
    <w:rsid w:val="00376D44"/>
    <w:rsid w:val="00377046"/>
    <w:rsid w:val="00380175"/>
    <w:rsid w:val="00383675"/>
    <w:rsid w:val="00384CB9"/>
    <w:rsid w:val="00387932"/>
    <w:rsid w:val="00391F8C"/>
    <w:rsid w:val="00392A65"/>
    <w:rsid w:val="003A46CC"/>
    <w:rsid w:val="003B115A"/>
    <w:rsid w:val="003B19F3"/>
    <w:rsid w:val="003B2D1E"/>
    <w:rsid w:val="003B339D"/>
    <w:rsid w:val="003C080A"/>
    <w:rsid w:val="003C58FB"/>
    <w:rsid w:val="003D390B"/>
    <w:rsid w:val="003E18CC"/>
    <w:rsid w:val="003E1CEC"/>
    <w:rsid w:val="003E2093"/>
    <w:rsid w:val="003E4416"/>
    <w:rsid w:val="003E5F4A"/>
    <w:rsid w:val="003E7646"/>
    <w:rsid w:val="003F0FC7"/>
    <w:rsid w:val="003F217B"/>
    <w:rsid w:val="003F2EF2"/>
    <w:rsid w:val="003F6FF1"/>
    <w:rsid w:val="003F7060"/>
    <w:rsid w:val="004013EE"/>
    <w:rsid w:val="00401B6E"/>
    <w:rsid w:val="00401CED"/>
    <w:rsid w:val="004130DB"/>
    <w:rsid w:val="0041362B"/>
    <w:rsid w:val="004141F5"/>
    <w:rsid w:val="00416046"/>
    <w:rsid w:val="00416778"/>
    <w:rsid w:val="004226EC"/>
    <w:rsid w:val="004272DA"/>
    <w:rsid w:val="00430047"/>
    <w:rsid w:val="00431E71"/>
    <w:rsid w:val="00436139"/>
    <w:rsid w:val="00436220"/>
    <w:rsid w:val="004372A8"/>
    <w:rsid w:val="00442F1B"/>
    <w:rsid w:val="00445FFB"/>
    <w:rsid w:val="0045281D"/>
    <w:rsid w:val="00453238"/>
    <w:rsid w:val="00454F9E"/>
    <w:rsid w:val="00457D6F"/>
    <w:rsid w:val="004621A0"/>
    <w:rsid w:val="00464387"/>
    <w:rsid w:val="0046635B"/>
    <w:rsid w:val="004664B5"/>
    <w:rsid w:val="00470845"/>
    <w:rsid w:val="00480896"/>
    <w:rsid w:val="00481416"/>
    <w:rsid w:val="004830C6"/>
    <w:rsid w:val="0048312C"/>
    <w:rsid w:val="00483437"/>
    <w:rsid w:val="00483C54"/>
    <w:rsid w:val="004917C2"/>
    <w:rsid w:val="004932F0"/>
    <w:rsid w:val="00494AF0"/>
    <w:rsid w:val="0049500F"/>
    <w:rsid w:val="004A04BD"/>
    <w:rsid w:val="004A0D4E"/>
    <w:rsid w:val="004A2CF5"/>
    <w:rsid w:val="004A61AC"/>
    <w:rsid w:val="004A63F9"/>
    <w:rsid w:val="004B3652"/>
    <w:rsid w:val="004B3FC4"/>
    <w:rsid w:val="004C20DE"/>
    <w:rsid w:val="004C5D92"/>
    <w:rsid w:val="004C65D7"/>
    <w:rsid w:val="004C689E"/>
    <w:rsid w:val="004C73F5"/>
    <w:rsid w:val="004C7A82"/>
    <w:rsid w:val="004D12CC"/>
    <w:rsid w:val="004D1BFC"/>
    <w:rsid w:val="004D1C30"/>
    <w:rsid w:val="004D37D5"/>
    <w:rsid w:val="004D7F3B"/>
    <w:rsid w:val="004E5998"/>
    <w:rsid w:val="004F4CF6"/>
    <w:rsid w:val="004F7F0D"/>
    <w:rsid w:val="00501073"/>
    <w:rsid w:val="005022FA"/>
    <w:rsid w:val="005072C7"/>
    <w:rsid w:val="005116A3"/>
    <w:rsid w:val="00514C4E"/>
    <w:rsid w:val="005215CB"/>
    <w:rsid w:val="00523F0A"/>
    <w:rsid w:val="005315AE"/>
    <w:rsid w:val="00533631"/>
    <w:rsid w:val="005407B0"/>
    <w:rsid w:val="00541407"/>
    <w:rsid w:val="00542009"/>
    <w:rsid w:val="00551F7D"/>
    <w:rsid w:val="00554E20"/>
    <w:rsid w:val="00557560"/>
    <w:rsid w:val="0055775B"/>
    <w:rsid w:val="00560395"/>
    <w:rsid w:val="00563096"/>
    <w:rsid w:val="00565EB2"/>
    <w:rsid w:val="00566AB5"/>
    <w:rsid w:val="00570C68"/>
    <w:rsid w:val="00571FCD"/>
    <w:rsid w:val="005735DE"/>
    <w:rsid w:val="00574EC2"/>
    <w:rsid w:val="00592CA9"/>
    <w:rsid w:val="005A292C"/>
    <w:rsid w:val="005A31EF"/>
    <w:rsid w:val="005A6043"/>
    <w:rsid w:val="005A7588"/>
    <w:rsid w:val="005A76BA"/>
    <w:rsid w:val="005B0049"/>
    <w:rsid w:val="005B3FE1"/>
    <w:rsid w:val="005C3262"/>
    <w:rsid w:val="005C3868"/>
    <w:rsid w:val="005C6B38"/>
    <w:rsid w:val="005C702A"/>
    <w:rsid w:val="005D18DB"/>
    <w:rsid w:val="005D4763"/>
    <w:rsid w:val="005D5C81"/>
    <w:rsid w:val="005D63CA"/>
    <w:rsid w:val="005E3B6E"/>
    <w:rsid w:val="005E4475"/>
    <w:rsid w:val="005E530A"/>
    <w:rsid w:val="005E6666"/>
    <w:rsid w:val="005F01CA"/>
    <w:rsid w:val="005F330F"/>
    <w:rsid w:val="005F4638"/>
    <w:rsid w:val="005F5EF1"/>
    <w:rsid w:val="005F652F"/>
    <w:rsid w:val="005F769E"/>
    <w:rsid w:val="0060055A"/>
    <w:rsid w:val="00607512"/>
    <w:rsid w:val="00611DDE"/>
    <w:rsid w:val="00614052"/>
    <w:rsid w:val="00614570"/>
    <w:rsid w:val="00622B76"/>
    <w:rsid w:val="00622EE6"/>
    <w:rsid w:val="00624A62"/>
    <w:rsid w:val="00625960"/>
    <w:rsid w:val="00626340"/>
    <w:rsid w:val="00627106"/>
    <w:rsid w:val="00627B92"/>
    <w:rsid w:val="006300C4"/>
    <w:rsid w:val="0063538C"/>
    <w:rsid w:val="00635588"/>
    <w:rsid w:val="00635B4B"/>
    <w:rsid w:val="00635DD3"/>
    <w:rsid w:val="006366CC"/>
    <w:rsid w:val="00640C61"/>
    <w:rsid w:val="00642EBD"/>
    <w:rsid w:val="00644717"/>
    <w:rsid w:val="006510B7"/>
    <w:rsid w:val="0065149E"/>
    <w:rsid w:val="00653CC8"/>
    <w:rsid w:val="0066256B"/>
    <w:rsid w:val="00670B90"/>
    <w:rsid w:val="00672DE8"/>
    <w:rsid w:val="006779CB"/>
    <w:rsid w:val="00677B1B"/>
    <w:rsid w:val="006857AF"/>
    <w:rsid w:val="006923BC"/>
    <w:rsid w:val="00692B08"/>
    <w:rsid w:val="006944BF"/>
    <w:rsid w:val="006A1575"/>
    <w:rsid w:val="006A2110"/>
    <w:rsid w:val="006A26DC"/>
    <w:rsid w:val="006A4102"/>
    <w:rsid w:val="006B001A"/>
    <w:rsid w:val="006B018A"/>
    <w:rsid w:val="006B0810"/>
    <w:rsid w:val="006B41C8"/>
    <w:rsid w:val="006B4EEC"/>
    <w:rsid w:val="006C0130"/>
    <w:rsid w:val="006C1132"/>
    <w:rsid w:val="006C5F39"/>
    <w:rsid w:val="006C6247"/>
    <w:rsid w:val="006D5C4B"/>
    <w:rsid w:val="006E0829"/>
    <w:rsid w:val="006E1C9A"/>
    <w:rsid w:val="006E5A05"/>
    <w:rsid w:val="006F188E"/>
    <w:rsid w:val="006F2A6D"/>
    <w:rsid w:val="006F54AC"/>
    <w:rsid w:val="006F63CD"/>
    <w:rsid w:val="006F7E1A"/>
    <w:rsid w:val="0070352D"/>
    <w:rsid w:val="007035F3"/>
    <w:rsid w:val="00705654"/>
    <w:rsid w:val="007059D8"/>
    <w:rsid w:val="00711141"/>
    <w:rsid w:val="00711913"/>
    <w:rsid w:val="007143DE"/>
    <w:rsid w:val="0071654C"/>
    <w:rsid w:val="00721C26"/>
    <w:rsid w:val="007251E3"/>
    <w:rsid w:val="00730075"/>
    <w:rsid w:val="007309BD"/>
    <w:rsid w:val="0073171C"/>
    <w:rsid w:val="00733EC6"/>
    <w:rsid w:val="0073650D"/>
    <w:rsid w:val="007368C2"/>
    <w:rsid w:val="0073774C"/>
    <w:rsid w:val="00745D5B"/>
    <w:rsid w:val="00751C59"/>
    <w:rsid w:val="00752414"/>
    <w:rsid w:val="00755432"/>
    <w:rsid w:val="00760CB1"/>
    <w:rsid w:val="00761980"/>
    <w:rsid w:val="00770198"/>
    <w:rsid w:val="007705D6"/>
    <w:rsid w:val="007818F9"/>
    <w:rsid w:val="00790F66"/>
    <w:rsid w:val="00791C56"/>
    <w:rsid w:val="00792442"/>
    <w:rsid w:val="00794FBA"/>
    <w:rsid w:val="00795516"/>
    <w:rsid w:val="007A1128"/>
    <w:rsid w:val="007A2D1E"/>
    <w:rsid w:val="007A64DC"/>
    <w:rsid w:val="007B173F"/>
    <w:rsid w:val="007B3B31"/>
    <w:rsid w:val="007B40A5"/>
    <w:rsid w:val="007B63DF"/>
    <w:rsid w:val="007B6A57"/>
    <w:rsid w:val="007B70B7"/>
    <w:rsid w:val="007B7E9D"/>
    <w:rsid w:val="007C0F2F"/>
    <w:rsid w:val="007C1330"/>
    <w:rsid w:val="007C1776"/>
    <w:rsid w:val="007C37D3"/>
    <w:rsid w:val="007C3940"/>
    <w:rsid w:val="007C7914"/>
    <w:rsid w:val="007D13D1"/>
    <w:rsid w:val="007D25FB"/>
    <w:rsid w:val="007D4D48"/>
    <w:rsid w:val="007D7EC9"/>
    <w:rsid w:val="007E36A2"/>
    <w:rsid w:val="007F09DC"/>
    <w:rsid w:val="007F5C0D"/>
    <w:rsid w:val="007F6647"/>
    <w:rsid w:val="007F7669"/>
    <w:rsid w:val="007F7F57"/>
    <w:rsid w:val="0080106F"/>
    <w:rsid w:val="008045A0"/>
    <w:rsid w:val="008047F6"/>
    <w:rsid w:val="00804D48"/>
    <w:rsid w:val="00805939"/>
    <w:rsid w:val="00805DA0"/>
    <w:rsid w:val="00805DA9"/>
    <w:rsid w:val="00806387"/>
    <w:rsid w:val="00807B34"/>
    <w:rsid w:val="00807FAA"/>
    <w:rsid w:val="00812598"/>
    <w:rsid w:val="008129FE"/>
    <w:rsid w:val="00820308"/>
    <w:rsid w:val="008215B3"/>
    <w:rsid w:val="00821DC1"/>
    <w:rsid w:val="00823860"/>
    <w:rsid w:val="00823985"/>
    <w:rsid w:val="00831066"/>
    <w:rsid w:val="00833324"/>
    <w:rsid w:val="00834C7E"/>
    <w:rsid w:val="008362AA"/>
    <w:rsid w:val="00836993"/>
    <w:rsid w:val="00841A44"/>
    <w:rsid w:val="00841B01"/>
    <w:rsid w:val="00844320"/>
    <w:rsid w:val="00847EB7"/>
    <w:rsid w:val="00851476"/>
    <w:rsid w:val="00851E2A"/>
    <w:rsid w:val="008538F7"/>
    <w:rsid w:val="00854EAD"/>
    <w:rsid w:val="00863B55"/>
    <w:rsid w:val="00865187"/>
    <w:rsid w:val="0086574C"/>
    <w:rsid w:val="0086728F"/>
    <w:rsid w:val="00867388"/>
    <w:rsid w:val="00870384"/>
    <w:rsid w:val="00871867"/>
    <w:rsid w:val="00871B8C"/>
    <w:rsid w:val="00883854"/>
    <w:rsid w:val="008909BB"/>
    <w:rsid w:val="00891F0A"/>
    <w:rsid w:val="00892DBD"/>
    <w:rsid w:val="00894254"/>
    <w:rsid w:val="008A0B44"/>
    <w:rsid w:val="008A0BE2"/>
    <w:rsid w:val="008A298D"/>
    <w:rsid w:val="008A3A85"/>
    <w:rsid w:val="008A4BB6"/>
    <w:rsid w:val="008A6946"/>
    <w:rsid w:val="008B173B"/>
    <w:rsid w:val="008B3931"/>
    <w:rsid w:val="008B5922"/>
    <w:rsid w:val="008B6C99"/>
    <w:rsid w:val="008C180C"/>
    <w:rsid w:val="008C61E7"/>
    <w:rsid w:val="008C6EDA"/>
    <w:rsid w:val="008D1F7D"/>
    <w:rsid w:val="008D2289"/>
    <w:rsid w:val="008D3183"/>
    <w:rsid w:val="008D4C4C"/>
    <w:rsid w:val="008D511B"/>
    <w:rsid w:val="008D5D0B"/>
    <w:rsid w:val="008D66A2"/>
    <w:rsid w:val="008D7092"/>
    <w:rsid w:val="008E02F4"/>
    <w:rsid w:val="008E5D2F"/>
    <w:rsid w:val="008F00FB"/>
    <w:rsid w:val="008F0356"/>
    <w:rsid w:val="008F0604"/>
    <w:rsid w:val="008F2D87"/>
    <w:rsid w:val="008F304E"/>
    <w:rsid w:val="00906319"/>
    <w:rsid w:val="0090787D"/>
    <w:rsid w:val="0091005A"/>
    <w:rsid w:val="0091187C"/>
    <w:rsid w:val="00911B76"/>
    <w:rsid w:val="00912B0D"/>
    <w:rsid w:val="009155D1"/>
    <w:rsid w:val="00917CDA"/>
    <w:rsid w:val="009240D1"/>
    <w:rsid w:val="00925A60"/>
    <w:rsid w:val="00933116"/>
    <w:rsid w:val="009513E7"/>
    <w:rsid w:val="00953826"/>
    <w:rsid w:val="00953E49"/>
    <w:rsid w:val="00954615"/>
    <w:rsid w:val="00954ED7"/>
    <w:rsid w:val="00956441"/>
    <w:rsid w:val="00962A22"/>
    <w:rsid w:val="00967E62"/>
    <w:rsid w:val="00971B5A"/>
    <w:rsid w:val="00971DB4"/>
    <w:rsid w:val="00980CA7"/>
    <w:rsid w:val="00983259"/>
    <w:rsid w:val="0098353F"/>
    <w:rsid w:val="00985ADE"/>
    <w:rsid w:val="00992BDB"/>
    <w:rsid w:val="00995B36"/>
    <w:rsid w:val="009960E8"/>
    <w:rsid w:val="009A0442"/>
    <w:rsid w:val="009A07CE"/>
    <w:rsid w:val="009A7229"/>
    <w:rsid w:val="009A727B"/>
    <w:rsid w:val="009A7D53"/>
    <w:rsid w:val="009B40C5"/>
    <w:rsid w:val="009C1588"/>
    <w:rsid w:val="009C215B"/>
    <w:rsid w:val="009C23DA"/>
    <w:rsid w:val="009C3229"/>
    <w:rsid w:val="009C70FF"/>
    <w:rsid w:val="009C74BE"/>
    <w:rsid w:val="009C7859"/>
    <w:rsid w:val="009D0347"/>
    <w:rsid w:val="009D0726"/>
    <w:rsid w:val="009D6770"/>
    <w:rsid w:val="009E02FC"/>
    <w:rsid w:val="009E4A54"/>
    <w:rsid w:val="009E4D3B"/>
    <w:rsid w:val="009E601B"/>
    <w:rsid w:val="009E669A"/>
    <w:rsid w:val="009E7193"/>
    <w:rsid w:val="009F7797"/>
    <w:rsid w:val="00A03A2B"/>
    <w:rsid w:val="00A06C8D"/>
    <w:rsid w:val="00A1342C"/>
    <w:rsid w:val="00A14290"/>
    <w:rsid w:val="00A161B2"/>
    <w:rsid w:val="00A200D3"/>
    <w:rsid w:val="00A3065A"/>
    <w:rsid w:val="00A31846"/>
    <w:rsid w:val="00A36F8D"/>
    <w:rsid w:val="00A37574"/>
    <w:rsid w:val="00A3771D"/>
    <w:rsid w:val="00A4271F"/>
    <w:rsid w:val="00A4306A"/>
    <w:rsid w:val="00A469BE"/>
    <w:rsid w:val="00A46E56"/>
    <w:rsid w:val="00A478D4"/>
    <w:rsid w:val="00A47DF6"/>
    <w:rsid w:val="00A504C8"/>
    <w:rsid w:val="00A56195"/>
    <w:rsid w:val="00A56EA5"/>
    <w:rsid w:val="00A638D4"/>
    <w:rsid w:val="00A6628A"/>
    <w:rsid w:val="00A67F1E"/>
    <w:rsid w:val="00A72050"/>
    <w:rsid w:val="00A7246B"/>
    <w:rsid w:val="00A76BB3"/>
    <w:rsid w:val="00A820A4"/>
    <w:rsid w:val="00A833A5"/>
    <w:rsid w:val="00A8340E"/>
    <w:rsid w:val="00A85DE4"/>
    <w:rsid w:val="00A900A9"/>
    <w:rsid w:val="00AA0ECA"/>
    <w:rsid w:val="00AA30B1"/>
    <w:rsid w:val="00AA5E0C"/>
    <w:rsid w:val="00AA7420"/>
    <w:rsid w:val="00AB4C99"/>
    <w:rsid w:val="00AB684A"/>
    <w:rsid w:val="00AC1B5B"/>
    <w:rsid w:val="00AC35CF"/>
    <w:rsid w:val="00AC68B8"/>
    <w:rsid w:val="00AD08BA"/>
    <w:rsid w:val="00AD1020"/>
    <w:rsid w:val="00AD2718"/>
    <w:rsid w:val="00AD6ADE"/>
    <w:rsid w:val="00AD7915"/>
    <w:rsid w:val="00AE0C24"/>
    <w:rsid w:val="00AE2985"/>
    <w:rsid w:val="00AE45C7"/>
    <w:rsid w:val="00AE7B5D"/>
    <w:rsid w:val="00AF0651"/>
    <w:rsid w:val="00AF15DA"/>
    <w:rsid w:val="00AF1830"/>
    <w:rsid w:val="00AF1D5E"/>
    <w:rsid w:val="00AF4BE7"/>
    <w:rsid w:val="00AF540C"/>
    <w:rsid w:val="00AF5AD8"/>
    <w:rsid w:val="00B01F0A"/>
    <w:rsid w:val="00B03B5E"/>
    <w:rsid w:val="00B10782"/>
    <w:rsid w:val="00B1478E"/>
    <w:rsid w:val="00B160FE"/>
    <w:rsid w:val="00B16547"/>
    <w:rsid w:val="00B2199C"/>
    <w:rsid w:val="00B21C2B"/>
    <w:rsid w:val="00B227F7"/>
    <w:rsid w:val="00B301F3"/>
    <w:rsid w:val="00B37C08"/>
    <w:rsid w:val="00B4027A"/>
    <w:rsid w:val="00B40BD2"/>
    <w:rsid w:val="00B473A9"/>
    <w:rsid w:val="00B51C91"/>
    <w:rsid w:val="00B53ED6"/>
    <w:rsid w:val="00B54521"/>
    <w:rsid w:val="00B54600"/>
    <w:rsid w:val="00B5488F"/>
    <w:rsid w:val="00B54CE7"/>
    <w:rsid w:val="00B63A94"/>
    <w:rsid w:val="00B64DA8"/>
    <w:rsid w:val="00B65454"/>
    <w:rsid w:val="00B7023D"/>
    <w:rsid w:val="00B75030"/>
    <w:rsid w:val="00B7613B"/>
    <w:rsid w:val="00B801E9"/>
    <w:rsid w:val="00B82C07"/>
    <w:rsid w:val="00B83D5B"/>
    <w:rsid w:val="00B871A7"/>
    <w:rsid w:val="00B91330"/>
    <w:rsid w:val="00B92987"/>
    <w:rsid w:val="00B94D24"/>
    <w:rsid w:val="00B97060"/>
    <w:rsid w:val="00BA4BA2"/>
    <w:rsid w:val="00BA66E5"/>
    <w:rsid w:val="00BB0C59"/>
    <w:rsid w:val="00BB2CB1"/>
    <w:rsid w:val="00BB3679"/>
    <w:rsid w:val="00BB45E0"/>
    <w:rsid w:val="00BB4CB3"/>
    <w:rsid w:val="00BC08D4"/>
    <w:rsid w:val="00BC2162"/>
    <w:rsid w:val="00BD011B"/>
    <w:rsid w:val="00BD3116"/>
    <w:rsid w:val="00BD45E4"/>
    <w:rsid w:val="00BD6300"/>
    <w:rsid w:val="00BE0002"/>
    <w:rsid w:val="00BE093B"/>
    <w:rsid w:val="00BE5AD8"/>
    <w:rsid w:val="00BF06C9"/>
    <w:rsid w:val="00BF3FE1"/>
    <w:rsid w:val="00BF44A6"/>
    <w:rsid w:val="00BF544F"/>
    <w:rsid w:val="00BF621E"/>
    <w:rsid w:val="00BF7295"/>
    <w:rsid w:val="00C02685"/>
    <w:rsid w:val="00C046E2"/>
    <w:rsid w:val="00C07C82"/>
    <w:rsid w:val="00C07E00"/>
    <w:rsid w:val="00C106DC"/>
    <w:rsid w:val="00C10DB9"/>
    <w:rsid w:val="00C156C7"/>
    <w:rsid w:val="00C17E05"/>
    <w:rsid w:val="00C212B5"/>
    <w:rsid w:val="00C213E8"/>
    <w:rsid w:val="00C2293A"/>
    <w:rsid w:val="00C23E81"/>
    <w:rsid w:val="00C263F7"/>
    <w:rsid w:val="00C31AE9"/>
    <w:rsid w:val="00C32187"/>
    <w:rsid w:val="00C37CBE"/>
    <w:rsid w:val="00C43BA9"/>
    <w:rsid w:val="00C477E4"/>
    <w:rsid w:val="00C5064F"/>
    <w:rsid w:val="00C5140F"/>
    <w:rsid w:val="00C51A00"/>
    <w:rsid w:val="00C5399B"/>
    <w:rsid w:val="00C53A97"/>
    <w:rsid w:val="00C54D67"/>
    <w:rsid w:val="00C565C4"/>
    <w:rsid w:val="00C57251"/>
    <w:rsid w:val="00C64122"/>
    <w:rsid w:val="00C678AF"/>
    <w:rsid w:val="00C756AE"/>
    <w:rsid w:val="00C85956"/>
    <w:rsid w:val="00C90A4B"/>
    <w:rsid w:val="00C92037"/>
    <w:rsid w:val="00C93728"/>
    <w:rsid w:val="00C95081"/>
    <w:rsid w:val="00C972CF"/>
    <w:rsid w:val="00CA0343"/>
    <w:rsid w:val="00CA47D5"/>
    <w:rsid w:val="00CA6171"/>
    <w:rsid w:val="00CB0A87"/>
    <w:rsid w:val="00CB0C7B"/>
    <w:rsid w:val="00CB1521"/>
    <w:rsid w:val="00CB23DB"/>
    <w:rsid w:val="00CB2E20"/>
    <w:rsid w:val="00CB3B8A"/>
    <w:rsid w:val="00CB6EEF"/>
    <w:rsid w:val="00CC0CA3"/>
    <w:rsid w:val="00CC1443"/>
    <w:rsid w:val="00CC3767"/>
    <w:rsid w:val="00CC68BB"/>
    <w:rsid w:val="00CC6B95"/>
    <w:rsid w:val="00CC71FA"/>
    <w:rsid w:val="00CE024E"/>
    <w:rsid w:val="00CE19D4"/>
    <w:rsid w:val="00CE5A79"/>
    <w:rsid w:val="00CE773D"/>
    <w:rsid w:val="00CF00D9"/>
    <w:rsid w:val="00CF6F84"/>
    <w:rsid w:val="00CF7BCF"/>
    <w:rsid w:val="00CF7CDD"/>
    <w:rsid w:val="00D00084"/>
    <w:rsid w:val="00D03900"/>
    <w:rsid w:val="00D0403D"/>
    <w:rsid w:val="00D052CA"/>
    <w:rsid w:val="00D078D0"/>
    <w:rsid w:val="00D10445"/>
    <w:rsid w:val="00D1179B"/>
    <w:rsid w:val="00D1278D"/>
    <w:rsid w:val="00D21BE7"/>
    <w:rsid w:val="00D2370B"/>
    <w:rsid w:val="00D23B22"/>
    <w:rsid w:val="00D2528B"/>
    <w:rsid w:val="00D25E8C"/>
    <w:rsid w:val="00D26CBB"/>
    <w:rsid w:val="00D31E60"/>
    <w:rsid w:val="00D35A2F"/>
    <w:rsid w:val="00D37042"/>
    <w:rsid w:val="00D379E8"/>
    <w:rsid w:val="00D400AF"/>
    <w:rsid w:val="00D41961"/>
    <w:rsid w:val="00D4353F"/>
    <w:rsid w:val="00D44F6B"/>
    <w:rsid w:val="00D475BD"/>
    <w:rsid w:val="00D52826"/>
    <w:rsid w:val="00D5339C"/>
    <w:rsid w:val="00D554BF"/>
    <w:rsid w:val="00D57D79"/>
    <w:rsid w:val="00D6136E"/>
    <w:rsid w:val="00D618E8"/>
    <w:rsid w:val="00D62CEF"/>
    <w:rsid w:val="00D6415A"/>
    <w:rsid w:val="00D65403"/>
    <w:rsid w:val="00D677A9"/>
    <w:rsid w:val="00D731E8"/>
    <w:rsid w:val="00D74623"/>
    <w:rsid w:val="00D74798"/>
    <w:rsid w:val="00D74E9B"/>
    <w:rsid w:val="00D7760E"/>
    <w:rsid w:val="00D7782C"/>
    <w:rsid w:val="00D8391D"/>
    <w:rsid w:val="00D839F4"/>
    <w:rsid w:val="00D8410A"/>
    <w:rsid w:val="00D85C80"/>
    <w:rsid w:val="00D96C9E"/>
    <w:rsid w:val="00DA17F5"/>
    <w:rsid w:val="00DA6207"/>
    <w:rsid w:val="00DA6760"/>
    <w:rsid w:val="00DA7779"/>
    <w:rsid w:val="00DB2AB1"/>
    <w:rsid w:val="00DB2BDF"/>
    <w:rsid w:val="00DB3B66"/>
    <w:rsid w:val="00DB3C9F"/>
    <w:rsid w:val="00DB3CD3"/>
    <w:rsid w:val="00DB6D7C"/>
    <w:rsid w:val="00DB6FDE"/>
    <w:rsid w:val="00DC0575"/>
    <w:rsid w:val="00DC110B"/>
    <w:rsid w:val="00DC14AB"/>
    <w:rsid w:val="00DC23AB"/>
    <w:rsid w:val="00DC271B"/>
    <w:rsid w:val="00DC3810"/>
    <w:rsid w:val="00DC642F"/>
    <w:rsid w:val="00DD0AAE"/>
    <w:rsid w:val="00DD240C"/>
    <w:rsid w:val="00DD2AC0"/>
    <w:rsid w:val="00DD5C9D"/>
    <w:rsid w:val="00DD7FE8"/>
    <w:rsid w:val="00DE06DB"/>
    <w:rsid w:val="00DE34B3"/>
    <w:rsid w:val="00DE4543"/>
    <w:rsid w:val="00DE66A3"/>
    <w:rsid w:val="00DE78CA"/>
    <w:rsid w:val="00DE7A22"/>
    <w:rsid w:val="00DF740B"/>
    <w:rsid w:val="00DF771E"/>
    <w:rsid w:val="00E056E7"/>
    <w:rsid w:val="00E0680F"/>
    <w:rsid w:val="00E111A4"/>
    <w:rsid w:val="00E117AA"/>
    <w:rsid w:val="00E16F29"/>
    <w:rsid w:val="00E22136"/>
    <w:rsid w:val="00E23B89"/>
    <w:rsid w:val="00E24373"/>
    <w:rsid w:val="00E24719"/>
    <w:rsid w:val="00E266E8"/>
    <w:rsid w:val="00E26DDB"/>
    <w:rsid w:val="00E27E39"/>
    <w:rsid w:val="00E305C9"/>
    <w:rsid w:val="00E3376E"/>
    <w:rsid w:val="00E37D6B"/>
    <w:rsid w:val="00E410BA"/>
    <w:rsid w:val="00E462ED"/>
    <w:rsid w:val="00E51E91"/>
    <w:rsid w:val="00E52480"/>
    <w:rsid w:val="00E54476"/>
    <w:rsid w:val="00E55389"/>
    <w:rsid w:val="00E56C7E"/>
    <w:rsid w:val="00E60375"/>
    <w:rsid w:val="00E62CD9"/>
    <w:rsid w:val="00E66C03"/>
    <w:rsid w:val="00E70D5A"/>
    <w:rsid w:val="00E70FE9"/>
    <w:rsid w:val="00E718BB"/>
    <w:rsid w:val="00E773A3"/>
    <w:rsid w:val="00E77F79"/>
    <w:rsid w:val="00E8175F"/>
    <w:rsid w:val="00E8222A"/>
    <w:rsid w:val="00E85E28"/>
    <w:rsid w:val="00E93437"/>
    <w:rsid w:val="00E95B74"/>
    <w:rsid w:val="00EA43F4"/>
    <w:rsid w:val="00EA493C"/>
    <w:rsid w:val="00EA5BC1"/>
    <w:rsid w:val="00EB54BE"/>
    <w:rsid w:val="00EB61E8"/>
    <w:rsid w:val="00EC1EE5"/>
    <w:rsid w:val="00EC2DEF"/>
    <w:rsid w:val="00EC5DFC"/>
    <w:rsid w:val="00EC727D"/>
    <w:rsid w:val="00EC7BF4"/>
    <w:rsid w:val="00ED0CD9"/>
    <w:rsid w:val="00ED3B8C"/>
    <w:rsid w:val="00EE0E90"/>
    <w:rsid w:val="00EE26C2"/>
    <w:rsid w:val="00EE5046"/>
    <w:rsid w:val="00EE6CA1"/>
    <w:rsid w:val="00EE7C4B"/>
    <w:rsid w:val="00EF06FB"/>
    <w:rsid w:val="00EF2B41"/>
    <w:rsid w:val="00EF3F16"/>
    <w:rsid w:val="00EF63F6"/>
    <w:rsid w:val="00F01A90"/>
    <w:rsid w:val="00F03248"/>
    <w:rsid w:val="00F06F80"/>
    <w:rsid w:val="00F122AB"/>
    <w:rsid w:val="00F135DB"/>
    <w:rsid w:val="00F15C06"/>
    <w:rsid w:val="00F17332"/>
    <w:rsid w:val="00F21545"/>
    <w:rsid w:val="00F254ED"/>
    <w:rsid w:val="00F25DC8"/>
    <w:rsid w:val="00F27A7D"/>
    <w:rsid w:val="00F3620D"/>
    <w:rsid w:val="00F4160E"/>
    <w:rsid w:val="00F473D1"/>
    <w:rsid w:val="00F477A4"/>
    <w:rsid w:val="00F47D72"/>
    <w:rsid w:val="00F60C21"/>
    <w:rsid w:val="00F61B3A"/>
    <w:rsid w:val="00F65295"/>
    <w:rsid w:val="00F720AD"/>
    <w:rsid w:val="00F743D7"/>
    <w:rsid w:val="00F7610C"/>
    <w:rsid w:val="00F814A9"/>
    <w:rsid w:val="00F820F1"/>
    <w:rsid w:val="00F84F52"/>
    <w:rsid w:val="00F90678"/>
    <w:rsid w:val="00F93B29"/>
    <w:rsid w:val="00F97059"/>
    <w:rsid w:val="00FA093F"/>
    <w:rsid w:val="00FB3A2F"/>
    <w:rsid w:val="00FB4229"/>
    <w:rsid w:val="00FB5806"/>
    <w:rsid w:val="00FB792E"/>
    <w:rsid w:val="00FC3A44"/>
    <w:rsid w:val="00FC46A9"/>
    <w:rsid w:val="00FC77EF"/>
    <w:rsid w:val="00FD1F20"/>
    <w:rsid w:val="00FD29B1"/>
    <w:rsid w:val="00FD2EDF"/>
    <w:rsid w:val="00FD42A7"/>
    <w:rsid w:val="00FD4A69"/>
    <w:rsid w:val="00FD6984"/>
    <w:rsid w:val="00FD74C5"/>
    <w:rsid w:val="00FE149C"/>
    <w:rsid w:val="00FE2429"/>
    <w:rsid w:val="00FE3A05"/>
    <w:rsid w:val="00FE4AF2"/>
    <w:rsid w:val="00FE52C1"/>
    <w:rsid w:val="00FE648D"/>
    <w:rsid w:val="00FF0984"/>
    <w:rsid w:val="00FF1766"/>
    <w:rsid w:val="00FF38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3BFF02"/>
  <w15:chartTrackingRefBased/>
  <w15:docId w15:val="{D621C2E4-E5F6-4551-A75A-64A84174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CD3"/>
    <w:rPr>
      <w:sz w:val="28"/>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Char"/>
    <w:autoRedefine/>
    <w:rsid w:val="00635DD3"/>
    <w:pPr>
      <w:tabs>
        <w:tab w:val="left" w:pos="1152"/>
      </w:tabs>
      <w:spacing w:before="120" w:after="120" w:line="312" w:lineRule="auto"/>
    </w:pPr>
    <w:rPr>
      <w:rFonts w:ascii="Arial" w:hAnsi="Arial" w:cs="Arial"/>
      <w:sz w:val="26"/>
      <w:szCs w:val="26"/>
      <w:lang w:val="en-US" w:eastAsia="en-US"/>
    </w:rPr>
  </w:style>
  <w:style w:type="table" w:styleId="TableGrid">
    <w:name w:val="Table Grid"/>
    <w:basedOn w:val="TableNormal"/>
    <w:rsid w:val="00EE6C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nchuong">
    <w:name w:val="tenchuong"/>
    <w:basedOn w:val="Normal"/>
    <w:rsid w:val="00EE6CA1"/>
    <w:pPr>
      <w:widowControl w:val="0"/>
      <w:spacing w:before="120" w:after="240"/>
      <w:jc w:val="center"/>
    </w:pPr>
    <w:rPr>
      <w:rFonts w:ascii=".VnAvantH" w:hAnsi=".VnAvantH" w:cs=".VnAvantH"/>
      <w:b/>
      <w:bCs/>
      <w:szCs w:val="28"/>
    </w:rPr>
  </w:style>
  <w:style w:type="paragraph" w:customStyle="1" w:styleId="mucI">
    <w:name w:val="mucI"/>
    <w:aliases w:val="II"/>
    <w:basedOn w:val="Normal"/>
    <w:rsid w:val="00EE6CA1"/>
    <w:pPr>
      <w:widowControl w:val="0"/>
      <w:spacing w:before="360" w:after="120"/>
      <w:ind w:left="851" w:hanging="284"/>
      <w:jc w:val="both"/>
    </w:pPr>
    <w:rPr>
      <w:rFonts w:ascii=".VnTimeH" w:hAnsi=".VnTimeH" w:cs=".VnTimeH"/>
      <w:b/>
      <w:bCs/>
      <w:sz w:val="24"/>
    </w:rPr>
  </w:style>
  <w:style w:type="paragraph" w:styleId="NormalWeb">
    <w:name w:val="Normal (Web)"/>
    <w:basedOn w:val="Normal"/>
    <w:rsid w:val="00EE6CA1"/>
    <w:pPr>
      <w:spacing w:before="100" w:beforeAutospacing="1" w:after="100" w:afterAutospacing="1"/>
    </w:pPr>
    <w:rPr>
      <w:sz w:val="24"/>
    </w:rPr>
  </w:style>
  <w:style w:type="paragraph" w:styleId="BodyTextIndent2">
    <w:name w:val="Body Text Indent 2"/>
    <w:basedOn w:val="Normal"/>
    <w:rsid w:val="00EA493C"/>
    <w:pPr>
      <w:widowControl w:val="0"/>
      <w:autoSpaceDE w:val="0"/>
      <w:autoSpaceDN w:val="0"/>
      <w:spacing w:line="360" w:lineRule="auto"/>
      <w:ind w:firstLine="720"/>
      <w:jc w:val="both"/>
    </w:pPr>
    <w:rPr>
      <w:rFonts w:ascii=".VnTime" w:hAnsi=".VnTime" w:cs=".VnTime"/>
      <w:szCs w:val="28"/>
      <w:lang w:val="en-GB"/>
    </w:rPr>
  </w:style>
  <w:style w:type="paragraph" w:styleId="Footer">
    <w:name w:val="footer"/>
    <w:basedOn w:val="Normal"/>
    <w:rsid w:val="007F7669"/>
    <w:pPr>
      <w:tabs>
        <w:tab w:val="center" w:pos="4320"/>
        <w:tab w:val="right" w:pos="8640"/>
      </w:tabs>
    </w:pPr>
  </w:style>
  <w:style w:type="character" w:styleId="PageNumber">
    <w:name w:val="page number"/>
    <w:basedOn w:val="DefaultParagraphFont"/>
    <w:rsid w:val="007F7669"/>
  </w:style>
  <w:style w:type="paragraph" w:styleId="ListParagraph">
    <w:name w:val="List Paragraph"/>
    <w:basedOn w:val="Normal"/>
    <w:qFormat/>
    <w:rsid w:val="00056A97"/>
    <w:pPr>
      <w:ind w:left="720"/>
      <w:contextualSpacing/>
    </w:pPr>
    <w:rPr>
      <w:sz w:val="24"/>
    </w:rPr>
  </w:style>
  <w:style w:type="paragraph" w:styleId="Header">
    <w:name w:val="header"/>
    <w:basedOn w:val="Normal"/>
    <w:link w:val="HeaderChar"/>
    <w:rsid w:val="00056A97"/>
    <w:pPr>
      <w:tabs>
        <w:tab w:val="center" w:pos="4320"/>
        <w:tab w:val="right" w:pos="8640"/>
      </w:tabs>
    </w:pPr>
    <w:rPr>
      <w:rFonts w:ascii="VNI-Times" w:hAnsi="VNI-Times"/>
      <w:sz w:val="24"/>
      <w:szCs w:val="20"/>
      <w:lang w:val="x-none" w:eastAsia="x-none"/>
    </w:rPr>
  </w:style>
  <w:style w:type="character" w:customStyle="1" w:styleId="HeaderChar">
    <w:name w:val="Header Char"/>
    <w:link w:val="Header"/>
    <w:rsid w:val="00056A97"/>
    <w:rPr>
      <w:rFonts w:ascii="VNI-Times" w:hAnsi="VNI-Times"/>
      <w:sz w:val="24"/>
      <w:lang w:val="x-none" w:eastAsia="x-none" w:bidi="ar-SA"/>
    </w:rPr>
  </w:style>
  <w:style w:type="paragraph" w:customStyle="1" w:styleId="gachdaudong">
    <w:name w:val="gach dau dong"/>
    <w:basedOn w:val="Normal"/>
    <w:rsid w:val="00363C9B"/>
    <w:pPr>
      <w:numPr>
        <w:ilvl w:val="1"/>
        <w:numId w:val="4"/>
      </w:numPr>
      <w:tabs>
        <w:tab w:val="left" w:pos="567"/>
      </w:tabs>
      <w:spacing w:line="360" w:lineRule="auto"/>
      <w:ind w:left="568" w:hanging="284"/>
      <w:jc w:val="both"/>
    </w:pPr>
    <w:rPr>
      <w:szCs w:val="28"/>
    </w:rPr>
  </w:style>
  <w:style w:type="paragraph" w:customStyle="1" w:styleId="Default">
    <w:name w:val="Default"/>
    <w:rsid w:val="00110F69"/>
    <w:pPr>
      <w:widowControl w:val="0"/>
      <w:autoSpaceDE w:val="0"/>
      <w:autoSpaceDN w:val="0"/>
      <w:adjustRightInd w:val="0"/>
    </w:pPr>
    <w:rPr>
      <w:color w:val="000000"/>
      <w:sz w:val="24"/>
      <w:szCs w:val="24"/>
      <w:lang w:val="en-US" w:eastAsia="en-US"/>
    </w:rPr>
  </w:style>
  <w:style w:type="paragraph" w:customStyle="1" w:styleId="CM44">
    <w:name w:val="CM44"/>
    <w:basedOn w:val="Normal"/>
    <w:next w:val="Normal"/>
    <w:rsid w:val="00AD7915"/>
    <w:pPr>
      <w:widowControl w:val="0"/>
      <w:autoSpaceDE w:val="0"/>
      <w:autoSpaceDN w:val="0"/>
      <w:adjustRightInd w:val="0"/>
      <w:spacing w:after="113"/>
    </w:pPr>
    <w:rPr>
      <w:sz w:val="24"/>
    </w:rPr>
  </w:style>
  <w:style w:type="paragraph" w:styleId="BalloonText">
    <w:name w:val="Balloon Text"/>
    <w:basedOn w:val="Normal"/>
    <w:link w:val="BalloonTextChar"/>
    <w:rsid w:val="0020758C"/>
    <w:rPr>
      <w:rFonts w:ascii="Tahoma" w:hAnsi="Tahoma"/>
      <w:sz w:val="16"/>
      <w:szCs w:val="16"/>
      <w:lang w:val="x-none" w:eastAsia="x-none"/>
    </w:rPr>
  </w:style>
  <w:style w:type="character" w:customStyle="1" w:styleId="BalloonTextChar">
    <w:name w:val="Balloon Text Char"/>
    <w:link w:val="BalloonText"/>
    <w:rsid w:val="00207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898DF-703D-44BC-A733-725919900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17421</Words>
  <Characters>99305</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UỶ BAN NHÂN DÂN QUẬN GÒ VẤP</vt:lpstr>
    </vt:vector>
  </TitlesOfParts>
  <Company>Viettel Corporation</Company>
  <LinksUpToDate>false</LinksUpToDate>
  <CharactersWithSpaces>116494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 BAN NHÂN DÂN QUẬN GÒ VẤP</dc:title>
  <dc:subject/>
  <dc:creator>Se7ven</dc:creator>
  <cp:keywords/>
  <cp:lastModifiedBy>Nguyen Dinh San</cp:lastModifiedBy>
  <cp:revision>2</cp:revision>
  <cp:lastPrinted>2016-02-22T03:11:00Z</cp:lastPrinted>
  <dcterms:created xsi:type="dcterms:W3CDTF">2026-02-23T08:43:00Z</dcterms:created>
  <dcterms:modified xsi:type="dcterms:W3CDTF">2026-02-23T08:43:00Z</dcterms:modified>
</cp:coreProperties>
</file>