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8BDDE" w14:textId="679A5A81" w:rsidR="00E11BA3" w:rsidRPr="00E11BA3" w:rsidRDefault="00E11BA3" w:rsidP="00E11BA3">
      <w:pPr>
        <w:jc w:val="center"/>
        <w:rPr>
          <w:rFonts w:ascii="Times New Roman" w:hAnsi="Times New Roman" w:cs="Times New Roman"/>
          <w:sz w:val="28"/>
          <w:szCs w:val="28"/>
        </w:rPr>
      </w:pPr>
      <w:r w:rsidRPr="00E11BA3">
        <w:rPr>
          <w:rFonts w:ascii="Times New Roman" w:hAnsi="Times New Roman" w:cs="Times New Roman"/>
          <w:b/>
          <w:bCs/>
          <w:sz w:val="28"/>
          <w:szCs w:val="28"/>
        </w:rPr>
        <w:t>HƯỞNG ỨNG NGÀY SÁCH VÀ VĂN HÓA ĐỌC VIỆT NAM NĂM 2026</w:t>
      </w:r>
      <w:r w:rsidRPr="00E11BA3">
        <w:rPr>
          <w:rFonts w:ascii="Times New Roman" w:hAnsi="Times New Roman" w:cs="Times New Roman"/>
          <w:b/>
          <w:bCs/>
          <w:sz w:val="28"/>
          <w:szCs w:val="28"/>
        </w:rPr>
        <w:br/>
      </w:r>
      <w:r>
        <w:rPr>
          <w:rFonts w:ascii="Times New Roman" w:hAnsi="Times New Roman" w:cs="Times New Roman"/>
          <w:sz w:val="28"/>
          <w:szCs w:val="28"/>
        </w:rPr>
        <w:t>-</w:t>
      </w:r>
      <w:r w:rsidRPr="00E11BA3">
        <w:rPr>
          <w:rFonts w:ascii="Times New Roman" w:hAnsi="Times New Roman" w:cs="Times New Roman"/>
          <w:sz w:val="28"/>
          <w:szCs w:val="28"/>
        </w:rPr>
        <w:t>Lan tỏa tri thức – Nuôi dưỡng tâm hồn – Khơi dậy khát vọng học tập</w:t>
      </w:r>
      <w:r w:rsidR="00C91D01">
        <w:rPr>
          <w:rFonts w:ascii="Times New Roman" w:hAnsi="Times New Roman" w:cs="Times New Roman"/>
          <w:sz w:val="28"/>
          <w:szCs w:val="28"/>
        </w:rPr>
        <w:t>-</w:t>
      </w:r>
    </w:p>
    <w:p w14:paraId="28C8A360" w14:textId="77777777" w:rsidR="00E11BA3" w:rsidRPr="00E11BA3" w:rsidRDefault="00E11BA3" w:rsidP="00E11BA3">
      <w:pPr>
        <w:ind w:firstLine="567"/>
        <w:jc w:val="both"/>
        <w:rPr>
          <w:rFonts w:ascii="Times New Roman" w:hAnsi="Times New Roman" w:cs="Times New Roman"/>
          <w:sz w:val="28"/>
          <w:szCs w:val="28"/>
        </w:rPr>
      </w:pPr>
      <w:r w:rsidRPr="00E11BA3">
        <w:rPr>
          <w:rFonts w:ascii="Times New Roman" w:hAnsi="Times New Roman" w:cs="Times New Roman"/>
          <w:sz w:val="28"/>
          <w:szCs w:val="28"/>
        </w:rPr>
        <w:t>Trong nhịp sống hiện đại, khi công nghệ ngày càng phát triển, sách vẫn giữ nguyên giá trị là nguồn tri thức quý báu, nuôi dưỡng tâm hồn và khơi dậy khát vọng học tập trong mỗi con người. Việc hình thành và phát triển thói quen đọc sách không chỉ giúp học sinh mở rộng hiểu biết mà còn góp phần rèn luyện tư duy, bồi dưỡng nhân cách và kỹ năng sống.</w:t>
      </w:r>
    </w:p>
    <w:p w14:paraId="3430566B" w14:textId="77777777" w:rsidR="00E11BA3" w:rsidRPr="00E11BA3" w:rsidRDefault="00E11BA3" w:rsidP="00E11BA3">
      <w:pPr>
        <w:ind w:firstLine="567"/>
        <w:jc w:val="both"/>
        <w:rPr>
          <w:rFonts w:ascii="Times New Roman" w:hAnsi="Times New Roman" w:cs="Times New Roman"/>
          <w:sz w:val="28"/>
          <w:szCs w:val="28"/>
        </w:rPr>
      </w:pPr>
      <w:r w:rsidRPr="00E11BA3">
        <w:rPr>
          <w:rFonts w:ascii="Times New Roman" w:hAnsi="Times New Roman" w:cs="Times New Roman"/>
          <w:sz w:val="28"/>
          <w:szCs w:val="28"/>
        </w:rPr>
        <w:t>Nhằm hưởng ứng Ngày Sách và Văn hóa đọc Việt Nam (21/4), đồng thời lan tỏa tinh thần yêu sách trong toàn trường, Trường THCS Tùng Thiện Vương tổ chức chuỗi hoạt động thiết thực, ý nghĩa dành cho toàn thể cán bộ, giáo viên, nhân viên và học sinh.</w:t>
      </w:r>
    </w:p>
    <w:p w14:paraId="3D7017B8" w14:textId="77777777" w:rsidR="00E11BA3" w:rsidRPr="00E11BA3" w:rsidRDefault="00E11BA3" w:rsidP="00E11BA3">
      <w:pPr>
        <w:ind w:firstLine="567"/>
        <w:jc w:val="both"/>
        <w:rPr>
          <w:rFonts w:ascii="Times New Roman" w:hAnsi="Times New Roman" w:cs="Times New Roman"/>
          <w:sz w:val="28"/>
          <w:szCs w:val="28"/>
        </w:rPr>
      </w:pPr>
      <w:r w:rsidRPr="00E11BA3">
        <w:rPr>
          <w:rFonts w:ascii="Times New Roman" w:hAnsi="Times New Roman" w:cs="Times New Roman"/>
          <w:sz w:val="28"/>
          <w:szCs w:val="28"/>
        </w:rPr>
        <w:t>Thông qua các hoạt động, nhà trường hướng đến việc tôn vinh giá trị của sách; khẳng định vai trò của việc đọc trong việc nâng cao kiến thức, phát triển tư duy, bồi dưỡng nhân cách; đồng thời khuyến khích học sinh hình thành thói quen đọc sách tích cực, chủ động.</w:t>
      </w:r>
    </w:p>
    <w:p w14:paraId="104AC750" w14:textId="77777777" w:rsidR="00E11BA3" w:rsidRPr="00E11BA3" w:rsidRDefault="00E11BA3" w:rsidP="00E11BA3">
      <w:pPr>
        <w:ind w:firstLine="567"/>
        <w:jc w:val="both"/>
        <w:rPr>
          <w:rFonts w:ascii="Times New Roman" w:hAnsi="Times New Roman" w:cs="Times New Roman"/>
          <w:sz w:val="28"/>
          <w:szCs w:val="28"/>
        </w:rPr>
      </w:pPr>
      <w:r w:rsidRPr="00E11BA3">
        <w:rPr>
          <w:rFonts w:ascii="Times New Roman" w:hAnsi="Times New Roman" w:cs="Times New Roman"/>
          <w:sz w:val="28"/>
          <w:szCs w:val="28"/>
        </w:rPr>
        <w:t>Một số hoạt động tiêu biểu gồm:</w:t>
      </w:r>
    </w:p>
    <w:p w14:paraId="1FCCF6E5" w14:textId="77777777" w:rsidR="00E11BA3" w:rsidRPr="00E11BA3" w:rsidRDefault="00E11BA3" w:rsidP="00C91D01">
      <w:pPr>
        <w:numPr>
          <w:ilvl w:val="0"/>
          <w:numId w:val="4"/>
        </w:numPr>
        <w:tabs>
          <w:tab w:val="clear" w:pos="720"/>
        </w:tabs>
        <w:ind w:left="0" w:firstLine="567"/>
        <w:jc w:val="both"/>
        <w:rPr>
          <w:rFonts w:ascii="Times New Roman" w:hAnsi="Times New Roman" w:cs="Times New Roman"/>
          <w:sz w:val="28"/>
          <w:szCs w:val="28"/>
        </w:rPr>
      </w:pPr>
      <w:r w:rsidRPr="00E11BA3">
        <w:rPr>
          <w:rFonts w:ascii="Times New Roman" w:hAnsi="Times New Roman" w:cs="Times New Roman"/>
          <w:sz w:val="28"/>
          <w:szCs w:val="28"/>
        </w:rPr>
        <w:t xml:space="preserve">Tổ chức hoạt động giới thiệu sách với chủ đề “Cuốn sách tôi yêu” trong các tiết sinh hoạt lớp. </w:t>
      </w:r>
    </w:p>
    <w:p w14:paraId="5B8CC3A7" w14:textId="77777777" w:rsidR="00C91D01" w:rsidRDefault="00E11BA3" w:rsidP="00C91D01">
      <w:pPr>
        <w:numPr>
          <w:ilvl w:val="0"/>
          <w:numId w:val="4"/>
        </w:numPr>
        <w:tabs>
          <w:tab w:val="clear" w:pos="720"/>
        </w:tabs>
        <w:ind w:left="0" w:firstLine="567"/>
        <w:jc w:val="both"/>
        <w:rPr>
          <w:rFonts w:ascii="Times New Roman" w:hAnsi="Times New Roman" w:cs="Times New Roman"/>
          <w:sz w:val="28"/>
          <w:szCs w:val="28"/>
        </w:rPr>
      </w:pPr>
      <w:r w:rsidRPr="00E11BA3">
        <w:rPr>
          <w:rFonts w:ascii="Times New Roman" w:hAnsi="Times New Roman" w:cs="Times New Roman"/>
          <w:sz w:val="28"/>
          <w:szCs w:val="28"/>
        </w:rPr>
        <w:t>Triển khai không gian đọc sách trực tuyến, giới thiệu tài liệu về Chủ tịch Hồ Chí Minh, Tổng Bí thư Nguyễn Phú Trọng, Tủ sách gia đình số; hướng dẫn học sinh trải nghiệm sách điện tử.</w:t>
      </w:r>
    </w:p>
    <w:p w14:paraId="152876D3" w14:textId="423AC67E" w:rsidR="00E11BA3" w:rsidRPr="00E11BA3" w:rsidRDefault="00E11BA3" w:rsidP="00C91D01">
      <w:pPr>
        <w:numPr>
          <w:ilvl w:val="0"/>
          <w:numId w:val="4"/>
        </w:numPr>
        <w:tabs>
          <w:tab w:val="clear" w:pos="720"/>
        </w:tabs>
        <w:ind w:left="0" w:firstLine="567"/>
        <w:jc w:val="both"/>
        <w:rPr>
          <w:rFonts w:ascii="Times New Roman" w:hAnsi="Times New Roman" w:cs="Times New Roman"/>
          <w:sz w:val="28"/>
          <w:szCs w:val="28"/>
        </w:rPr>
      </w:pPr>
      <w:r w:rsidRPr="00E11BA3">
        <w:rPr>
          <w:rFonts w:ascii="Times New Roman" w:hAnsi="Times New Roman" w:cs="Times New Roman"/>
          <w:sz w:val="28"/>
          <w:szCs w:val="28"/>
        </w:rPr>
        <w:t xml:space="preserve">Link truy cập: </w:t>
      </w:r>
      <w:hyperlink r:id="rId5" w:tgtFrame="_new" w:history="1">
        <w:r w:rsidRPr="00E11BA3">
          <w:rPr>
            <w:rStyle w:val="Hyperlink"/>
            <w:rFonts w:ascii="Times New Roman" w:hAnsi="Times New Roman" w:cs="Times New Roman"/>
            <w:sz w:val="28"/>
            <w:szCs w:val="28"/>
          </w:rPr>
          <w:t>https://tvthcstungthienvuong.vsl.vn/</w:t>
        </w:r>
      </w:hyperlink>
      <w:r w:rsidRPr="00E11BA3">
        <w:rPr>
          <w:rFonts w:ascii="Times New Roman" w:hAnsi="Times New Roman" w:cs="Times New Roman"/>
          <w:sz w:val="28"/>
          <w:szCs w:val="28"/>
        </w:rPr>
        <w:t xml:space="preserve"> </w:t>
      </w:r>
    </w:p>
    <w:p w14:paraId="4C634901" w14:textId="77777777" w:rsidR="00E11BA3" w:rsidRPr="00E11BA3" w:rsidRDefault="00E11BA3" w:rsidP="00C91D01">
      <w:pPr>
        <w:numPr>
          <w:ilvl w:val="0"/>
          <w:numId w:val="4"/>
        </w:numPr>
        <w:tabs>
          <w:tab w:val="clear" w:pos="720"/>
        </w:tabs>
        <w:ind w:left="0" w:firstLine="567"/>
        <w:jc w:val="both"/>
        <w:rPr>
          <w:rFonts w:ascii="Times New Roman" w:hAnsi="Times New Roman" w:cs="Times New Roman"/>
          <w:sz w:val="28"/>
          <w:szCs w:val="28"/>
        </w:rPr>
      </w:pPr>
      <w:r w:rsidRPr="00E11BA3">
        <w:rPr>
          <w:rFonts w:ascii="Times New Roman" w:hAnsi="Times New Roman" w:cs="Times New Roman"/>
          <w:sz w:val="28"/>
          <w:szCs w:val="28"/>
        </w:rPr>
        <w:t xml:space="preserve">Phát động phong trào quyên góp sách với thông điệp “Góp một cuốn sách, đọc ngàn cuốn sách”. </w:t>
      </w:r>
    </w:p>
    <w:p w14:paraId="17F488BA" w14:textId="77777777" w:rsidR="00E11BA3" w:rsidRPr="00E11BA3" w:rsidRDefault="00E11BA3" w:rsidP="00C91D01">
      <w:pPr>
        <w:numPr>
          <w:ilvl w:val="0"/>
          <w:numId w:val="4"/>
        </w:numPr>
        <w:tabs>
          <w:tab w:val="clear" w:pos="720"/>
        </w:tabs>
        <w:ind w:left="0" w:firstLine="567"/>
        <w:jc w:val="both"/>
        <w:rPr>
          <w:rFonts w:ascii="Times New Roman" w:hAnsi="Times New Roman" w:cs="Times New Roman"/>
          <w:sz w:val="28"/>
          <w:szCs w:val="28"/>
        </w:rPr>
      </w:pPr>
      <w:r w:rsidRPr="00E11BA3">
        <w:rPr>
          <w:rFonts w:ascii="Times New Roman" w:hAnsi="Times New Roman" w:cs="Times New Roman"/>
          <w:sz w:val="28"/>
          <w:szCs w:val="28"/>
        </w:rPr>
        <w:t xml:space="preserve">Tăng cường tuyên truyền, giới thiệu sách thông qua website và các kênh thông tin của nhà trường. </w:t>
      </w:r>
    </w:p>
    <w:p w14:paraId="1B2E077D" w14:textId="77777777" w:rsidR="00E11BA3" w:rsidRPr="00E11BA3" w:rsidRDefault="00E11BA3" w:rsidP="00E11BA3">
      <w:pPr>
        <w:ind w:firstLine="567"/>
        <w:jc w:val="both"/>
        <w:rPr>
          <w:rFonts w:ascii="Times New Roman" w:hAnsi="Times New Roman" w:cs="Times New Roman"/>
          <w:sz w:val="28"/>
          <w:szCs w:val="28"/>
        </w:rPr>
      </w:pPr>
      <w:r w:rsidRPr="00E11BA3">
        <w:rPr>
          <w:rFonts w:ascii="Times New Roman" w:hAnsi="Times New Roman" w:cs="Times New Roman"/>
          <w:sz w:val="28"/>
          <w:szCs w:val="28"/>
        </w:rPr>
        <w:t>Thời gian thực hiện: Từ ngày 20/4/2026 đến ngày 30/5/2026.</w:t>
      </w:r>
    </w:p>
    <w:p w14:paraId="4FE1F790" w14:textId="77777777" w:rsidR="00E11BA3" w:rsidRPr="00E11BA3" w:rsidRDefault="00E11BA3" w:rsidP="00E11BA3">
      <w:pPr>
        <w:ind w:firstLine="567"/>
        <w:jc w:val="both"/>
        <w:rPr>
          <w:rFonts w:ascii="Times New Roman" w:hAnsi="Times New Roman" w:cs="Times New Roman"/>
          <w:sz w:val="28"/>
          <w:szCs w:val="28"/>
        </w:rPr>
      </w:pPr>
      <w:r w:rsidRPr="00E11BA3">
        <w:rPr>
          <w:rFonts w:ascii="Times New Roman" w:hAnsi="Times New Roman" w:cs="Times New Roman"/>
          <w:sz w:val="28"/>
          <w:szCs w:val="28"/>
        </w:rPr>
        <w:t>Nhà trường kêu gọi toàn thể cán bộ, giáo viên, nhân viên và học sinh tích cực hưởng ứng, tham gia các hoạt động, góp phần xây dựng môi trường học tập thân thiện, giàu tri thức và lan tỏa văn hóa đọc trong cộng đồng.</w:t>
      </w:r>
    </w:p>
    <w:p w14:paraId="670C2D78" w14:textId="77777777" w:rsidR="009721A2" w:rsidRPr="00DA7447" w:rsidRDefault="009721A2" w:rsidP="00DA7447">
      <w:pPr>
        <w:ind w:firstLine="567"/>
        <w:jc w:val="both"/>
        <w:rPr>
          <w:rFonts w:ascii="Times New Roman" w:hAnsi="Times New Roman" w:cs="Times New Roman"/>
          <w:sz w:val="28"/>
          <w:szCs w:val="28"/>
        </w:rPr>
      </w:pPr>
    </w:p>
    <w:sectPr w:rsidR="009721A2" w:rsidRPr="00DA7447" w:rsidSect="00DE6508">
      <w:pgSz w:w="11907" w:h="16840"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31073"/>
    <w:multiLevelType w:val="multilevel"/>
    <w:tmpl w:val="BE9E4D50"/>
    <w:lvl w:ilvl="0">
      <w:start w:val="1"/>
      <w:numFmt w:val="bullet"/>
      <w:lvlText w:val="-"/>
      <w:lvlJc w:val="left"/>
      <w:pPr>
        <w:tabs>
          <w:tab w:val="num" w:pos="720"/>
        </w:tabs>
        <w:ind w:left="720" w:hanging="360"/>
      </w:pPr>
      <w:rPr>
        <w:rFonts w:ascii="Tahoma" w:hAnsi="Tahom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E66454"/>
    <w:multiLevelType w:val="multilevel"/>
    <w:tmpl w:val="705E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BD5535"/>
    <w:multiLevelType w:val="multilevel"/>
    <w:tmpl w:val="3138B514"/>
    <w:lvl w:ilvl="0">
      <w:start w:val="1"/>
      <w:numFmt w:val="bullet"/>
      <w:lvlText w:val="-"/>
      <w:lvlJc w:val="left"/>
      <w:pPr>
        <w:tabs>
          <w:tab w:val="num" w:pos="720"/>
        </w:tabs>
        <w:ind w:left="720" w:hanging="360"/>
      </w:pPr>
      <w:rPr>
        <w:rFonts w:ascii="Tahoma" w:hAnsi="Tahom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7A0BF4"/>
    <w:multiLevelType w:val="multilevel"/>
    <w:tmpl w:val="8A7C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944689">
    <w:abstractNumId w:val="1"/>
  </w:num>
  <w:num w:numId="2" w16cid:durableId="958533154">
    <w:abstractNumId w:val="0"/>
  </w:num>
  <w:num w:numId="3" w16cid:durableId="1321496786">
    <w:abstractNumId w:val="3"/>
  </w:num>
  <w:num w:numId="4" w16cid:durableId="416290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47"/>
    <w:rsid w:val="00552434"/>
    <w:rsid w:val="0059087A"/>
    <w:rsid w:val="0073369F"/>
    <w:rsid w:val="008738C9"/>
    <w:rsid w:val="009721A2"/>
    <w:rsid w:val="00C91D01"/>
    <w:rsid w:val="00DA7447"/>
    <w:rsid w:val="00DE6508"/>
    <w:rsid w:val="00E11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28B08"/>
  <w15:chartTrackingRefBased/>
  <w15:docId w15:val="{3F7A49DA-E1E4-4318-91F7-8C59CF7C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1BA3"/>
    <w:rPr>
      <w:color w:val="0563C1" w:themeColor="hyperlink"/>
      <w:u w:val="single"/>
    </w:rPr>
  </w:style>
  <w:style w:type="character" w:styleId="UnresolvedMention">
    <w:name w:val="Unresolved Mention"/>
    <w:basedOn w:val="DefaultParagraphFont"/>
    <w:uiPriority w:val="99"/>
    <w:semiHidden/>
    <w:unhideWhenUsed/>
    <w:rsid w:val="00E11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761841">
      <w:bodyDiv w:val="1"/>
      <w:marLeft w:val="0"/>
      <w:marRight w:val="0"/>
      <w:marTop w:val="0"/>
      <w:marBottom w:val="0"/>
      <w:divBdr>
        <w:top w:val="none" w:sz="0" w:space="0" w:color="auto"/>
        <w:left w:val="none" w:sz="0" w:space="0" w:color="auto"/>
        <w:bottom w:val="none" w:sz="0" w:space="0" w:color="auto"/>
        <w:right w:val="none" w:sz="0" w:space="0" w:color="auto"/>
      </w:divBdr>
    </w:div>
    <w:div w:id="538278734">
      <w:bodyDiv w:val="1"/>
      <w:marLeft w:val="0"/>
      <w:marRight w:val="0"/>
      <w:marTop w:val="0"/>
      <w:marBottom w:val="0"/>
      <w:divBdr>
        <w:top w:val="none" w:sz="0" w:space="0" w:color="auto"/>
        <w:left w:val="none" w:sz="0" w:space="0" w:color="auto"/>
        <w:bottom w:val="none" w:sz="0" w:space="0" w:color="auto"/>
        <w:right w:val="none" w:sz="0" w:space="0" w:color="auto"/>
      </w:divBdr>
    </w:div>
    <w:div w:id="650865174">
      <w:bodyDiv w:val="1"/>
      <w:marLeft w:val="0"/>
      <w:marRight w:val="0"/>
      <w:marTop w:val="0"/>
      <w:marBottom w:val="0"/>
      <w:divBdr>
        <w:top w:val="none" w:sz="0" w:space="0" w:color="auto"/>
        <w:left w:val="none" w:sz="0" w:space="0" w:color="auto"/>
        <w:bottom w:val="none" w:sz="0" w:space="0" w:color="auto"/>
        <w:right w:val="none" w:sz="0" w:space="0" w:color="auto"/>
      </w:divBdr>
    </w:div>
    <w:div w:id="954751926">
      <w:bodyDiv w:val="1"/>
      <w:marLeft w:val="0"/>
      <w:marRight w:val="0"/>
      <w:marTop w:val="0"/>
      <w:marBottom w:val="0"/>
      <w:divBdr>
        <w:top w:val="none" w:sz="0" w:space="0" w:color="auto"/>
        <w:left w:val="none" w:sz="0" w:space="0" w:color="auto"/>
        <w:bottom w:val="none" w:sz="0" w:space="0" w:color="auto"/>
        <w:right w:val="none" w:sz="0" w:space="0" w:color="auto"/>
      </w:divBdr>
    </w:div>
    <w:div w:id="1530100835">
      <w:bodyDiv w:val="1"/>
      <w:marLeft w:val="0"/>
      <w:marRight w:val="0"/>
      <w:marTop w:val="0"/>
      <w:marBottom w:val="0"/>
      <w:divBdr>
        <w:top w:val="none" w:sz="0" w:space="0" w:color="auto"/>
        <w:left w:val="none" w:sz="0" w:space="0" w:color="auto"/>
        <w:bottom w:val="none" w:sz="0" w:space="0" w:color="auto"/>
        <w:right w:val="none" w:sz="0" w:space="0" w:color="auto"/>
      </w:divBdr>
    </w:div>
    <w:div w:id="187427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vthcstungthienvuong.vsl.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Le</dc:creator>
  <cp:keywords/>
  <dc:description/>
  <cp:lastModifiedBy>Huong Le</cp:lastModifiedBy>
  <cp:revision>3</cp:revision>
  <dcterms:created xsi:type="dcterms:W3CDTF">2026-04-20T07:17:00Z</dcterms:created>
  <dcterms:modified xsi:type="dcterms:W3CDTF">2026-04-20T07:22:00Z</dcterms:modified>
</cp:coreProperties>
</file>