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8E" w:rsidRPr="002202C8" w:rsidRDefault="0047598E" w:rsidP="002202C8">
      <w:pPr>
        <w:shd w:val="clear" w:color="auto" w:fill="FFFFFF"/>
        <w:spacing w:after="0" w:line="360" w:lineRule="auto"/>
        <w:ind w:firstLine="720"/>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597DC8" w:rsidRPr="006031D8" w:rsidRDefault="002202C8" w:rsidP="006031D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6031D8">
        <w:rPr>
          <w:rFonts w:ascii="Times New Roman" w:eastAsia="Times New Roman" w:hAnsi="Times New Roman" w:cs="Times New Roman"/>
          <w:color w:val="050505"/>
          <w:sz w:val="28"/>
          <w:szCs w:val="28"/>
        </w:rPr>
        <w:t>Ngày 2</w:t>
      </w:r>
      <w:r w:rsidR="006031D8" w:rsidRPr="006031D8">
        <w:rPr>
          <w:rFonts w:ascii="Times New Roman" w:eastAsia="Times New Roman" w:hAnsi="Times New Roman" w:cs="Times New Roman"/>
          <w:color w:val="050505"/>
          <w:sz w:val="28"/>
          <w:szCs w:val="28"/>
        </w:rPr>
        <w:t>3</w:t>
      </w:r>
      <w:r w:rsidR="005E6C58" w:rsidRPr="006031D8">
        <w:rPr>
          <w:rFonts w:ascii="Times New Roman" w:eastAsia="Times New Roman" w:hAnsi="Times New Roman" w:cs="Times New Roman"/>
          <w:color w:val="050505"/>
          <w:sz w:val="28"/>
          <w:szCs w:val="28"/>
        </w:rPr>
        <w:t xml:space="preserve"> tháng 4</w:t>
      </w:r>
    </w:p>
    <w:p w:rsidR="00597DC8" w:rsidRPr="006031D8" w:rsidRDefault="00597DC8" w:rsidP="006031D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1D8" w:rsidRDefault="006031D8" w:rsidP="006031D8">
      <w:pPr>
        <w:shd w:val="clear" w:color="auto" w:fill="FFFFFF"/>
        <w:spacing w:after="0" w:line="360" w:lineRule="auto"/>
        <w:ind w:firstLine="720"/>
        <w:jc w:val="both"/>
        <w:rPr>
          <w:rFonts w:ascii="Times New Roman" w:hAnsi="Times New Roman" w:cs="Times New Roman"/>
          <w:color w:val="050505"/>
          <w:sz w:val="28"/>
          <w:szCs w:val="28"/>
          <w:shd w:val="clear" w:color="auto" w:fill="FFFFFF"/>
        </w:rPr>
      </w:pPr>
      <w:r w:rsidRPr="006031D8">
        <w:rPr>
          <w:rFonts w:ascii="Times New Roman" w:hAnsi="Times New Roman" w:cs="Times New Roman"/>
          <w:color w:val="050505"/>
          <w:sz w:val="28"/>
          <w:szCs w:val="28"/>
          <w:shd w:val="clear" w:color="auto" w:fill="FFFFFF"/>
        </w:rPr>
        <w:t>“Chính sách của chúng ta vốn là chính sách thực hiện hòa bình và ủng hộ hòa bình..."</w:t>
      </w:r>
    </w:p>
    <w:p w:rsidR="00597DC8" w:rsidRPr="006031D8" w:rsidRDefault="00597DC8" w:rsidP="006031D8">
      <w:pPr>
        <w:shd w:val="clear" w:color="auto" w:fill="FFFFFF"/>
        <w:spacing w:after="0" w:line="360" w:lineRule="auto"/>
        <w:ind w:firstLine="720"/>
        <w:jc w:val="both"/>
        <w:rPr>
          <w:rFonts w:ascii="Times New Roman" w:hAnsi="Times New Roman" w:cs="Times New Roman"/>
          <w:color w:val="050505"/>
          <w:sz w:val="28"/>
          <w:szCs w:val="28"/>
          <w:shd w:val="clear" w:color="auto" w:fill="FFFFFF"/>
        </w:rPr>
      </w:pP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1D8">
        <w:rPr>
          <w:rFonts w:ascii="Times New Roman" w:eastAsia="Times New Roman" w:hAnsi="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1D8" w:rsidRPr="006031D8" w:rsidRDefault="006031D8" w:rsidP="006031D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6031D8">
        <w:rPr>
          <w:rFonts w:ascii="Times New Roman" w:eastAsia="Times New Roman" w:hAnsi="Times New Roman" w:cs="Times New Roman"/>
          <w:color w:val="050505"/>
          <w:sz w:val="28"/>
          <w:szCs w:val="28"/>
        </w:rPr>
        <w:t>"Chính sách của chúng ta vốn là chính sách thực hiện hòa bình và ủng hộ hòa bình. Song hòa bình ắt phải ra sức tranh lấy, phải dùng lực lượng tranh lấy, phải do kháng chiến thắng lợi mà tranh lấy. Quyết không nên ảo tưởng không ngồi chờ nó đến.” Đây là lời trích trong Báo cáo tình hình và nhiệm vụ tại Hội nghị lần thứ III của Ban Chấp hành Trung ương Đảng khóa II tháng 4 năm 1952 do Chủ tịch Hồ Chí Minh trình bày.</w:t>
      </w:r>
    </w:p>
    <w:p w:rsidR="006031D8" w:rsidRPr="006031D8" w:rsidRDefault="006031D8" w:rsidP="006031D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6031D8">
        <w:rPr>
          <w:rFonts w:ascii="Times New Roman" w:eastAsia="Times New Roman" w:hAnsi="Times New Roman" w:cs="Times New Roman"/>
          <w:color w:val="050505"/>
          <w:sz w:val="28"/>
          <w:szCs w:val="28"/>
        </w:rPr>
        <w:t xml:space="preserve">Dân tộc Việt Nam là một dân tộc hòa hiếu, yêu chuộng hòa bình và luôn tôn trọng mối quan hệ với các dân tộc anh em, mà Chủ tịch Hồ Chí Minh là người đại diện tiêu biểu cho lẽ sống đó. Khát vọng hòa bình của Chủ tịch Hồ Chí Minh được thể hiện qua mong muốn giải quyết xung đột giữa các dân tộc bằng con đường đàm phán hòa bình, việc tiến hành chiến tranh chỉ là giải pháp bắt buộc cuối cùng khi hoàn toàn không còn khả năng đàm phán. Không chỉ vậy, ngay cả khi chiến tranh đã bùng nổ, Hồ Chí Minh vẫn tiếp tục kiếm tìm giải pháp thương lượng hòa bình với điều kiện tiên quyết là kẻ thù phải thực sự tôn trọng nền độc lập của Việt Nam. Tư tưởng hòa hiếu, khát vọng hòa bình của Hồ Chí Minh còn thể hiện ở chỗ khi kẻ thù </w:t>
      </w:r>
      <w:proofErr w:type="gramStart"/>
      <w:r w:rsidRPr="006031D8">
        <w:rPr>
          <w:rFonts w:ascii="Times New Roman" w:eastAsia="Times New Roman" w:hAnsi="Times New Roman" w:cs="Times New Roman"/>
          <w:color w:val="050505"/>
          <w:sz w:val="28"/>
          <w:szCs w:val="28"/>
        </w:rPr>
        <w:t>sa</w:t>
      </w:r>
      <w:proofErr w:type="gramEnd"/>
      <w:r w:rsidRPr="006031D8">
        <w:rPr>
          <w:rFonts w:ascii="Times New Roman" w:eastAsia="Times New Roman" w:hAnsi="Times New Roman" w:cs="Times New Roman"/>
          <w:color w:val="050505"/>
          <w:sz w:val="28"/>
          <w:szCs w:val="28"/>
        </w:rPr>
        <w:t xml:space="preserve"> lầy và muốn xuống thang chiến tranh thì sẵn sàng đàm phán để kẻ thù rút lui. Hồ Chí Minh cho rằng, đánh giặc không phải là tiêu diệt hết lực lượng của đội quân xâm lược, mà chủ yếu là đánh bại ý chí xâm lược của chúng. Thiết tha yêu chuộng hòa bình, cố gắng giải quyết mọi xung đột bằng con đường đàm phán hòa bình, kể cả phải chấp nhận một sự nhân nhượng có nguyên tắc, nhưng cũng kiên quyết chống lại các cuộc chiến tranh xâm lược với ý chí và quyết tâm dù phải đốt cháy cả dãy </w:t>
      </w:r>
      <w:r w:rsidRPr="006031D8">
        <w:rPr>
          <w:rFonts w:ascii="Times New Roman" w:eastAsia="Times New Roman" w:hAnsi="Times New Roman" w:cs="Times New Roman"/>
          <w:color w:val="050505"/>
          <w:sz w:val="28"/>
          <w:szCs w:val="28"/>
        </w:rPr>
        <w:lastRenderedPageBreak/>
        <w:t>Trường Sơn cũng phải giành cho được độc lập; chúng ta thà hy sinh tất cả, chứ nhất định không chịu mất nước, nhất định không chịu làm nô lệ để bảo vệ hòa bình một cách thực sự.</w:t>
      </w:r>
    </w:p>
    <w:p w:rsidR="006031D8" w:rsidRPr="006031D8" w:rsidRDefault="006031D8" w:rsidP="006031D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6031D8">
        <w:rPr>
          <w:rFonts w:ascii="Times New Roman" w:eastAsia="Times New Roman" w:hAnsi="Times New Roman" w:cs="Times New Roman"/>
          <w:color w:val="050505"/>
          <w:sz w:val="28"/>
          <w:szCs w:val="28"/>
        </w:rPr>
        <w:t>Học tập và làm theo lời Bác dạy, Đảng, Nhà nước tiếp tục kiên trì thực hiện đường lối đối ngoại độc lập, tự chủ, rộng mở, đa dạng hóa, đa phương hóa quan hệ quốc tế, chủ động hội nhập quốc tế với phương châm “Việt Nam sẵn sàng là bạn và là đối tác tin cậy của tất cả các nước trong cộng đồng thế giới phấn đấu vì hòa bình, độc lập và phát triển". Song, chúng ta cũng luôn nêu cao cảnh giác, không ngừng xây dựng lực lượng vũ trang, xây dựng nền quốc phòng toàn dân vững mạnh; kiên quyết, kiên trì đấu tranh bảo vệ vững chắc độc lập, chủ quyền, thống nhất và toàn vẹn lãnh thổ của Tổ quốc; giữ vững môi trường hòa bình, ổn định để phát triển đất nước. Muốn vậy, phải phát huy cao nhất sức mạnh tổng hợp của cả nước. Đó là sức mạnh của nền quốc phòng toàn dân và nền an ninh nhân dân, của thế trận chiến tranh nhân dân bảo vệ Tổ quốc phát triển ở trình độ cao; khi đất nước xảy ra chiến tranh thì “cả nước một lòng, toàn dân đánh giặc”, thực hiện chiến tranh nhân dân, toàn dân, toàn diện; trong đó quân đội luôn là lực lượng nòng cốt.</w:t>
      </w:r>
      <w:bookmarkStart w:id="0" w:name="_GoBack"/>
      <w:bookmarkEnd w:id="0"/>
    </w:p>
    <w:sectPr w:rsidR="006031D8" w:rsidRPr="00603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2202C8"/>
    <w:rsid w:val="0047598E"/>
    <w:rsid w:val="00496AA0"/>
    <w:rsid w:val="00597DC8"/>
    <w:rsid w:val="005E6C58"/>
    <w:rsid w:val="00600ACB"/>
    <w:rsid w:val="006031D8"/>
    <w:rsid w:val="006E0515"/>
    <w:rsid w:val="007466D3"/>
    <w:rsid w:val="00B35E3D"/>
    <w:rsid w:val="00B46475"/>
    <w:rsid w:val="00B7164A"/>
    <w:rsid w:val="00D61D57"/>
    <w:rsid w:val="00D70106"/>
    <w:rsid w:val="00EF78E2"/>
    <w:rsid w:val="00F24C29"/>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2023-04-25T00:45:00Z</dcterms:created>
  <dcterms:modified xsi:type="dcterms:W3CDTF">2023-04-25T00:45:00Z</dcterms:modified>
</cp:coreProperties>
</file>