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2CA" w:rsidRDefault="00321A8F" w:rsidP="006B02CA">
      <w:pPr>
        <w:pStyle w:val="Heading1"/>
        <w:spacing w:before="201"/>
        <w:ind w:left="0" w:firstLine="0"/>
        <w:jc w:val="center"/>
      </w:pPr>
      <w:r>
        <w:rPr>
          <w:lang w:val="en-US"/>
        </w:rPr>
        <w:t>2</w:t>
      </w:r>
      <w:r w:rsidR="006B02CA">
        <w:rPr>
          <w:lang w:val="en-US"/>
        </w:rPr>
        <w:t>3</w:t>
      </w:r>
      <w:r w:rsidR="002B653D">
        <w:rPr>
          <w:lang w:val="en-US"/>
        </w:rPr>
        <w:t xml:space="preserve">. </w:t>
      </w:r>
      <w:bookmarkStart w:id="0" w:name="_GoBack"/>
      <w:r w:rsidR="006B02CA">
        <w:t>Những</w:t>
      </w:r>
      <w:r w:rsidR="006B02CA">
        <w:rPr>
          <w:spacing w:val="-1"/>
        </w:rPr>
        <w:t xml:space="preserve"> </w:t>
      </w:r>
      <w:r w:rsidR="006B02CA">
        <w:t>khách</w:t>
      </w:r>
      <w:r w:rsidR="006B02CA">
        <w:rPr>
          <w:spacing w:val="-2"/>
        </w:rPr>
        <w:t xml:space="preserve"> </w:t>
      </w:r>
      <w:r w:rsidR="006B02CA">
        <w:t>“đặc</w:t>
      </w:r>
      <w:r w:rsidR="006B02CA">
        <w:rPr>
          <w:spacing w:val="-2"/>
        </w:rPr>
        <w:t xml:space="preserve"> </w:t>
      </w:r>
      <w:r w:rsidR="006B02CA">
        <w:t>biệt” của</w:t>
      </w:r>
      <w:r w:rsidR="006B02CA">
        <w:rPr>
          <w:spacing w:val="-1"/>
        </w:rPr>
        <w:t xml:space="preserve"> </w:t>
      </w:r>
      <w:r w:rsidR="006B02CA">
        <w:t>Bác</w:t>
      </w:r>
      <w:r w:rsidR="006B02CA">
        <w:rPr>
          <w:spacing w:val="-2"/>
        </w:rPr>
        <w:t xml:space="preserve"> </w:t>
      </w:r>
      <w:r w:rsidR="006B02CA">
        <w:t>Hồ</w:t>
      </w:r>
      <w:bookmarkEnd w:id="0"/>
    </w:p>
    <w:p w:rsidR="006B02CA" w:rsidRDefault="006B02CA" w:rsidP="006B02CA">
      <w:pPr>
        <w:pStyle w:val="BodyText"/>
        <w:ind w:left="0"/>
        <w:rPr>
          <w:b/>
          <w:sz w:val="24"/>
        </w:rPr>
      </w:pPr>
    </w:p>
    <w:p w:rsidR="006B02CA" w:rsidRDefault="006B02CA" w:rsidP="006B02CA">
      <w:pPr>
        <w:pStyle w:val="BodyText"/>
        <w:spacing w:line="360" w:lineRule="auto"/>
        <w:ind w:left="0" w:right="40" w:firstLine="720"/>
        <w:jc w:val="both"/>
      </w:pPr>
      <w:r>
        <w:t>Vào một buổi sáng mùa thu tháng tám năm 1990, trong đoàn người kéo dài vô tận</w:t>
      </w:r>
      <w:r>
        <w:rPr>
          <w:spacing w:val="1"/>
        </w:rPr>
        <w:t xml:space="preserve"> </w:t>
      </w:r>
      <w:r>
        <w:t>vào thăm nhà sàn, nơi Bác Hồ kính yêu đã từng sống và làm việc, có hai cha con</w:t>
      </w:r>
      <w:r>
        <w:rPr>
          <w:spacing w:val="1"/>
        </w:rPr>
        <w:t xml:space="preserve"> </w:t>
      </w:r>
      <w:r>
        <w:t>người Pháp. Người phụ nữ ngoài 50 tuổi, gương mặt sáng, nụ cười tươi tắn, dáng</w:t>
      </w:r>
      <w:r>
        <w:rPr>
          <w:spacing w:val="1"/>
        </w:rPr>
        <w:t xml:space="preserve"> </w:t>
      </w:r>
      <w:r>
        <w:t>người mảnh mai, đi bên người cha có gương mặt đôn hậu, chất phác. Đó là hai cha</w:t>
      </w:r>
      <w:r>
        <w:rPr>
          <w:spacing w:val="1"/>
        </w:rPr>
        <w:t xml:space="preserve"> </w:t>
      </w:r>
      <w:r>
        <w:t>con ông Ôbrắc, một gia đình người Pháp có nhiều kỷ niệm sâu sắc với Bác Hồ.</w:t>
      </w:r>
      <w:r>
        <w:rPr>
          <w:spacing w:val="1"/>
        </w:rPr>
        <w:t xml:space="preserve"> </w:t>
      </w:r>
      <w:r>
        <w:t>Người</w:t>
      </w:r>
      <w:r>
        <w:rPr>
          <w:spacing w:val="32"/>
        </w:rPr>
        <w:t xml:space="preserve"> </w:t>
      </w:r>
      <w:r>
        <w:t>phụ</w:t>
      </w:r>
      <w:r>
        <w:rPr>
          <w:spacing w:val="32"/>
        </w:rPr>
        <w:t xml:space="preserve"> </w:t>
      </w:r>
      <w:r>
        <w:t>nữ</w:t>
      </w:r>
      <w:r>
        <w:rPr>
          <w:spacing w:val="35"/>
        </w:rPr>
        <w:t xml:space="preserve"> </w:t>
      </w:r>
      <w:r>
        <w:t>mảnh</w:t>
      </w:r>
      <w:r>
        <w:rPr>
          <w:spacing w:val="35"/>
        </w:rPr>
        <w:t xml:space="preserve"> </w:t>
      </w:r>
      <w:r>
        <w:t>mai</w:t>
      </w:r>
      <w:r>
        <w:rPr>
          <w:spacing w:val="35"/>
        </w:rPr>
        <w:t xml:space="preserve"> </w:t>
      </w:r>
      <w:r>
        <w:t>kia</w:t>
      </w:r>
      <w:r>
        <w:rPr>
          <w:spacing w:val="32"/>
        </w:rPr>
        <w:t xml:space="preserve"> </w:t>
      </w:r>
      <w:r>
        <w:t>là</w:t>
      </w:r>
      <w:r>
        <w:rPr>
          <w:spacing w:val="33"/>
        </w:rPr>
        <w:t xml:space="preserve"> </w:t>
      </w:r>
      <w:r>
        <w:t>Êlidabét,  người</w:t>
      </w:r>
      <w:r>
        <w:rPr>
          <w:spacing w:val="35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gái</w:t>
      </w:r>
      <w:r>
        <w:rPr>
          <w:spacing w:val="31"/>
        </w:rPr>
        <w:t xml:space="preserve"> </w:t>
      </w:r>
      <w:r>
        <w:t>đỡ</w:t>
      </w:r>
      <w:r>
        <w:rPr>
          <w:spacing w:val="32"/>
        </w:rPr>
        <w:t xml:space="preserve"> </w:t>
      </w:r>
      <w:r>
        <w:t>đầu</w:t>
      </w:r>
      <w:r>
        <w:rPr>
          <w:spacing w:val="35"/>
        </w:rPr>
        <w:t xml:space="preserve"> </w:t>
      </w:r>
      <w:r>
        <w:t>của</w:t>
      </w:r>
      <w:r>
        <w:rPr>
          <w:spacing w:val="34"/>
        </w:rPr>
        <w:t xml:space="preserve"> </w:t>
      </w:r>
      <w:r>
        <w:t>Bác</w:t>
      </w:r>
      <w:r>
        <w:rPr>
          <w:spacing w:val="34"/>
        </w:rPr>
        <w:t xml:space="preserve"> </w:t>
      </w:r>
      <w:r>
        <w:t>Hồ.</w:t>
      </w:r>
      <w:r>
        <w:rPr>
          <w:spacing w:val="33"/>
        </w:rPr>
        <w:t xml:space="preserve"> </w:t>
      </w:r>
      <w:r>
        <w:t>Đi</w:t>
      </w:r>
      <w:r>
        <w:rPr>
          <w:lang w:val="en-US"/>
        </w:rPr>
        <w:t xml:space="preserve"> </w:t>
      </w:r>
      <w:r>
        <w:t>cùng với dòng người ngắm nhìn vườn cây ao cá, dừng chân hồi lâu bên nhà sàn,</w:t>
      </w:r>
      <w:r>
        <w:rPr>
          <w:spacing w:val="1"/>
        </w:rPr>
        <w:t xml:space="preserve"> </w:t>
      </w:r>
      <w:r>
        <w:t>ông Ôbrắc bảo</w:t>
      </w:r>
      <w:r>
        <w:rPr>
          <w:spacing w:val="-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gái của mình:</w:t>
      </w:r>
    </w:p>
    <w:p w:rsidR="006B02CA" w:rsidRDefault="006B02CA" w:rsidP="006B02CA">
      <w:pPr>
        <w:pStyle w:val="ListParagraph"/>
        <w:numPr>
          <w:ilvl w:val="0"/>
          <w:numId w:val="41"/>
        </w:numPr>
        <w:tabs>
          <w:tab w:val="left" w:pos="264"/>
        </w:tabs>
        <w:spacing w:before="119"/>
        <w:ind w:left="0" w:right="40" w:firstLine="720"/>
        <w:rPr>
          <w:sz w:val="28"/>
        </w:rPr>
      </w:pPr>
      <w:r>
        <w:rPr>
          <w:sz w:val="28"/>
        </w:rPr>
        <w:t>Đây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toàn</w:t>
      </w:r>
      <w:r>
        <w:rPr>
          <w:spacing w:val="-3"/>
          <w:sz w:val="28"/>
        </w:rPr>
        <w:t xml:space="preserve"> </w:t>
      </w:r>
      <w:r>
        <w:rPr>
          <w:sz w:val="28"/>
        </w:rPr>
        <w:t>bộ</w:t>
      </w:r>
      <w:r>
        <w:rPr>
          <w:spacing w:val="-4"/>
          <w:sz w:val="28"/>
        </w:rPr>
        <w:t xml:space="preserve"> </w:t>
      </w:r>
      <w:r>
        <w:rPr>
          <w:sz w:val="28"/>
        </w:rPr>
        <w:t>gia</w:t>
      </w:r>
      <w:r>
        <w:rPr>
          <w:spacing w:val="-1"/>
          <w:sz w:val="28"/>
        </w:rPr>
        <w:t xml:space="preserve"> </w:t>
      </w:r>
      <w:r>
        <w:rPr>
          <w:sz w:val="28"/>
        </w:rPr>
        <w:t>tài của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cha</w:t>
      </w:r>
      <w:r>
        <w:rPr>
          <w:spacing w:val="-4"/>
          <w:sz w:val="28"/>
        </w:rPr>
        <w:t xml:space="preserve"> </w:t>
      </w:r>
      <w:r>
        <w:rPr>
          <w:sz w:val="28"/>
        </w:rPr>
        <w:t>đỡ</w:t>
      </w:r>
      <w:r>
        <w:rPr>
          <w:spacing w:val="-4"/>
          <w:sz w:val="28"/>
        </w:rPr>
        <w:t xml:space="preserve"> </w:t>
      </w:r>
      <w:r>
        <w:rPr>
          <w:sz w:val="28"/>
        </w:rPr>
        <w:t>đầu của</w:t>
      </w:r>
      <w:r>
        <w:rPr>
          <w:spacing w:val="-1"/>
          <w:sz w:val="28"/>
        </w:rPr>
        <w:t xml:space="preserve"> </w:t>
      </w:r>
      <w:r>
        <w:rPr>
          <w:sz w:val="28"/>
        </w:rPr>
        <w:t>con</w:t>
      </w:r>
      <w:r>
        <w:rPr>
          <w:spacing w:val="-4"/>
          <w:sz w:val="28"/>
        </w:rPr>
        <w:t xml:space="preserve"> </w:t>
      </w:r>
      <w:r>
        <w:rPr>
          <w:sz w:val="28"/>
        </w:rPr>
        <w:t>đó,</w:t>
      </w:r>
      <w:r>
        <w:rPr>
          <w:spacing w:val="-2"/>
          <w:sz w:val="28"/>
        </w:rPr>
        <w:t xml:space="preserve"> </w:t>
      </w:r>
      <w:r>
        <w:rPr>
          <w:sz w:val="28"/>
        </w:rPr>
        <w:t>con có</w:t>
      </w:r>
      <w:r>
        <w:rPr>
          <w:spacing w:val="-4"/>
          <w:sz w:val="28"/>
        </w:rPr>
        <w:t xml:space="preserve"> </w:t>
      </w:r>
      <w:r>
        <w:rPr>
          <w:sz w:val="28"/>
        </w:rPr>
        <w:t>hiểu không con?</w:t>
      </w:r>
    </w:p>
    <w:p w:rsidR="006B02CA" w:rsidRDefault="006B02CA" w:rsidP="006B02CA">
      <w:pPr>
        <w:pStyle w:val="BodyText"/>
        <w:spacing w:before="7"/>
        <w:ind w:left="0" w:right="40" w:firstLine="720"/>
        <w:rPr>
          <w:sz w:val="24"/>
        </w:rPr>
      </w:pPr>
    </w:p>
    <w:p w:rsidR="006B02CA" w:rsidRDefault="006B02CA" w:rsidP="006B02CA">
      <w:pPr>
        <w:pStyle w:val="BodyText"/>
        <w:spacing w:line="360" w:lineRule="auto"/>
        <w:ind w:left="0" w:right="40" w:firstLine="720"/>
        <w:jc w:val="both"/>
      </w:pPr>
      <w:r>
        <w:t>Những giọt lệ lăn trên má chị. Chẳng lẽ Bác Hồ - người cha đỡ đầu của chị không</w:t>
      </w:r>
      <w:r>
        <w:rPr>
          <w:spacing w:val="1"/>
        </w:rPr>
        <w:t xml:space="preserve"> </w:t>
      </w:r>
      <w:r>
        <w:t>có một cái gì khác ngoài căn nhà sàn đã đi vào huyền thoại về lối sống trong sáng,</w:t>
      </w:r>
      <w:r>
        <w:rPr>
          <w:spacing w:val="1"/>
        </w:rPr>
        <w:t xml:space="preserve"> </w:t>
      </w:r>
      <w:r>
        <w:t>giản dị, vườn cây, ao cá và thiên nhiên xanh ngắt quanh mình! Điều khó tin nhưng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thật. Mới đó mà đã 54 năm. Biết bao kỷ niệm về Bác Hồ kính yêu</w:t>
      </w:r>
      <w:r>
        <w:rPr>
          <w:spacing w:val="70"/>
        </w:rPr>
        <w:t xml:space="preserve"> </w:t>
      </w:r>
      <w:r>
        <w:t>không bao</w:t>
      </w:r>
      <w:r>
        <w:rPr>
          <w:spacing w:val="1"/>
        </w:rPr>
        <w:t xml:space="preserve"> </w:t>
      </w:r>
      <w:r>
        <w:t>giờ phai mờ, nhạt nhoà trong ký ức của mỗi thành viên trong gia đình chị. Nhìn</w:t>
      </w:r>
      <w:r>
        <w:rPr>
          <w:spacing w:val="1"/>
        </w:rPr>
        <w:t xml:space="preserve"> </w:t>
      </w:r>
      <w:r>
        <w:t>những em bé như bầy chim non vào Lăng viếng Người, chị càng hiểu sâu sắc câu</w:t>
      </w:r>
      <w:r>
        <w:rPr>
          <w:spacing w:val="1"/>
        </w:rPr>
        <w:t xml:space="preserve"> </w:t>
      </w:r>
      <w:r>
        <w:t>nói không chỉ ở Việt Nam,</w:t>
      </w:r>
      <w:r>
        <w:rPr>
          <w:spacing w:val="1"/>
        </w:rPr>
        <w:t xml:space="preserve"> </w:t>
      </w:r>
      <w:r>
        <w:t>mà</w:t>
      </w:r>
      <w:r>
        <w:rPr>
          <w:spacing w:val="70"/>
        </w:rPr>
        <w:t xml:space="preserve"> </w:t>
      </w:r>
      <w:r>
        <w:t>ở khắp mọi nơi trên trái đất, nơi Bác Hồ đã từng</w:t>
      </w:r>
      <w:r>
        <w:rPr>
          <w:spacing w:val="1"/>
        </w:rPr>
        <w:t xml:space="preserve"> </w:t>
      </w:r>
      <w:r>
        <w:t>đến,</w:t>
      </w:r>
      <w:r>
        <w:rPr>
          <w:spacing w:val="-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t>thuộc:</w:t>
      </w:r>
    </w:p>
    <w:p w:rsidR="006B02CA" w:rsidRDefault="006B02CA" w:rsidP="006B02CA">
      <w:pPr>
        <w:pStyle w:val="BodyText"/>
        <w:spacing w:before="121"/>
        <w:ind w:left="0" w:right="40" w:firstLine="720"/>
        <w:jc w:val="both"/>
      </w:pPr>
      <w:r>
        <w:t>“Ai yêu nhi</w:t>
      </w:r>
      <w:r>
        <w:rPr>
          <w:spacing w:val="-2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bằng Bác</w:t>
      </w:r>
      <w:r>
        <w:rPr>
          <w:spacing w:val="-3"/>
        </w:rPr>
        <w:t xml:space="preserve"> </w:t>
      </w:r>
      <w:r>
        <w:t>Hồ Chí</w:t>
      </w:r>
      <w:r>
        <w:rPr>
          <w:spacing w:val="-1"/>
        </w:rPr>
        <w:t xml:space="preserve"> </w:t>
      </w:r>
      <w:r>
        <w:t>Minh''.</w:t>
      </w:r>
    </w:p>
    <w:p w:rsidR="006B02CA" w:rsidRDefault="006B02CA" w:rsidP="006B02CA">
      <w:pPr>
        <w:pStyle w:val="BodyText"/>
        <w:spacing w:before="4"/>
        <w:ind w:left="0" w:right="40" w:firstLine="720"/>
        <w:rPr>
          <w:sz w:val="24"/>
        </w:rPr>
      </w:pPr>
    </w:p>
    <w:p w:rsidR="006B02CA" w:rsidRDefault="006B02CA" w:rsidP="006B02CA">
      <w:pPr>
        <w:pStyle w:val="BodyText"/>
        <w:spacing w:line="360" w:lineRule="auto"/>
        <w:ind w:left="0" w:right="40" w:firstLine="720"/>
        <w:jc w:val="both"/>
      </w:pPr>
      <w:r>
        <w:t>… Ngày ấy, khi chị mới ra đời trong một nhà hộ sinh ở một làng thuộc ngoại ô</w:t>
      </w:r>
      <w:r>
        <w:rPr>
          <w:spacing w:val="1"/>
        </w:rPr>
        <w:t xml:space="preserve"> </w:t>
      </w:r>
      <w:r>
        <w:t>Pari. Lúc bấy giờ, Chủ tịch Hồ Chí Minh đang có mặt trên đất Pháp với tư cách là</w:t>
      </w:r>
      <w:r>
        <w:rPr>
          <w:spacing w:val="1"/>
        </w:rPr>
        <w:t xml:space="preserve"> </w:t>
      </w:r>
      <w:r>
        <w:t>một thượng khách của Chính phủ Pháp. Báo chí xuất bản ở Thủ đô Pari hoa 1ệ đều</w:t>
      </w:r>
      <w:r>
        <w:rPr>
          <w:spacing w:val="-67"/>
        </w:rPr>
        <w:t xml:space="preserve"> </w:t>
      </w:r>
      <w:r>
        <w:t>trang trọng in</w:t>
      </w:r>
      <w:r>
        <w:rPr>
          <w:spacing w:val="70"/>
        </w:rPr>
        <w:t xml:space="preserve"> </w:t>
      </w:r>
      <w:r>
        <w:t>trên đầu trang nhất bức chân dung của Bác Hồ với những hàng tít</w:t>
      </w:r>
      <w:r>
        <w:rPr>
          <w:spacing w:val="1"/>
        </w:rPr>
        <w:t xml:space="preserve"> </w:t>
      </w:r>
      <w:r>
        <w:t>lớn trang</w:t>
      </w:r>
      <w:r>
        <w:rPr>
          <w:spacing w:val="1"/>
        </w:rPr>
        <w:t xml:space="preserve"> </w:t>
      </w:r>
      <w:r>
        <w:t>trọng.</w:t>
      </w:r>
    </w:p>
    <w:p w:rsidR="006B02CA" w:rsidRDefault="006B02CA" w:rsidP="006B02CA">
      <w:pPr>
        <w:pStyle w:val="BodyText"/>
        <w:spacing w:before="120" w:line="360" w:lineRule="auto"/>
        <w:ind w:left="0" w:right="40" w:firstLine="720"/>
        <w:jc w:val="both"/>
      </w:pPr>
      <w:r>
        <w:t>Hội nghị Phôngtennơblô đang họp, Bác Hồ là thường khách, tâm trí Người luôn</w:t>
      </w:r>
      <w:r>
        <w:rPr>
          <w:spacing w:val="1"/>
        </w:rPr>
        <w:t xml:space="preserve"> </w:t>
      </w:r>
      <w:r>
        <w:t>hướng tới việc giành lại nền hoà bình, độc lập cho dân tộc, vấn đề Nam Bộ “là máu</w:t>
      </w:r>
      <w:r>
        <w:rPr>
          <w:spacing w:val="-67"/>
        </w:rPr>
        <w:t xml:space="preserve"> </w:t>
      </w:r>
      <w:r>
        <w:t>thịt của Việt Nam”. Ở trong toà lâu đài sang trọng, Bác Hồ cảm thấy không thoải</w:t>
      </w:r>
      <w:r>
        <w:rPr>
          <w:spacing w:val="1"/>
        </w:rPr>
        <w:t xml:space="preserve"> </w:t>
      </w:r>
      <w:r>
        <w:t xml:space="preserve">mái </w:t>
      </w:r>
      <w:r>
        <w:lastRenderedPageBreak/>
        <w:t>vì không có vườn cây, thiếu hoa lá, thiên nhiên. Khi ông Ôbrắc đề nghị Bác</w:t>
      </w:r>
      <w:r>
        <w:rPr>
          <w:spacing w:val="1"/>
        </w:rPr>
        <w:t xml:space="preserve"> </w:t>
      </w:r>
      <w:r>
        <w:t>đến ở tại ngôi nhà cổ kính của ông ở ngoại vi Pari, Bác Hồ đã nhận lời dọn đến ở 6</w:t>
      </w:r>
      <w:r>
        <w:rPr>
          <w:spacing w:val="1"/>
        </w:rPr>
        <w:t xml:space="preserve"> </w:t>
      </w:r>
      <w:r>
        <w:t>tuần</w:t>
      </w:r>
      <w:r>
        <w:rPr>
          <w:spacing w:val="-3"/>
        </w:rPr>
        <w:t xml:space="preserve"> </w:t>
      </w:r>
      <w:r>
        <w:t>lễ.</w:t>
      </w:r>
    </w:p>
    <w:p w:rsidR="006B02CA" w:rsidRDefault="006B02CA" w:rsidP="006B02CA">
      <w:pPr>
        <w:pStyle w:val="BodyText"/>
        <w:spacing w:before="120" w:line="362" w:lineRule="auto"/>
        <w:ind w:left="0" w:right="40" w:firstLine="720"/>
        <w:jc w:val="both"/>
      </w:pPr>
      <w:r>
        <w:t>Nơi đây, cứ chiều chiều sau giờ hội đàm, gặp gỡ với các chính khách, Bác Hồ</w:t>
      </w:r>
      <w:r>
        <w:rPr>
          <w:spacing w:val="1"/>
        </w:rPr>
        <w:t xml:space="preserve"> </w:t>
      </w:r>
      <w:r>
        <w:t>thường</w:t>
      </w:r>
      <w:r>
        <w:rPr>
          <w:spacing w:val="10"/>
        </w:rPr>
        <w:t xml:space="preserve"> </w:t>
      </w:r>
      <w:r>
        <w:t>dắt</w:t>
      </w:r>
      <w:r>
        <w:rPr>
          <w:spacing w:val="10"/>
        </w:rPr>
        <w:t xml:space="preserve"> </w:t>
      </w:r>
      <w:r>
        <w:t>cháu</w:t>
      </w:r>
      <w:r>
        <w:rPr>
          <w:spacing w:val="10"/>
        </w:rPr>
        <w:t xml:space="preserve"> </w:t>
      </w:r>
      <w:r>
        <w:t>Giăng</w:t>
      </w:r>
      <w:r>
        <w:rPr>
          <w:spacing w:val="10"/>
        </w:rPr>
        <w:t xml:space="preserve"> </w:t>
      </w:r>
      <w:r>
        <w:t>Pie,</w:t>
      </w:r>
      <w:r>
        <w:rPr>
          <w:spacing w:val="8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tuổi,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trai</w:t>
      </w:r>
      <w:r>
        <w:rPr>
          <w:spacing w:val="10"/>
        </w:rPr>
        <w:t xml:space="preserve"> </w:t>
      </w:r>
      <w:r>
        <w:t>đầu</w:t>
      </w:r>
      <w:r>
        <w:rPr>
          <w:spacing w:val="10"/>
        </w:rPr>
        <w:t xml:space="preserve"> </w:t>
      </w:r>
      <w:r>
        <w:t>lòng</w:t>
      </w:r>
      <w:r>
        <w:rPr>
          <w:spacing w:val="10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ông</w:t>
      </w:r>
      <w:r>
        <w:rPr>
          <w:spacing w:val="10"/>
        </w:rPr>
        <w:t xml:space="preserve"> </w:t>
      </w:r>
      <w:r>
        <w:t>bà</w:t>
      </w:r>
      <w:r>
        <w:rPr>
          <w:spacing w:val="9"/>
        </w:rPr>
        <w:t xml:space="preserve"> </w:t>
      </w:r>
      <w:r>
        <w:t>Ôbrắc</w:t>
      </w:r>
      <w:r>
        <w:rPr>
          <w:spacing w:val="9"/>
        </w:rPr>
        <w:t xml:space="preserve"> </w:t>
      </w:r>
      <w:r>
        <w:t>chủ</w:t>
      </w:r>
      <w:r>
        <w:rPr>
          <w:spacing w:val="10"/>
        </w:rPr>
        <w:t xml:space="preserve"> </w:t>
      </w:r>
      <w:r>
        <w:t>nhà,</w:t>
      </w:r>
      <w:r>
        <w:rPr>
          <w:spacing w:val="8"/>
        </w:rPr>
        <w:t xml:space="preserve"> </w:t>
      </w:r>
      <w:r>
        <w:t>đi</w:t>
      </w:r>
      <w:r>
        <w:rPr>
          <w:lang w:val="en-US"/>
        </w:rPr>
        <w:t xml:space="preserve"> </w:t>
      </w:r>
      <w:r>
        <w:t>dạo chơi khắp làng, thăm hỏi đời sống của bà con lao động, nói chuyện với ông lão</w:t>
      </w:r>
      <w:r>
        <w:rPr>
          <w:spacing w:val="-67"/>
        </w:rPr>
        <w:t xml:space="preserve"> </w:t>
      </w:r>
      <w:r>
        <w:t>trồng hoa, và đùa với các em bé vùng ngoại ô. Có buổi trưa, ông Ôbrắc còn thấy</w:t>
      </w:r>
      <w:r>
        <w:rPr>
          <w:spacing w:val="1"/>
        </w:rPr>
        <w:t xml:space="preserve"> </w:t>
      </w:r>
      <w:r>
        <w:t>Bác Hồ đang cùng con trai ông, Giăng Pie nghỉ trưa thanh thản trên bãi cỏ trong</w:t>
      </w:r>
      <w:r>
        <w:rPr>
          <w:spacing w:val="1"/>
        </w:rPr>
        <w:t xml:space="preserve"> </w:t>
      </w:r>
      <w:r>
        <w:t>vườn.</w:t>
      </w:r>
    </w:p>
    <w:p w:rsidR="006B02CA" w:rsidRDefault="006B02CA" w:rsidP="006B02CA">
      <w:pPr>
        <w:pStyle w:val="BodyText"/>
        <w:spacing w:before="120" w:line="360" w:lineRule="auto"/>
        <w:ind w:left="0" w:right="40" w:firstLine="720"/>
        <w:jc w:val="both"/>
      </w:pPr>
      <w:r>
        <w:t>Chính trong dịp này, vào này 15-8-1946, gia đình ông Ôbrắc đón một tin vui mới:</w:t>
      </w:r>
      <w:r>
        <w:rPr>
          <w:spacing w:val="1"/>
        </w:rPr>
        <w:t xml:space="preserve"> </w:t>
      </w:r>
      <w:r>
        <w:t>cô con gái út vừa chào đời. Được tin này, Bác Hồ ngồi trên xe có hộ tống đến tận</w:t>
      </w:r>
      <w:r>
        <w:rPr>
          <w:spacing w:val="1"/>
        </w:rPr>
        <w:t xml:space="preserve"> </w:t>
      </w:r>
      <w:r>
        <w:t>nhà hộ sinh chúc mừng bà Ôbrắc và cháu bé mới sinh. Bác Hồ đặt tên cho cháu bé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Babét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t>cháu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gái</w:t>
      </w:r>
      <w:r>
        <w:rPr>
          <w:spacing w:val="-2"/>
        </w:rPr>
        <w:t xml:space="preserve"> </w:t>
      </w:r>
      <w:r>
        <w:t>đỡ đầu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Người.</w:t>
      </w:r>
    </w:p>
    <w:p w:rsidR="006B02CA" w:rsidRDefault="006B02CA" w:rsidP="006B02CA">
      <w:pPr>
        <w:pStyle w:val="BodyText"/>
        <w:spacing w:before="121" w:line="360" w:lineRule="auto"/>
        <w:ind w:left="0" w:right="40" w:firstLine="720"/>
        <w:jc w:val="both"/>
      </w:pPr>
      <w:r>
        <w:t>Từ ngày xa Pari, xa vùng ngoại vi Pari trở về nước, dù bận trăm công ngàn việc,</w:t>
      </w:r>
      <w:r>
        <w:rPr>
          <w:spacing w:val="1"/>
        </w:rPr>
        <w:t xml:space="preserve"> </w:t>
      </w:r>
      <w:r>
        <w:t>lãnh đạo nhân dân Việt Nam trong công cuộc trường kỳ kháng chiến và những năm</w:t>
      </w:r>
      <w:r>
        <w:rPr>
          <w:spacing w:val="-67"/>
        </w:rPr>
        <w:t xml:space="preserve"> </w:t>
      </w:r>
      <w:r>
        <w:t>hoà bình ở miền Bắc cũng như cuộc đấu tranh chống Mỹ giải phóng miền Nam</w:t>
      </w:r>
      <w:r>
        <w:rPr>
          <w:spacing w:val="1"/>
        </w:rPr>
        <w:t xml:space="preserve"> </w:t>
      </w:r>
      <w:r>
        <w:t>thống nhất đất nước, Bác Hồ vẫn luôn dành tình cảm của mình cho con gái đỡ đầu</w:t>
      </w:r>
      <w:r>
        <w:rPr>
          <w:spacing w:val="1"/>
        </w:rPr>
        <w:t xml:space="preserve"> </w:t>
      </w:r>
      <w:r>
        <w:t>Babét. Tháng 6-1967, ông Ôbrắc được Hội đồng các nhà bác học thế giới họp ở</w:t>
      </w:r>
      <w:r>
        <w:rPr>
          <w:spacing w:val="1"/>
        </w:rPr>
        <w:t xml:space="preserve"> </w:t>
      </w:r>
      <w:r>
        <w:t>Pari nhờ chuyển đến Chủ tịch Hồ Chí Minh một bức thông điệp. Gặp lại ông Ôbrắc</w:t>
      </w:r>
      <w:r>
        <w:rPr>
          <w:spacing w:val="-67"/>
        </w:rPr>
        <w:t xml:space="preserve"> </w:t>
      </w:r>
      <w:r>
        <w:t>giữa những ngày Hà Nội đang chiến đấu chống chiến tranh phá hoại bằng không</w:t>
      </w:r>
      <w:r>
        <w:rPr>
          <w:spacing w:val="1"/>
        </w:rPr>
        <w:t xml:space="preserve"> </w:t>
      </w:r>
      <w:r>
        <w:t>quân của đế quốc Mỹ, Bác Hồ rất vui và không quên hỏi thăm đề người con gái đỡ</w:t>
      </w:r>
      <w:r>
        <w:rPr>
          <w:spacing w:val="1"/>
        </w:rPr>
        <w:t xml:space="preserve"> </w:t>
      </w:r>
      <w:r>
        <w:t>đầu Babét của mình. Ông Ôbrắc chuyển cho Người món quà mà chị Babét nhờ gửi</w:t>
      </w:r>
      <w:r>
        <w:rPr>
          <w:spacing w:val="1"/>
        </w:rPr>
        <w:t xml:space="preserve"> </w:t>
      </w:r>
      <w:r>
        <w:t>đến cha đỡ đầu: một chiếc hộp vuông bên trong đựng một quả trứng được làm từ</w:t>
      </w:r>
      <w:r>
        <w:rPr>
          <w:spacing w:val="1"/>
        </w:rPr>
        <w:t xml:space="preserve"> </w:t>
      </w:r>
      <w:r>
        <w:t>thứ đá quý. Theo chị cho biết thì ''quả trứng đó là biểu hiện của sự sống, tương lai</w:t>
      </w:r>
      <w:r>
        <w:rPr>
          <w:spacing w:val="1"/>
        </w:rPr>
        <w:t xml:space="preserve"> </w:t>
      </w:r>
      <w:r>
        <w:t>và</w:t>
      </w:r>
      <w:r>
        <w:rPr>
          <w:spacing w:val="26"/>
        </w:rPr>
        <w:t xml:space="preserve"> </w:t>
      </w:r>
      <w:r>
        <w:t>hoàn</w:t>
      </w:r>
      <w:r>
        <w:rPr>
          <w:spacing w:val="26"/>
        </w:rPr>
        <w:t xml:space="preserve"> </w:t>
      </w:r>
      <w:r>
        <w:t>hảo.</w:t>
      </w:r>
      <w:r>
        <w:rPr>
          <w:spacing w:val="26"/>
        </w:rPr>
        <w:t xml:space="preserve"> </w:t>
      </w:r>
      <w:r>
        <w:t>Cha</w:t>
      </w:r>
      <w:r>
        <w:rPr>
          <w:spacing w:val="26"/>
        </w:rPr>
        <w:t xml:space="preserve"> </w:t>
      </w:r>
      <w:r>
        <w:t>đỡ</w:t>
      </w:r>
      <w:r>
        <w:rPr>
          <w:spacing w:val="24"/>
        </w:rPr>
        <w:t xml:space="preserve"> </w:t>
      </w:r>
      <w:r>
        <w:t>đầu</w:t>
      </w:r>
      <w:r>
        <w:rPr>
          <w:spacing w:val="27"/>
        </w:rPr>
        <w:t xml:space="preserve"> </w:t>
      </w:r>
      <w:r>
        <w:t>của</w:t>
      </w:r>
      <w:r>
        <w:rPr>
          <w:spacing w:val="27"/>
        </w:rPr>
        <w:t xml:space="preserve"> </w:t>
      </w:r>
      <w:r>
        <w:t>chị</w:t>
      </w:r>
      <w:r>
        <w:rPr>
          <w:spacing w:val="24"/>
        </w:rPr>
        <w:t xml:space="preserve"> </w:t>
      </w:r>
      <w:r>
        <w:t>là</w:t>
      </w:r>
      <w:r>
        <w:rPr>
          <w:spacing w:val="27"/>
        </w:rPr>
        <w:t xml:space="preserve"> </w:t>
      </w:r>
      <w:r>
        <w:t>hiện</w:t>
      </w:r>
      <w:r>
        <w:rPr>
          <w:spacing w:val="24"/>
        </w:rPr>
        <w:t xml:space="preserve"> </w:t>
      </w:r>
      <w:r>
        <w:t>thân</w:t>
      </w:r>
      <w:r>
        <w:rPr>
          <w:spacing w:val="27"/>
        </w:rPr>
        <w:t xml:space="preserve"> </w:t>
      </w:r>
      <w:r>
        <w:t>của</w:t>
      </w:r>
      <w:r>
        <w:rPr>
          <w:spacing w:val="26"/>
        </w:rPr>
        <w:t xml:space="preserve"> </w:t>
      </w:r>
      <w:r>
        <w:t>những</w:t>
      </w:r>
      <w:r>
        <w:rPr>
          <w:spacing w:val="25"/>
        </w:rPr>
        <w:t xml:space="preserve"> </w:t>
      </w:r>
      <w:r>
        <w:t>điều</w:t>
      </w:r>
      <w:r>
        <w:rPr>
          <w:spacing w:val="24"/>
        </w:rPr>
        <w:t xml:space="preserve"> </w:t>
      </w:r>
      <w:r>
        <w:t>đó”.</w:t>
      </w:r>
      <w:r>
        <w:rPr>
          <w:spacing w:val="25"/>
        </w:rPr>
        <w:t xml:space="preserve"> </w:t>
      </w:r>
      <w:r>
        <w:t>Khi</w:t>
      </w:r>
      <w:r>
        <w:rPr>
          <w:spacing w:val="27"/>
        </w:rPr>
        <w:t xml:space="preserve"> </w:t>
      </w:r>
      <w:r>
        <w:t>chia</w:t>
      </w:r>
      <w:r>
        <w:rPr>
          <w:spacing w:val="23"/>
        </w:rPr>
        <w:t xml:space="preserve"> </w:t>
      </w:r>
      <w:r>
        <w:t>tay,</w:t>
      </w:r>
      <w:r>
        <w:rPr>
          <w:spacing w:val="-67"/>
        </w:rPr>
        <w:t xml:space="preserve"> </w:t>
      </w:r>
      <w:r>
        <w:t>Bác</w:t>
      </w:r>
      <w:r>
        <w:rPr>
          <w:spacing w:val="33"/>
        </w:rPr>
        <w:t xml:space="preserve"> </w:t>
      </w:r>
      <w:r>
        <w:t>Hồ</w:t>
      </w:r>
      <w:r>
        <w:rPr>
          <w:spacing w:val="33"/>
        </w:rPr>
        <w:t xml:space="preserve"> </w:t>
      </w:r>
      <w:r>
        <w:t>gửi</w:t>
      </w:r>
      <w:r>
        <w:rPr>
          <w:spacing w:val="34"/>
        </w:rPr>
        <w:t xml:space="preserve"> </w:t>
      </w:r>
      <w:r>
        <w:t>một</w:t>
      </w:r>
      <w:r>
        <w:rPr>
          <w:spacing w:val="35"/>
        </w:rPr>
        <w:t xml:space="preserve"> </w:t>
      </w:r>
      <w:r>
        <w:t>tấm</w:t>
      </w:r>
      <w:r>
        <w:rPr>
          <w:spacing w:val="31"/>
        </w:rPr>
        <w:t xml:space="preserve"> </w:t>
      </w:r>
      <w:r>
        <w:t>lụa</w:t>
      </w:r>
      <w:r>
        <w:rPr>
          <w:spacing w:val="32"/>
        </w:rPr>
        <w:t xml:space="preserve"> </w:t>
      </w:r>
      <w:r>
        <w:t>nhờ</w:t>
      </w:r>
      <w:r>
        <w:rPr>
          <w:spacing w:val="31"/>
        </w:rPr>
        <w:t xml:space="preserve"> </w:t>
      </w:r>
      <w:r>
        <w:t>ông</w:t>
      </w:r>
      <w:r>
        <w:rPr>
          <w:spacing w:val="35"/>
        </w:rPr>
        <w:t xml:space="preserve"> </w:t>
      </w:r>
      <w:r>
        <w:t>Ôbrắc</w:t>
      </w:r>
      <w:r>
        <w:rPr>
          <w:spacing w:val="29"/>
        </w:rPr>
        <w:t xml:space="preserve"> </w:t>
      </w:r>
      <w:r>
        <w:t>chuyển</w:t>
      </w:r>
      <w:r>
        <w:rPr>
          <w:spacing w:val="35"/>
        </w:rPr>
        <w:t xml:space="preserve"> </w:t>
      </w:r>
      <w:r>
        <w:t>cho</w:t>
      </w:r>
      <w:r>
        <w:rPr>
          <w:spacing w:val="34"/>
        </w:rPr>
        <w:t xml:space="preserve"> </w:t>
      </w:r>
      <w:r>
        <w:t>''con</w:t>
      </w:r>
      <w:r>
        <w:rPr>
          <w:spacing w:val="32"/>
        </w:rPr>
        <w:t xml:space="preserve"> </w:t>
      </w:r>
      <w:r>
        <w:t>gái</w:t>
      </w:r>
      <w:r>
        <w:rPr>
          <w:spacing w:val="33"/>
        </w:rPr>
        <w:t xml:space="preserve"> </w:t>
      </w:r>
      <w:r>
        <w:t>đỡ</w:t>
      </w:r>
      <w:r>
        <w:rPr>
          <w:spacing w:val="31"/>
        </w:rPr>
        <w:t xml:space="preserve"> </w:t>
      </w:r>
      <w:r>
        <w:t>đầu</w:t>
      </w:r>
      <w:r>
        <w:rPr>
          <w:spacing w:val="32"/>
        </w:rPr>
        <w:t xml:space="preserve"> </w:t>
      </w:r>
      <w:r>
        <w:t>của</w:t>
      </w:r>
      <w:r>
        <w:rPr>
          <w:spacing w:val="33"/>
        </w:rPr>
        <w:t xml:space="preserve"> </w:t>
      </w:r>
      <w:r>
        <w:t>tôi</w:t>
      </w:r>
      <w:r>
        <w:rPr>
          <w:spacing w:val="32"/>
        </w:rPr>
        <w:t xml:space="preserve"> </w:t>
      </w:r>
      <w:r>
        <w:t>để</w:t>
      </w:r>
      <w:r>
        <w:rPr>
          <w:spacing w:val="-68"/>
        </w:rPr>
        <w:t xml:space="preserve"> </w:t>
      </w:r>
      <w:r>
        <w:t>cháu</w:t>
      </w:r>
      <w:r>
        <w:rPr>
          <w:spacing w:val="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áo</w:t>
      </w:r>
      <w:r>
        <w:rPr>
          <w:spacing w:val="-1"/>
        </w:rPr>
        <w:t xml:space="preserve"> </w:t>
      </w:r>
      <w:r>
        <w:t>cưới”.</w:t>
      </w:r>
    </w:p>
    <w:p w:rsidR="006B02CA" w:rsidRDefault="006B02CA" w:rsidP="006B02CA">
      <w:pPr>
        <w:pStyle w:val="BodyText"/>
        <w:spacing w:before="120" w:line="360" w:lineRule="auto"/>
        <w:ind w:left="0" w:right="40" w:firstLine="720"/>
        <w:jc w:val="both"/>
      </w:pPr>
      <w:r>
        <w:t>Hàng năm chị Babét vẫn gửi thư đều cho Bác Hồ. Ngày Bác qua đời cũng như toàn</w:t>
      </w:r>
      <w:r>
        <w:rPr>
          <w:spacing w:val="-67"/>
        </w:rPr>
        <w:t xml:space="preserve"> </w:t>
      </w:r>
      <w:r>
        <w:t>thể</w:t>
      </w:r>
      <w:r>
        <w:rPr>
          <w:spacing w:val="16"/>
        </w:rPr>
        <w:t xml:space="preserve"> </w:t>
      </w:r>
      <w:r>
        <w:t>nhân</w:t>
      </w:r>
      <w:r>
        <w:rPr>
          <w:spacing w:val="19"/>
        </w:rPr>
        <w:t xml:space="preserve"> </w:t>
      </w:r>
      <w:r>
        <w:t>dân</w:t>
      </w:r>
      <w:r>
        <w:rPr>
          <w:spacing w:val="19"/>
        </w:rPr>
        <w:t xml:space="preserve"> </w:t>
      </w:r>
      <w:r>
        <w:t>Việt</w:t>
      </w:r>
      <w:r>
        <w:rPr>
          <w:spacing w:val="1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và</w:t>
      </w:r>
      <w:r>
        <w:rPr>
          <w:spacing w:val="19"/>
        </w:rPr>
        <w:t xml:space="preserve"> </w:t>
      </w:r>
      <w:r>
        <w:t>nhân</w:t>
      </w:r>
      <w:r>
        <w:rPr>
          <w:spacing w:val="19"/>
        </w:rPr>
        <w:t xml:space="preserve"> </w:t>
      </w:r>
      <w:r>
        <w:t>loại</w:t>
      </w:r>
      <w:r>
        <w:rPr>
          <w:spacing w:val="19"/>
        </w:rPr>
        <w:t xml:space="preserve"> </w:t>
      </w:r>
      <w:r>
        <w:t>yêu</w:t>
      </w:r>
      <w:r>
        <w:rPr>
          <w:spacing w:val="20"/>
        </w:rPr>
        <w:t xml:space="preserve"> </w:t>
      </w:r>
      <w:r>
        <w:t>chuộng</w:t>
      </w:r>
      <w:r>
        <w:rPr>
          <w:spacing w:val="18"/>
        </w:rPr>
        <w:t xml:space="preserve"> </w:t>
      </w:r>
      <w:r>
        <w:t>hoà</w:t>
      </w:r>
      <w:r>
        <w:rPr>
          <w:spacing w:val="19"/>
        </w:rPr>
        <w:t xml:space="preserve"> </w:t>
      </w:r>
      <w:r>
        <w:t>bình,</w:t>
      </w:r>
      <w:r>
        <w:rPr>
          <w:spacing w:val="18"/>
        </w:rPr>
        <w:t xml:space="preserve"> </w:t>
      </w:r>
      <w:r>
        <w:t>cả</w:t>
      </w:r>
      <w:r>
        <w:rPr>
          <w:spacing w:val="16"/>
        </w:rPr>
        <w:t xml:space="preserve"> </w:t>
      </w:r>
      <w:r>
        <w:t>gia</w:t>
      </w:r>
      <w:r>
        <w:rPr>
          <w:spacing w:val="20"/>
        </w:rPr>
        <w:t xml:space="preserve"> </w:t>
      </w:r>
      <w:r>
        <w:t>đình</w:t>
      </w:r>
      <w:r>
        <w:rPr>
          <w:spacing w:val="17"/>
        </w:rPr>
        <w:t xml:space="preserve"> </w:t>
      </w:r>
      <w:r>
        <w:t>ông</w:t>
      </w:r>
      <w:r>
        <w:rPr>
          <w:spacing w:val="19"/>
        </w:rPr>
        <w:t xml:space="preserve"> </w:t>
      </w:r>
      <w:r>
        <w:t>Ôbrắc</w:t>
      </w:r>
      <w:r>
        <w:rPr>
          <w:spacing w:val="-68"/>
        </w:rPr>
        <w:t xml:space="preserve"> </w:t>
      </w:r>
      <w:r>
        <w:t>vô cùng thương tiếc Người. Bao nhiêu kỷ niệm, những món quà Bác gửi cho chị</w:t>
      </w:r>
      <w:r>
        <w:rPr>
          <w:spacing w:val="1"/>
        </w:rPr>
        <w:t xml:space="preserve"> </w:t>
      </w:r>
      <w:r>
        <w:t>Babét</w:t>
      </w:r>
      <w:r>
        <w:rPr>
          <w:spacing w:val="12"/>
        </w:rPr>
        <w:t xml:space="preserve"> </w:t>
      </w:r>
      <w:r>
        <w:t>vẫn</w:t>
      </w:r>
      <w:r>
        <w:rPr>
          <w:spacing w:val="15"/>
        </w:rPr>
        <w:t xml:space="preserve"> </w:t>
      </w:r>
      <w:r>
        <w:t>còn</w:t>
      </w:r>
      <w:r>
        <w:rPr>
          <w:spacing w:val="12"/>
        </w:rPr>
        <w:t xml:space="preserve"> </w:t>
      </w:r>
      <w:r>
        <w:t>đó:</w:t>
      </w:r>
      <w:r>
        <w:rPr>
          <w:spacing w:val="12"/>
        </w:rPr>
        <w:t xml:space="preserve"> </w:t>
      </w:r>
      <w:r>
        <w:t>bức</w:t>
      </w:r>
      <w:r>
        <w:rPr>
          <w:spacing w:val="14"/>
        </w:rPr>
        <w:t xml:space="preserve"> </w:t>
      </w:r>
      <w:r>
        <w:t>ảnh</w:t>
      </w:r>
      <w:r>
        <w:rPr>
          <w:spacing w:val="12"/>
        </w:rPr>
        <w:t xml:space="preserve"> </w:t>
      </w:r>
      <w:r>
        <w:t>nhỏ</w:t>
      </w:r>
      <w:r>
        <w:rPr>
          <w:spacing w:val="15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Người,</w:t>
      </w:r>
      <w:r>
        <w:rPr>
          <w:spacing w:val="14"/>
        </w:rPr>
        <w:t xml:space="preserve"> </w:t>
      </w:r>
      <w:r>
        <w:t>các</w:t>
      </w:r>
      <w:r>
        <w:rPr>
          <w:spacing w:val="14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vật</w:t>
      </w:r>
      <w:r>
        <w:rPr>
          <w:spacing w:val="12"/>
        </w:rPr>
        <w:t xml:space="preserve"> </w:t>
      </w:r>
      <w:r>
        <w:t>dễ</w:t>
      </w:r>
      <w:r>
        <w:rPr>
          <w:spacing w:val="14"/>
        </w:rPr>
        <w:t xml:space="preserve"> </w:t>
      </w:r>
      <w:r>
        <w:t>thương</w:t>
      </w:r>
      <w:r>
        <w:rPr>
          <w:spacing w:val="12"/>
        </w:rPr>
        <w:t xml:space="preserve"> </w:t>
      </w:r>
      <w:r>
        <w:t>bằng</w:t>
      </w:r>
      <w:r>
        <w:rPr>
          <w:spacing w:val="15"/>
        </w:rPr>
        <w:t xml:space="preserve"> </w:t>
      </w:r>
      <w:r>
        <w:t>ngà,</w:t>
      </w:r>
      <w:r>
        <w:rPr>
          <w:spacing w:val="11"/>
        </w:rPr>
        <w:t xml:space="preserve"> </w:t>
      </w:r>
      <w:r>
        <w:t>bằng</w:t>
      </w:r>
    </w:p>
    <w:p w:rsidR="006B02CA" w:rsidRDefault="006B02CA" w:rsidP="006B02CA">
      <w:pPr>
        <w:spacing w:line="360" w:lineRule="auto"/>
        <w:ind w:right="40" w:firstLine="720"/>
        <w:jc w:val="both"/>
        <w:sectPr w:rsidR="006B02CA">
          <w:pgSz w:w="12240" w:h="15840"/>
          <w:pgMar w:top="1360" w:right="1320" w:bottom="280" w:left="1340" w:header="720" w:footer="720" w:gutter="0"/>
          <w:cols w:space="720"/>
        </w:sectPr>
      </w:pPr>
    </w:p>
    <w:p w:rsidR="006B02CA" w:rsidRDefault="006B02CA" w:rsidP="006B02CA">
      <w:pPr>
        <w:pStyle w:val="BodyText"/>
        <w:spacing w:before="73" w:line="360" w:lineRule="auto"/>
        <w:ind w:left="0" w:right="40" w:firstLine="720"/>
        <w:jc w:val="both"/>
      </w:pPr>
      <w:r>
        <w:lastRenderedPageBreak/>
        <w:t>sứ, tấm lụa Bác gửi để chị may áo cưới… vẫn còn đây. Và lần này, chị được sang</w:t>
      </w:r>
      <w:r>
        <w:rPr>
          <w:spacing w:val="1"/>
        </w:rPr>
        <w:t xml:space="preserve"> </w:t>
      </w:r>
      <w:r>
        <w:t>thăm đất nước, thăm nơi ở, nơi làm việc của người cha ''đỡ đầu về tinh thần'' của</w:t>
      </w:r>
      <w:r>
        <w:rPr>
          <w:spacing w:val="1"/>
        </w:rPr>
        <w:t xml:space="preserve"> </w:t>
      </w:r>
      <w:r>
        <w:t>mình...</w:t>
      </w:r>
    </w:p>
    <w:p w:rsidR="006B02CA" w:rsidRDefault="006B02CA" w:rsidP="006B02CA">
      <w:pPr>
        <w:pStyle w:val="BodyText"/>
        <w:spacing w:before="121" w:line="360" w:lineRule="auto"/>
        <w:ind w:left="0" w:right="40" w:firstLine="720"/>
        <w:jc w:val="both"/>
      </w:pPr>
      <w:r>
        <w:t>Khi nghe chị thuyết minh nói rằng hai hàng ghế đá và bể cá vàng là nơi Bác Hồ</w:t>
      </w:r>
      <w:r>
        <w:rPr>
          <w:spacing w:val="1"/>
        </w:rPr>
        <w:t xml:space="preserve"> </w:t>
      </w:r>
      <w:r>
        <w:t>thường dùng để tiếp các khách tí hon, ''khách đặc biệt'' của mình, chị Ba bét nước</w:t>
      </w:r>
      <w:r>
        <w:rPr>
          <w:spacing w:val="1"/>
        </w:rPr>
        <w:t xml:space="preserve"> </w:t>
      </w:r>
      <w:r>
        <w:t>mắt</w:t>
      </w:r>
      <w:r>
        <w:rPr>
          <w:spacing w:val="1"/>
        </w:rPr>
        <w:t xml:space="preserve"> </w:t>
      </w:r>
      <w:r>
        <w:t>tuôn trào. Chị lặng lẽ ngồi xuống tấm ghế đá mát lạnh, mắt nhìn những con cá</w:t>
      </w:r>
      <w:r>
        <w:rPr>
          <w:spacing w:val="-67"/>
        </w:rPr>
        <w:t xml:space="preserve"> </w:t>
      </w:r>
      <w:r>
        <w:t>vàng</w:t>
      </w:r>
      <w:r>
        <w:rPr>
          <w:spacing w:val="1"/>
        </w:rPr>
        <w:t xml:space="preserve"> </w:t>
      </w:r>
      <w:r>
        <w:t>tung</w:t>
      </w:r>
      <w:r>
        <w:rPr>
          <w:spacing w:val="1"/>
        </w:rPr>
        <w:t xml:space="preserve"> </w:t>
      </w:r>
      <w:r>
        <w:t>tăng</w:t>
      </w:r>
      <w:r>
        <w:rPr>
          <w:spacing w:val="1"/>
        </w:rPr>
        <w:t xml:space="preserve"> </w:t>
      </w:r>
      <w:r>
        <w:t>bơi lội trong</w:t>
      </w:r>
      <w:r>
        <w:rPr>
          <w:spacing w:val="1"/>
        </w:rPr>
        <w:t xml:space="preserve"> </w:t>
      </w:r>
      <w:r>
        <w:t>bể,</w:t>
      </w:r>
      <w:r>
        <w:rPr>
          <w:spacing w:val="1"/>
        </w:rPr>
        <w:t xml:space="preserve"> </w:t>
      </w:r>
      <w:r>
        <w:t>thả</w:t>
      </w:r>
      <w:r>
        <w:rPr>
          <w:spacing w:val="70"/>
        </w:rPr>
        <w:t xml:space="preserve"> </w:t>
      </w:r>
      <w:r>
        <w:t>lòng</w:t>
      </w:r>
      <w:r>
        <w:rPr>
          <w:spacing w:val="70"/>
        </w:rPr>
        <w:t xml:space="preserve"> </w:t>
      </w:r>
      <w:r>
        <w:t>mình</w:t>
      </w:r>
      <w:r>
        <w:rPr>
          <w:spacing w:val="70"/>
        </w:rPr>
        <w:t xml:space="preserve"> </w:t>
      </w:r>
      <w:r>
        <w:t>trong</w:t>
      </w:r>
      <w:r>
        <w:rPr>
          <w:spacing w:val="70"/>
        </w:rPr>
        <w:t xml:space="preserve"> </w:t>
      </w:r>
      <w:r>
        <w:t>những</w:t>
      </w:r>
      <w:r>
        <w:rPr>
          <w:spacing w:val="70"/>
        </w:rPr>
        <w:t xml:space="preserve"> </w:t>
      </w:r>
      <w:r>
        <w:t>hoài</w:t>
      </w:r>
      <w:r>
        <w:rPr>
          <w:spacing w:val="70"/>
        </w:rPr>
        <w:t xml:space="preserve"> </w:t>
      </w:r>
      <w:r>
        <w:t>niệm không</w:t>
      </w:r>
      <w:r>
        <w:rPr>
          <w:spacing w:val="-67"/>
        </w:rPr>
        <w:t xml:space="preserve"> </w:t>
      </w:r>
      <w:r>
        <w:t>bao giờ quên về Người. Tình thương bao la của Bác vẫn dành cho tất cả mọi người,</w:t>
      </w:r>
      <w:r>
        <w:rPr>
          <w:spacing w:val="-67"/>
        </w:rPr>
        <w:t xml:space="preserve"> </w:t>
      </w:r>
      <w:r>
        <w:t>đặc biệt nhất vẫn là các em nhỏ “như búp trên cành”. Chị Babét cũng là một trong</w:t>
      </w:r>
      <w:r>
        <w:rPr>
          <w:spacing w:val="1"/>
        </w:rPr>
        <w:t xml:space="preserve"> </w:t>
      </w:r>
      <w:r>
        <w:t>những ''cháu bé'' ngày nào đã được sưởi ấm bằng muôn vàn tình thương yêu của</w:t>
      </w:r>
      <w:r>
        <w:rPr>
          <w:spacing w:val="1"/>
        </w:rPr>
        <w:t xml:space="preserve"> </w:t>
      </w:r>
      <w:r>
        <w:t>Bác''.</w:t>
      </w:r>
    </w:p>
    <w:sectPr w:rsidR="006B02CA" w:rsidSect="009E2B6B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91F"/>
    <w:multiLevelType w:val="hybridMultilevel"/>
    <w:tmpl w:val="7FA2F11C"/>
    <w:lvl w:ilvl="0" w:tplc="573AE398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60950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CE8E9AC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811469B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5AE0772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9DAE0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3F684D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2C2AA0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050109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190312F"/>
    <w:multiLevelType w:val="hybridMultilevel"/>
    <w:tmpl w:val="119857D8"/>
    <w:lvl w:ilvl="0" w:tplc="72A20BBE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BA6A7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AB1CCC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C32A3C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2B0679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2BAFBF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256DE2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61CA53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A5A7CA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02093601"/>
    <w:multiLevelType w:val="hybridMultilevel"/>
    <w:tmpl w:val="0602D58E"/>
    <w:lvl w:ilvl="0" w:tplc="4E8CD8D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A947E3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9D09F0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29808AA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F3E4253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3AE653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966374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83E464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96F0E62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0411255B"/>
    <w:multiLevelType w:val="hybridMultilevel"/>
    <w:tmpl w:val="AE8484A6"/>
    <w:lvl w:ilvl="0" w:tplc="756A004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17A9EF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05D04C2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83EAEB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0DE254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32E034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53AC0CC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DF74090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F28954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053C0731"/>
    <w:multiLevelType w:val="hybridMultilevel"/>
    <w:tmpl w:val="11BA6478"/>
    <w:lvl w:ilvl="0" w:tplc="CA7C861C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4225C6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13AADC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53C46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3D035C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7C92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08A689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5C27B6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9898C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08554F49"/>
    <w:multiLevelType w:val="hybridMultilevel"/>
    <w:tmpl w:val="C6228F8C"/>
    <w:lvl w:ilvl="0" w:tplc="8EEC8B4C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7444EB96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8BFCE6B2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F45039A2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8BE988A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8BEE90E8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FE88894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17C34C0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387A1F3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6" w15:restartNumberingAfterBreak="0">
    <w:nsid w:val="0CDD35F6"/>
    <w:multiLevelType w:val="hybridMultilevel"/>
    <w:tmpl w:val="B31021E2"/>
    <w:lvl w:ilvl="0" w:tplc="5BEE2D6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E16F5F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AC6F84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5224BA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36065D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DA8406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B026DB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668C5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1540FC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10605924"/>
    <w:multiLevelType w:val="hybridMultilevel"/>
    <w:tmpl w:val="04CE9204"/>
    <w:lvl w:ilvl="0" w:tplc="2FB22AF8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C34CB128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ADADA1C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0C381910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C94E45E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0A0A616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9E4DCE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CDB6753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C6121604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5EC3C67"/>
    <w:multiLevelType w:val="hybridMultilevel"/>
    <w:tmpl w:val="E9A88C92"/>
    <w:lvl w:ilvl="0" w:tplc="4574DE1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5614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C62A62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1DE4319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DE2818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6C27A2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51415A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99A22B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3E232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0" w15:restartNumberingAfterBreak="0">
    <w:nsid w:val="1BE2642A"/>
    <w:multiLevelType w:val="hybridMultilevel"/>
    <w:tmpl w:val="DCD8D93A"/>
    <w:lvl w:ilvl="0" w:tplc="41A6EE2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722237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6074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A5046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504FA2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FB28D8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680935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25C822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D5CA1D8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225265BB"/>
    <w:multiLevelType w:val="hybridMultilevel"/>
    <w:tmpl w:val="19900C26"/>
    <w:lvl w:ilvl="0" w:tplc="77B00C6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EB46A5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B3E2A3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A241E4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3CD2B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6C8A49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DB88E6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64E226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C321A6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2" w15:restartNumberingAfterBreak="0">
    <w:nsid w:val="248B1398"/>
    <w:multiLevelType w:val="hybridMultilevel"/>
    <w:tmpl w:val="DEF61026"/>
    <w:lvl w:ilvl="0" w:tplc="EFA674B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685FD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0CC900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0A665F2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556FE9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54AC77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2F6FDA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7075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067E80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3" w15:restartNumberingAfterBreak="0">
    <w:nsid w:val="30BA16F6"/>
    <w:multiLevelType w:val="hybridMultilevel"/>
    <w:tmpl w:val="EB1E74BA"/>
    <w:lvl w:ilvl="0" w:tplc="40E606B6">
      <w:start w:val="13"/>
      <w:numFmt w:val="decimal"/>
      <w:lvlText w:val="%1."/>
      <w:lvlJc w:val="left"/>
      <w:pPr>
        <w:ind w:left="33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</w:lvl>
    <w:lvl w:ilvl="3" w:tplc="0409000F" w:tentative="1">
      <w:start w:val="1"/>
      <w:numFmt w:val="decimal"/>
      <w:lvlText w:val="%4."/>
      <w:lvlJc w:val="left"/>
      <w:pPr>
        <w:ind w:left="5535" w:hanging="360"/>
      </w:p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</w:lvl>
    <w:lvl w:ilvl="6" w:tplc="0409000F" w:tentative="1">
      <w:start w:val="1"/>
      <w:numFmt w:val="decimal"/>
      <w:lvlText w:val="%7."/>
      <w:lvlJc w:val="left"/>
      <w:pPr>
        <w:ind w:left="7695" w:hanging="360"/>
      </w:p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4" w15:restartNumberingAfterBreak="0">
    <w:nsid w:val="31E424BC"/>
    <w:multiLevelType w:val="hybridMultilevel"/>
    <w:tmpl w:val="EECA7D96"/>
    <w:lvl w:ilvl="0" w:tplc="880C98D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AA9E4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B42D5E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63653D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012EB7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5A2570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4A8787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E74ADB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610879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5" w15:restartNumberingAfterBreak="0">
    <w:nsid w:val="34542D32"/>
    <w:multiLevelType w:val="hybridMultilevel"/>
    <w:tmpl w:val="0E2E3AA2"/>
    <w:lvl w:ilvl="0" w:tplc="A5CE679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B82FA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4EE064E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27079E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962BDB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A7887E1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EA204D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81F6411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7F4CE0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3B200023"/>
    <w:multiLevelType w:val="hybridMultilevel"/>
    <w:tmpl w:val="C36C7A92"/>
    <w:lvl w:ilvl="0" w:tplc="A59E19E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226D1E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6A9E8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0FCFC9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42AA85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DE093F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BF6C90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0C29A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40E949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7" w15:restartNumberingAfterBreak="0">
    <w:nsid w:val="3B8104BC"/>
    <w:multiLevelType w:val="hybridMultilevel"/>
    <w:tmpl w:val="ABBCC14C"/>
    <w:lvl w:ilvl="0" w:tplc="2B2ED2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09C7F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9329E1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3D7079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C824E4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C866E3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CBC8E9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C2EED3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432F17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8" w15:restartNumberingAfterBreak="0">
    <w:nsid w:val="3BDE7C80"/>
    <w:multiLevelType w:val="hybridMultilevel"/>
    <w:tmpl w:val="3F423574"/>
    <w:lvl w:ilvl="0" w:tplc="21B2158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D7EADF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A76BE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5106C5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520A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0E7CD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91466F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4A3C2D2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52A96F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9" w15:restartNumberingAfterBreak="0">
    <w:nsid w:val="3C2B1019"/>
    <w:multiLevelType w:val="hybridMultilevel"/>
    <w:tmpl w:val="9B86D5C6"/>
    <w:lvl w:ilvl="0" w:tplc="A970CE8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D0068CE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2764753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5FAF8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B2C6BDE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95F2DA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2F4E31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240A3A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8ACA6E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0" w15:restartNumberingAfterBreak="0">
    <w:nsid w:val="3CF0164B"/>
    <w:multiLevelType w:val="hybridMultilevel"/>
    <w:tmpl w:val="C4A0E3E8"/>
    <w:lvl w:ilvl="0" w:tplc="D7546E1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A8A60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54E467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0CCD53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84CC0B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D84633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D927D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42A40D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8A0E0E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1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22" w15:restartNumberingAfterBreak="0">
    <w:nsid w:val="3D84213C"/>
    <w:multiLevelType w:val="hybridMultilevel"/>
    <w:tmpl w:val="5B96EF9C"/>
    <w:lvl w:ilvl="0" w:tplc="C46611A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E83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71D21D9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DFC925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44C16B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E54546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398A3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064FDD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0D243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3" w15:restartNumberingAfterBreak="0">
    <w:nsid w:val="3EA156D2"/>
    <w:multiLevelType w:val="hybridMultilevel"/>
    <w:tmpl w:val="03AA06D0"/>
    <w:lvl w:ilvl="0" w:tplc="AFC0F02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F8EF71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E4ED64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72006E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C00E4A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7B0D4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230A76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1E6769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B41C14C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4" w15:restartNumberingAfterBreak="0">
    <w:nsid w:val="45132105"/>
    <w:multiLevelType w:val="hybridMultilevel"/>
    <w:tmpl w:val="013A9122"/>
    <w:lvl w:ilvl="0" w:tplc="53A0AB9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6DAC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E62CA93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408BD2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7D74665E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6EA6C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74A1C0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3498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1BD87C8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5" w15:restartNumberingAfterBreak="0">
    <w:nsid w:val="471F438C"/>
    <w:multiLevelType w:val="hybridMultilevel"/>
    <w:tmpl w:val="AC04C33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65DF5"/>
    <w:multiLevelType w:val="hybridMultilevel"/>
    <w:tmpl w:val="B184C790"/>
    <w:lvl w:ilvl="0" w:tplc="57C477D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4482D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0A8A37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A6E6632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315629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4C091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A5C65E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EA38E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47EEF93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7" w15:restartNumberingAfterBreak="0">
    <w:nsid w:val="52205B5E"/>
    <w:multiLevelType w:val="hybridMultilevel"/>
    <w:tmpl w:val="EF6CC54A"/>
    <w:lvl w:ilvl="0" w:tplc="56A08A56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44B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C5878B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E7A1E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ADACB3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8940BF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EC2BF1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1484F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B6AF01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52572896"/>
    <w:multiLevelType w:val="hybridMultilevel"/>
    <w:tmpl w:val="7C541C7C"/>
    <w:lvl w:ilvl="0" w:tplc="04849F60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ABC89FBE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CD827DB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19985F4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EAADA0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B41E7712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555AD00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7C52C4F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27F65F22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9" w15:restartNumberingAfterBreak="0">
    <w:nsid w:val="52DC0F3B"/>
    <w:multiLevelType w:val="hybridMultilevel"/>
    <w:tmpl w:val="FFE81012"/>
    <w:lvl w:ilvl="0" w:tplc="0DF4A3D0">
      <w:start w:val="3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30" w15:restartNumberingAfterBreak="0">
    <w:nsid w:val="54076097"/>
    <w:multiLevelType w:val="hybridMultilevel"/>
    <w:tmpl w:val="871253A4"/>
    <w:lvl w:ilvl="0" w:tplc="32543840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FF81A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F6EC405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1627A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712203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607600D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A5C9CD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E08E6A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3E2DF2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1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2" w15:restartNumberingAfterBreak="0">
    <w:nsid w:val="5C1964ED"/>
    <w:multiLevelType w:val="hybridMultilevel"/>
    <w:tmpl w:val="3198F26E"/>
    <w:lvl w:ilvl="0" w:tplc="012667B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8E62E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F4921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32E13F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5560F0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B6572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3C0C4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5D60D4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630479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3" w15:restartNumberingAfterBreak="0">
    <w:nsid w:val="5E29184F"/>
    <w:multiLevelType w:val="hybridMultilevel"/>
    <w:tmpl w:val="92344746"/>
    <w:lvl w:ilvl="0" w:tplc="849CFBC6">
      <w:start w:val="5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9" w:hanging="360"/>
      </w:pPr>
    </w:lvl>
    <w:lvl w:ilvl="2" w:tplc="0409001B" w:tentative="1">
      <w:start w:val="1"/>
      <w:numFmt w:val="lowerRoman"/>
      <w:lvlText w:val="%3."/>
      <w:lvlJc w:val="right"/>
      <w:pPr>
        <w:ind w:left="4939" w:hanging="180"/>
      </w:pPr>
    </w:lvl>
    <w:lvl w:ilvl="3" w:tplc="0409000F" w:tentative="1">
      <w:start w:val="1"/>
      <w:numFmt w:val="decimal"/>
      <w:lvlText w:val="%4."/>
      <w:lvlJc w:val="left"/>
      <w:pPr>
        <w:ind w:left="5659" w:hanging="360"/>
      </w:pPr>
    </w:lvl>
    <w:lvl w:ilvl="4" w:tplc="04090019" w:tentative="1">
      <w:start w:val="1"/>
      <w:numFmt w:val="lowerLetter"/>
      <w:lvlText w:val="%5."/>
      <w:lvlJc w:val="left"/>
      <w:pPr>
        <w:ind w:left="6379" w:hanging="360"/>
      </w:pPr>
    </w:lvl>
    <w:lvl w:ilvl="5" w:tplc="0409001B" w:tentative="1">
      <w:start w:val="1"/>
      <w:numFmt w:val="lowerRoman"/>
      <w:lvlText w:val="%6."/>
      <w:lvlJc w:val="right"/>
      <w:pPr>
        <w:ind w:left="7099" w:hanging="180"/>
      </w:pPr>
    </w:lvl>
    <w:lvl w:ilvl="6" w:tplc="0409000F" w:tentative="1">
      <w:start w:val="1"/>
      <w:numFmt w:val="decimal"/>
      <w:lvlText w:val="%7."/>
      <w:lvlJc w:val="left"/>
      <w:pPr>
        <w:ind w:left="7819" w:hanging="360"/>
      </w:pPr>
    </w:lvl>
    <w:lvl w:ilvl="7" w:tplc="04090019" w:tentative="1">
      <w:start w:val="1"/>
      <w:numFmt w:val="lowerLetter"/>
      <w:lvlText w:val="%8."/>
      <w:lvlJc w:val="left"/>
      <w:pPr>
        <w:ind w:left="8539" w:hanging="360"/>
      </w:pPr>
    </w:lvl>
    <w:lvl w:ilvl="8" w:tplc="040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34" w15:restartNumberingAfterBreak="0">
    <w:nsid w:val="6034659B"/>
    <w:multiLevelType w:val="hybridMultilevel"/>
    <w:tmpl w:val="500656EA"/>
    <w:lvl w:ilvl="0" w:tplc="BB202B82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B83A2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5E369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9765E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CE991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544209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BC25B9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234547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61C4FD1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5" w15:restartNumberingAfterBreak="0">
    <w:nsid w:val="6D88505B"/>
    <w:multiLevelType w:val="hybridMultilevel"/>
    <w:tmpl w:val="ED440E54"/>
    <w:lvl w:ilvl="0" w:tplc="03B4793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34B4B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29C9F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3A5DE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C2CF07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64F7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0D4F4C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3B4FED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C40FE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6" w15:restartNumberingAfterBreak="0">
    <w:nsid w:val="75551F54"/>
    <w:multiLevelType w:val="hybridMultilevel"/>
    <w:tmpl w:val="48DC94A6"/>
    <w:lvl w:ilvl="0" w:tplc="FAC03AF6">
      <w:start w:val="4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7" w15:restartNumberingAfterBreak="0">
    <w:nsid w:val="766545AB"/>
    <w:multiLevelType w:val="hybridMultilevel"/>
    <w:tmpl w:val="C312361A"/>
    <w:lvl w:ilvl="0" w:tplc="04B292A0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3C68DDE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F0CC7E1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8C0E8646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1B2A710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7FC665B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5EA09DE6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2E086D5C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F01C1F54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8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9" w15:restartNumberingAfterBreak="0">
    <w:nsid w:val="7ABA08FA"/>
    <w:multiLevelType w:val="hybridMultilevel"/>
    <w:tmpl w:val="25F8EE50"/>
    <w:lvl w:ilvl="0" w:tplc="0BA8AD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EED1C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86AD0FE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3FAAC5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BAEE76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7B039E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26EAB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38AEEFE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9D08A6C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0" w15:restartNumberingAfterBreak="0">
    <w:nsid w:val="7DC427B7"/>
    <w:multiLevelType w:val="hybridMultilevel"/>
    <w:tmpl w:val="A25C3E66"/>
    <w:lvl w:ilvl="0" w:tplc="6002BA7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D26151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AB72A3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6BC69C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2EC494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02CC62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93E30C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88080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EA787CB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38"/>
  </w:num>
  <w:num w:numId="2">
    <w:abstractNumId w:val="21"/>
  </w:num>
  <w:num w:numId="3">
    <w:abstractNumId w:val="31"/>
  </w:num>
  <w:num w:numId="4">
    <w:abstractNumId w:val="8"/>
  </w:num>
  <w:num w:numId="5">
    <w:abstractNumId w:val="27"/>
  </w:num>
  <w:num w:numId="6">
    <w:abstractNumId w:val="29"/>
  </w:num>
  <w:num w:numId="7">
    <w:abstractNumId w:val="32"/>
  </w:num>
  <w:num w:numId="8">
    <w:abstractNumId w:val="36"/>
  </w:num>
  <w:num w:numId="9">
    <w:abstractNumId w:val="12"/>
  </w:num>
  <w:num w:numId="10">
    <w:abstractNumId w:val="33"/>
  </w:num>
  <w:num w:numId="11">
    <w:abstractNumId w:val="28"/>
  </w:num>
  <w:num w:numId="12">
    <w:abstractNumId w:val="6"/>
  </w:num>
  <w:num w:numId="13">
    <w:abstractNumId w:val="37"/>
  </w:num>
  <w:num w:numId="14">
    <w:abstractNumId w:val="11"/>
  </w:num>
  <w:num w:numId="15">
    <w:abstractNumId w:val="7"/>
  </w:num>
  <w:num w:numId="16">
    <w:abstractNumId w:val="25"/>
  </w:num>
  <w:num w:numId="17">
    <w:abstractNumId w:val="26"/>
  </w:num>
  <w:num w:numId="18">
    <w:abstractNumId w:val="18"/>
  </w:num>
  <w:num w:numId="19">
    <w:abstractNumId w:val="20"/>
  </w:num>
  <w:num w:numId="20">
    <w:abstractNumId w:val="30"/>
  </w:num>
  <w:num w:numId="21">
    <w:abstractNumId w:val="34"/>
  </w:num>
  <w:num w:numId="22">
    <w:abstractNumId w:val="22"/>
  </w:num>
  <w:num w:numId="23">
    <w:abstractNumId w:val="5"/>
  </w:num>
  <w:num w:numId="24">
    <w:abstractNumId w:val="4"/>
  </w:num>
  <w:num w:numId="25">
    <w:abstractNumId w:val="15"/>
  </w:num>
  <w:num w:numId="26">
    <w:abstractNumId w:val="35"/>
  </w:num>
  <w:num w:numId="27">
    <w:abstractNumId w:val="13"/>
  </w:num>
  <w:num w:numId="28">
    <w:abstractNumId w:val="16"/>
  </w:num>
  <w:num w:numId="29">
    <w:abstractNumId w:val="9"/>
  </w:num>
  <w:num w:numId="30">
    <w:abstractNumId w:val="0"/>
  </w:num>
  <w:num w:numId="31">
    <w:abstractNumId w:val="14"/>
  </w:num>
  <w:num w:numId="32">
    <w:abstractNumId w:val="1"/>
  </w:num>
  <w:num w:numId="33">
    <w:abstractNumId w:val="40"/>
  </w:num>
  <w:num w:numId="34">
    <w:abstractNumId w:val="2"/>
  </w:num>
  <w:num w:numId="35">
    <w:abstractNumId w:val="3"/>
  </w:num>
  <w:num w:numId="36">
    <w:abstractNumId w:val="23"/>
  </w:num>
  <w:num w:numId="37">
    <w:abstractNumId w:val="24"/>
  </w:num>
  <w:num w:numId="38">
    <w:abstractNumId w:val="10"/>
  </w:num>
  <w:num w:numId="39">
    <w:abstractNumId w:val="17"/>
  </w:num>
  <w:num w:numId="40">
    <w:abstractNumId w:val="19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11630E"/>
    <w:rsid w:val="001632AC"/>
    <w:rsid w:val="002B653D"/>
    <w:rsid w:val="00321A8F"/>
    <w:rsid w:val="00337F26"/>
    <w:rsid w:val="003A623A"/>
    <w:rsid w:val="00532F3A"/>
    <w:rsid w:val="006B02CA"/>
    <w:rsid w:val="007466D3"/>
    <w:rsid w:val="0075086A"/>
    <w:rsid w:val="00790CA2"/>
    <w:rsid w:val="00797862"/>
    <w:rsid w:val="009C772B"/>
    <w:rsid w:val="009E2B6B"/>
    <w:rsid w:val="00AA1E6C"/>
    <w:rsid w:val="00B076A1"/>
    <w:rsid w:val="00B42BA0"/>
    <w:rsid w:val="00B724F0"/>
    <w:rsid w:val="00BA4F98"/>
    <w:rsid w:val="00BC7FA1"/>
    <w:rsid w:val="00C30FA6"/>
    <w:rsid w:val="00C81773"/>
    <w:rsid w:val="00CD659F"/>
    <w:rsid w:val="00EF78E2"/>
    <w:rsid w:val="00FA5FF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2023-05-08T03:56:00Z</dcterms:created>
  <dcterms:modified xsi:type="dcterms:W3CDTF">2023-05-08T03:56:00Z</dcterms:modified>
</cp:coreProperties>
</file>