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7F2" w:rsidRDefault="00C157F2" w:rsidP="00C157F2">
      <w:pPr>
        <w:pStyle w:val="Heading1"/>
        <w:spacing w:before="201"/>
        <w:ind w:left="0" w:firstLine="0"/>
        <w:jc w:val="center"/>
      </w:pPr>
      <w:r>
        <w:rPr>
          <w:lang w:val="en-US"/>
        </w:rPr>
        <w:t>36</w:t>
      </w:r>
      <w:r w:rsidR="00090A45">
        <w:rPr>
          <w:lang w:val="en-US"/>
        </w:rPr>
        <w:t xml:space="preserve">. </w:t>
      </w:r>
      <w:bookmarkStart w:id="0" w:name="_GoBack"/>
      <w:r>
        <w:t>Đối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cháu</w:t>
      </w:r>
      <w:r>
        <w:rPr>
          <w:spacing w:val="-4"/>
        </w:rPr>
        <w:t xml:space="preserve"> </w:t>
      </w:r>
      <w:r>
        <w:t>bé</w:t>
      </w:r>
      <w:bookmarkEnd w:id="0"/>
    </w:p>
    <w:p w:rsidR="00C157F2" w:rsidRDefault="00C157F2" w:rsidP="00C157F2">
      <w:pPr>
        <w:pStyle w:val="BodyText"/>
        <w:spacing w:before="2"/>
        <w:ind w:left="0"/>
        <w:rPr>
          <w:b/>
          <w:sz w:val="24"/>
        </w:rPr>
      </w:pPr>
    </w:p>
    <w:p w:rsidR="00C157F2" w:rsidRDefault="00C157F2" w:rsidP="00C157F2">
      <w:pPr>
        <w:pStyle w:val="BodyText"/>
        <w:spacing w:line="360" w:lineRule="auto"/>
        <w:ind w:left="0" w:right="30" w:firstLine="720"/>
        <w:jc w:val="both"/>
      </w:pPr>
      <w:r>
        <w:t>Đối với các</w:t>
      </w:r>
      <w:r>
        <w:rPr>
          <w:spacing w:val="-1"/>
        </w:rPr>
        <w:t xml:space="preserve"> </w:t>
      </w:r>
      <w:r>
        <w:t>cháu</w:t>
      </w:r>
      <w:r>
        <w:rPr>
          <w:spacing w:val="-3"/>
        </w:rPr>
        <w:t xml:space="preserve"> </w:t>
      </w:r>
      <w:r>
        <w:t>bé,</w:t>
      </w:r>
      <w:r>
        <w:rPr>
          <w:spacing w:val="-5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có một sự</w:t>
      </w:r>
      <w:r>
        <w:rPr>
          <w:spacing w:val="-3"/>
        </w:rPr>
        <w:t xml:space="preserve"> </w:t>
      </w:r>
      <w:r>
        <w:t>gắn</w:t>
      </w:r>
      <w:r>
        <w:rPr>
          <w:spacing w:val="-3"/>
        </w:rPr>
        <w:t xml:space="preserve"> </w:t>
      </w:r>
      <w:r>
        <w:t>bó</w:t>
      </w:r>
      <w:r>
        <w:rPr>
          <w:spacing w:val="-1"/>
        </w:rPr>
        <w:t xml:space="preserve"> </w:t>
      </w:r>
      <w:r>
        <w:t>mật thiết,</w:t>
      </w:r>
      <w:r>
        <w:rPr>
          <w:spacing w:val="-2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tình cảm</w:t>
      </w:r>
      <w:r>
        <w:rPr>
          <w:spacing w:val="-6"/>
        </w:rPr>
        <w:t xml:space="preserve"> </w:t>
      </w:r>
      <w:r>
        <w:t>trìu mến,</w:t>
      </w:r>
      <w:r>
        <w:rPr>
          <w:spacing w:val="-2"/>
        </w:rPr>
        <w:t xml:space="preserve"> </w:t>
      </w:r>
      <w:r>
        <w:t>hiền</w:t>
      </w:r>
      <w:r>
        <w:rPr>
          <w:spacing w:val="-67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và chu</w:t>
      </w:r>
      <w:r>
        <w:rPr>
          <w:spacing w:val="1"/>
        </w:rPr>
        <w:t xml:space="preserve"> </w:t>
      </w:r>
      <w:r>
        <w:t>đáo.</w:t>
      </w:r>
    </w:p>
    <w:p w:rsidR="00C157F2" w:rsidRDefault="00C157F2" w:rsidP="00C157F2">
      <w:pPr>
        <w:pStyle w:val="BodyText"/>
        <w:spacing w:before="119" w:line="360" w:lineRule="auto"/>
        <w:ind w:left="0" w:right="30" w:firstLine="720"/>
        <w:jc w:val="both"/>
      </w:pPr>
      <w:r>
        <w:t>Nhớ lại hồi cách mạng mới thành công, Bác Hồ rất thích thú mỗi khi nghe tiếng</w:t>
      </w:r>
      <w:r>
        <w:rPr>
          <w:spacing w:val="1"/>
        </w:rPr>
        <w:t xml:space="preserve"> </w:t>
      </w:r>
      <w:r>
        <w:t>trống ếch rộn ràng, nhìn những bước đi cố tỏ ra vẻ oai nghiêm, nhưng vẫn đầy nét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thơ của các em.</w:t>
      </w:r>
    </w:p>
    <w:p w:rsidR="00C157F2" w:rsidRDefault="00C157F2" w:rsidP="00C157F2">
      <w:pPr>
        <w:pStyle w:val="BodyText"/>
        <w:spacing w:before="121" w:line="360" w:lineRule="auto"/>
        <w:ind w:left="0" w:right="30" w:firstLine="720"/>
        <w:jc w:val="both"/>
      </w:pPr>
      <w:r>
        <w:t>Có những lúc từ buồng làm việc trên tầng cao ở Bắc Bộ phủ, Bác phải đứng nhìn</w:t>
      </w:r>
      <w:r>
        <w:rPr>
          <w:spacing w:val="1"/>
        </w:rPr>
        <w:t xml:space="preserve"> </w:t>
      </w:r>
      <w:r>
        <w:t>qua vai người khác để các cháu không thấy Bác và Bác được tự do ngắm nhìn các</w:t>
      </w:r>
      <w:r>
        <w:rPr>
          <w:spacing w:val="1"/>
        </w:rPr>
        <w:t xml:space="preserve"> </w:t>
      </w:r>
      <w:r>
        <w:t>cháu. Trong những ngày vui lúc đó, các em thường mặc đồng phục quần xanh, sơ</w:t>
      </w:r>
      <w:r>
        <w:rPr>
          <w:spacing w:val="1"/>
        </w:rPr>
        <w:t xml:space="preserve"> </w:t>
      </w:r>
      <w:r>
        <w:t>mi trắng, đầu đội mũ calô. Bác đứng nhìn các cháu rất lâu, rất lâu. Người suy nghĩ</w:t>
      </w:r>
      <w:r>
        <w:rPr>
          <w:spacing w:val="1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gì?</w:t>
      </w:r>
    </w:p>
    <w:p w:rsidR="00C157F2" w:rsidRDefault="00C157F2" w:rsidP="00C157F2">
      <w:pPr>
        <w:pStyle w:val="BodyText"/>
        <w:spacing w:before="120" w:line="360" w:lineRule="auto"/>
        <w:ind w:left="0" w:right="30" w:firstLine="720"/>
        <w:jc w:val="both"/>
      </w:pPr>
      <w:r>
        <w:t>Buổi tối, khi làm việc, có tiếng hát của cháu bé, Bác ra hiệu dừng lại cùng lắng</w:t>
      </w:r>
      <w:r>
        <w:rPr>
          <w:spacing w:val="1"/>
        </w:rPr>
        <w:t xml:space="preserve"> </w:t>
      </w:r>
      <w:r>
        <w:t>nghe.</w:t>
      </w:r>
      <w:r>
        <w:rPr>
          <w:spacing w:val="-2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t>Bác hỏi:</w:t>
      </w:r>
    </w:p>
    <w:p w:rsidR="00C157F2" w:rsidRDefault="00C157F2" w:rsidP="00C157F2">
      <w:pPr>
        <w:pStyle w:val="ListParagraph"/>
        <w:numPr>
          <w:ilvl w:val="0"/>
          <w:numId w:val="49"/>
        </w:numPr>
        <w:tabs>
          <w:tab w:val="left" w:pos="264"/>
        </w:tabs>
        <w:spacing w:before="73"/>
        <w:ind w:left="0" w:right="30" w:firstLine="720"/>
        <w:jc w:val="both"/>
        <w:rPr>
          <w:sz w:val="28"/>
        </w:rPr>
      </w:pPr>
      <w:r>
        <w:rPr>
          <w:sz w:val="28"/>
        </w:rPr>
        <w:t>Chú</w:t>
      </w:r>
      <w:r>
        <w:rPr>
          <w:spacing w:val="-4"/>
          <w:sz w:val="28"/>
        </w:rPr>
        <w:t xml:space="preserve"> </w:t>
      </w:r>
      <w:r>
        <w:rPr>
          <w:sz w:val="28"/>
        </w:rPr>
        <w:t>thử</w:t>
      </w:r>
      <w:r>
        <w:rPr>
          <w:spacing w:val="-2"/>
          <w:sz w:val="28"/>
        </w:rPr>
        <w:t xml:space="preserve"> </w:t>
      </w:r>
      <w:r>
        <w:rPr>
          <w:sz w:val="28"/>
        </w:rPr>
        <w:t>đoán</w:t>
      </w:r>
      <w:r>
        <w:rPr>
          <w:spacing w:val="-3"/>
          <w:sz w:val="28"/>
        </w:rPr>
        <w:t xml:space="preserve"> </w:t>
      </w:r>
      <w:r>
        <w:rPr>
          <w:sz w:val="28"/>
        </w:rPr>
        <w:t>xem, cháu bé</w:t>
      </w:r>
      <w:r>
        <w:rPr>
          <w:spacing w:val="-3"/>
          <w:sz w:val="28"/>
        </w:rPr>
        <w:t xml:space="preserve"> </w:t>
      </w:r>
      <w:r>
        <w:rPr>
          <w:sz w:val="28"/>
        </w:rPr>
        <w:t>này</w:t>
      </w:r>
      <w:r>
        <w:rPr>
          <w:spacing w:val="-5"/>
          <w:sz w:val="28"/>
        </w:rPr>
        <w:t xml:space="preserve"> </w:t>
      </w:r>
      <w:r>
        <w:rPr>
          <w:sz w:val="28"/>
        </w:rPr>
        <w:t>bao</w:t>
      </w:r>
      <w:r>
        <w:rPr>
          <w:spacing w:val="-2"/>
          <w:sz w:val="28"/>
        </w:rPr>
        <w:t xml:space="preserve"> </w:t>
      </w:r>
      <w:r>
        <w:rPr>
          <w:sz w:val="28"/>
        </w:rPr>
        <w:t>nhiêu tuổi?</w:t>
      </w:r>
    </w:p>
    <w:p w:rsidR="00C157F2" w:rsidRDefault="00C157F2" w:rsidP="00C157F2">
      <w:pPr>
        <w:pStyle w:val="BodyText"/>
        <w:spacing w:before="4"/>
        <w:ind w:left="0" w:right="30" w:firstLine="720"/>
        <w:jc w:val="both"/>
        <w:rPr>
          <w:sz w:val="24"/>
        </w:rPr>
      </w:pPr>
    </w:p>
    <w:p w:rsidR="00C157F2" w:rsidRDefault="00C157F2" w:rsidP="00C157F2">
      <w:pPr>
        <w:pStyle w:val="ListParagraph"/>
        <w:numPr>
          <w:ilvl w:val="0"/>
          <w:numId w:val="49"/>
        </w:numPr>
        <w:tabs>
          <w:tab w:val="left" w:pos="264"/>
        </w:tabs>
        <w:spacing w:before="1"/>
        <w:ind w:left="0" w:right="30" w:firstLine="720"/>
        <w:jc w:val="both"/>
        <w:rPr>
          <w:sz w:val="28"/>
        </w:rPr>
      </w:pPr>
      <w:r>
        <w:rPr>
          <w:sz w:val="28"/>
        </w:rPr>
        <w:t>Thưa Bác,</w:t>
      </w:r>
      <w:r>
        <w:rPr>
          <w:spacing w:val="-1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tuổi.</w:t>
      </w:r>
    </w:p>
    <w:p w:rsidR="00C157F2" w:rsidRDefault="00C157F2" w:rsidP="00C157F2">
      <w:pPr>
        <w:pStyle w:val="BodyText"/>
        <w:spacing w:before="4"/>
        <w:ind w:left="0" w:right="30" w:firstLine="720"/>
        <w:jc w:val="both"/>
        <w:rPr>
          <w:sz w:val="24"/>
        </w:rPr>
      </w:pPr>
    </w:p>
    <w:p w:rsidR="00C157F2" w:rsidRDefault="00C157F2" w:rsidP="00C157F2">
      <w:pPr>
        <w:pStyle w:val="ListParagraph"/>
        <w:numPr>
          <w:ilvl w:val="0"/>
          <w:numId w:val="49"/>
        </w:numPr>
        <w:tabs>
          <w:tab w:val="left" w:pos="264"/>
        </w:tabs>
        <w:ind w:left="0" w:right="30" w:firstLine="720"/>
        <w:jc w:val="both"/>
        <w:rPr>
          <w:sz w:val="28"/>
        </w:rPr>
      </w:pPr>
      <w:r>
        <w:rPr>
          <w:sz w:val="28"/>
        </w:rPr>
        <w:t>Theo</w:t>
      </w:r>
      <w:r>
        <w:rPr>
          <w:spacing w:val="-1"/>
          <w:sz w:val="28"/>
        </w:rPr>
        <w:t xml:space="preserve"> </w:t>
      </w: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thì</w:t>
      </w:r>
      <w:r>
        <w:rPr>
          <w:spacing w:val="-3"/>
          <w:sz w:val="28"/>
        </w:rPr>
        <w:t xml:space="preserve"> </w:t>
      </w:r>
      <w:r>
        <w:rPr>
          <w:sz w:val="28"/>
        </w:rPr>
        <w:t>ít</w:t>
      </w:r>
      <w:r>
        <w:rPr>
          <w:spacing w:val="-3"/>
          <w:sz w:val="28"/>
        </w:rPr>
        <w:t xml:space="preserve"> </w:t>
      </w:r>
      <w:r>
        <w:rPr>
          <w:sz w:val="28"/>
        </w:rPr>
        <w:t>hơn.</w:t>
      </w:r>
    </w:p>
    <w:p w:rsidR="00C157F2" w:rsidRDefault="00C157F2" w:rsidP="00C157F2">
      <w:pPr>
        <w:pStyle w:val="BodyText"/>
        <w:spacing w:before="7"/>
        <w:ind w:left="0" w:right="30" w:firstLine="720"/>
        <w:jc w:val="both"/>
        <w:rPr>
          <w:sz w:val="24"/>
        </w:rPr>
      </w:pPr>
    </w:p>
    <w:p w:rsidR="00C157F2" w:rsidRDefault="00C157F2" w:rsidP="00C157F2">
      <w:pPr>
        <w:pStyle w:val="ListParagraph"/>
        <w:numPr>
          <w:ilvl w:val="0"/>
          <w:numId w:val="49"/>
        </w:numPr>
        <w:tabs>
          <w:tab w:val="left" w:pos="276"/>
        </w:tabs>
        <w:spacing w:line="360" w:lineRule="auto"/>
        <w:ind w:left="0" w:right="30" w:firstLine="720"/>
        <w:jc w:val="both"/>
        <w:rPr>
          <w:sz w:val="28"/>
        </w:rPr>
      </w:pPr>
      <w:r>
        <w:rPr>
          <w:sz w:val="28"/>
        </w:rPr>
        <w:t>Khi hỏi lại các đồng chí bên Đài phát thanh, tôi thấy bác thường đoán đúng hơn.</w:t>
      </w:r>
      <w:r>
        <w:rPr>
          <w:spacing w:val="1"/>
          <w:sz w:val="28"/>
        </w:rPr>
        <w:t xml:space="preserve"> </w:t>
      </w:r>
      <w:r>
        <w:rPr>
          <w:sz w:val="28"/>
        </w:rPr>
        <w:t>Có gì khó hiểu đâu, vì Bác đã nghe rất nhiều, nghe rất chăm chú. Và chắc là, vừa</w:t>
      </w:r>
      <w:r>
        <w:rPr>
          <w:spacing w:val="1"/>
          <w:sz w:val="28"/>
        </w:rPr>
        <w:t xml:space="preserve"> </w:t>
      </w:r>
      <w:r>
        <w:rPr>
          <w:sz w:val="28"/>
        </w:rPr>
        <w:t>nghe.</w:t>
      </w:r>
      <w:r>
        <w:rPr>
          <w:spacing w:val="-2"/>
          <w:sz w:val="28"/>
        </w:rPr>
        <w:t xml:space="preserve"> </w:t>
      </w:r>
      <w:r>
        <w:rPr>
          <w:sz w:val="28"/>
        </w:rPr>
        <w:t>Bác</w:t>
      </w:r>
      <w:r>
        <w:rPr>
          <w:spacing w:val="-3"/>
          <w:sz w:val="28"/>
        </w:rPr>
        <w:t xml:space="preserve"> </w:t>
      </w:r>
      <w:r>
        <w:rPr>
          <w:sz w:val="28"/>
        </w:rPr>
        <w:t>vừa tưởng</w:t>
      </w:r>
      <w:r>
        <w:rPr>
          <w:spacing w:val="-3"/>
          <w:sz w:val="28"/>
        </w:rPr>
        <w:t xml:space="preserve"> </w:t>
      </w:r>
      <w:r>
        <w:rPr>
          <w:sz w:val="28"/>
        </w:rPr>
        <w:t>tượng ra</w:t>
      </w:r>
      <w:r>
        <w:rPr>
          <w:spacing w:val="-1"/>
          <w:sz w:val="28"/>
        </w:rPr>
        <w:t xml:space="preserve"> </w:t>
      </w:r>
      <w:r>
        <w:rPr>
          <w:sz w:val="28"/>
        </w:rPr>
        <w:t>cô</w:t>
      </w:r>
      <w:r>
        <w:rPr>
          <w:spacing w:val="1"/>
          <w:sz w:val="28"/>
        </w:rPr>
        <w:t xml:space="preserve"> </w:t>
      </w:r>
      <w:r>
        <w:rPr>
          <w:sz w:val="28"/>
        </w:rPr>
        <w:t>bé hoặc chú</w:t>
      </w:r>
      <w:r>
        <w:rPr>
          <w:spacing w:val="-4"/>
          <w:sz w:val="28"/>
        </w:rPr>
        <w:t xml:space="preserve"> </w:t>
      </w:r>
      <w:r>
        <w:rPr>
          <w:sz w:val="28"/>
        </w:rPr>
        <w:t>bé tí</w:t>
      </w:r>
      <w:r>
        <w:rPr>
          <w:spacing w:val="-2"/>
          <w:sz w:val="28"/>
        </w:rPr>
        <w:t xml:space="preserve"> </w:t>
      </w:r>
      <w:r>
        <w:rPr>
          <w:sz w:val="28"/>
        </w:rPr>
        <w:t>xíu</w:t>
      </w:r>
      <w:r>
        <w:rPr>
          <w:spacing w:val="1"/>
          <w:sz w:val="28"/>
        </w:rPr>
        <w:t xml:space="preserve"> </w:t>
      </w:r>
      <w:r>
        <w:rPr>
          <w:sz w:val="28"/>
        </w:rPr>
        <w:t>đó!</w:t>
      </w:r>
    </w:p>
    <w:p w:rsidR="00C157F2" w:rsidRDefault="00C157F2" w:rsidP="00C157F2">
      <w:pPr>
        <w:pStyle w:val="BodyText"/>
        <w:spacing w:before="119" w:line="362" w:lineRule="auto"/>
        <w:ind w:left="0" w:right="30" w:firstLine="720"/>
        <w:jc w:val="both"/>
      </w:pPr>
      <w:r>
        <w:t>Nhưng</w:t>
      </w:r>
      <w:r>
        <w:rPr>
          <w:spacing w:val="19"/>
        </w:rPr>
        <w:t xml:space="preserve"> </w:t>
      </w:r>
      <w:r>
        <w:t>tôi</w:t>
      </w:r>
      <w:r>
        <w:rPr>
          <w:spacing w:val="20"/>
        </w:rPr>
        <w:t xml:space="preserve"> </w:t>
      </w:r>
      <w:r>
        <w:t>vẫn</w:t>
      </w:r>
      <w:r>
        <w:rPr>
          <w:spacing w:val="22"/>
        </w:rPr>
        <w:t xml:space="preserve"> </w:t>
      </w:r>
      <w:r>
        <w:t>chưa</w:t>
      </w:r>
      <w:r>
        <w:rPr>
          <w:spacing w:val="20"/>
        </w:rPr>
        <w:t xml:space="preserve"> </w:t>
      </w:r>
      <w:r>
        <w:t>hiểu</w:t>
      </w:r>
      <w:r>
        <w:rPr>
          <w:spacing w:val="20"/>
        </w:rPr>
        <w:t xml:space="preserve"> </w:t>
      </w:r>
      <w:r>
        <w:t>vì</w:t>
      </w:r>
      <w:r>
        <w:rPr>
          <w:spacing w:val="19"/>
        </w:rPr>
        <w:t xml:space="preserve"> </w:t>
      </w:r>
      <w:r>
        <w:t>sao</w:t>
      </w:r>
      <w:r>
        <w:rPr>
          <w:spacing w:val="23"/>
        </w:rPr>
        <w:t xml:space="preserve"> </w:t>
      </w:r>
      <w:r>
        <w:t>đang</w:t>
      </w:r>
      <w:r>
        <w:rPr>
          <w:spacing w:val="20"/>
        </w:rPr>
        <w:t xml:space="preserve"> </w:t>
      </w:r>
      <w:r>
        <w:t>làm</w:t>
      </w:r>
      <w:r>
        <w:rPr>
          <w:spacing w:val="19"/>
        </w:rPr>
        <w:t xml:space="preserve"> </w:t>
      </w:r>
      <w:r>
        <w:t>việc</w:t>
      </w:r>
      <w:r>
        <w:rPr>
          <w:spacing w:val="22"/>
        </w:rPr>
        <w:t xml:space="preserve"> </w:t>
      </w:r>
      <w:r>
        <w:t>Bác</w:t>
      </w:r>
      <w:r>
        <w:rPr>
          <w:spacing w:val="19"/>
        </w:rPr>
        <w:t xml:space="preserve"> </w:t>
      </w:r>
      <w:r>
        <w:t>vẫn</w:t>
      </w:r>
      <w:r>
        <w:rPr>
          <w:spacing w:val="22"/>
        </w:rPr>
        <w:t xml:space="preserve"> </w:t>
      </w:r>
      <w:r>
        <w:t>để</w:t>
      </w:r>
      <w:r>
        <w:rPr>
          <w:spacing w:val="22"/>
        </w:rPr>
        <w:t xml:space="preserve"> </w:t>
      </w:r>
      <w:r>
        <w:t>đài?</w:t>
      </w:r>
      <w:r>
        <w:rPr>
          <w:spacing w:val="24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lần</w:t>
      </w:r>
      <w:r>
        <w:rPr>
          <w:spacing w:val="21"/>
        </w:rPr>
        <w:t xml:space="preserve"> </w:t>
      </w:r>
      <w:r>
        <w:t>tôi</w:t>
      </w:r>
      <w:r>
        <w:rPr>
          <w:spacing w:val="19"/>
        </w:rPr>
        <w:t xml:space="preserve"> </w:t>
      </w:r>
      <w:r>
        <w:t>hỏi</w:t>
      </w:r>
      <w:r>
        <w:rPr>
          <w:spacing w:val="23"/>
        </w:rPr>
        <w:t xml:space="preserve"> </w:t>
      </w:r>
      <w:r>
        <w:t>có</w:t>
      </w:r>
      <w:r>
        <w:rPr>
          <w:spacing w:val="-68"/>
        </w:rPr>
        <w:t xml:space="preserve"> </w:t>
      </w:r>
      <w:r>
        <w:t>nên tắt</w:t>
      </w:r>
      <w:r>
        <w:rPr>
          <w:spacing w:val="1"/>
        </w:rPr>
        <w:t xml:space="preserve"> </w:t>
      </w:r>
      <w:r>
        <w:t>đài</w:t>
      </w:r>
      <w:r>
        <w:rPr>
          <w:spacing w:val="-2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không,</w:t>
      </w:r>
      <w:r>
        <w:rPr>
          <w:spacing w:val="-4"/>
        </w:rPr>
        <w:t xml:space="preserve"> </w:t>
      </w:r>
      <w:r>
        <w:t>Bác nhìn</w:t>
      </w:r>
      <w:r>
        <w:rPr>
          <w:spacing w:val="1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t>trầm</w:t>
      </w:r>
      <w:r>
        <w:rPr>
          <w:spacing w:val="-5"/>
        </w:rPr>
        <w:t xml:space="preserve"> </w:t>
      </w:r>
      <w:r>
        <w:t>ngâm</w:t>
      </w:r>
      <w:r>
        <w:rPr>
          <w:spacing w:val="-3"/>
        </w:rPr>
        <w:t xml:space="preserve"> </w:t>
      </w:r>
      <w:r>
        <w:t>nói:</w:t>
      </w:r>
    </w:p>
    <w:p w:rsidR="00C157F2" w:rsidRDefault="00C157F2" w:rsidP="00C157F2">
      <w:pPr>
        <w:pStyle w:val="ListParagraph"/>
        <w:numPr>
          <w:ilvl w:val="0"/>
          <w:numId w:val="49"/>
        </w:numPr>
        <w:tabs>
          <w:tab w:val="left" w:pos="283"/>
        </w:tabs>
        <w:spacing w:before="115" w:line="360" w:lineRule="auto"/>
        <w:ind w:left="0" w:right="30" w:firstLine="720"/>
        <w:jc w:val="both"/>
        <w:rPr>
          <w:sz w:val="28"/>
        </w:rPr>
      </w:pPr>
      <w:r>
        <w:rPr>
          <w:sz w:val="28"/>
        </w:rPr>
        <w:t>Cứ để đấy chú ạ. Để nghe cho có tiếng người. Chú ở nhà, dù con khóc hoặc vợ</w:t>
      </w:r>
      <w:r>
        <w:rPr>
          <w:spacing w:val="1"/>
          <w:sz w:val="28"/>
        </w:rPr>
        <w:t xml:space="preserve"> </w:t>
      </w:r>
      <w:r>
        <w:rPr>
          <w:sz w:val="28"/>
        </w:rPr>
        <w:t>nói dỗi,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1"/>
          <w:sz w:val="28"/>
        </w:rPr>
        <w:t xml:space="preserve"> </w:t>
      </w:r>
      <w:r>
        <w:rPr>
          <w:sz w:val="28"/>
        </w:rPr>
        <w:t>nặng</w:t>
      </w:r>
      <w:r>
        <w:rPr>
          <w:spacing w:val="1"/>
          <w:sz w:val="28"/>
        </w:rPr>
        <w:t xml:space="preserve"> </w:t>
      </w:r>
      <w:r>
        <w:rPr>
          <w:sz w:val="28"/>
        </w:rPr>
        <w:t>lời,</w:t>
      </w:r>
      <w:r>
        <w:rPr>
          <w:spacing w:val="-1"/>
          <w:sz w:val="28"/>
        </w:rPr>
        <w:t xml:space="preserve"> </w:t>
      </w:r>
      <w:r>
        <w:rPr>
          <w:sz w:val="28"/>
        </w:rPr>
        <w:t>nhưng đều</w:t>
      </w:r>
      <w:r>
        <w:rPr>
          <w:spacing w:val="-2"/>
          <w:sz w:val="28"/>
        </w:rPr>
        <w:t xml:space="preserve"> </w:t>
      </w:r>
      <w:r>
        <w:rPr>
          <w:sz w:val="28"/>
        </w:rPr>
        <w:t>là tình</w:t>
      </w:r>
      <w:r>
        <w:rPr>
          <w:spacing w:val="-3"/>
          <w:sz w:val="28"/>
        </w:rPr>
        <w:t xml:space="preserve"> </w:t>
      </w:r>
      <w:r>
        <w:rPr>
          <w:sz w:val="28"/>
        </w:rPr>
        <w:t>cảm</w:t>
      </w:r>
      <w:r>
        <w:rPr>
          <w:spacing w:val="-5"/>
          <w:sz w:val="28"/>
        </w:rPr>
        <w:t xml:space="preserve"> </w:t>
      </w:r>
      <w:r>
        <w:rPr>
          <w:sz w:val="28"/>
        </w:rPr>
        <w:t>gia đình…</w:t>
      </w:r>
    </w:p>
    <w:sectPr w:rsidR="00C157F2" w:rsidSect="008321AD">
      <w:pgSz w:w="12240" w:h="15840"/>
      <w:pgMar w:top="1360" w:right="132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2093601"/>
    <w:multiLevelType w:val="hybridMultilevel"/>
    <w:tmpl w:val="0602D58E"/>
    <w:lvl w:ilvl="0" w:tplc="4E8CD8D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947E3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9D09F0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9808AA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F3E4253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3AE653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966374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83E464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F0E62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3AE55C2"/>
    <w:multiLevelType w:val="hybridMultilevel"/>
    <w:tmpl w:val="6364783E"/>
    <w:lvl w:ilvl="0" w:tplc="4EA22DA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A5ACDB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04BD2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5C6B7D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E932D51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A9B4DF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79E83C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382AE9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1C3EDA3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0411255B"/>
    <w:multiLevelType w:val="hybridMultilevel"/>
    <w:tmpl w:val="AE8484A6"/>
    <w:lvl w:ilvl="0" w:tplc="756A004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7A9E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5D04C2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83EAEB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0DE254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2E034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53AC0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DF74090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F28954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7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1" w15:restartNumberingAfterBreak="0">
    <w:nsid w:val="190746AF"/>
    <w:multiLevelType w:val="hybridMultilevel"/>
    <w:tmpl w:val="D8C8F288"/>
    <w:lvl w:ilvl="0" w:tplc="034258A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5C370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08289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988A3E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0648CA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52812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5A83F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134095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A2070C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1BE2642A"/>
    <w:multiLevelType w:val="hybridMultilevel"/>
    <w:tmpl w:val="DCD8D93A"/>
    <w:lvl w:ilvl="0" w:tplc="41A6EE2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22237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6074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A5046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504FA2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FB28D8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680935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25C82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D5CA1D8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6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9" w15:restartNumberingAfterBreak="0">
    <w:nsid w:val="3B8104BC"/>
    <w:multiLevelType w:val="hybridMultilevel"/>
    <w:tmpl w:val="ABBCC14C"/>
    <w:lvl w:ilvl="0" w:tplc="2B2ED2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9C7F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9329E1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D7079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C824E4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C866E3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CBC8E9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C2EED3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432F1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0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3C2B1019"/>
    <w:multiLevelType w:val="hybridMultilevel"/>
    <w:tmpl w:val="9B86D5C6"/>
    <w:lvl w:ilvl="0" w:tplc="A970CE8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D0068C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2764753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5FAF8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B2C6BD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5F2DA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F4E31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240A3A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8ACA6E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3EA156D2"/>
    <w:multiLevelType w:val="hybridMultilevel"/>
    <w:tmpl w:val="03AA06D0"/>
    <w:lvl w:ilvl="0" w:tplc="AFC0F02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8EF71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E4ED64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72006E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C00E4A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7B0D4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230A7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1E6769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B41C14C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6" w15:restartNumberingAfterBreak="0">
    <w:nsid w:val="41825EFB"/>
    <w:multiLevelType w:val="hybridMultilevel"/>
    <w:tmpl w:val="314824AA"/>
    <w:lvl w:ilvl="0" w:tplc="DBFE22CE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1EC8E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0F6115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3F6121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40E2DD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E838541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4D002E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142EA70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0CC36C0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7" w15:restartNumberingAfterBreak="0">
    <w:nsid w:val="45132105"/>
    <w:multiLevelType w:val="hybridMultilevel"/>
    <w:tmpl w:val="013A9122"/>
    <w:lvl w:ilvl="0" w:tplc="53A0AB9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6DAC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2CA93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408BD2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7D74665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6EA6C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74A1C0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3498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D87C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8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712EB"/>
    <w:multiLevelType w:val="hybridMultilevel"/>
    <w:tmpl w:val="DBD40654"/>
    <w:lvl w:ilvl="0" w:tplc="2F4A9F8E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F1ED90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9E6FBA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C582D9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BFAF28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8A09DE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7FAAC0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113A51B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9C4FE70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0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2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33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34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5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6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7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38" w15:restartNumberingAfterBreak="0">
    <w:nsid w:val="5F451603"/>
    <w:multiLevelType w:val="hybridMultilevel"/>
    <w:tmpl w:val="66846214"/>
    <w:lvl w:ilvl="0" w:tplc="FA5E84BE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D902FC2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A743DB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D18AD3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7BE0CEA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D8D0327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E8E5E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7ECA8C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E024150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9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0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1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2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43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4" w15:restartNumberingAfterBreak="0">
    <w:nsid w:val="7ABA08FA"/>
    <w:multiLevelType w:val="hybridMultilevel"/>
    <w:tmpl w:val="25F8EE50"/>
    <w:lvl w:ilvl="0" w:tplc="0BA8A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EED1C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86AD0F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3FAAC5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AEE76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7B039E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26EAB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8AEEFE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D08A6C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5" w15:restartNumberingAfterBreak="0">
    <w:nsid w:val="7B4A12FF"/>
    <w:multiLevelType w:val="hybridMultilevel"/>
    <w:tmpl w:val="E7AEBE12"/>
    <w:lvl w:ilvl="0" w:tplc="498879F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7745BC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352ADA7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3A74B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6FF45A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F6ED94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4D4DD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7A9C1C2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E8FCB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6" w15:restartNumberingAfterBreak="0">
    <w:nsid w:val="7C9C4A72"/>
    <w:multiLevelType w:val="hybridMultilevel"/>
    <w:tmpl w:val="5C268EFE"/>
    <w:lvl w:ilvl="0" w:tplc="2528EA8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E96120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490967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81E633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884424F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A56A4DA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D5E13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C6E59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7066BD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7" w15:restartNumberingAfterBreak="0">
    <w:nsid w:val="7D6D7FC0"/>
    <w:multiLevelType w:val="hybridMultilevel"/>
    <w:tmpl w:val="6F688BCA"/>
    <w:lvl w:ilvl="0" w:tplc="3CBAF4B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744BC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D9899D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B840CB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E76CB02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ED6F41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D524F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B6960E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67A97B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8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43"/>
  </w:num>
  <w:num w:numId="2">
    <w:abstractNumId w:val="23"/>
  </w:num>
  <w:num w:numId="3">
    <w:abstractNumId w:val="35"/>
  </w:num>
  <w:num w:numId="4">
    <w:abstractNumId w:val="9"/>
  </w:num>
  <w:num w:numId="5">
    <w:abstractNumId w:val="31"/>
  </w:num>
  <w:num w:numId="6">
    <w:abstractNumId w:val="33"/>
  </w:num>
  <w:num w:numId="7">
    <w:abstractNumId w:val="36"/>
  </w:num>
  <w:num w:numId="8">
    <w:abstractNumId w:val="41"/>
  </w:num>
  <w:num w:numId="9">
    <w:abstractNumId w:val="14"/>
  </w:num>
  <w:num w:numId="10">
    <w:abstractNumId w:val="37"/>
  </w:num>
  <w:num w:numId="11">
    <w:abstractNumId w:val="32"/>
  </w:num>
  <w:num w:numId="12">
    <w:abstractNumId w:val="7"/>
  </w:num>
  <w:num w:numId="13">
    <w:abstractNumId w:val="42"/>
  </w:num>
  <w:num w:numId="14">
    <w:abstractNumId w:val="13"/>
  </w:num>
  <w:num w:numId="15">
    <w:abstractNumId w:val="8"/>
  </w:num>
  <w:num w:numId="16">
    <w:abstractNumId w:val="28"/>
  </w:num>
  <w:num w:numId="17">
    <w:abstractNumId w:val="30"/>
  </w:num>
  <w:num w:numId="18">
    <w:abstractNumId w:val="20"/>
  </w:num>
  <w:num w:numId="19">
    <w:abstractNumId w:val="22"/>
  </w:num>
  <w:num w:numId="20">
    <w:abstractNumId w:val="34"/>
  </w:num>
  <w:num w:numId="21">
    <w:abstractNumId w:val="39"/>
  </w:num>
  <w:num w:numId="22">
    <w:abstractNumId w:val="24"/>
  </w:num>
  <w:num w:numId="23">
    <w:abstractNumId w:val="6"/>
  </w:num>
  <w:num w:numId="24">
    <w:abstractNumId w:val="5"/>
  </w:num>
  <w:num w:numId="25">
    <w:abstractNumId w:val="17"/>
  </w:num>
  <w:num w:numId="26">
    <w:abstractNumId w:val="40"/>
  </w:num>
  <w:num w:numId="27">
    <w:abstractNumId w:val="15"/>
  </w:num>
  <w:num w:numId="28">
    <w:abstractNumId w:val="18"/>
  </w:num>
  <w:num w:numId="29">
    <w:abstractNumId w:val="10"/>
  </w:num>
  <w:num w:numId="30">
    <w:abstractNumId w:val="0"/>
  </w:num>
  <w:num w:numId="31">
    <w:abstractNumId w:val="16"/>
  </w:num>
  <w:num w:numId="32">
    <w:abstractNumId w:val="1"/>
  </w:num>
  <w:num w:numId="33">
    <w:abstractNumId w:val="48"/>
  </w:num>
  <w:num w:numId="34">
    <w:abstractNumId w:val="2"/>
  </w:num>
  <w:num w:numId="35">
    <w:abstractNumId w:val="4"/>
  </w:num>
  <w:num w:numId="36">
    <w:abstractNumId w:val="25"/>
  </w:num>
  <w:num w:numId="37">
    <w:abstractNumId w:val="27"/>
  </w:num>
  <w:num w:numId="38">
    <w:abstractNumId w:val="12"/>
  </w:num>
  <w:num w:numId="39">
    <w:abstractNumId w:val="19"/>
  </w:num>
  <w:num w:numId="40">
    <w:abstractNumId w:val="21"/>
  </w:num>
  <w:num w:numId="41">
    <w:abstractNumId w:val="44"/>
  </w:num>
  <w:num w:numId="42">
    <w:abstractNumId w:val="11"/>
  </w:num>
  <w:num w:numId="43">
    <w:abstractNumId w:val="29"/>
  </w:num>
  <w:num w:numId="44">
    <w:abstractNumId w:val="3"/>
  </w:num>
  <w:num w:numId="45">
    <w:abstractNumId w:val="45"/>
  </w:num>
  <w:num w:numId="46">
    <w:abstractNumId w:val="47"/>
  </w:num>
  <w:num w:numId="47">
    <w:abstractNumId w:val="38"/>
  </w:num>
  <w:num w:numId="48">
    <w:abstractNumId w:val="46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32AC"/>
    <w:rsid w:val="00216F6C"/>
    <w:rsid w:val="002B653D"/>
    <w:rsid w:val="00321A8F"/>
    <w:rsid w:val="00337F26"/>
    <w:rsid w:val="003A623A"/>
    <w:rsid w:val="00532F3A"/>
    <w:rsid w:val="006B02CA"/>
    <w:rsid w:val="007466D3"/>
    <w:rsid w:val="0075086A"/>
    <w:rsid w:val="007601FD"/>
    <w:rsid w:val="00790CA2"/>
    <w:rsid w:val="00797862"/>
    <w:rsid w:val="008321AD"/>
    <w:rsid w:val="008A0D2B"/>
    <w:rsid w:val="008C06A0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C157F2"/>
    <w:rsid w:val="00C30FA6"/>
    <w:rsid w:val="00C81773"/>
    <w:rsid w:val="00CD659F"/>
    <w:rsid w:val="00DD7C09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2023-05-12T03:21:00Z</dcterms:created>
  <dcterms:modified xsi:type="dcterms:W3CDTF">2023-05-12T03:21:00Z</dcterms:modified>
</cp:coreProperties>
</file>