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B0" w:rsidRDefault="002152B0" w:rsidP="002152B0">
      <w:pPr>
        <w:pStyle w:val="Heading1"/>
        <w:spacing w:before="201"/>
        <w:ind w:left="0" w:firstLine="0"/>
        <w:jc w:val="center"/>
      </w:pPr>
      <w:r>
        <w:rPr>
          <w:lang w:val="en-US"/>
        </w:rPr>
        <w:t>50</w:t>
      </w:r>
      <w:r w:rsidR="004C75BF">
        <w:rPr>
          <w:lang w:val="en-US"/>
        </w:rPr>
        <w:t xml:space="preserve">. </w:t>
      </w:r>
      <w:bookmarkStart w:id="0" w:name="_GoBack"/>
      <w:r>
        <w:t>Bác</w:t>
      </w:r>
      <w:r>
        <w:rPr>
          <w:spacing w:val="-2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luận</w:t>
      </w:r>
      <w:bookmarkEnd w:id="0"/>
    </w:p>
    <w:p w:rsidR="002152B0" w:rsidRDefault="002152B0" w:rsidP="002152B0">
      <w:pPr>
        <w:pStyle w:val="Heading1"/>
        <w:spacing w:before="201"/>
        <w:ind w:left="0" w:firstLine="0"/>
        <w:jc w:val="center"/>
      </w:pPr>
    </w:p>
    <w:p w:rsidR="002152B0" w:rsidRDefault="002152B0" w:rsidP="002152B0">
      <w:pPr>
        <w:pStyle w:val="ListParagraph"/>
        <w:numPr>
          <w:ilvl w:val="0"/>
          <w:numId w:val="17"/>
        </w:numPr>
        <w:spacing w:before="73" w:line="360" w:lineRule="auto"/>
        <w:ind w:left="0" w:right="40" w:firstLine="720"/>
        <w:rPr>
          <w:sz w:val="28"/>
        </w:rPr>
      </w:pPr>
      <w:r>
        <w:rPr>
          <w:sz w:val="28"/>
        </w:rPr>
        <w:t>Thưa Bác, tại sao chúng ta cứ để mãi cái bọn giết người độc ác ấy? Cháu tưởng lũ</w:t>
      </w:r>
      <w:r>
        <w:rPr>
          <w:spacing w:val="-67"/>
          <w:sz w:val="28"/>
        </w:rPr>
        <w:t xml:space="preserve"> </w:t>
      </w:r>
      <w:r>
        <w:rPr>
          <w:sz w:val="28"/>
        </w:rPr>
        <w:t>rác</w:t>
      </w:r>
      <w:r>
        <w:rPr>
          <w:spacing w:val="-1"/>
          <w:sz w:val="28"/>
        </w:rPr>
        <w:t xml:space="preserve"> </w:t>
      </w:r>
      <w:r>
        <w:rPr>
          <w:sz w:val="28"/>
        </w:rPr>
        <w:t>ấy,</w:t>
      </w:r>
      <w:r>
        <w:rPr>
          <w:spacing w:val="-2"/>
          <w:sz w:val="28"/>
        </w:rPr>
        <w:t xml:space="preserve"> </w:t>
      </w:r>
      <w:r>
        <w:rPr>
          <w:sz w:val="28"/>
        </w:rPr>
        <w:t>Bác</w:t>
      </w:r>
      <w:r>
        <w:rPr>
          <w:spacing w:val="-2"/>
          <w:sz w:val="28"/>
        </w:rPr>
        <w:t xml:space="preserve"> </w:t>
      </w:r>
      <w:r>
        <w:rPr>
          <w:sz w:val="28"/>
        </w:rPr>
        <w:t>cứ</w:t>
      </w:r>
      <w:r>
        <w:rPr>
          <w:spacing w:val="-2"/>
          <w:sz w:val="28"/>
        </w:rPr>
        <w:t xml:space="preserve"> </w:t>
      </w:r>
      <w:r>
        <w:rPr>
          <w:sz w:val="28"/>
        </w:rPr>
        <w:t>lệnh</w:t>
      </w:r>
      <w:r>
        <w:rPr>
          <w:spacing w:val="1"/>
          <w:sz w:val="28"/>
        </w:rPr>
        <w:t xml:space="preserve"> </w:t>
      </w:r>
      <w:r>
        <w:rPr>
          <w:sz w:val="28"/>
        </w:rPr>
        <w:t>cho chúng cháu quét sạch</w:t>
      </w:r>
      <w:r>
        <w:rPr>
          <w:spacing w:val="1"/>
          <w:sz w:val="28"/>
        </w:rPr>
        <w:t xml:space="preserve"> </w:t>
      </w:r>
      <w:r>
        <w:rPr>
          <w:sz w:val="28"/>
        </w:rPr>
        <w:t>chúng nó xuống</w:t>
      </w:r>
      <w:r>
        <w:rPr>
          <w:spacing w:val="-4"/>
          <w:sz w:val="28"/>
        </w:rPr>
        <w:t xml:space="preserve"> </w:t>
      </w:r>
      <w:r>
        <w:rPr>
          <w:sz w:val="28"/>
        </w:rPr>
        <w:t>cống</w:t>
      </w:r>
      <w:r>
        <w:rPr>
          <w:spacing w:val="-4"/>
          <w:sz w:val="28"/>
        </w:rPr>
        <w:t xml:space="preserve"> </w:t>
      </w:r>
      <w:r>
        <w:rPr>
          <w:sz w:val="28"/>
        </w:rPr>
        <w:t>hết!</w:t>
      </w:r>
    </w:p>
    <w:p w:rsidR="002152B0" w:rsidRDefault="002152B0" w:rsidP="002152B0">
      <w:pPr>
        <w:pStyle w:val="BodyText"/>
        <w:spacing w:before="119"/>
        <w:ind w:left="0" w:right="40" w:firstLine="720"/>
      </w:pPr>
      <w:r>
        <w:t>Bác</w:t>
      </w:r>
      <w:r>
        <w:rPr>
          <w:spacing w:val="-1"/>
        </w:rPr>
        <w:t xml:space="preserve"> </w:t>
      </w:r>
      <w:r>
        <w:t>cười,</w:t>
      </w:r>
      <w:r>
        <w:rPr>
          <w:spacing w:val="-2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phòng</w:t>
      </w:r>
      <w:r>
        <w:rPr>
          <w:spacing w:val="1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rồi hỏi</w:t>
      </w:r>
      <w:r>
        <w:rPr>
          <w:spacing w:val="-3"/>
        </w:rPr>
        <w:t xml:space="preserve"> </w:t>
      </w:r>
      <w:r>
        <w:t>tôi:</w:t>
      </w:r>
    </w:p>
    <w:p w:rsidR="002152B0" w:rsidRDefault="002152B0" w:rsidP="002152B0">
      <w:pPr>
        <w:pStyle w:val="BodyText"/>
        <w:spacing w:before="7"/>
        <w:ind w:left="0" w:right="40" w:firstLine="720"/>
        <w:rPr>
          <w:sz w:val="24"/>
        </w:rPr>
      </w:pPr>
    </w:p>
    <w:p w:rsidR="002152B0" w:rsidRDefault="002152B0" w:rsidP="002152B0">
      <w:pPr>
        <w:pStyle w:val="ListParagraph"/>
        <w:numPr>
          <w:ilvl w:val="0"/>
          <w:numId w:val="17"/>
        </w:numPr>
        <w:spacing w:line="360" w:lineRule="auto"/>
        <w:ind w:left="0" w:right="40" w:firstLine="720"/>
        <w:rPr>
          <w:sz w:val="28"/>
        </w:rPr>
      </w:pPr>
      <w:r>
        <w:rPr>
          <w:sz w:val="28"/>
        </w:rPr>
        <w:t>Bây</w:t>
      </w:r>
      <w:r>
        <w:rPr>
          <w:spacing w:val="-1"/>
          <w:sz w:val="28"/>
        </w:rPr>
        <w:t xml:space="preserve"> </w:t>
      </w:r>
      <w:r>
        <w:rPr>
          <w:sz w:val="28"/>
        </w:rPr>
        <w:t>giờ</w:t>
      </w:r>
      <w:r>
        <w:rPr>
          <w:spacing w:val="4"/>
          <w:sz w:val="28"/>
        </w:rPr>
        <w:t xml:space="preserve"> </w:t>
      </w:r>
      <w:r>
        <w:rPr>
          <w:sz w:val="28"/>
        </w:rPr>
        <w:t>có</w:t>
      </w:r>
      <w:r>
        <w:rPr>
          <w:spacing w:val="4"/>
          <w:sz w:val="28"/>
        </w:rPr>
        <w:t xml:space="preserve"> </w:t>
      </w:r>
      <w:r>
        <w:rPr>
          <w:sz w:val="28"/>
        </w:rPr>
        <w:t>con</w:t>
      </w:r>
      <w:r>
        <w:rPr>
          <w:spacing w:val="4"/>
          <w:sz w:val="28"/>
        </w:rPr>
        <w:t xml:space="preserve"> </w:t>
      </w:r>
      <w:r>
        <w:rPr>
          <w:sz w:val="28"/>
        </w:rPr>
        <w:t>chuột</w:t>
      </w:r>
      <w:r>
        <w:rPr>
          <w:spacing w:val="1"/>
          <w:sz w:val="28"/>
        </w:rPr>
        <w:t xml:space="preserve"> </w:t>
      </w:r>
      <w:r>
        <w:rPr>
          <w:sz w:val="28"/>
        </w:rPr>
        <w:t>vào</w:t>
      </w:r>
      <w:r>
        <w:rPr>
          <w:spacing w:val="4"/>
          <w:sz w:val="28"/>
        </w:rPr>
        <w:t xml:space="preserve"> </w:t>
      </w:r>
      <w:r>
        <w:rPr>
          <w:sz w:val="28"/>
        </w:rPr>
        <w:t>phòng</w:t>
      </w:r>
      <w:r>
        <w:rPr>
          <w:spacing w:val="4"/>
          <w:sz w:val="28"/>
        </w:rPr>
        <w:t xml:space="preserve"> </w:t>
      </w:r>
      <w:r>
        <w:rPr>
          <w:sz w:val="28"/>
        </w:rPr>
        <w:t>gặm</w:t>
      </w:r>
      <w:r>
        <w:rPr>
          <w:spacing w:val="-2"/>
          <w:sz w:val="28"/>
        </w:rPr>
        <w:t xml:space="preserve"> </w:t>
      </w:r>
      <w:r>
        <w:rPr>
          <w:sz w:val="28"/>
        </w:rPr>
        <w:t>nhấm</w:t>
      </w:r>
      <w:r>
        <w:rPr>
          <w:spacing w:val="-1"/>
          <w:sz w:val="28"/>
        </w:rPr>
        <w:t xml:space="preserve"> </w:t>
      </w:r>
      <w:r>
        <w:rPr>
          <w:sz w:val="28"/>
        </w:rPr>
        <w:t>đồ</w:t>
      </w:r>
      <w:r>
        <w:rPr>
          <w:spacing w:val="3"/>
          <w:sz w:val="28"/>
        </w:rPr>
        <w:t xml:space="preserve"> </w:t>
      </w:r>
      <w:r>
        <w:rPr>
          <w:sz w:val="28"/>
        </w:rPr>
        <w:t>đạc,</w:t>
      </w:r>
      <w:r>
        <w:rPr>
          <w:spacing w:val="3"/>
          <w:sz w:val="28"/>
        </w:rPr>
        <w:t xml:space="preserve"> </w:t>
      </w:r>
      <w:r>
        <w:rPr>
          <w:sz w:val="28"/>
        </w:rPr>
        <w:t>các</w:t>
      </w:r>
      <w:r>
        <w:rPr>
          <w:spacing w:val="3"/>
          <w:sz w:val="28"/>
        </w:rPr>
        <w:t xml:space="preserve"> </w:t>
      </w:r>
      <w:r>
        <w:rPr>
          <w:sz w:val="28"/>
        </w:rPr>
        <w:t>chú</w:t>
      </w:r>
      <w:r>
        <w:rPr>
          <w:spacing w:val="2"/>
          <w:sz w:val="28"/>
        </w:rPr>
        <w:t xml:space="preserve"> </w:t>
      </w:r>
      <w:r>
        <w:rPr>
          <w:sz w:val="28"/>
        </w:rPr>
        <w:t>lấy gạch</w:t>
      </w:r>
      <w:r>
        <w:rPr>
          <w:spacing w:val="4"/>
          <w:sz w:val="28"/>
        </w:rPr>
        <w:t xml:space="preserve"> </w:t>
      </w:r>
      <w:r>
        <w:rPr>
          <w:sz w:val="28"/>
        </w:rPr>
        <w:t>đá</w:t>
      </w:r>
      <w:r>
        <w:rPr>
          <w:spacing w:val="1"/>
          <w:sz w:val="28"/>
        </w:rPr>
        <w:t xml:space="preserve"> </w:t>
      </w:r>
      <w:r>
        <w:rPr>
          <w:sz w:val="28"/>
        </w:rPr>
        <w:t>ném,</w:t>
      </w:r>
      <w:r>
        <w:rPr>
          <w:spacing w:val="2"/>
          <w:sz w:val="28"/>
        </w:rPr>
        <w:t xml:space="preserve"> </w:t>
      </w:r>
      <w:r>
        <w:rPr>
          <w:sz w:val="28"/>
        </w:rPr>
        <w:t>hay</w:t>
      </w:r>
      <w:r>
        <w:rPr>
          <w:spacing w:val="-67"/>
          <w:sz w:val="28"/>
        </w:rPr>
        <w:t xml:space="preserve"> </w:t>
      </w:r>
      <w:r>
        <w:rPr>
          <w:sz w:val="28"/>
        </w:rPr>
        <w:t>khéo</w:t>
      </w:r>
      <w:r>
        <w:rPr>
          <w:spacing w:val="-3"/>
          <w:sz w:val="28"/>
        </w:rPr>
        <w:t xml:space="preserve"> </w:t>
      </w:r>
      <w:r>
        <w:rPr>
          <w:sz w:val="28"/>
        </w:rPr>
        <w:t>tìm</w:t>
      </w:r>
      <w:r>
        <w:rPr>
          <w:spacing w:val="-5"/>
          <w:sz w:val="28"/>
        </w:rPr>
        <w:t xml:space="preserve"> </w:t>
      </w:r>
      <w:r>
        <w:rPr>
          <w:sz w:val="28"/>
        </w:rPr>
        <w:t>cách bắt</w:t>
      </w:r>
      <w:r>
        <w:rPr>
          <w:spacing w:val="1"/>
          <w:sz w:val="28"/>
        </w:rPr>
        <w:t xml:space="preserve"> </w:t>
      </w:r>
      <w:r>
        <w:rPr>
          <w:sz w:val="28"/>
        </w:rPr>
        <w:t>nó,</w:t>
      </w:r>
      <w:r>
        <w:rPr>
          <w:spacing w:val="-3"/>
          <w:sz w:val="28"/>
        </w:rPr>
        <w:t xml:space="preserve"> </w:t>
      </w:r>
      <w:r>
        <w:rPr>
          <w:sz w:val="28"/>
        </w:rPr>
        <w:t>hoặc đuổi</w:t>
      </w:r>
      <w:r>
        <w:rPr>
          <w:spacing w:val="1"/>
          <w:sz w:val="28"/>
        </w:rPr>
        <w:t xml:space="preserve"> </w:t>
      </w:r>
      <w:r>
        <w:rPr>
          <w:sz w:val="28"/>
        </w:rPr>
        <w:t>nó</w:t>
      </w:r>
      <w:r>
        <w:rPr>
          <w:spacing w:val="-3"/>
          <w:sz w:val="28"/>
        </w:rPr>
        <w:t xml:space="preserve"> </w:t>
      </w:r>
      <w:r>
        <w:rPr>
          <w:sz w:val="28"/>
        </w:rPr>
        <w:t>đi?</w:t>
      </w:r>
    </w:p>
    <w:p w:rsidR="002152B0" w:rsidRDefault="002152B0" w:rsidP="002152B0">
      <w:pPr>
        <w:pStyle w:val="ListParagraph"/>
        <w:numPr>
          <w:ilvl w:val="0"/>
          <w:numId w:val="17"/>
        </w:numPr>
        <w:spacing w:before="119" w:line="448" w:lineRule="auto"/>
        <w:ind w:left="0" w:right="40" w:firstLine="720"/>
        <w:rPr>
          <w:sz w:val="28"/>
        </w:rPr>
      </w:pPr>
      <w:r>
        <w:rPr>
          <w:sz w:val="28"/>
        </w:rPr>
        <w:t>Dạ, lấy đá ném vỡ mất đồ quý trong phòng ạ!</w:t>
      </w:r>
      <w:r>
        <w:rPr>
          <w:spacing w:val="-67"/>
          <w:sz w:val="28"/>
        </w:rPr>
        <w:t xml:space="preserve"> </w:t>
      </w:r>
      <w:r>
        <w:rPr>
          <w:sz w:val="28"/>
        </w:rPr>
        <w:t>Bác</w:t>
      </w:r>
      <w:r>
        <w:rPr>
          <w:spacing w:val="-1"/>
          <w:sz w:val="28"/>
        </w:rPr>
        <w:t xml:space="preserve"> </w:t>
      </w:r>
      <w:r>
        <w:rPr>
          <w:sz w:val="28"/>
        </w:rPr>
        <w:t>kết</w:t>
      </w:r>
      <w:r>
        <w:rPr>
          <w:spacing w:val="1"/>
          <w:sz w:val="28"/>
        </w:rPr>
        <w:t xml:space="preserve"> </w:t>
      </w:r>
      <w:r>
        <w:rPr>
          <w:sz w:val="28"/>
        </w:rPr>
        <w:t>luận:</w:t>
      </w:r>
    </w:p>
    <w:p w:rsidR="002152B0" w:rsidRDefault="002152B0" w:rsidP="002152B0">
      <w:pPr>
        <w:pStyle w:val="ListParagraph"/>
        <w:numPr>
          <w:ilvl w:val="0"/>
          <w:numId w:val="17"/>
        </w:numPr>
        <w:tabs>
          <w:tab w:val="left" w:pos="303"/>
        </w:tabs>
        <w:spacing w:before="3" w:line="360" w:lineRule="auto"/>
        <w:ind w:left="0" w:right="40" w:firstLine="720"/>
        <w:rPr>
          <w:sz w:val="28"/>
        </w:rPr>
      </w:pPr>
      <w:r>
        <w:rPr>
          <w:sz w:val="28"/>
        </w:rPr>
        <w:t>Đối</w:t>
      </w:r>
      <w:r>
        <w:rPr>
          <w:spacing w:val="34"/>
          <w:sz w:val="28"/>
        </w:rPr>
        <w:t xml:space="preserve"> </w:t>
      </w:r>
      <w:r>
        <w:rPr>
          <w:sz w:val="28"/>
        </w:rPr>
        <w:t>với</w:t>
      </w:r>
      <w:r>
        <w:rPr>
          <w:spacing w:val="36"/>
          <w:sz w:val="28"/>
        </w:rPr>
        <w:t xml:space="preserve"> </w:t>
      </w:r>
      <w:r>
        <w:rPr>
          <w:sz w:val="28"/>
        </w:rPr>
        <w:t>bọn</w:t>
      </w:r>
      <w:r>
        <w:rPr>
          <w:spacing w:val="36"/>
          <w:sz w:val="28"/>
        </w:rPr>
        <w:t xml:space="preserve"> </w:t>
      </w:r>
      <w:r>
        <w:rPr>
          <w:sz w:val="28"/>
        </w:rPr>
        <w:t>phản</w:t>
      </w:r>
      <w:r>
        <w:rPr>
          <w:spacing w:val="34"/>
          <w:sz w:val="28"/>
        </w:rPr>
        <w:t xml:space="preserve"> </w:t>
      </w:r>
      <w:r>
        <w:rPr>
          <w:sz w:val="28"/>
        </w:rPr>
        <w:t>cách</w:t>
      </w:r>
      <w:r>
        <w:rPr>
          <w:spacing w:val="38"/>
          <w:sz w:val="28"/>
        </w:rPr>
        <w:t xml:space="preserve"> </w:t>
      </w:r>
      <w:r>
        <w:rPr>
          <w:sz w:val="28"/>
        </w:rPr>
        <w:t>mạng</w:t>
      </w:r>
      <w:r>
        <w:rPr>
          <w:spacing w:val="34"/>
          <w:sz w:val="28"/>
        </w:rPr>
        <w:t xml:space="preserve"> </w:t>
      </w:r>
      <w:r>
        <w:rPr>
          <w:sz w:val="28"/>
        </w:rPr>
        <w:t>hiện</w:t>
      </w:r>
      <w:r>
        <w:rPr>
          <w:spacing w:val="34"/>
          <w:sz w:val="28"/>
        </w:rPr>
        <w:t xml:space="preserve"> </w:t>
      </w:r>
      <w:r>
        <w:rPr>
          <w:sz w:val="28"/>
        </w:rPr>
        <w:t>nay</w:t>
      </w:r>
      <w:r>
        <w:rPr>
          <w:spacing w:val="32"/>
          <w:sz w:val="28"/>
        </w:rPr>
        <w:t xml:space="preserve"> </w:t>
      </w:r>
      <w:r>
        <w:rPr>
          <w:sz w:val="28"/>
        </w:rPr>
        <w:t>cũng</w:t>
      </w:r>
      <w:r>
        <w:rPr>
          <w:spacing w:val="34"/>
          <w:sz w:val="28"/>
        </w:rPr>
        <w:t xml:space="preserve"> </w:t>
      </w:r>
      <w:r>
        <w:rPr>
          <w:sz w:val="28"/>
        </w:rPr>
        <w:t>thế.</w:t>
      </w:r>
      <w:r>
        <w:rPr>
          <w:spacing w:val="36"/>
          <w:sz w:val="28"/>
        </w:rPr>
        <w:t xml:space="preserve"> </w:t>
      </w:r>
      <w:r>
        <w:rPr>
          <w:sz w:val="28"/>
        </w:rPr>
        <w:t>“Nó</w:t>
      </w:r>
      <w:r>
        <w:rPr>
          <w:spacing w:val="36"/>
          <w:sz w:val="28"/>
        </w:rPr>
        <w:t xml:space="preserve"> </w:t>
      </w:r>
      <w:r>
        <w:rPr>
          <w:sz w:val="28"/>
        </w:rPr>
        <w:t>lú</w:t>
      </w:r>
      <w:r>
        <w:rPr>
          <w:spacing w:val="34"/>
          <w:sz w:val="28"/>
        </w:rPr>
        <w:t xml:space="preserve"> </w:t>
      </w:r>
      <w:r>
        <w:rPr>
          <w:sz w:val="28"/>
        </w:rPr>
        <w:t>nhưng</w:t>
      </w:r>
      <w:r>
        <w:rPr>
          <w:spacing w:val="36"/>
          <w:sz w:val="28"/>
        </w:rPr>
        <w:t xml:space="preserve"> </w:t>
      </w:r>
      <w:r>
        <w:rPr>
          <w:sz w:val="28"/>
        </w:rPr>
        <w:t>chú</w:t>
      </w:r>
      <w:r>
        <w:rPr>
          <w:spacing w:val="36"/>
          <w:sz w:val="28"/>
        </w:rPr>
        <w:t xml:space="preserve"> </w:t>
      </w:r>
      <w:r>
        <w:rPr>
          <w:sz w:val="28"/>
        </w:rPr>
        <w:t>nó</w:t>
      </w:r>
      <w:r>
        <w:rPr>
          <w:spacing w:val="35"/>
          <w:sz w:val="28"/>
        </w:rPr>
        <w:t xml:space="preserve"> </w:t>
      </w:r>
      <w:r>
        <w:rPr>
          <w:sz w:val="28"/>
        </w:rPr>
        <w:t>khôn''.</w:t>
      </w:r>
      <w:r>
        <w:rPr>
          <w:spacing w:val="-67"/>
          <w:sz w:val="28"/>
        </w:rPr>
        <w:t xml:space="preserve"> </w:t>
      </w:r>
      <w:r>
        <w:rPr>
          <w:sz w:val="28"/>
        </w:rPr>
        <w:t>Muốn</w:t>
      </w:r>
      <w:r>
        <w:rPr>
          <w:spacing w:val="-4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được việc</w:t>
      </w:r>
      <w:r>
        <w:rPr>
          <w:spacing w:val="-3"/>
          <w:sz w:val="28"/>
        </w:rPr>
        <w:t xml:space="preserve"> </w:t>
      </w:r>
      <w:r>
        <w:rPr>
          <w:sz w:val="28"/>
        </w:rPr>
        <w:t>lớn</w:t>
      </w:r>
      <w:r>
        <w:rPr>
          <w:spacing w:val="1"/>
          <w:sz w:val="28"/>
        </w:rPr>
        <w:t xml:space="preserve"> </w:t>
      </w:r>
      <w:r>
        <w:rPr>
          <w:sz w:val="28"/>
        </w:rPr>
        <w:t>phải</w:t>
      </w:r>
      <w:r>
        <w:rPr>
          <w:spacing w:val="-2"/>
          <w:sz w:val="28"/>
        </w:rPr>
        <w:t xml:space="preserve"> </w:t>
      </w: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nhìn</w:t>
      </w:r>
      <w:r>
        <w:rPr>
          <w:spacing w:val="1"/>
          <w:sz w:val="28"/>
        </w:rPr>
        <w:t xml:space="preserve"> </w:t>
      </w:r>
      <w:r>
        <w:rPr>
          <w:sz w:val="28"/>
        </w:rPr>
        <w:t>xa</w:t>
      </w:r>
      <w:r>
        <w:rPr>
          <w:spacing w:val="-3"/>
          <w:sz w:val="28"/>
        </w:rPr>
        <w:t xml:space="preserve"> </w:t>
      </w:r>
      <w:r>
        <w:rPr>
          <w:sz w:val="28"/>
        </w:rPr>
        <w:t>trông</w:t>
      </w:r>
      <w:r>
        <w:rPr>
          <w:spacing w:val="1"/>
          <w:sz w:val="28"/>
        </w:rPr>
        <w:t xml:space="preserve"> </w:t>
      </w:r>
      <w:r>
        <w:rPr>
          <w:sz w:val="28"/>
        </w:rPr>
        <w:t>rộng.</w:t>
      </w:r>
    </w:p>
    <w:p w:rsidR="002152B0" w:rsidRDefault="002152B0" w:rsidP="002152B0">
      <w:pPr>
        <w:pStyle w:val="BodyText"/>
        <w:spacing w:before="119"/>
        <w:ind w:left="0" w:right="40" w:firstLine="720"/>
      </w:pPr>
      <w:r>
        <w:t>Hiểu</w:t>
      </w:r>
      <w:r>
        <w:rPr>
          <w:spacing w:val="-1"/>
        </w:rPr>
        <w:t xml:space="preserve"> </w:t>
      </w:r>
      <w:r>
        <w:t>rõ vấn</w:t>
      </w:r>
      <w:r>
        <w:rPr>
          <w:spacing w:val="-3"/>
        </w:rPr>
        <w:t xml:space="preserve"> </w:t>
      </w:r>
      <w:r>
        <w:t>đề,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đấy</w:t>
      </w:r>
      <w:r>
        <w:rPr>
          <w:spacing w:val="-3"/>
        </w:rPr>
        <w:t xml:space="preserve"> </w:t>
      </w:r>
      <w:r>
        <w:t>chúng</w:t>
      </w:r>
      <w:r>
        <w:rPr>
          <w:spacing w:val="-3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thắc mắc</w:t>
      </w:r>
      <w:r>
        <w:rPr>
          <w:spacing w:val="-1"/>
        </w:rPr>
        <w:t xml:space="preserve"> </w:t>
      </w:r>
      <w:r>
        <w:t>nữa.</w:t>
      </w:r>
    </w:p>
    <w:sectPr w:rsidR="002152B0" w:rsidSect="00752B85">
      <w:pgSz w:w="11909" w:h="16834" w:code="9"/>
      <w:pgMar w:top="720" w:right="720" w:bottom="720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1CC5"/>
    <w:multiLevelType w:val="hybridMultilevel"/>
    <w:tmpl w:val="DEF8782E"/>
    <w:lvl w:ilvl="0" w:tplc="F14A51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34FB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35883C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AF68B5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66E37B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50A83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5680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F9066D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B5A2A2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27C91557"/>
    <w:multiLevelType w:val="hybridMultilevel"/>
    <w:tmpl w:val="C372A6EA"/>
    <w:lvl w:ilvl="0" w:tplc="06E2843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20F3D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33A121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AE006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4E0AB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36A1A9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554360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6E788D1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02367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32940DBA"/>
    <w:multiLevelType w:val="hybridMultilevel"/>
    <w:tmpl w:val="AEB02BD8"/>
    <w:lvl w:ilvl="0" w:tplc="7EC8615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BAC90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AA36526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B04CEDEE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411E69CC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483E036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DB12E8A2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3386034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DCCAC90A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340A12EE"/>
    <w:multiLevelType w:val="hybridMultilevel"/>
    <w:tmpl w:val="C9A41734"/>
    <w:lvl w:ilvl="0" w:tplc="A31876E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827C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6F8FF2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EDC1E1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A8637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1181B6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D045D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8106E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EBAE4F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3E9E6823"/>
    <w:multiLevelType w:val="hybridMultilevel"/>
    <w:tmpl w:val="C028312C"/>
    <w:lvl w:ilvl="0" w:tplc="BB96ED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0E026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58E076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1299D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9A6C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EBA04F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E3A71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16AF8F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CC2AD1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6" w15:restartNumberingAfterBreak="0">
    <w:nsid w:val="4C162F82"/>
    <w:multiLevelType w:val="hybridMultilevel"/>
    <w:tmpl w:val="B7A0EB3E"/>
    <w:lvl w:ilvl="0" w:tplc="33BAF61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A2CA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72F49778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58BEF6E0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3CE8B3E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9F63DE8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70A6EB18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A62A4C8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4224D932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4FC45499"/>
    <w:multiLevelType w:val="hybridMultilevel"/>
    <w:tmpl w:val="5DBA3C7C"/>
    <w:lvl w:ilvl="0" w:tplc="EBF47876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E272CE5A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C9E2E52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77B2846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3946BFF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F3B28EB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C0F04B14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8EBC4A8C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7534C9E0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50836EDC"/>
    <w:multiLevelType w:val="hybridMultilevel"/>
    <w:tmpl w:val="6A5823EE"/>
    <w:lvl w:ilvl="0" w:tplc="C7DA9B9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B38E3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4A0C94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E5AB2A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AC08CB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DE518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AAA5E5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F22690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B48AADE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56D45AED"/>
    <w:multiLevelType w:val="hybridMultilevel"/>
    <w:tmpl w:val="F89E5E62"/>
    <w:lvl w:ilvl="0" w:tplc="3AF8BF0C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BACA69BA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5E7E7F7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5D4222BA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AF02594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518830DA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AAACF66C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0DC6DE2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6CEAAF8A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0" w15:restartNumberingAfterBreak="0">
    <w:nsid w:val="5932108F"/>
    <w:multiLevelType w:val="hybridMultilevel"/>
    <w:tmpl w:val="CC62839E"/>
    <w:lvl w:ilvl="0" w:tplc="B45A6B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9B5EDD7C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7021E9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C562CCE4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B4CEADC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AF501844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852DE3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5918475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D1DC99E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5A900960"/>
    <w:multiLevelType w:val="hybridMultilevel"/>
    <w:tmpl w:val="CAE8A472"/>
    <w:lvl w:ilvl="0" w:tplc="1C705D8A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96E9F68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070E0F5E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CB422ED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441C627E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192023B6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1DEAC2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A14CCAE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BFC4730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2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3" w15:restartNumberingAfterBreak="0">
    <w:nsid w:val="7008383B"/>
    <w:multiLevelType w:val="hybridMultilevel"/>
    <w:tmpl w:val="F1DAFE2C"/>
    <w:lvl w:ilvl="0" w:tplc="755A9CE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83AAF14">
      <w:start w:val="2"/>
      <w:numFmt w:val="decimal"/>
      <w:lvlText w:val="%2."/>
      <w:lvlJc w:val="left"/>
      <w:pPr>
        <w:ind w:left="334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F1E711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D743BA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66686E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9AA27F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468B15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BCEC55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C0EDF1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4" w15:restartNumberingAfterBreak="0">
    <w:nsid w:val="71342783"/>
    <w:multiLevelType w:val="hybridMultilevel"/>
    <w:tmpl w:val="FA80CBE0"/>
    <w:lvl w:ilvl="0" w:tplc="EA1A9C7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F24DD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946DC1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7C694D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1CA1B5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35A2065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5A9468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6C019E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13A2FC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5" w15:restartNumberingAfterBreak="0">
    <w:nsid w:val="7B0A128E"/>
    <w:multiLevelType w:val="hybridMultilevel"/>
    <w:tmpl w:val="0334296E"/>
    <w:lvl w:ilvl="0" w:tplc="AE5C724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7A156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6A193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838F0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CB437D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EC4B3D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4A8AD1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93A67D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48484D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7D8D5865"/>
    <w:multiLevelType w:val="hybridMultilevel"/>
    <w:tmpl w:val="CE04F5C8"/>
    <w:lvl w:ilvl="0" w:tplc="BA3C1C5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DECD1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D208B6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A90B7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076732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9AA9C5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B64FBC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44A0F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02C3BC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9"/>
  </w:num>
  <w:num w:numId="8">
    <w:abstractNumId w:val="13"/>
  </w:num>
  <w:num w:numId="9">
    <w:abstractNumId w:val="6"/>
  </w:num>
  <w:num w:numId="10">
    <w:abstractNumId w:val="15"/>
  </w:num>
  <w:num w:numId="11">
    <w:abstractNumId w:val="7"/>
  </w:num>
  <w:num w:numId="12">
    <w:abstractNumId w:val="4"/>
  </w:num>
  <w:num w:numId="13">
    <w:abstractNumId w:val="16"/>
  </w:num>
  <w:num w:numId="14">
    <w:abstractNumId w:val="8"/>
  </w:num>
  <w:num w:numId="15">
    <w:abstractNumId w:val="5"/>
  </w:num>
  <w:num w:numId="16">
    <w:abstractNumId w:val="2"/>
  </w:num>
  <w:num w:numId="1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090A45"/>
    <w:rsid w:val="000E1EAD"/>
    <w:rsid w:val="0011630E"/>
    <w:rsid w:val="00142827"/>
    <w:rsid w:val="0016234F"/>
    <w:rsid w:val="001632AC"/>
    <w:rsid w:val="001D5EC7"/>
    <w:rsid w:val="002152B0"/>
    <w:rsid w:val="00216F6C"/>
    <w:rsid w:val="002B653D"/>
    <w:rsid w:val="00305946"/>
    <w:rsid w:val="00312995"/>
    <w:rsid w:val="00321A8F"/>
    <w:rsid w:val="00337F26"/>
    <w:rsid w:val="003A623A"/>
    <w:rsid w:val="004C75BF"/>
    <w:rsid w:val="00532F3A"/>
    <w:rsid w:val="00571CC3"/>
    <w:rsid w:val="006A7977"/>
    <w:rsid w:val="006B02CA"/>
    <w:rsid w:val="006C7995"/>
    <w:rsid w:val="007466D3"/>
    <w:rsid w:val="0075086A"/>
    <w:rsid w:val="00752B85"/>
    <w:rsid w:val="007601FD"/>
    <w:rsid w:val="00766654"/>
    <w:rsid w:val="00790CA2"/>
    <w:rsid w:val="00797862"/>
    <w:rsid w:val="008321AD"/>
    <w:rsid w:val="00854A4A"/>
    <w:rsid w:val="008A0D2B"/>
    <w:rsid w:val="008C06A0"/>
    <w:rsid w:val="008F3141"/>
    <w:rsid w:val="00997DA6"/>
    <w:rsid w:val="009C772B"/>
    <w:rsid w:val="009D576B"/>
    <w:rsid w:val="009E2B6B"/>
    <w:rsid w:val="009F0012"/>
    <w:rsid w:val="00AA1E6C"/>
    <w:rsid w:val="00B076A1"/>
    <w:rsid w:val="00B222A6"/>
    <w:rsid w:val="00B42BA0"/>
    <w:rsid w:val="00B724F0"/>
    <w:rsid w:val="00BA4F98"/>
    <w:rsid w:val="00BC7FA1"/>
    <w:rsid w:val="00BE07C6"/>
    <w:rsid w:val="00C157F2"/>
    <w:rsid w:val="00C30FA6"/>
    <w:rsid w:val="00C81773"/>
    <w:rsid w:val="00CD659F"/>
    <w:rsid w:val="00DD7C09"/>
    <w:rsid w:val="00EF78E2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2023-05-26T03:00:00Z</dcterms:created>
  <dcterms:modified xsi:type="dcterms:W3CDTF">2023-05-26T03:00:00Z</dcterms:modified>
</cp:coreProperties>
</file>