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CC0" w:rsidRPr="00FB5CC0" w:rsidRDefault="006946D0" w:rsidP="00FB5CC0">
      <w:pPr>
        <w:spacing w:after="0" w:line="360" w:lineRule="atLeast"/>
        <w:jc w:val="both"/>
        <w:rPr>
          <w:rFonts w:ascii="Arial" w:eastAsia="Times New Roman" w:hAnsi="Arial" w:cs="Arial"/>
          <w:b/>
          <w:bCs/>
          <w:color w:val="0000FF"/>
          <w:szCs w:val="24"/>
          <w:lang w:eastAsia="vi-VN"/>
        </w:rPr>
      </w:pPr>
      <w:r>
        <w:rPr>
          <w:rFonts w:ascii="Arial" w:eastAsia="Times New Roman" w:hAnsi="Arial" w:cs="Arial"/>
          <w:b/>
          <w:bCs/>
          <w:color w:val="0000FF"/>
          <w:szCs w:val="24"/>
          <w:lang w:eastAsia="vi-VN"/>
        </w:rPr>
        <w:t xml:space="preserve">                 </w:t>
      </w:r>
      <w:bookmarkStart w:id="0" w:name="_GoBack"/>
      <w:bookmarkEnd w:id="0"/>
      <w:r w:rsidR="00FB5CC0" w:rsidRPr="00FB5CC0">
        <w:rPr>
          <w:rFonts w:ascii="Arial" w:eastAsia="Times New Roman" w:hAnsi="Arial" w:cs="Arial"/>
          <w:b/>
          <w:bCs/>
          <w:color w:val="0000FF"/>
          <w:szCs w:val="24"/>
          <w:lang w:eastAsia="vi-VN"/>
        </w:rPr>
        <w:t xml:space="preserve">Unit    14       WONDERS OF THE WORLD                                     </w:t>
      </w:r>
    </w:p>
    <w:p w:rsidR="00FB5CC0" w:rsidRPr="00FB5CC0" w:rsidRDefault="00D61345" w:rsidP="00FB5CC0">
      <w:pPr>
        <w:spacing w:after="0" w:line="360" w:lineRule="atLeast"/>
        <w:jc w:val="both"/>
        <w:rPr>
          <w:rFonts w:ascii="Arial" w:eastAsia="Times New Roman" w:hAnsi="Arial" w:cs="Arial"/>
          <w:b/>
          <w:bCs/>
          <w:color w:val="0000FF"/>
          <w:szCs w:val="24"/>
          <w:lang w:eastAsia="vi-VN"/>
        </w:rPr>
      </w:pPr>
      <w:r>
        <w:rPr>
          <w:rFonts w:ascii="Arial" w:eastAsia="Times New Roman" w:hAnsi="Arial" w:cs="Arial"/>
          <w:b/>
          <w:bCs/>
          <w:color w:val="0000FF"/>
          <w:szCs w:val="24"/>
          <w:lang w:eastAsia="vi-VN"/>
        </w:rPr>
        <w:t xml:space="preserve">                 </w:t>
      </w:r>
      <w:r w:rsidR="00FB5CC0" w:rsidRPr="00FB5CC0">
        <w:rPr>
          <w:rFonts w:ascii="Arial" w:eastAsia="Times New Roman" w:hAnsi="Arial" w:cs="Arial"/>
          <w:b/>
          <w:bCs/>
          <w:color w:val="0000FF"/>
          <w:szCs w:val="24"/>
          <w:lang w:eastAsia="vi-VN"/>
        </w:rPr>
        <w:t>Lesson 6 - LANGUAGE FOCUS</w:t>
      </w:r>
      <w:r w:rsidR="006946D0">
        <w:rPr>
          <w:rFonts w:ascii="Arial" w:eastAsia="Times New Roman" w:hAnsi="Arial" w:cs="Arial"/>
          <w:b/>
          <w:bCs/>
          <w:color w:val="0000FF"/>
          <w:szCs w:val="24"/>
          <w:lang w:eastAsia="vi-VN"/>
        </w:rPr>
        <w:t xml:space="preserve"> 1,3</w:t>
      </w:r>
    </w:p>
    <w:p w:rsidR="00FB5CC0" w:rsidRPr="00FB5CC0" w:rsidRDefault="00FB5CC0" w:rsidP="00FB5CC0">
      <w:pPr>
        <w:spacing w:after="0" w:line="360" w:lineRule="atLeast"/>
        <w:jc w:val="both"/>
        <w:rPr>
          <w:rFonts w:ascii="Arial" w:eastAsia="Times New Roman" w:hAnsi="Arial" w:cs="Arial"/>
          <w:b/>
          <w:bCs/>
          <w:color w:val="0000FF"/>
          <w:szCs w:val="24"/>
          <w:lang w:eastAsia="vi-VN"/>
        </w:rPr>
      </w:pPr>
    </w:p>
    <w:p w:rsidR="006946D0" w:rsidRPr="006946D0" w:rsidRDefault="00FB5CC0" w:rsidP="006946D0">
      <w:pPr>
        <w:spacing w:line="360" w:lineRule="auto"/>
        <w:rPr>
          <w:rFonts w:ascii="Times New Roman" w:eastAsia="Calibri" w:hAnsi="Times New Roman" w:cs="Times New Roman"/>
          <w:b/>
          <w:sz w:val="26"/>
          <w:szCs w:val="26"/>
        </w:rPr>
      </w:pPr>
      <w:r w:rsidRPr="00FB5CC0">
        <w:rPr>
          <w:rFonts w:ascii="Arial" w:eastAsia="Times New Roman" w:hAnsi="Arial" w:cs="Arial"/>
          <w:b/>
          <w:bCs/>
          <w:i/>
          <w:iCs/>
          <w:color w:val="0000FF"/>
          <w:szCs w:val="24"/>
          <w:lang w:eastAsia="vi-VN"/>
        </w:rPr>
        <w:t xml:space="preserve"> </w:t>
      </w:r>
    </w:p>
    <w:p w:rsidR="006946D0" w:rsidRPr="006946D0" w:rsidRDefault="006946D0" w:rsidP="006946D0">
      <w:pPr>
        <w:spacing w:after="0" w:line="360" w:lineRule="auto"/>
        <w:ind w:left="567"/>
        <w:jc w:val="center"/>
        <w:rPr>
          <w:rFonts w:ascii="Times New Roman" w:eastAsia="Calibri" w:hAnsi="Times New Roman" w:cs="Times New Roman"/>
          <w:b/>
        </w:rPr>
      </w:pPr>
      <w:r w:rsidRPr="006946D0">
        <w:rPr>
          <w:rFonts w:ascii="Times New Roman" w:eastAsia="Calibri" w:hAnsi="Times New Roman" w:cs="Times New Roman"/>
          <w:b/>
        </w:rPr>
        <w:t>I. Passive forms.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tblGrid>
      <w:tr w:rsidR="006946D0" w:rsidRPr="006946D0" w:rsidTr="00D20C76">
        <w:trPr>
          <w:jc w:val="center"/>
        </w:trPr>
        <w:tc>
          <w:tcPr>
            <w:tcW w:w="3528" w:type="dxa"/>
            <w:shd w:val="clear" w:color="auto" w:fill="auto"/>
          </w:tcPr>
          <w:p w:rsidR="006946D0" w:rsidRPr="006946D0" w:rsidRDefault="006946D0" w:rsidP="006946D0">
            <w:pPr>
              <w:spacing w:after="0" w:line="360" w:lineRule="auto"/>
              <w:jc w:val="center"/>
              <w:rPr>
                <w:rFonts w:ascii="Times New Roman" w:eastAsia="Calibri" w:hAnsi="Times New Roman" w:cs="Times New Roman"/>
                <w:b/>
              </w:rPr>
            </w:pPr>
            <w:r w:rsidRPr="006946D0">
              <w:rPr>
                <w:rFonts w:ascii="Times New Roman" w:eastAsia="Calibri" w:hAnsi="Times New Roman" w:cs="Times New Roman"/>
                <w:b/>
              </w:rPr>
              <w:t>Past simple passive form.</w:t>
            </w:r>
          </w:p>
          <w:p w:rsidR="006946D0" w:rsidRPr="006946D0" w:rsidRDefault="006946D0" w:rsidP="006946D0">
            <w:pPr>
              <w:spacing w:after="0" w:line="360" w:lineRule="auto"/>
              <w:jc w:val="center"/>
              <w:rPr>
                <w:rFonts w:ascii="Times New Roman" w:eastAsia="Calibri" w:hAnsi="Times New Roman" w:cs="Times New Roman"/>
                <w:b/>
              </w:rPr>
            </w:pPr>
            <w:r w:rsidRPr="006946D0">
              <w:rPr>
                <w:rFonts w:ascii="Times New Roman" w:eastAsia="Calibri" w:hAnsi="Times New Roman" w:cs="Times New Roman"/>
                <w:b/>
              </w:rPr>
              <w:t>S + is/ are/am + pp</w:t>
            </w:r>
          </w:p>
        </w:tc>
      </w:tr>
    </w:tbl>
    <w:p w:rsidR="006946D0" w:rsidRPr="006946D0" w:rsidRDefault="006946D0" w:rsidP="006946D0">
      <w:pPr>
        <w:spacing w:after="0" w:line="360" w:lineRule="auto"/>
        <w:rPr>
          <w:rFonts w:ascii="Times New Roman" w:eastAsia="Calibri" w:hAnsi="Times New Roman" w:cs="Times New Roman"/>
          <w:b/>
        </w:rPr>
      </w:pPr>
      <w:r w:rsidRPr="006946D0">
        <w:rPr>
          <w:rFonts w:ascii="Times New Roman" w:eastAsia="Calibri" w:hAnsi="Times New Roman" w:cs="Times New Roman"/>
          <w:b/>
        </w:rPr>
        <w:t>New words:</w:t>
      </w:r>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 xml:space="preserve">construct (v): </w:t>
      </w:r>
      <w:proofErr w:type="spellStart"/>
      <w:r w:rsidRPr="006946D0">
        <w:rPr>
          <w:rFonts w:ascii="Times New Roman" w:eastAsia="Calibri" w:hAnsi="Times New Roman" w:cs="Times New Roman"/>
        </w:rPr>
        <w:t>xây</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dựng</w:t>
      </w:r>
      <w:proofErr w:type="spellEnd"/>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 xml:space="preserve">present (v): </w:t>
      </w:r>
      <w:proofErr w:type="spellStart"/>
      <w:r w:rsidRPr="006946D0">
        <w:rPr>
          <w:rFonts w:ascii="Times New Roman" w:eastAsia="Calibri" w:hAnsi="Times New Roman" w:cs="Times New Roman"/>
        </w:rPr>
        <w:t>tặng</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quà</w:t>
      </w:r>
      <w:proofErr w:type="spellEnd"/>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 xml:space="preserve">complete (v): </w:t>
      </w:r>
      <w:proofErr w:type="spellStart"/>
      <w:r w:rsidRPr="006946D0">
        <w:rPr>
          <w:rFonts w:ascii="Times New Roman" w:eastAsia="Calibri" w:hAnsi="Times New Roman" w:cs="Times New Roman"/>
        </w:rPr>
        <w:t>hoàn</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tất</w:t>
      </w:r>
      <w:proofErr w:type="spellEnd"/>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 xml:space="preserve">design (v): </w:t>
      </w:r>
      <w:proofErr w:type="spellStart"/>
      <w:r w:rsidRPr="006946D0">
        <w:rPr>
          <w:rFonts w:ascii="Times New Roman" w:eastAsia="Calibri" w:hAnsi="Times New Roman" w:cs="Times New Roman"/>
        </w:rPr>
        <w:t>thiết</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kế</w:t>
      </w:r>
      <w:proofErr w:type="spellEnd"/>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 xml:space="preserve">section (n): </w:t>
      </w:r>
      <w:proofErr w:type="spellStart"/>
      <w:r w:rsidRPr="006946D0">
        <w:rPr>
          <w:rFonts w:ascii="Times New Roman" w:eastAsia="Calibri" w:hAnsi="Times New Roman" w:cs="Times New Roman"/>
        </w:rPr>
        <w:t>phần</w:t>
      </w:r>
      <w:proofErr w:type="spellEnd"/>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civil (</w:t>
      </w:r>
      <w:proofErr w:type="spellStart"/>
      <w:r w:rsidRPr="006946D0">
        <w:rPr>
          <w:rFonts w:ascii="Times New Roman" w:eastAsia="Calibri" w:hAnsi="Times New Roman" w:cs="Times New Roman"/>
        </w:rPr>
        <w:t>adj</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công</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chức</w:t>
      </w:r>
      <w:proofErr w:type="spellEnd"/>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 xml:space="preserve">summit (n): </w:t>
      </w:r>
      <w:proofErr w:type="spellStart"/>
      <w:r w:rsidRPr="006946D0">
        <w:rPr>
          <w:rFonts w:ascii="Times New Roman" w:eastAsia="Calibri" w:hAnsi="Times New Roman" w:cs="Times New Roman"/>
        </w:rPr>
        <w:t>đỉnh</w:t>
      </w:r>
      <w:proofErr w:type="spellEnd"/>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 xml:space="preserve">expedition (n): </w:t>
      </w:r>
      <w:proofErr w:type="spellStart"/>
      <w:r w:rsidRPr="006946D0">
        <w:rPr>
          <w:rFonts w:ascii="Times New Roman" w:eastAsia="Calibri" w:hAnsi="Times New Roman" w:cs="Times New Roman"/>
        </w:rPr>
        <w:t>đoàn</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thám</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hiểm</w:t>
      </w:r>
      <w:proofErr w:type="spellEnd"/>
    </w:p>
    <w:p w:rsidR="006946D0" w:rsidRPr="006946D0" w:rsidRDefault="006946D0" w:rsidP="006946D0">
      <w:pPr>
        <w:numPr>
          <w:ilvl w:val="0"/>
          <w:numId w:val="1"/>
        </w:numPr>
        <w:spacing w:after="0" w:line="360" w:lineRule="auto"/>
        <w:ind w:left="426"/>
        <w:jc w:val="center"/>
        <w:rPr>
          <w:rFonts w:ascii="Times New Roman" w:eastAsia="Calibri" w:hAnsi="Times New Roman" w:cs="Times New Roman"/>
        </w:rPr>
      </w:pPr>
      <w:r w:rsidRPr="006946D0">
        <w:rPr>
          <w:rFonts w:ascii="Times New Roman" w:eastAsia="Calibri" w:hAnsi="Times New Roman" w:cs="Times New Roman"/>
        </w:rPr>
        <w:t>Nepalese (</w:t>
      </w:r>
      <w:proofErr w:type="spellStart"/>
      <w:r w:rsidRPr="006946D0">
        <w:rPr>
          <w:rFonts w:ascii="Times New Roman" w:eastAsia="Calibri" w:hAnsi="Times New Roman" w:cs="Times New Roman"/>
        </w:rPr>
        <w:t>adj</w:t>
      </w:r>
      <w:proofErr w:type="spellEnd"/>
      <w:r w:rsidRPr="006946D0">
        <w:rPr>
          <w:rFonts w:ascii="Times New Roman" w:eastAsia="Calibri" w:hAnsi="Times New Roman" w:cs="Times New Roman"/>
        </w:rPr>
        <w:t>):</w:t>
      </w:r>
    </w:p>
    <w:p w:rsidR="00FB5CC0" w:rsidRPr="00FB5CC0" w:rsidRDefault="006946D0" w:rsidP="006946D0">
      <w:pPr>
        <w:spacing w:after="0" w:line="360" w:lineRule="atLeast"/>
        <w:jc w:val="both"/>
        <w:rPr>
          <w:rFonts w:ascii="Arial" w:eastAsia="Times New Roman" w:hAnsi="Arial" w:cs="Arial"/>
          <w:b/>
          <w:bCs/>
          <w:i/>
          <w:iCs/>
          <w:color w:val="0000FF"/>
          <w:szCs w:val="24"/>
          <w:lang w:eastAsia="vi-VN"/>
        </w:rPr>
      </w:pPr>
      <w:r w:rsidRPr="006946D0">
        <w:rPr>
          <w:rFonts w:ascii="Times New Roman" w:eastAsia="Calibri" w:hAnsi="Times New Roman" w:cs="Times New Roman"/>
        </w:rPr>
        <w:t xml:space="preserve">guide (v): </w:t>
      </w:r>
      <w:proofErr w:type="spellStart"/>
      <w:r w:rsidRPr="006946D0">
        <w:rPr>
          <w:rFonts w:ascii="Times New Roman" w:eastAsia="Calibri" w:hAnsi="Times New Roman" w:cs="Times New Roman"/>
        </w:rPr>
        <w:t>hướng</w:t>
      </w:r>
      <w:proofErr w:type="spellEnd"/>
      <w:r w:rsidRPr="006946D0">
        <w:rPr>
          <w:rFonts w:ascii="Times New Roman" w:eastAsia="Calibri" w:hAnsi="Times New Roman" w:cs="Times New Roman"/>
        </w:rPr>
        <w:t xml:space="preserve"> </w:t>
      </w:r>
      <w:proofErr w:type="spellStart"/>
      <w:r w:rsidRPr="006946D0">
        <w:rPr>
          <w:rFonts w:ascii="Times New Roman" w:eastAsia="Calibri" w:hAnsi="Times New Roman" w:cs="Times New Roman"/>
        </w:rPr>
        <w:t>dẫn</w:t>
      </w:r>
      <w:proofErr w:type="spellEnd"/>
    </w:p>
    <w:tbl>
      <w:tblPr>
        <w:tblW w:w="0" w:type="auto"/>
        <w:tblInd w:w="482" w:type="dxa"/>
        <w:tblLook w:val="01E0" w:firstRow="1" w:lastRow="1" w:firstColumn="1" w:lastColumn="1" w:noHBand="0" w:noVBand="0"/>
      </w:tblPr>
      <w:tblGrid>
        <w:gridCol w:w="4317"/>
        <w:gridCol w:w="4561"/>
      </w:tblGrid>
      <w:tr w:rsidR="00FB5CC0" w:rsidRPr="00FB5CC0" w:rsidTr="00544BE9">
        <w:tc>
          <w:tcPr>
            <w:tcW w:w="4728" w:type="dxa"/>
          </w:tcPr>
          <w:p w:rsidR="00FB5CC0" w:rsidRPr="00FB5CC0" w:rsidRDefault="00FB5CC0" w:rsidP="00FB5CC0">
            <w:pPr>
              <w:spacing w:after="0" w:line="360" w:lineRule="atLeast"/>
              <w:jc w:val="both"/>
              <w:rPr>
                <w:rFonts w:ascii="Arial" w:eastAsia="Times New Roman" w:hAnsi="Arial" w:cs="Arial"/>
                <w:b/>
                <w:bCs/>
                <w:i/>
                <w:color w:val="0000FF"/>
                <w:szCs w:val="24"/>
                <w:lang w:eastAsia="vi-VN"/>
              </w:rPr>
            </w:pPr>
          </w:p>
        </w:tc>
        <w:tc>
          <w:tcPr>
            <w:tcW w:w="4996" w:type="dxa"/>
          </w:tcPr>
          <w:p w:rsidR="00FB5CC0" w:rsidRPr="00FB5CC0" w:rsidRDefault="00FB5CC0" w:rsidP="00FB5CC0">
            <w:pPr>
              <w:spacing w:after="0" w:line="360" w:lineRule="atLeast"/>
              <w:jc w:val="both"/>
              <w:rPr>
                <w:rFonts w:ascii="Arial" w:eastAsia="Times New Roman" w:hAnsi="Arial" w:cs="Arial"/>
                <w:b/>
                <w:bCs/>
                <w:i/>
                <w:color w:val="0000FF"/>
                <w:szCs w:val="24"/>
                <w:lang w:eastAsia="vi-VN"/>
              </w:rPr>
            </w:pPr>
          </w:p>
        </w:tc>
      </w:tr>
    </w:tbl>
    <w:p w:rsidR="000A3737" w:rsidRPr="00FB5CC0" w:rsidRDefault="00D61345" w:rsidP="000A3737">
      <w:pPr>
        <w:spacing w:after="0" w:line="360" w:lineRule="atLeast"/>
        <w:jc w:val="both"/>
        <w:rPr>
          <w:rFonts w:ascii="Arial" w:eastAsia="Times New Roman" w:hAnsi="Arial" w:cs="Arial"/>
          <w:b/>
          <w:bCs/>
          <w:color w:val="0000FF"/>
          <w:szCs w:val="24"/>
          <w:lang w:val="vi-VN" w:eastAsia="vi-VN"/>
        </w:rPr>
      </w:pPr>
      <w:r>
        <w:rPr>
          <w:rFonts w:ascii="Arial" w:eastAsia="Times New Roman" w:hAnsi="Arial" w:cs="Arial"/>
          <w:b/>
          <w:bCs/>
          <w:color w:val="0000FF"/>
          <w:szCs w:val="24"/>
          <w:lang w:eastAsia="vi-VN"/>
        </w:rPr>
        <w:t>II</w:t>
      </w:r>
      <w:r w:rsidR="00FB5CC0">
        <w:rPr>
          <w:rFonts w:ascii="Arial" w:eastAsia="Times New Roman" w:hAnsi="Arial" w:cs="Arial"/>
          <w:b/>
          <w:bCs/>
          <w:color w:val="0000FF"/>
          <w:szCs w:val="24"/>
          <w:lang w:eastAsia="vi-VN"/>
        </w:rPr>
        <w:t xml:space="preserve"> CONTENT</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FF"/>
          <w:szCs w:val="24"/>
          <w:lang w:val="vi-VN" w:eastAsia="vi-VN"/>
        </w:rPr>
        <w:t>1. Complete the sentences. Use the passive form of the verbs in the box.</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8000"/>
          <w:szCs w:val="24"/>
          <w:lang w:val="vi-VN" w:eastAsia="vi-VN"/>
        </w:rPr>
        <w:t>(Hoàn thành những câu sau, dùng thể bị động của động từ trong khung.)</w:t>
      </w:r>
    </w:p>
    <w:p w:rsidR="000A3737" w:rsidRPr="000A3737" w:rsidRDefault="000A3737" w:rsidP="000A3737">
      <w:pPr>
        <w:spacing w:after="0" w:line="360" w:lineRule="atLeast"/>
        <w:jc w:val="center"/>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construct     reach     present     complete     design</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a)</w:t>
      </w:r>
      <w:r w:rsidRPr="000A3737">
        <w:rPr>
          <w:rFonts w:ascii="Arial" w:eastAsia="Times New Roman" w:hAnsi="Arial" w:cs="Arial"/>
          <w:color w:val="000000"/>
          <w:szCs w:val="24"/>
          <w:lang w:val="vi-VN" w:eastAsia="vi-VN"/>
        </w:rPr>
        <w:t> Sydney Opera House </w:t>
      </w:r>
      <w:r w:rsidRPr="000A3737">
        <w:rPr>
          <w:rFonts w:ascii="Arial" w:eastAsia="Times New Roman" w:hAnsi="Arial" w:cs="Arial"/>
          <w:i/>
          <w:iCs/>
          <w:color w:val="FF0000"/>
          <w:szCs w:val="24"/>
          <w:lang w:val="vi-VN" w:eastAsia="vi-VN"/>
        </w:rPr>
        <w:t>was completed</w:t>
      </w:r>
      <w:r w:rsidRPr="000A3737">
        <w:rPr>
          <w:rFonts w:ascii="Arial" w:eastAsia="Times New Roman" w:hAnsi="Arial" w:cs="Arial"/>
          <w:color w:val="000000"/>
          <w:szCs w:val="24"/>
          <w:lang w:val="vi-VN" w:eastAsia="vi-VN"/>
        </w:rPr>
        <w:t> in 1973.</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b)</w:t>
      </w:r>
      <w:r w:rsidRPr="000A3737">
        <w:rPr>
          <w:rFonts w:ascii="Arial" w:eastAsia="Times New Roman" w:hAnsi="Arial" w:cs="Arial"/>
          <w:color w:val="000000"/>
          <w:szCs w:val="24"/>
          <w:lang w:val="vi-VN" w:eastAsia="vi-VN"/>
        </w:rPr>
        <w:t> The first and longest section of the Great Wall of China </w:t>
      </w:r>
      <w:r w:rsidRPr="000A3737">
        <w:rPr>
          <w:rFonts w:ascii="Arial" w:eastAsia="Times New Roman" w:hAnsi="Arial" w:cs="Arial"/>
          <w:b/>
          <w:bCs/>
          <w:color w:val="000000"/>
          <w:szCs w:val="24"/>
          <w:lang w:val="vi-VN" w:eastAsia="vi-VN"/>
        </w:rPr>
        <w:t>was constructed</w:t>
      </w:r>
      <w:r w:rsidRPr="000A3737">
        <w:rPr>
          <w:rFonts w:ascii="Arial" w:eastAsia="Times New Roman" w:hAnsi="Arial" w:cs="Arial"/>
          <w:color w:val="000000"/>
          <w:szCs w:val="24"/>
          <w:lang w:val="vi-VN" w:eastAsia="vi-VN"/>
        </w:rPr>
        <w:t> between 221 and 204 BC.</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c)</w:t>
      </w:r>
      <w:r w:rsidRPr="000A3737">
        <w:rPr>
          <w:rFonts w:ascii="Arial" w:eastAsia="Times New Roman" w:hAnsi="Arial" w:cs="Arial"/>
          <w:color w:val="000000"/>
          <w:szCs w:val="24"/>
          <w:lang w:val="vi-VN" w:eastAsia="vi-VN"/>
        </w:rPr>
        <w:t> The Eiffel Tower </w:t>
      </w:r>
      <w:r w:rsidRPr="000A3737">
        <w:rPr>
          <w:rFonts w:ascii="Arial" w:eastAsia="Times New Roman" w:hAnsi="Arial" w:cs="Arial"/>
          <w:b/>
          <w:bCs/>
          <w:color w:val="000000"/>
          <w:szCs w:val="24"/>
          <w:lang w:val="vi-VN" w:eastAsia="vi-VN"/>
        </w:rPr>
        <w:t>was designed</w:t>
      </w:r>
      <w:r w:rsidRPr="000A3737">
        <w:rPr>
          <w:rFonts w:ascii="Arial" w:eastAsia="Times New Roman" w:hAnsi="Arial" w:cs="Arial"/>
          <w:color w:val="000000"/>
          <w:szCs w:val="24"/>
          <w:lang w:val="vi-VN" w:eastAsia="vi-VN"/>
        </w:rPr>
        <w:t> by the French civil engineer Alexander Gustave Eiffel for the Paris World's Fair of 1889.</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d)</w:t>
      </w:r>
      <w:r w:rsidRPr="000A3737">
        <w:rPr>
          <w:rFonts w:ascii="Arial" w:eastAsia="Times New Roman" w:hAnsi="Arial" w:cs="Arial"/>
          <w:color w:val="000000"/>
          <w:szCs w:val="24"/>
          <w:lang w:val="vi-VN" w:eastAsia="vi-VN"/>
        </w:rPr>
        <w:t> The Statue of Liberty </w:t>
      </w:r>
      <w:r w:rsidRPr="000A3737">
        <w:rPr>
          <w:rFonts w:ascii="Arial" w:eastAsia="Times New Roman" w:hAnsi="Arial" w:cs="Arial"/>
          <w:b/>
          <w:bCs/>
          <w:color w:val="000000"/>
          <w:szCs w:val="24"/>
          <w:lang w:val="vi-VN" w:eastAsia="vi-VN"/>
        </w:rPr>
        <w:t>was presented</w:t>
      </w:r>
      <w:r w:rsidRPr="000A3737">
        <w:rPr>
          <w:rFonts w:ascii="Arial" w:eastAsia="Times New Roman" w:hAnsi="Arial" w:cs="Arial"/>
          <w:color w:val="000000"/>
          <w:szCs w:val="24"/>
          <w:lang w:val="vi-VN" w:eastAsia="vi-VN"/>
        </w:rPr>
        <w:t> to the United States by France in 1876.</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e)</w:t>
      </w:r>
      <w:r w:rsidRPr="000A3737">
        <w:rPr>
          <w:rFonts w:ascii="Arial" w:eastAsia="Times New Roman" w:hAnsi="Arial" w:cs="Arial"/>
          <w:color w:val="000000"/>
          <w:szCs w:val="24"/>
          <w:lang w:val="vi-VN" w:eastAsia="vi-VN"/>
        </w:rPr>
        <w:t> The summit of Mount Everest </w:t>
      </w:r>
      <w:r w:rsidRPr="000A3737">
        <w:rPr>
          <w:rFonts w:ascii="Arial" w:eastAsia="Times New Roman" w:hAnsi="Arial" w:cs="Arial"/>
          <w:b/>
          <w:bCs/>
          <w:color w:val="000000"/>
          <w:szCs w:val="24"/>
          <w:lang w:val="vi-VN" w:eastAsia="vi-VN"/>
        </w:rPr>
        <w:t>was reached</w:t>
      </w:r>
      <w:r w:rsidRPr="000A3737">
        <w:rPr>
          <w:rFonts w:ascii="Arial" w:eastAsia="Times New Roman" w:hAnsi="Arial" w:cs="Arial"/>
          <w:color w:val="000000"/>
          <w:szCs w:val="24"/>
          <w:lang w:val="vi-VN" w:eastAsia="vi-VN"/>
        </w:rPr>
        <w:t> by two members of a British expedition and a Nepalese guide on May 29, 1953.</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FF"/>
          <w:szCs w:val="24"/>
          <w:lang w:val="vi-VN" w:eastAsia="vi-VN"/>
        </w:rPr>
        <w:t>2. Yesterday, Nga and Nhi talked about My Son, one of the </w:t>
      </w:r>
      <w:r w:rsidRPr="000A3737">
        <w:rPr>
          <w:rFonts w:ascii="Arial" w:eastAsia="Times New Roman" w:hAnsi="Arial" w:cs="Arial"/>
          <w:b/>
          <w:bCs/>
          <w:i/>
          <w:iCs/>
          <w:color w:val="0000FF"/>
          <w:szCs w:val="24"/>
          <w:lang w:val="vi-VN" w:eastAsia="vi-VN"/>
        </w:rPr>
        <w:t>World Cultural Heritages of Viet Nam</w:t>
      </w:r>
      <w:r w:rsidRPr="000A3737">
        <w:rPr>
          <w:rFonts w:ascii="Arial" w:eastAsia="Times New Roman" w:hAnsi="Arial" w:cs="Arial"/>
          <w:b/>
          <w:bCs/>
          <w:color w:val="0000FF"/>
          <w:szCs w:val="24"/>
          <w:lang w:val="vi-VN" w:eastAsia="vi-VN"/>
        </w:rPr>
        <w:t>. Report the questions Nhi asked Nga.</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8000"/>
          <w:szCs w:val="24"/>
          <w:lang w:val="vi-VN" w:eastAsia="vi-VN"/>
        </w:rPr>
        <w:lastRenderedPageBreak/>
        <w:t>(Hôm qua Nga và Nhi nói chuyện về Mỹ Sơn, một trong những </w:t>
      </w:r>
      <w:r w:rsidRPr="000A3737">
        <w:rPr>
          <w:rFonts w:ascii="Arial" w:eastAsia="Times New Roman" w:hAnsi="Arial" w:cs="Arial"/>
          <w:b/>
          <w:bCs/>
          <w:i/>
          <w:iCs/>
          <w:color w:val="008000"/>
          <w:szCs w:val="24"/>
          <w:lang w:val="vi-VN" w:eastAsia="vi-VN"/>
        </w:rPr>
        <w:t>Di sản Văn hóa Thế giới của Việt Nam</w:t>
      </w:r>
      <w:r w:rsidRPr="000A3737">
        <w:rPr>
          <w:rFonts w:ascii="Arial" w:eastAsia="Times New Roman" w:hAnsi="Arial" w:cs="Arial"/>
          <w:b/>
          <w:bCs/>
          <w:color w:val="008000"/>
          <w:szCs w:val="24"/>
          <w:lang w:val="vi-VN" w:eastAsia="vi-VN"/>
        </w:rPr>
        <w:t>. Hãy thuật lại những câu hỏi mà Nhi hỏi Nga.)</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Example:</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a)</w:t>
      </w:r>
      <w:r w:rsidRPr="000A3737">
        <w:rPr>
          <w:rFonts w:ascii="Arial" w:eastAsia="Times New Roman" w:hAnsi="Arial" w:cs="Arial"/>
          <w:color w:val="000000"/>
          <w:szCs w:val="24"/>
          <w:lang w:val="vi-VN" w:eastAsia="vi-VN"/>
        </w:rPr>
        <w:t> Do you know My Son, Nga?</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        </w:t>
      </w:r>
      <w:r w:rsidRPr="000A3737">
        <w:rPr>
          <w:rFonts w:ascii="Arial" w:eastAsia="Times New Roman" w:hAnsi="Arial" w:cs="Arial"/>
          <w:i/>
          <w:iCs/>
          <w:color w:val="FF0000"/>
          <w:szCs w:val="24"/>
          <w:lang w:val="vi-VN" w:eastAsia="vi-VN"/>
        </w:rPr>
        <w:t>Nhi asked Nga if she knew My Son.</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Or     </w:t>
      </w:r>
      <w:r w:rsidRPr="000A3737">
        <w:rPr>
          <w:rFonts w:ascii="Arial" w:eastAsia="Times New Roman" w:hAnsi="Arial" w:cs="Arial"/>
          <w:i/>
          <w:iCs/>
          <w:color w:val="FF0000"/>
          <w:szCs w:val="24"/>
          <w:lang w:val="vi-VN" w:eastAsia="vi-VN"/>
        </w:rPr>
        <w:t>Nhi asked Nga whether she knew My Son.</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b)</w:t>
      </w:r>
      <w:r w:rsidRPr="000A3737">
        <w:rPr>
          <w:rFonts w:ascii="Arial" w:eastAsia="Times New Roman" w:hAnsi="Arial" w:cs="Arial"/>
          <w:color w:val="000000"/>
          <w:szCs w:val="24"/>
          <w:lang w:val="vi-VN" w:eastAsia="vi-VN"/>
        </w:rPr>
        <w:t> Is it far from Ha Noi?</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Nhi asked Nga </w:t>
      </w:r>
      <w:r w:rsidRPr="000A3737">
        <w:rPr>
          <w:rFonts w:ascii="Arial" w:eastAsia="Times New Roman" w:hAnsi="Arial" w:cs="Arial"/>
          <w:i/>
          <w:iCs/>
          <w:color w:val="FF0000"/>
          <w:szCs w:val="24"/>
          <w:lang w:val="vi-VN" w:eastAsia="vi-VN"/>
        </w:rPr>
        <w:t>if/ whether</w:t>
      </w:r>
      <w:r w:rsidRPr="000A3737">
        <w:rPr>
          <w:rFonts w:ascii="Arial" w:eastAsia="Times New Roman" w:hAnsi="Arial" w:cs="Arial"/>
          <w:color w:val="000000"/>
          <w:szCs w:val="24"/>
          <w:lang w:val="vi-VN" w:eastAsia="vi-VN"/>
        </w:rPr>
        <w:t> it was far from Ha Noi.</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c)</w:t>
      </w:r>
      <w:r w:rsidRPr="000A3737">
        <w:rPr>
          <w:rFonts w:ascii="Arial" w:eastAsia="Times New Roman" w:hAnsi="Arial" w:cs="Arial"/>
          <w:color w:val="000000"/>
          <w:szCs w:val="24"/>
          <w:lang w:val="vi-VN" w:eastAsia="vi-VN"/>
        </w:rPr>
        <w:t> Is My Son in Quang Nam province?</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Nhi asked Nga </w:t>
      </w:r>
      <w:r w:rsidRPr="000A3737">
        <w:rPr>
          <w:rFonts w:ascii="Arial" w:eastAsia="Times New Roman" w:hAnsi="Arial" w:cs="Arial"/>
          <w:i/>
          <w:iCs/>
          <w:color w:val="FF0000"/>
          <w:szCs w:val="24"/>
          <w:lang w:val="vi-VN" w:eastAsia="vi-VN"/>
        </w:rPr>
        <w:t>if/ whether</w:t>
      </w:r>
      <w:r w:rsidRPr="000A3737">
        <w:rPr>
          <w:rFonts w:ascii="Arial" w:eastAsia="Times New Roman" w:hAnsi="Arial" w:cs="Arial"/>
          <w:color w:val="000000"/>
          <w:szCs w:val="24"/>
          <w:lang w:val="vi-VN" w:eastAsia="vi-VN"/>
        </w:rPr>
        <w:t> My Son was in Quang Nam province.</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d)</w:t>
      </w:r>
      <w:r w:rsidRPr="000A3737">
        <w:rPr>
          <w:rFonts w:ascii="Arial" w:eastAsia="Times New Roman" w:hAnsi="Arial" w:cs="Arial"/>
          <w:color w:val="000000"/>
          <w:szCs w:val="24"/>
          <w:lang w:val="vi-VN" w:eastAsia="vi-VN"/>
        </w:rPr>
        <w:t> Do many people live at My Son?</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Nhi asked Nga </w:t>
      </w:r>
      <w:r w:rsidRPr="000A3737">
        <w:rPr>
          <w:rFonts w:ascii="Arial" w:eastAsia="Times New Roman" w:hAnsi="Arial" w:cs="Arial"/>
          <w:i/>
          <w:iCs/>
          <w:color w:val="FF0000"/>
          <w:szCs w:val="24"/>
          <w:lang w:val="vi-VN" w:eastAsia="vi-VN"/>
        </w:rPr>
        <w:t>if/ whether</w:t>
      </w:r>
      <w:r w:rsidRPr="000A3737">
        <w:rPr>
          <w:rFonts w:ascii="Arial" w:eastAsia="Times New Roman" w:hAnsi="Arial" w:cs="Arial"/>
          <w:color w:val="000000"/>
          <w:szCs w:val="24"/>
          <w:lang w:val="vi-VN" w:eastAsia="vi-VN"/>
        </w:rPr>
        <w:t> many people lived at My Son.</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e)</w:t>
      </w:r>
      <w:r w:rsidRPr="000A3737">
        <w:rPr>
          <w:rFonts w:ascii="Arial" w:eastAsia="Times New Roman" w:hAnsi="Arial" w:cs="Arial"/>
          <w:color w:val="000000"/>
          <w:szCs w:val="24"/>
          <w:lang w:val="vi-VN" w:eastAsia="vi-VN"/>
        </w:rPr>
        <w:t> Do many tourists visit Mv Son every vear?</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Nhi asked Nga </w:t>
      </w:r>
      <w:r w:rsidRPr="000A3737">
        <w:rPr>
          <w:rFonts w:ascii="Arial" w:eastAsia="Times New Roman" w:hAnsi="Arial" w:cs="Arial"/>
          <w:i/>
          <w:iCs/>
          <w:color w:val="FF0000"/>
          <w:szCs w:val="24"/>
          <w:lang w:val="vi-VN" w:eastAsia="vi-VN"/>
        </w:rPr>
        <w:t>if / whether</w:t>
      </w:r>
      <w:r w:rsidRPr="000A3737">
        <w:rPr>
          <w:rFonts w:ascii="Arial" w:eastAsia="Times New Roman" w:hAnsi="Arial" w:cs="Arial"/>
          <w:color w:val="000000"/>
          <w:szCs w:val="24"/>
          <w:lang w:val="vi-VN" w:eastAsia="vi-VN"/>
        </w:rPr>
        <w:t> many tourists visited My Son every year.</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f)</w:t>
      </w:r>
      <w:r w:rsidRPr="000A3737">
        <w:rPr>
          <w:rFonts w:ascii="Arial" w:eastAsia="Times New Roman" w:hAnsi="Arial" w:cs="Arial"/>
          <w:color w:val="000000"/>
          <w:szCs w:val="24"/>
          <w:lang w:val="vi-VN" w:eastAsia="vi-VN"/>
        </w:rPr>
        <w:t> Do you want to visit My Son one day?</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Nhi asked Nga </w:t>
      </w:r>
      <w:r w:rsidRPr="000A3737">
        <w:rPr>
          <w:rFonts w:ascii="Arial" w:eastAsia="Times New Roman" w:hAnsi="Arial" w:cs="Arial"/>
          <w:i/>
          <w:iCs/>
          <w:color w:val="FF0000"/>
          <w:szCs w:val="24"/>
          <w:lang w:val="vi-VN" w:eastAsia="vi-VN"/>
        </w:rPr>
        <w:t>if / whether</w:t>
      </w:r>
      <w:r w:rsidRPr="000A3737">
        <w:rPr>
          <w:rFonts w:ascii="Arial" w:eastAsia="Times New Roman" w:hAnsi="Arial" w:cs="Arial"/>
          <w:color w:val="000000"/>
          <w:szCs w:val="24"/>
          <w:lang w:val="vi-VN" w:eastAsia="vi-VN"/>
        </w:rPr>
        <w:t> she wanted to visit My Son one day.</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FF"/>
          <w:szCs w:val="24"/>
          <w:lang w:val="vi-VN" w:eastAsia="vi-VN"/>
        </w:rPr>
        <w:t>3. Nga answered Nhi's questions. She then gave Nhi some additional information. Use the words to write about the information that Nga gave to Nhi.</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8000"/>
          <w:szCs w:val="24"/>
          <w:lang w:val="vi-VN" w:eastAsia="vi-VN"/>
        </w:rPr>
        <w:t>(Nga đã trả lời câu hỏi của Nhi sau đó cô ấy cung cấp thêm một số thông tin. Dùng từ cho sẵn viết về những thông tin mà Nga nói với Nhi.)</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a)</w:t>
      </w:r>
      <w:r w:rsidRPr="000A3737">
        <w:rPr>
          <w:rFonts w:ascii="Arial" w:eastAsia="Times New Roman" w:hAnsi="Arial" w:cs="Arial"/>
          <w:color w:val="000000"/>
          <w:szCs w:val="24"/>
          <w:lang w:val="vi-VN" w:eastAsia="vi-VN"/>
        </w:rPr>
        <w:t> tell / how / go there</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w:t>
      </w:r>
      <w:r w:rsidRPr="000A3737">
        <w:rPr>
          <w:rFonts w:ascii="Arial" w:eastAsia="Times New Roman" w:hAnsi="Arial" w:cs="Arial"/>
          <w:i/>
          <w:iCs/>
          <w:color w:val="FF0000"/>
          <w:szCs w:val="24"/>
          <w:lang w:val="vi-VN" w:eastAsia="vi-VN"/>
        </w:rPr>
        <w:t>Nga told Nhi how to go there.</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b)</w:t>
      </w:r>
      <w:r w:rsidRPr="000A3737">
        <w:rPr>
          <w:rFonts w:ascii="Arial" w:eastAsia="Times New Roman" w:hAnsi="Arial" w:cs="Arial"/>
          <w:color w:val="000000"/>
          <w:szCs w:val="24"/>
          <w:lang w:val="vi-VN" w:eastAsia="vi-VN"/>
        </w:rPr>
        <w:t> show / where / get tickets</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Nga showed Nhi where to get tickets.</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c)</w:t>
      </w:r>
      <w:r w:rsidRPr="000A3737">
        <w:rPr>
          <w:rFonts w:ascii="Arial" w:eastAsia="Times New Roman" w:hAnsi="Arial" w:cs="Arial"/>
          <w:color w:val="000000"/>
          <w:szCs w:val="24"/>
          <w:lang w:val="vi-VN" w:eastAsia="vi-VN"/>
        </w:rPr>
        <w:t> point out / where / buy souvenirs</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Nga pointed out where to buy souvenirs.</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d)</w:t>
      </w:r>
      <w:r w:rsidRPr="000A3737">
        <w:rPr>
          <w:rFonts w:ascii="Arial" w:eastAsia="Times New Roman" w:hAnsi="Arial" w:cs="Arial"/>
          <w:color w:val="000000"/>
          <w:szCs w:val="24"/>
          <w:lang w:val="vi-VN" w:eastAsia="vi-VN"/>
        </w:rPr>
        <w:t> advise how / go from My Son to Hoi An</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Nga advised Nhi how to go from My Son to Hoi An.</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b/>
          <w:bCs/>
          <w:color w:val="000000"/>
          <w:szCs w:val="24"/>
          <w:lang w:val="vi-VN" w:eastAsia="vi-VN"/>
        </w:rPr>
        <w:t>e)</w:t>
      </w:r>
      <w:r w:rsidRPr="000A3737">
        <w:rPr>
          <w:rFonts w:ascii="Arial" w:eastAsia="Times New Roman" w:hAnsi="Arial" w:cs="Arial"/>
          <w:color w:val="000000"/>
          <w:szCs w:val="24"/>
          <w:lang w:val="vi-VN" w:eastAsia="vi-VN"/>
        </w:rPr>
        <w:t> tell / what / do there during the visit</w:t>
      </w:r>
    </w:p>
    <w:p w:rsidR="000A3737" w:rsidRPr="000A3737" w:rsidRDefault="000A3737" w:rsidP="000A3737">
      <w:pPr>
        <w:spacing w:after="0" w:line="360" w:lineRule="atLeast"/>
        <w:jc w:val="both"/>
        <w:rPr>
          <w:rFonts w:ascii="Arial" w:eastAsia="Times New Roman" w:hAnsi="Arial" w:cs="Arial"/>
          <w:color w:val="000000"/>
          <w:szCs w:val="24"/>
          <w:lang w:val="vi-VN" w:eastAsia="vi-VN"/>
        </w:rPr>
      </w:pPr>
      <w:r w:rsidRPr="000A3737">
        <w:rPr>
          <w:rFonts w:ascii="Arial" w:eastAsia="Times New Roman" w:hAnsi="Arial" w:cs="Arial"/>
          <w:color w:val="000000"/>
          <w:szCs w:val="24"/>
          <w:lang w:val="vi-VN" w:eastAsia="vi-VN"/>
        </w:rPr>
        <w:t>=&gt; Nga told Nhi what to do there during the visit</w:t>
      </w:r>
    </w:p>
    <w:p w:rsidR="00A5524A" w:rsidRDefault="00A5524A"/>
    <w:sectPr w:rsidR="00A55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 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C4EE1"/>
    <w:multiLevelType w:val="hybridMultilevel"/>
    <w:tmpl w:val="C2F00FCA"/>
    <w:lvl w:ilvl="0" w:tplc="0409000F">
      <w:start w:val="1"/>
      <w:numFmt w:val="decimal"/>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9E"/>
    <w:rsid w:val="0006039E"/>
    <w:rsid w:val="000A3737"/>
    <w:rsid w:val="006946D0"/>
    <w:rsid w:val="00A5524A"/>
    <w:rsid w:val="00D61345"/>
    <w:rsid w:val="00FB5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FF53"/>
  <w15:chartTrackingRefBased/>
  <w15:docId w15:val="{5D17C4DA-4021-46D1-9091-50359EF1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I Times" w:eastAsiaTheme="minorHAnsi" w:hAnsi="VNI Time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thcsbinhkhanhhongan@gmail.com</dc:creator>
  <cp:keywords/>
  <dc:description/>
  <cp:lastModifiedBy>thcsbinhkhanhhongan@gmail.com</cp:lastModifiedBy>
  <cp:revision>5</cp:revision>
  <dcterms:created xsi:type="dcterms:W3CDTF">2020-04-01T07:49:00Z</dcterms:created>
  <dcterms:modified xsi:type="dcterms:W3CDTF">2020-04-07T04:07:00Z</dcterms:modified>
</cp:coreProperties>
</file>