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0B3" w:rsidRPr="005050B3" w:rsidRDefault="005050B3" w:rsidP="005050B3">
      <w:pPr>
        <w:spacing w:line="276" w:lineRule="auto"/>
        <w:jc w:val="center"/>
        <w:outlineLvl w:val="0"/>
        <w:rPr>
          <w:rFonts w:ascii="Times New Roman" w:hAnsi="Times New Roman"/>
          <w:b/>
          <w:color w:val="000000"/>
          <w:sz w:val="28"/>
          <w:szCs w:val="28"/>
          <w:lang w:val="nl-NL"/>
        </w:rPr>
      </w:pPr>
      <w:r w:rsidRPr="005050B3">
        <w:rPr>
          <w:rFonts w:ascii="Times New Roman" w:hAnsi="Times New Roman"/>
          <w:b/>
          <w:color w:val="000000"/>
          <w:sz w:val="28"/>
          <w:szCs w:val="28"/>
          <w:lang w:val="nl-NL"/>
        </w:rPr>
        <w:t>CHƯƠNG I. CHƯƠNG TRÌNH BẢNG TÍNH</w:t>
      </w:r>
    </w:p>
    <w:p w:rsidR="005050B3" w:rsidRPr="005050B3" w:rsidRDefault="005050B3" w:rsidP="005050B3">
      <w:pPr>
        <w:spacing w:line="276" w:lineRule="auto"/>
        <w:jc w:val="center"/>
        <w:rPr>
          <w:rFonts w:ascii="Times New Roman" w:hAnsi="Times New Roman"/>
          <w:b/>
          <w:color w:val="000000"/>
          <w:sz w:val="28"/>
          <w:szCs w:val="28"/>
          <w:lang w:val="nl-NL"/>
        </w:rPr>
      </w:pPr>
      <w:r w:rsidRPr="005050B3">
        <w:rPr>
          <w:rFonts w:ascii="Times New Roman" w:hAnsi="Times New Roman"/>
          <w:b/>
          <w:color w:val="000000"/>
          <w:sz w:val="28"/>
          <w:szCs w:val="28"/>
          <w:lang w:val="nl-NL"/>
        </w:rPr>
        <w:t xml:space="preserve">BÀI 1. CHƯƠNG TRÌNH BẢNG TÍNH LÀ GÌ? </w:t>
      </w:r>
    </w:p>
    <w:p w:rsidR="00FC0650" w:rsidRPr="005050B3" w:rsidRDefault="005050B3" w:rsidP="005050B3">
      <w:pPr>
        <w:spacing w:line="276" w:lineRule="auto"/>
        <w:rPr>
          <w:rFonts w:ascii="Times New Roman" w:hAnsi="Times New Roman"/>
          <w:b/>
          <w:bCs/>
          <w:iCs/>
          <w:color w:val="000000"/>
          <w:sz w:val="28"/>
          <w:szCs w:val="28"/>
        </w:rPr>
      </w:pPr>
      <w:r w:rsidRPr="005050B3">
        <w:rPr>
          <w:rFonts w:ascii="Times New Roman" w:hAnsi="Times New Roman"/>
          <w:b/>
          <w:bCs/>
          <w:iCs/>
          <w:color w:val="000000"/>
          <w:sz w:val="28"/>
          <w:szCs w:val="28"/>
        </w:rPr>
        <w:t>HĐ 1: Bảng và nhu cầu xử lý thông tin dạng bảng</w:t>
      </w:r>
    </w:p>
    <w:p w:rsidR="005050B3" w:rsidRPr="005050B3" w:rsidRDefault="005050B3" w:rsidP="005050B3">
      <w:pPr>
        <w:spacing w:line="276" w:lineRule="auto"/>
        <w:rPr>
          <w:rFonts w:ascii="Times New Roman" w:hAnsi="Times New Roman"/>
          <w:color w:val="000000"/>
          <w:sz w:val="28"/>
          <w:szCs w:val="28"/>
          <w:lang w:val="nl-NL"/>
        </w:rPr>
      </w:pPr>
      <w:r w:rsidRPr="005050B3">
        <w:rPr>
          <w:rFonts w:ascii="Times New Roman" w:hAnsi="Times New Roman"/>
          <w:color w:val="000000"/>
          <w:sz w:val="28"/>
          <w:szCs w:val="28"/>
          <w:lang w:val="nl-NL"/>
        </w:rPr>
        <w:t>Chương trình bảng tính là phần mềm giúp ghi lại và trình bày thông tin dưới dạng bảng, thực hiện các tính toán cũng như xây dựng các biểu đồ biểu diển một cách trực quan các số liệu có trong bảng</w:t>
      </w:r>
    </w:p>
    <w:p w:rsidR="005050B3" w:rsidRPr="002376A2" w:rsidRDefault="005050B3" w:rsidP="005050B3">
      <w:pPr>
        <w:spacing w:line="276" w:lineRule="auto"/>
        <w:rPr>
          <w:rFonts w:ascii="Times New Roman" w:hAnsi="Times New Roman"/>
          <w:b/>
          <w:color w:val="000000"/>
          <w:sz w:val="28"/>
          <w:szCs w:val="28"/>
          <w:u w:val="single"/>
          <w:lang w:val="nl-NL"/>
        </w:rPr>
      </w:pPr>
      <w:r w:rsidRPr="002376A2">
        <w:rPr>
          <w:rFonts w:ascii="Times New Roman" w:hAnsi="Times New Roman"/>
          <w:b/>
          <w:color w:val="000000"/>
          <w:sz w:val="28"/>
          <w:szCs w:val="28"/>
          <w:u w:val="single"/>
          <w:lang w:val="nl-NL"/>
        </w:rPr>
        <w:t>HĐ 2:    Màn hình làm việc của Excel</w:t>
      </w:r>
    </w:p>
    <w:p w:rsidR="005050B3" w:rsidRPr="002376A2" w:rsidRDefault="005050B3" w:rsidP="005050B3">
      <w:pPr>
        <w:pStyle w:val="BodyText"/>
        <w:spacing w:line="276" w:lineRule="auto"/>
        <w:rPr>
          <w:rFonts w:ascii="Times New Roman" w:hAnsi="Times New Roman"/>
          <w:b/>
          <w:color w:val="000000"/>
          <w:sz w:val="28"/>
          <w:u w:val="single"/>
          <w:lang w:val="nl-NL"/>
        </w:rPr>
      </w:pPr>
      <w:r w:rsidRPr="002376A2">
        <w:rPr>
          <w:rFonts w:ascii="Times New Roman" w:hAnsi="Times New Roman"/>
          <w:b/>
          <w:bCs/>
          <w:color w:val="000000"/>
          <w:sz w:val="28"/>
          <w:u w:val="single"/>
          <w:lang w:val="nl-NL"/>
        </w:rPr>
        <w:t>1/</w:t>
      </w:r>
      <w:r w:rsidRPr="002376A2">
        <w:rPr>
          <w:rFonts w:ascii="Times New Roman" w:hAnsi="Times New Roman"/>
          <w:b/>
          <w:color w:val="000000"/>
          <w:sz w:val="28"/>
          <w:u w:val="single"/>
          <w:lang w:val="nl-NL"/>
        </w:rPr>
        <w:t xml:space="preserve"> Màn hình làm việc của Excel:</w:t>
      </w:r>
    </w:p>
    <w:p w:rsidR="005050B3" w:rsidRPr="005050B3" w:rsidRDefault="005050B3" w:rsidP="005050B3">
      <w:pPr>
        <w:pStyle w:val="BodyText"/>
        <w:spacing w:line="276" w:lineRule="auto"/>
        <w:rPr>
          <w:rFonts w:ascii="Times New Roman" w:hAnsi="Times New Roman"/>
          <w:color w:val="000000"/>
          <w:sz w:val="28"/>
          <w:lang w:val="nl-NL"/>
        </w:rPr>
      </w:pPr>
      <w:r w:rsidRPr="005050B3">
        <w:rPr>
          <w:rFonts w:ascii="Times New Roman" w:hAnsi="Times New Roman"/>
          <w:color w:val="000000"/>
          <w:sz w:val="28"/>
          <w:lang w:val="nl-NL"/>
        </w:rPr>
        <w:t>- Trang tính được chia thành các hàng và các cột, là miền làm việc chính của trang tính. Vùng giao nhau giữa một cột và một hàng là ô tính(còn gọi tắt là ô) dùng để chứa dữ liệu.</w:t>
      </w:r>
    </w:p>
    <w:p w:rsidR="005050B3" w:rsidRDefault="005050B3" w:rsidP="005050B3">
      <w:pPr>
        <w:tabs>
          <w:tab w:val="left" w:pos="360"/>
          <w:tab w:val="left" w:pos="540"/>
          <w:tab w:val="left" w:pos="720"/>
          <w:tab w:val="left" w:pos="900"/>
        </w:tabs>
        <w:spacing w:line="276" w:lineRule="auto"/>
        <w:jc w:val="both"/>
        <w:rPr>
          <w:rFonts w:ascii="Times New Roman" w:hAnsi="Times New Roman"/>
          <w:color w:val="000000"/>
          <w:sz w:val="28"/>
          <w:szCs w:val="28"/>
          <w:lang w:val="nl-NL"/>
        </w:rPr>
      </w:pPr>
      <w:r w:rsidRPr="005050B3">
        <w:rPr>
          <w:rFonts w:ascii="Times New Roman" w:hAnsi="Times New Roman"/>
          <w:color w:val="000000"/>
          <w:sz w:val="28"/>
          <w:szCs w:val="28"/>
          <w:lang w:val="nl-NL"/>
        </w:rPr>
        <w:t>- Địa chỉ(còn gọi là tên) của một ô tính là cặp tên cột và tên hàng mà ô nằm trên đó.</w:t>
      </w:r>
    </w:p>
    <w:p w:rsidR="00217145" w:rsidRDefault="00217145" w:rsidP="005050B3">
      <w:pPr>
        <w:tabs>
          <w:tab w:val="left" w:pos="360"/>
          <w:tab w:val="left" w:pos="540"/>
          <w:tab w:val="left" w:pos="720"/>
          <w:tab w:val="left" w:pos="900"/>
        </w:tabs>
        <w:spacing w:line="276" w:lineRule="auto"/>
        <w:jc w:val="both"/>
        <w:rPr>
          <w:rFonts w:ascii="Times New Roman" w:hAnsi="Times New Roman"/>
          <w:color w:val="000000"/>
          <w:sz w:val="28"/>
          <w:szCs w:val="28"/>
          <w:lang w:val="nl-NL"/>
        </w:rPr>
      </w:pPr>
    </w:p>
    <w:p w:rsidR="00217145" w:rsidRPr="005050B3" w:rsidRDefault="00217145" w:rsidP="005050B3">
      <w:pPr>
        <w:tabs>
          <w:tab w:val="left" w:pos="360"/>
          <w:tab w:val="left" w:pos="540"/>
          <w:tab w:val="left" w:pos="720"/>
          <w:tab w:val="left" w:pos="900"/>
        </w:tabs>
        <w:spacing w:line="276" w:lineRule="auto"/>
        <w:jc w:val="both"/>
        <w:rPr>
          <w:rFonts w:ascii="Times New Roman" w:hAnsi="Times New Roman"/>
          <w:color w:val="000000"/>
          <w:sz w:val="28"/>
          <w:szCs w:val="28"/>
          <w:lang w:val="nl-NL"/>
        </w:rPr>
      </w:pPr>
      <w:r>
        <w:rPr>
          <w:noProof/>
        </w:rPr>
        <w:drawing>
          <wp:inline distT="0" distB="0" distL="0" distR="0" wp14:anchorId="0F09207C" wp14:editId="060C21F1">
            <wp:extent cx="4800600" cy="3000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800600" cy="3000375"/>
                    </a:xfrm>
                    <a:prstGeom prst="rect">
                      <a:avLst/>
                    </a:prstGeom>
                  </pic:spPr>
                </pic:pic>
              </a:graphicData>
            </a:graphic>
          </wp:inline>
        </w:drawing>
      </w:r>
      <w:bookmarkStart w:id="0" w:name="_GoBack"/>
      <w:bookmarkEnd w:id="0"/>
    </w:p>
    <w:p w:rsidR="005050B3" w:rsidRPr="005050B3" w:rsidRDefault="005050B3" w:rsidP="005050B3">
      <w:pPr>
        <w:spacing w:line="276" w:lineRule="auto"/>
        <w:rPr>
          <w:rFonts w:ascii="Times New Roman" w:hAnsi="Times New Roman"/>
          <w:b/>
          <w:color w:val="000000"/>
          <w:sz w:val="28"/>
          <w:szCs w:val="28"/>
          <w:u w:val="single"/>
        </w:rPr>
      </w:pPr>
      <w:r w:rsidRPr="005050B3">
        <w:rPr>
          <w:rFonts w:ascii="Times New Roman" w:hAnsi="Times New Roman"/>
          <w:b/>
          <w:color w:val="000000"/>
          <w:sz w:val="28"/>
          <w:szCs w:val="28"/>
          <w:u w:val="single"/>
        </w:rPr>
        <w:t>2. Màn hình làm việc của Excel</w:t>
      </w:r>
    </w:p>
    <w:p w:rsidR="005050B3" w:rsidRPr="005050B3" w:rsidRDefault="005050B3" w:rsidP="005050B3">
      <w:pPr>
        <w:pStyle w:val="BodyText"/>
        <w:framePr w:hSpace="180" w:wrap="around" w:vAnchor="text" w:hAnchor="text" w:xAlign="center" w:y="1"/>
        <w:spacing w:line="276" w:lineRule="auto"/>
        <w:suppressOverlap/>
        <w:rPr>
          <w:rFonts w:ascii="Times New Roman" w:hAnsi="Times New Roman"/>
          <w:color w:val="000000"/>
          <w:sz w:val="28"/>
        </w:rPr>
      </w:pPr>
      <w:r w:rsidRPr="005050B3">
        <w:rPr>
          <w:rFonts w:ascii="Times New Roman" w:hAnsi="Times New Roman"/>
          <w:color w:val="000000"/>
          <w:sz w:val="28"/>
        </w:rPr>
        <w:t>a. Thanh công thức:</w:t>
      </w:r>
    </w:p>
    <w:p w:rsidR="005050B3" w:rsidRPr="005050B3" w:rsidRDefault="005050B3" w:rsidP="005050B3">
      <w:pPr>
        <w:pStyle w:val="BodyText"/>
        <w:framePr w:hSpace="180" w:wrap="around" w:vAnchor="text" w:hAnchor="text" w:xAlign="center" w:y="1"/>
        <w:spacing w:line="276" w:lineRule="auto"/>
        <w:suppressOverlap/>
        <w:rPr>
          <w:rFonts w:ascii="Times New Roman" w:hAnsi="Times New Roman"/>
          <w:color w:val="000000"/>
          <w:sz w:val="28"/>
        </w:rPr>
      </w:pPr>
      <w:r w:rsidRPr="005050B3">
        <w:rPr>
          <w:rFonts w:ascii="Times New Roman" w:hAnsi="Times New Roman"/>
          <w:color w:val="000000"/>
          <w:sz w:val="28"/>
        </w:rPr>
        <w:t xml:space="preserve">- Ngay phía dưới dải lệnh là thanh công thức. </w:t>
      </w:r>
      <w:proofErr w:type="gramStart"/>
      <w:r w:rsidRPr="005050B3">
        <w:rPr>
          <w:rFonts w:ascii="Times New Roman" w:hAnsi="Times New Roman"/>
          <w:color w:val="000000"/>
          <w:sz w:val="28"/>
        </w:rPr>
        <w:t>Đây là thanh công cụ đặc trương của chương trình bảng tính.</w:t>
      </w:r>
      <w:proofErr w:type="gramEnd"/>
      <w:r w:rsidRPr="005050B3">
        <w:rPr>
          <w:rFonts w:ascii="Times New Roman" w:hAnsi="Times New Roman"/>
          <w:color w:val="000000"/>
          <w:sz w:val="28"/>
        </w:rPr>
        <w:t xml:space="preserve"> Thanh công thức được sử dụng để nhập, hiển thị dữ l</w:t>
      </w:r>
      <w:r w:rsidR="00DF0BBD">
        <w:rPr>
          <w:rFonts w:ascii="Times New Roman" w:hAnsi="Times New Roman"/>
          <w:color w:val="000000"/>
          <w:sz w:val="28"/>
        </w:rPr>
        <w:t>iệu hoặc công thức trong ô tính, hàng, cột, ô tính</w:t>
      </w:r>
    </w:p>
    <w:p w:rsidR="005050B3" w:rsidRPr="005050B3" w:rsidRDefault="005050B3" w:rsidP="005050B3">
      <w:pPr>
        <w:pStyle w:val="BodyText"/>
        <w:framePr w:hSpace="180" w:wrap="around" w:vAnchor="text" w:hAnchor="text" w:xAlign="center" w:y="1"/>
        <w:spacing w:line="276" w:lineRule="auto"/>
        <w:suppressOverlap/>
        <w:rPr>
          <w:rFonts w:ascii="Times New Roman" w:hAnsi="Times New Roman"/>
          <w:color w:val="000000"/>
          <w:sz w:val="28"/>
        </w:rPr>
      </w:pPr>
      <w:r w:rsidRPr="005050B3">
        <w:rPr>
          <w:rFonts w:ascii="Times New Roman" w:hAnsi="Times New Roman"/>
          <w:color w:val="000000"/>
          <w:sz w:val="28"/>
        </w:rPr>
        <w:t xml:space="preserve">b. Các dải lệnh Formulas (công thức) và </w:t>
      </w:r>
      <w:proofErr w:type="gramStart"/>
      <w:r w:rsidRPr="005050B3">
        <w:rPr>
          <w:rFonts w:ascii="Times New Roman" w:hAnsi="Times New Roman"/>
          <w:color w:val="000000"/>
          <w:sz w:val="28"/>
        </w:rPr>
        <w:t>Data(</w:t>
      </w:r>
      <w:proofErr w:type="gramEnd"/>
      <w:r w:rsidRPr="005050B3">
        <w:rPr>
          <w:rFonts w:ascii="Times New Roman" w:hAnsi="Times New Roman"/>
          <w:color w:val="000000"/>
          <w:sz w:val="28"/>
        </w:rPr>
        <w:t>dữ liệu):</w:t>
      </w:r>
    </w:p>
    <w:p w:rsidR="005050B3" w:rsidRPr="005050B3" w:rsidRDefault="005050B3" w:rsidP="005050B3">
      <w:pPr>
        <w:spacing w:line="276" w:lineRule="auto"/>
        <w:rPr>
          <w:rFonts w:ascii="Times New Roman" w:hAnsi="Times New Roman"/>
          <w:color w:val="000000"/>
          <w:sz w:val="28"/>
          <w:szCs w:val="28"/>
        </w:rPr>
      </w:pPr>
      <w:r w:rsidRPr="005050B3">
        <w:rPr>
          <w:rFonts w:ascii="Times New Roman" w:hAnsi="Times New Roman"/>
          <w:color w:val="000000"/>
          <w:sz w:val="28"/>
          <w:szCs w:val="28"/>
        </w:rPr>
        <w:t>- Gồm các lệnh dùng để thực hiện các phép tính với các số và xử lí dữ liệu.</w:t>
      </w:r>
    </w:p>
    <w:p w:rsidR="005050B3" w:rsidRPr="005050B3" w:rsidRDefault="005050B3" w:rsidP="005050B3">
      <w:pPr>
        <w:framePr w:hSpace="180" w:wrap="around" w:vAnchor="text" w:hAnchor="text" w:xAlign="center" w:y="1"/>
        <w:spacing w:line="276" w:lineRule="auto"/>
        <w:suppressOverlap/>
        <w:jc w:val="both"/>
        <w:rPr>
          <w:rFonts w:ascii="Times New Roman" w:hAnsi="Times New Roman"/>
          <w:b/>
          <w:color w:val="000000"/>
          <w:sz w:val="28"/>
          <w:szCs w:val="28"/>
          <w:u w:val="single"/>
        </w:rPr>
      </w:pPr>
      <w:r w:rsidRPr="005050B3">
        <w:rPr>
          <w:rFonts w:ascii="Times New Roman" w:hAnsi="Times New Roman"/>
          <w:b/>
          <w:color w:val="000000"/>
          <w:sz w:val="28"/>
          <w:szCs w:val="28"/>
          <w:u w:val="single"/>
        </w:rPr>
        <w:lastRenderedPageBreak/>
        <w:t>3. Nhập dữ liệu vào trang tính:</w:t>
      </w:r>
    </w:p>
    <w:p w:rsidR="005050B3" w:rsidRPr="005050B3" w:rsidRDefault="005050B3" w:rsidP="005050B3">
      <w:pPr>
        <w:framePr w:hSpace="180" w:wrap="around" w:vAnchor="text" w:hAnchor="text" w:xAlign="center" w:y="1"/>
        <w:spacing w:line="276" w:lineRule="auto"/>
        <w:suppressOverlap/>
        <w:jc w:val="both"/>
        <w:rPr>
          <w:rFonts w:ascii="Times New Roman" w:hAnsi="Times New Roman"/>
          <w:color w:val="000000"/>
          <w:sz w:val="28"/>
          <w:szCs w:val="28"/>
        </w:rPr>
      </w:pPr>
      <w:proofErr w:type="gramStart"/>
      <w:r w:rsidRPr="005050B3">
        <w:rPr>
          <w:rFonts w:ascii="Times New Roman" w:hAnsi="Times New Roman"/>
          <w:color w:val="000000"/>
          <w:sz w:val="28"/>
          <w:szCs w:val="28"/>
        </w:rPr>
        <w:t>a</w:t>
      </w:r>
      <w:proofErr w:type="gramEnd"/>
      <w:r w:rsidRPr="005050B3">
        <w:rPr>
          <w:rFonts w:ascii="Times New Roman" w:hAnsi="Times New Roman"/>
          <w:color w:val="000000"/>
          <w:sz w:val="28"/>
          <w:szCs w:val="28"/>
        </w:rPr>
        <w:t>/ Nhập dữ liệu</w:t>
      </w:r>
    </w:p>
    <w:p w:rsidR="005050B3" w:rsidRPr="005050B3" w:rsidRDefault="005050B3" w:rsidP="005050B3">
      <w:pPr>
        <w:framePr w:hSpace="180" w:wrap="around" w:vAnchor="text" w:hAnchor="text" w:xAlign="center" w:y="1"/>
        <w:spacing w:line="276" w:lineRule="auto"/>
        <w:suppressOverlap/>
        <w:jc w:val="both"/>
        <w:rPr>
          <w:rFonts w:ascii="Times New Roman" w:hAnsi="Times New Roman"/>
          <w:color w:val="000000"/>
          <w:sz w:val="28"/>
          <w:szCs w:val="28"/>
        </w:rPr>
      </w:pPr>
      <w:proofErr w:type="gramStart"/>
      <w:r w:rsidRPr="005050B3">
        <w:rPr>
          <w:rFonts w:ascii="Times New Roman" w:hAnsi="Times New Roman"/>
          <w:color w:val="000000"/>
          <w:sz w:val="28"/>
          <w:szCs w:val="28"/>
        </w:rPr>
        <w:t>- Để nhập dữ liệu vào một ô tính của trang tính em nháy chuột chọn ô đó và đưa dữ liệu vào từ bàn phím.</w:t>
      </w:r>
      <w:proofErr w:type="gramEnd"/>
      <w:r w:rsidRPr="005050B3">
        <w:rPr>
          <w:rFonts w:ascii="Times New Roman" w:hAnsi="Times New Roman"/>
          <w:color w:val="000000"/>
          <w:sz w:val="28"/>
          <w:szCs w:val="28"/>
        </w:rPr>
        <w:t xml:space="preserve"> Kết thúc việc nhập dữ liệu bằng cách chọn một </w:t>
      </w:r>
      <w:proofErr w:type="gramStart"/>
      <w:r w:rsidRPr="005050B3">
        <w:rPr>
          <w:rFonts w:ascii="Times New Roman" w:hAnsi="Times New Roman"/>
          <w:color w:val="000000"/>
          <w:sz w:val="28"/>
          <w:szCs w:val="28"/>
        </w:rPr>
        <w:t>ô  tính</w:t>
      </w:r>
      <w:proofErr w:type="gramEnd"/>
      <w:r w:rsidRPr="005050B3">
        <w:rPr>
          <w:rFonts w:ascii="Times New Roman" w:hAnsi="Times New Roman"/>
          <w:color w:val="000000"/>
          <w:sz w:val="28"/>
          <w:szCs w:val="28"/>
        </w:rPr>
        <w:t xml:space="preserve"> khác hoặc nhấn phím Enter</w:t>
      </w:r>
    </w:p>
    <w:p w:rsidR="005050B3" w:rsidRPr="005050B3" w:rsidRDefault="005050B3" w:rsidP="005050B3">
      <w:pPr>
        <w:framePr w:hSpace="180" w:wrap="around" w:vAnchor="text" w:hAnchor="text" w:xAlign="center" w:y="1"/>
        <w:spacing w:line="276" w:lineRule="auto"/>
        <w:suppressOverlap/>
        <w:jc w:val="both"/>
        <w:rPr>
          <w:rFonts w:ascii="Times New Roman" w:hAnsi="Times New Roman"/>
          <w:color w:val="000000"/>
          <w:sz w:val="28"/>
          <w:szCs w:val="28"/>
        </w:rPr>
      </w:pPr>
      <w:r w:rsidRPr="005050B3">
        <w:rPr>
          <w:rFonts w:ascii="Times New Roman" w:hAnsi="Times New Roman"/>
          <w:color w:val="000000"/>
          <w:sz w:val="28"/>
          <w:szCs w:val="28"/>
        </w:rPr>
        <w:t xml:space="preserve">- </w:t>
      </w:r>
      <w:r w:rsidRPr="005050B3">
        <w:rPr>
          <w:rFonts w:ascii="Times New Roman" w:hAnsi="Times New Roman"/>
          <w:bCs/>
          <w:color w:val="000000"/>
          <w:sz w:val="28"/>
          <w:szCs w:val="28"/>
        </w:rPr>
        <w:t>Nháy đúp chuột tại ô đó và thực hiện sửa như soạn thảo văn bản.</w:t>
      </w:r>
    </w:p>
    <w:p w:rsidR="005050B3" w:rsidRPr="005050B3" w:rsidRDefault="005050B3" w:rsidP="005050B3">
      <w:pPr>
        <w:framePr w:hSpace="180" w:wrap="around" w:vAnchor="text" w:hAnchor="text" w:xAlign="center" w:y="1"/>
        <w:spacing w:line="276" w:lineRule="auto"/>
        <w:suppressOverlap/>
        <w:jc w:val="both"/>
        <w:rPr>
          <w:rFonts w:ascii="Times New Roman" w:hAnsi="Times New Roman"/>
          <w:color w:val="000000"/>
          <w:sz w:val="28"/>
          <w:szCs w:val="28"/>
          <w:lang w:val="fr-FR"/>
        </w:rPr>
      </w:pPr>
      <w:proofErr w:type="gramStart"/>
      <w:r w:rsidRPr="005050B3">
        <w:rPr>
          <w:rFonts w:ascii="Times New Roman" w:hAnsi="Times New Roman"/>
          <w:color w:val="000000"/>
          <w:sz w:val="28"/>
          <w:szCs w:val="28"/>
          <w:lang w:val="fr-FR"/>
        </w:rPr>
        <w:t>b</w:t>
      </w:r>
      <w:proofErr w:type="gramEnd"/>
      <w:r w:rsidRPr="005050B3">
        <w:rPr>
          <w:rFonts w:ascii="Times New Roman" w:hAnsi="Times New Roman"/>
          <w:color w:val="000000"/>
          <w:sz w:val="28"/>
          <w:szCs w:val="28"/>
          <w:lang w:val="fr-FR"/>
        </w:rPr>
        <w:t>/ Di chuyển trên trang tính</w:t>
      </w:r>
    </w:p>
    <w:p w:rsidR="005050B3" w:rsidRPr="005050B3" w:rsidRDefault="005050B3" w:rsidP="005050B3">
      <w:pPr>
        <w:framePr w:hSpace="180" w:wrap="around" w:vAnchor="text" w:hAnchor="text" w:xAlign="center" w:y="1"/>
        <w:spacing w:line="276" w:lineRule="auto"/>
        <w:suppressOverlap/>
        <w:jc w:val="both"/>
        <w:rPr>
          <w:rFonts w:ascii="Times New Roman" w:hAnsi="Times New Roman"/>
          <w:color w:val="000000"/>
          <w:sz w:val="28"/>
          <w:szCs w:val="28"/>
          <w:lang w:val="fr-FR"/>
        </w:rPr>
      </w:pPr>
      <w:r w:rsidRPr="005050B3">
        <w:rPr>
          <w:rFonts w:ascii="Times New Roman" w:hAnsi="Times New Roman"/>
          <w:color w:val="000000"/>
          <w:sz w:val="28"/>
          <w:szCs w:val="28"/>
          <w:lang w:val="fr-FR"/>
        </w:rPr>
        <w:t>- Sử dụng các phím mũi tên trên bàn phím</w:t>
      </w:r>
    </w:p>
    <w:p w:rsidR="005050B3" w:rsidRPr="005050B3" w:rsidRDefault="005050B3" w:rsidP="005050B3">
      <w:pPr>
        <w:framePr w:hSpace="180" w:wrap="around" w:vAnchor="text" w:hAnchor="text" w:xAlign="center" w:y="1"/>
        <w:spacing w:line="276" w:lineRule="auto"/>
        <w:suppressOverlap/>
        <w:jc w:val="both"/>
        <w:rPr>
          <w:rFonts w:ascii="Times New Roman" w:hAnsi="Times New Roman"/>
          <w:color w:val="000000"/>
          <w:sz w:val="28"/>
          <w:szCs w:val="28"/>
        </w:rPr>
      </w:pPr>
      <w:r w:rsidRPr="005050B3">
        <w:rPr>
          <w:rFonts w:ascii="Times New Roman" w:hAnsi="Times New Roman"/>
          <w:color w:val="000000"/>
          <w:sz w:val="28"/>
          <w:szCs w:val="28"/>
        </w:rPr>
        <w:t>- Sử dụng chuột và thanh cuộn.</w:t>
      </w:r>
    </w:p>
    <w:p w:rsidR="005050B3" w:rsidRPr="005050B3" w:rsidRDefault="005050B3" w:rsidP="005050B3">
      <w:pPr>
        <w:framePr w:hSpace="180" w:wrap="around" w:vAnchor="text" w:hAnchor="text" w:xAlign="center" w:y="1"/>
        <w:spacing w:line="276" w:lineRule="auto"/>
        <w:suppressOverlap/>
        <w:jc w:val="both"/>
        <w:rPr>
          <w:rFonts w:ascii="Times New Roman" w:hAnsi="Times New Roman"/>
          <w:color w:val="000000"/>
          <w:sz w:val="28"/>
          <w:szCs w:val="28"/>
          <w:lang w:val="fr-FR"/>
        </w:rPr>
      </w:pPr>
      <w:proofErr w:type="gramStart"/>
      <w:r w:rsidRPr="005050B3">
        <w:rPr>
          <w:rFonts w:ascii="Times New Roman" w:hAnsi="Times New Roman"/>
          <w:color w:val="000000"/>
          <w:sz w:val="28"/>
          <w:szCs w:val="28"/>
          <w:lang w:val="fr-FR"/>
        </w:rPr>
        <w:t>c</w:t>
      </w:r>
      <w:proofErr w:type="gramEnd"/>
      <w:r w:rsidRPr="005050B3">
        <w:rPr>
          <w:rFonts w:ascii="Times New Roman" w:hAnsi="Times New Roman"/>
          <w:color w:val="000000"/>
          <w:sz w:val="28"/>
          <w:szCs w:val="28"/>
          <w:lang w:val="fr-FR"/>
        </w:rPr>
        <w:t>/ gõ chữ Việt trên trang tính:</w:t>
      </w:r>
    </w:p>
    <w:p w:rsidR="005050B3" w:rsidRPr="005050B3" w:rsidRDefault="005050B3" w:rsidP="005050B3">
      <w:pPr>
        <w:spacing w:line="276" w:lineRule="auto"/>
        <w:rPr>
          <w:rFonts w:ascii="Times New Roman" w:hAnsi="Times New Roman"/>
          <w:sz w:val="28"/>
          <w:szCs w:val="28"/>
          <w:lang w:val="vi-VN"/>
        </w:rPr>
      </w:pPr>
      <w:r>
        <w:rPr>
          <w:sz w:val="28"/>
          <w:szCs w:val="28"/>
        </w:rPr>
        <w:t xml:space="preserve">    Goõ t</w:t>
      </w:r>
      <w:r>
        <w:rPr>
          <w:rFonts w:ascii="Times New Roman" w:hAnsi="Times New Roman"/>
          <w:sz w:val="28"/>
          <w:szCs w:val="28"/>
          <w:lang w:val="vi-VN"/>
        </w:rPr>
        <w:t>ừ bàn phím</w:t>
      </w:r>
    </w:p>
    <w:sectPr w:rsidR="005050B3" w:rsidRPr="00505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B3"/>
    <w:rsid w:val="00217145"/>
    <w:rsid w:val="002376A2"/>
    <w:rsid w:val="005050B3"/>
    <w:rsid w:val="00DF0BBD"/>
    <w:rsid w:val="00FC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0B3"/>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50B3"/>
    <w:rPr>
      <w:rFonts w:ascii=".VnTime" w:hAnsi=".VnTime"/>
      <w:sz w:val="144"/>
      <w:szCs w:val="28"/>
    </w:rPr>
  </w:style>
  <w:style w:type="character" w:customStyle="1" w:styleId="BodyTextChar">
    <w:name w:val="Body Text Char"/>
    <w:basedOn w:val="DefaultParagraphFont"/>
    <w:link w:val="BodyText"/>
    <w:rsid w:val="005050B3"/>
    <w:rPr>
      <w:rFonts w:ascii=".VnTime" w:eastAsia="Times New Roman" w:hAnsi=".VnTime" w:cs="Times New Roman"/>
      <w:sz w:val="144"/>
      <w:szCs w:val="28"/>
    </w:rPr>
  </w:style>
  <w:style w:type="paragraph" w:styleId="BalloonText">
    <w:name w:val="Balloon Text"/>
    <w:basedOn w:val="Normal"/>
    <w:link w:val="BalloonTextChar"/>
    <w:uiPriority w:val="99"/>
    <w:semiHidden/>
    <w:unhideWhenUsed/>
    <w:rsid w:val="00217145"/>
    <w:rPr>
      <w:rFonts w:ascii="Tahoma" w:hAnsi="Tahoma" w:cs="Tahoma"/>
      <w:sz w:val="16"/>
      <w:szCs w:val="16"/>
    </w:rPr>
  </w:style>
  <w:style w:type="character" w:customStyle="1" w:styleId="BalloonTextChar">
    <w:name w:val="Balloon Text Char"/>
    <w:basedOn w:val="DefaultParagraphFont"/>
    <w:link w:val="BalloonText"/>
    <w:uiPriority w:val="99"/>
    <w:semiHidden/>
    <w:rsid w:val="0021714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0B3"/>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50B3"/>
    <w:rPr>
      <w:rFonts w:ascii=".VnTime" w:hAnsi=".VnTime"/>
      <w:sz w:val="144"/>
      <w:szCs w:val="28"/>
    </w:rPr>
  </w:style>
  <w:style w:type="character" w:customStyle="1" w:styleId="BodyTextChar">
    <w:name w:val="Body Text Char"/>
    <w:basedOn w:val="DefaultParagraphFont"/>
    <w:link w:val="BodyText"/>
    <w:rsid w:val="005050B3"/>
    <w:rPr>
      <w:rFonts w:ascii=".VnTime" w:eastAsia="Times New Roman" w:hAnsi=".VnTime" w:cs="Times New Roman"/>
      <w:sz w:val="144"/>
      <w:szCs w:val="28"/>
    </w:rPr>
  </w:style>
  <w:style w:type="paragraph" w:styleId="BalloonText">
    <w:name w:val="Balloon Text"/>
    <w:basedOn w:val="Normal"/>
    <w:link w:val="BalloonTextChar"/>
    <w:uiPriority w:val="99"/>
    <w:semiHidden/>
    <w:unhideWhenUsed/>
    <w:rsid w:val="00217145"/>
    <w:rPr>
      <w:rFonts w:ascii="Tahoma" w:hAnsi="Tahoma" w:cs="Tahoma"/>
      <w:sz w:val="16"/>
      <w:szCs w:val="16"/>
    </w:rPr>
  </w:style>
  <w:style w:type="character" w:customStyle="1" w:styleId="BalloonTextChar">
    <w:name w:val="Balloon Text Char"/>
    <w:basedOn w:val="DefaultParagraphFont"/>
    <w:link w:val="BalloonText"/>
    <w:uiPriority w:val="99"/>
    <w:semiHidden/>
    <w:rsid w:val="002171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dc:creator>
  <cp:lastModifiedBy>THO</cp:lastModifiedBy>
  <cp:revision>4</cp:revision>
  <cp:lastPrinted>2021-09-07T06:58:00Z</cp:lastPrinted>
  <dcterms:created xsi:type="dcterms:W3CDTF">2021-09-07T06:50:00Z</dcterms:created>
  <dcterms:modified xsi:type="dcterms:W3CDTF">2021-10-24T12:55:00Z</dcterms:modified>
</cp:coreProperties>
</file>