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042" w:rsidRPr="003008AA" w:rsidRDefault="003008AA" w:rsidP="003008AA">
      <w:pPr>
        <w:jc w:val="center"/>
        <w:rPr>
          <w:b/>
          <w:color w:val="FF0000"/>
          <w:sz w:val="32"/>
          <w:szCs w:val="32"/>
        </w:rPr>
      </w:pPr>
      <w:r w:rsidRPr="003008AA">
        <w:rPr>
          <w:b/>
          <w:color w:val="FF0000"/>
          <w:sz w:val="32"/>
          <w:szCs w:val="32"/>
        </w:rPr>
        <w:t>LUYỆN TẬP HAI ĐƯỜNG THẲNG VUÔNG GÓC</w:t>
      </w:r>
    </w:p>
    <w:p w:rsidR="003008AA" w:rsidRDefault="003008AA"/>
    <w:p w:rsidR="003008AA" w:rsidRPr="009273E4" w:rsidRDefault="003008AA">
      <w:pPr>
        <w:rPr>
          <w:b/>
          <w:sz w:val="28"/>
          <w:szCs w:val="28"/>
        </w:rPr>
      </w:pPr>
      <w:r w:rsidRPr="009273E4">
        <w:rPr>
          <w:b/>
          <w:sz w:val="28"/>
          <w:szCs w:val="28"/>
        </w:rPr>
        <w:t>Bài 18/87</w:t>
      </w:r>
      <w:r w:rsidR="009273E4">
        <w:rPr>
          <w:b/>
          <w:sz w:val="28"/>
          <w:szCs w:val="28"/>
        </w:rPr>
        <w:t xml:space="preserve"> </w:t>
      </w:r>
      <w:r w:rsidRPr="009273E4">
        <w:rPr>
          <w:b/>
          <w:sz w:val="28"/>
          <w:szCs w:val="28"/>
        </w:rPr>
        <w:t>SGK</w:t>
      </w:r>
    </w:p>
    <w:p w:rsidR="003008AA" w:rsidRDefault="003008AA">
      <w:pPr>
        <w:rPr>
          <w:sz w:val="28"/>
          <w:szCs w:val="28"/>
        </w:rPr>
      </w:pPr>
      <w:r>
        <w:rPr>
          <w:sz w:val="28"/>
          <w:szCs w:val="28"/>
        </w:rPr>
        <w:t>Vẽ hình theo cách diễn đạt bằng lời sau:</w:t>
      </w:r>
    </w:p>
    <w:p w:rsidR="003008AA" w:rsidRDefault="003008AA">
      <w:pPr>
        <w:rPr>
          <w:sz w:val="28"/>
          <w:szCs w:val="28"/>
        </w:rPr>
      </w:pPr>
      <w:r>
        <w:rPr>
          <w:sz w:val="28"/>
          <w:szCs w:val="28"/>
        </w:rPr>
        <w:t>Vẽ góc xOy có số đo bằng 45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. Lấy điểm A bất kì nằm trong góc xOy. Vẽ qua A bất kì nằm trong góc xOy. Vẽ qua A đường thẳng d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vuông góc với tia Ox tại B. Vẽ qua A đường thẳng d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vuông góc với tia Oy tại C.</w:t>
      </w:r>
    </w:p>
    <w:p w:rsidR="009273E4" w:rsidRPr="009273E4" w:rsidRDefault="009273E4">
      <w:pPr>
        <w:rPr>
          <w:b/>
          <w:sz w:val="28"/>
          <w:szCs w:val="28"/>
        </w:rPr>
      </w:pPr>
      <w:r w:rsidRPr="009273E4">
        <w:rPr>
          <w:b/>
          <w:sz w:val="28"/>
          <w:szCs w:val="28"/>
        </w:rPr>
        <w:t>Bài 20/87 SGK</w:t>
      </w:r>
    </w:p>
    <w:p w:rsidR="003008AA" w:rsidRPr="003008AA" w:rsidRDefault="009273E4">
      <w:pPr>
        <w:rPr>
          <w:sz w:val="28"/>
          <w:szCs w:val="28"/>
        </w:rPr>
      </w:pPr>
      <w:bookmarkStart w:id="0" w:name="_GoBack"/>
      <w:bookmarkEnd w:id="0"/>
      <w:r w:rsidRPr="009273E4">
        <w:rPr>
          <w:sz w:val="28"/>
          <w:szCs w:val="28"/>
        </w:rPr>
        <w:drawing>
          <wp:inline distT="0" distB="0" distL="0" distR="0" wp14:anchorId="3BA8B2BB" wp14:editId="38913E68">
            <wp:extent cx="5667375" cy="9791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8168" cy="97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08AA" w:rsidRPr="003008AA" w:rsidSect="002D523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8AA"/>
    <w:rsid w:val="002D5232"/>
    <w:rsid w:val="003008AA"/>
    <w:rsid w:val="00757042"/>
    <w:rsid w:val="0092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2021-09-11T03:54:00Z</dcterms:created>
  <dcterms:modified xsi:type="dcterms:W3CDTF">2021-09-11T04:22:00Z</dcterms:modified>
</cp:coreProperties>
</file>