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D49" w:rsidRDefault="00854D49" w:rsidP="00854D49">
      <w:pPr>
        <w:pStyle w:val="BodyText"/>
        <w:spacing w:after="0" w:line="240" w:lineRule="auto"/>
        <w:ind w:left="-180" w:firstLine="180"/>
        <w:jc w:val="center"/>
        <w:rPr>
          <w:b/>
          <w:color w:val="FF0000"/>
          <w:sz w:val="28"/>
          <w:szCs w:val="28"/>
        </w:rPr>
      </w:pPr>
      <w:bookmarkStart w:id="0" w:name="bookmark397"/>
      <w:bookmarkStart w:id="1" w:name="bookmark398"/>
      <w:bookmarkStart w:id="2" w:name="bookmark400"/>
      <w:bookmarkStart w:id="3" w:name="bookmark394"/>
      <w:bookmarkStart w:id="4" w:name="bookmark395"/>
      <w:bookmarkStart w:id="5" w:name="bookmark396"/>
      <w:r w:rsidRPr="00854D49">
        <w:rPr>
          <w:b/>
          <w:color w:val="FF0000"/>
          <w:sz w:val="28"/>
          <w:szCs w:val="28"/>
        </w:rPr>
        <w:t>BÀI 8 THỜI TRANG</w:t>
      </w:r>
    </w:p>
    <w:p w:rsidR="00854D49" w:rsidRPr="00854D49" w:rsidRDefault="00854D49" w:rsidP="00854D49">
      <w:pPr>
        <w:pStyle w:val="BodyText"/>
        <w:spacing w:after="0" w:line="240" w:lineRule="auto"/>
        <w:ind w:left="-180" w:firstLine="180"/>
        <w:jc w:val="center"/>
        <w:rPr>
          <w:b/>
          <w:color w:val="FF0000"/>
          <w:sz w:val="28"/>
          <w:szCs w:val="28"/>
        </w:rPr>
      </w:pPr>
    </w:p>
    <w:p w:rsidR="00854D49" w:rsidRPr="00854D49" w:rsidRDefault="00854D49" w:rsidP="00854D49">
      <w:pPr>
        <w:pStyle w:val="BodyText"/>
        <w:numPr>
          <w:ilvl w:val="0"/>
          <w:numId w:val="3"/>
        </w:numPr>
        <w:spacing w:after="0" w:line="240" w:lineRule="auto"/>
        <w:ind w:left="284" w:hanging="284"/>
        <w:rPr>
          <w:b/>
          <w:color w:val="FF0000"/>
          <w:sz w:val="28"/>
          <w:szCs w:val="28"/>
        </w:rPr>
      </w:pPr>
      <w:r w:rsidRPr="00854D49">
        <w:rPr>
          <w:b/>
          <w:color w:val="FF0000"/>
          <w:sz w:val="28"/>
          <w:szCs w:val="28"/>
        </w:rPr>
        <w:t>THỜI TRANG VÀ PHONG CÁCH THỜI  TRANG</w:t>
      </w:r>
    </w:p>
    <w:p w:rsidR="00854D49" w:rsidRPr="00854D49" w:rsidRDefault="00854D49" w:rsidP="00854D49">
      <w:pPr>
        <w:pStyle w:val="Heading50"/>
        <w:keepNext/>
        <w:keepLines/>
        <w:spacing w:after="0" w:line="240" w:lineRule="auto"/>
        <w:ind w:left="280" w:firstLine="300"/>
        <w:jc w:val="both"/>
        <w:rPr>
          <w:color w:val="000000"/>
          <w:sz w:val="28"/>
          <w:szCs w:val="28"/>
        </w:rPr>
      </w:pPr>
      <w:r w:rsidRPr="00854D49">
        <w:rPr>
          <w:color w:val="000000"/>
          <w:sz w:val="28"/>
          <w:szCs w:val="28"/>
        </w:rPr>
        <w:t>Thời trang là những kiểu trang phục được nhiều người ưa chuộng và sử dụng phổ biến trong một khoảng thời gian nhất định. Thời trang luôn thay đổi theo thời gian và được thể hiện qua kiểu dáng, màu sắc, chất liệu, hoạ tiết,... của trang phục.</w:t>
      </w:r>
    </w:p>
    <w:p w:rsidR="00854D49" w:rsidRPr="00854D49" w:rsidRDefault="00854D49" w:rsidP="00854D49">
      <w:pPr>
        <w:pStyle w:val="Heading50"/>
        <w:keepNext/>
        <w:keepLines/>
        <w:spacing w:after="0" w:line="240" w:lineRule="auto"/>
        <w:ind w:left="280" w:firstLine="300"/>
        <w:jc w:val="both"/>
        <w:rPr>
          <w:color w:val="000000"/>
          <w:sz w:val="28"/>
          <w:szCs w:val="28"/>
        </w:rPr>
      </w:pPr>
      <w:r w:rsidRPr="00854D49">
        <w:rPr>
          <w:color w:val="000000"/>
          <w:sz w:val="28"/>
          <w:szCs w:val="28"/>
        </w:rPr>
        <w:t>Phong cách thời trang là cách ăn mặc theo nhu cầu thẩm mĩ và sở thích để tạo nên vẻ đẹp riêng, độc đáo của mỗi người. Một số phong cách thời trang cơ bản như: phong cách cổ điển, phong cách thể thao, phong cách học đường, phong cách đơn giản, phong cách đường phố,...</w:t>
      </w:r>
    </w:p>
    <w:p w:rsidR="00854D49" w:rsidRPr="00854D49" w:rsidRDefault="00854D49" w:rsidP="00854D49">
      <w:pPr>
        <w:pStyle w:val="BodyText"/>
        <w:numPr>
          <w:ilvl w:val="0"/>
          <w:numId w:val="3"/>
        </w:numPr>
        <w:spacing w:after="0" w:line="240" w:lineRule="auto"/>
        <w:ind w:left="284" w:hanging="284"/>
        <w:jc w:val="both"/>
        <w:rPr>
          <w:b/>
          <w:color w:val="FF0000"/>
          <w:sz w:val="28"/>
          <w:szCs w:val="28"/>
        </w:rPr>
      </w:pPr>
      <w:r w:rsidRPr="00854D49">
        <w:rPr>
          <w:b/>
          <w:color w:val="FF0000"/>
          <w:sz w:val="28"/>
          <w:szCs w:val="28"/>
        </w:rPr>
        <w:t>THỜI TRANG THỂ HIỆN TÍNH CÁCH NGƯỜI MẶC</w:t>
      </w:r>
    </w:p>
    <w:p w:rsidR="00854D49" w:rsidRPr="00854D49" w:rsidRDefault="00854D49" w:rsidP="00854D49">
      <w:pPr>
        <w:pStyle w:val="Heading50"/>
        <w:keepNext/>
        <w:keepLines/>
        <w:spacing w:after="0" w:line="240" w:lineRule="auto"/>
        <w:ind w:left="280" w:firstLine="300"/>
        <w:jc w:val="both"/>
        <w:rPr>
          <w:sz w:val="28"/>
          <w:szCs w:val="28"/>
        </w:rPr>
      </w:pPr>
      <w:r w:rsidRPr="00854D49">
        <w:rPr>
          <w:color w:val="000000"/>
          <w:sz w:val="28"/>
          <w:szCs w:val="28"/>
        </w:rPr>
        <w:t>Thời trang thể hiện phần nào tính cách của người mặc. Phong cách thời trang và cách ứng xử tạo nên vẻ đẹp của mỗi người, cần lựa chọn phong cách thời trang phù hợp với bản thân và biết cách ứng xử khéo léo.</w:t>
      </w:r>
      <w:bookmarkEnd w:id="3"/>
      <w:bookmarkEnd w:id="4"/>
      <w:bookmarkEnd w:id="5"/>
    </w:p>
    <w:p w:rsidR="00854D49" w:rsidRPr="00854D49" w:rsidRDefault="00854D49" w:rsidP="00854D49">
      <w:pPr>
        <w:pStyle w:val="Heading40"/>
        <w:keepNext/>
        <w:keepLines/>
        <w:tabs>
          <w:tab w:val="left" w:pos="406"/>
        </w:tabs>
        <w:spacing w:after="0"/>
        <w:rPr>
          <w:rFonts w:ascii="Times New Roman" w:hAnsi="Times New Roman" w:cs="Times New Roman"/>
          <w:sz w:val="28"/>
          <w:szCs w:val="28"/>
        </w:rPr>
      </w:pPr>
      <w:r w:rsidRPr="00854D49">
        <w:rPr>
          <w:rFonts w:ascii="Times New Roman" w:hAnsi="Times New Roman" w:cs="Times New Roman"/>
          <w:sz w:val="28"/>
          <w:szCs w:val="28"/>
        </w:rPr>
        <w:t>3.</w:t>
      </w:r>
      <w:r w:rsidRPr="00854D49">
        <w:rPr>
          <w:rFonts w:ascii="Times New Roman" w:hAnsi="Times New Roman" w:cs="Times New Roman"/>
          <w:sz w:val="28"/>
          <w:szCs w:val="28"/>
        </w:rPr>
        <w:t>L</w:t>
      </w:r>
      <w:r w:rsidRPr="00854D49">
        <w:rPr>
          <w:rFonts w:ascii="Times New Roman" w:hAnsi="Times New Roman" w:cs="Times New Roman"/>
          <w:sz w:val="28"/>
          <w:szCs w:val="28"/>
        </w:rPr>
        <w:t>Ự</w:t>
      </w:r>
      <w:r w:rsidRPr="00854D49">
        <w:rPr>
          <w:rFonts w:ascii="Times New Roman" w:hAnsi="Times New Roman" w:cs="Times New Roman"/>
          <w:sz w:val="28"/>
          <w:szCs w:val="28"/>
        </w:rPr>
        <w:t>A CHỌN TRANG PHỤC PHÙ HỢP THEO THỜI TRANG</w:t>
      </w:r>
      <w:bookmarkEnd w:id="0"/>
      <w:bookmarkEnd w:id="1"/>
      <w:bookmarkEnd w:id="2"/>
    </w:p>
    <w:p w:rsidR="00854D49" w:rsidRPr="00854D49" w:rsidRDefault="00A8597B" w:rsidP="00A8597B">
      <w:pPr>
        <w:pStyle w:val="Bodytext70"/>
        <w:tabs>
          <w:tab w:val="left" w:pos="560"/>
        </w:tabs>
        <w:spacing w:after="0"/>
        <w:jc w:val="both"/>
        <w:rPr>
          <w:rFonts w:ascii="Times New Roman" w:hAnsi="Times New Roman" w:cs="Times New Roman"/>
          <w:sz w:val="28"/>
          <w:szCs w:val="28"/>
        </w:rPr>
      </w:pPr>
      <w:bookmarkStart w:id="6" w:name="bookmark401"/>
      <w:bookmarkEnd w:id="6"/>
      <w:r>
        <w:rPr>
          <w:rFonts w:ascii="Times New Roman" w:hAnsi="Times New Roman" w:cs="Times New Roman"/>
          <w:sz w:val="28"/>
          <w:szCs w:val="28"/>
        </w:rPr>
        <w:t>3.1.</w:t>
      </w:r>
      <w:r w:rsidR="00854D49" w:rsidRPr="00854D49">
        <w:rPr>
          <w:rFonts w:ascii="Times New Roman" w:hAnsi="Times New Roman" w:cs="Times New Roman"/>
          <w:sz w:val="28"/>
          <w:szCs w:val="28"/>
        </w:rPr>
        <w:t>Một sô' lưu ý khi lựa chọn trang phục theo thời trang</w:t>
      </w:r>
    </w:p>
    <w:p w:rsidR="00854D49" w:rsidRPr="00854D49" w:rsidRDefault="00854D49" w:rsidP="00854D49">
      <w:pPr>
        <w:pStyle w:val="Heading50"/>
        <w:keepNext/>
        <w:keepLines/>
        <w:spacing w:after="0" w:line="240" w:lineRule="auto"/>
        <w:ind w:firstLine="460"/>
        <w:jc w:val="both"/>
        <w:rPr>
          <w:sz w:val="28"/>
          <w:szCs w:val="28"/>
        </w:rPr>
      </w:pPr>
      <w:bookmarkStart w:id="7" w:name="bookmark402"/>
      <w:bookmarkStart w:id="8" w:name="bookmark403"/>
      <w:bookmarkStart w:id="9" w:name="bookmark404"/>
      <w:r w:rsidRPr="00854D49">
        <w:rPr>
          <w:color w:val="000000"/>
          <w:sz w:val="28"/>
          <w:szCs w:val="28"/>
        </w:rPr>
        <w:t>Để có thể lựa chọn được trang phục phù hợp và đẹp, em cần:</w:t>
      </w:r>
      <w:bookmarkEnd w:id="7"/>
      <w:bookmarkEnd w:id="8"/>
      <w:bookmarkEnd w:id="9"/>
    </w:p>
    <w:p w:rsidR="00854D49" w:rsidRPr="00854D49" w:rsidRDefault="00854D49" w:rsidP="00854D49">
      <w:pPr>
        <w:pStyle w:val="Heading50"/>
        <w:keepNext/>
        <w:keepLines/>
        <w:numPr>
          <w:ilvl w:val="0"/>
          <w:numId w:val="1"/>
        </w:numPr>
        <w:tabs>
          <w:tab w:val="left" w:pos="780"/>
        </w:tabs>
        <w:spacing w:after="0" w:line="240" w:lineRule="auto"/>
        <w:ind w:firstLine="460"/>
        <w:jc w:val="both"/>
        <w:rPr>
          <w:sz w:val="28"/>
          <w:szCs w:val="28"/>
        </w:rPr>
      </w:pPr>
      <w:bookmarkStart w:id="10" w:name="bookmark407"/>
      <w:bookmarkStart w:id="11" w:name="bookmark405"/>
      <w:bookmarkStart w:id="12" w:name="bookmark406"/>
      <w:bookmarkStart w:id="13" w:name="bookmark408"/>
      <w:bookmarkEnd w:id="10"/>
      <w:r w:rsidRPr="00854D49">
        <w:rPr>
          <w:color w:val="000000"/>
          <w:sz w:val="28"/>
          <w:szCs w:val="28"/>
        </w:rPr>
        <w:t>Xác định đặc điểm về vóc dáng của người mặc;</w:t>
      </w:r>
      <w:bookmarkEnd w:id="11"/>
      <w:bookmarkEnd w:id="12"/>
      <w:bookmarkEnd w:id="13"/>
    </w:p>
    <w:p w:rsidR="00854D49" w:rsidRPr="00854D49" w:rsidRDefault="00854D49" w:rsidP="00854D49">
      <w:pPr>
        <w:pStyle w:val="Heading50"/>
        <w:keepNext/>
        <w:keepLines/>
        <w:numPr>
          <w:ilvl w:val="0"/>
          <w:numId w:val="1"/>
        </w:numPr>
        <w:tabs>
          <w:tab w:val="left" w:pos="780"/>
        </w:tabs>
        <w:spacing w:after="0" w:line="240" w:lineRule="auto"/>
        <w:ind w:firstLine="460"/>
        <w:jc w:val="both"/>
        <w:rPr>
          <w:sz w:val="28"/>
          <w:szCs w:val="28"/>
        </w:rPr>
      </w:pPr>
      <w:bookmarkStart w:id="14" w:name="bookmark411"/>
      <w:bookmarkStart w:id="15" w:name="bookmark409"/>
      <w:bookmarkStart w:id="16" w:name="bookmark410"/>
      <w:bookmarkStart w:id="17" w:name="bookmark412"/>
      <w:bookmarkEnd w:id="14"/>
      <w:r w:rsidRPr="00854D49">
        <w:rPr>
          <w:color w:val="000000"/>
          <w:sz w:val="28"/>
          <w:szCs w:val="28"/>
        </w:rPr>
        <w:t>Xác định xu hướng thời trang;</w:t>
      </w:r>
      <w:bookmarkEnd w:id="15"/>
      <w:bookmarkEnd w:id="16"/>
      <w:bookmarkEnd w:id="17"/>
    </w:p>
    <w:p w:rsidR="00854D49" w:rsidRPr="00854D49" w:rsidRDefault="00854D49" w:rsidP="00854D49">
      <w:pPr>
        <w:pStyle w:val="Heading50"/>
        <w:keepNext/>
        <w:keepLines/>
        <w:numPr>
          <w:ilvl w:val="0"/>
          <w:numId w:val="1"/>
        </w:numPr>
        <w:tabs>
          <w:tab w:val="left" w:pos="774"/>
        </w:tabs>
        <w:spacing w:after="0" w:line="240" w:lineRule="auto"/>
        <w:ind w:left="180" w:firstLine="280"/>
        <w:jc w:val="both"/>
        <w:rPr>
          <w:sz w:val="28"/>
          <w:szCs w:val="28"/>
        </w:rPr>
      </w:pPr>
      <w:bookmarkStart w:id="18" w:name="bookmark415"/>
      <w:bookmarkStart w:id="19" w:name="bookmark413"/>
      <w:bookmarkStart w:id="20" w:name="bookmark414"/>
      <w:bookmarkStart w:id="21" w:name="bookmark416"/>
      <w:bookmarkEnd w:id="18"/>
      <w:r w:rsidRPr="00854D49">
        <w:rPr>
          <w:color w:val="000000"/>
          <w:sz w:val="28"/>
          <w:szCs w:val="28"/>
        </w:rPr>
        <w:t>Lựa chọn loại trang phục phù hợp với lứa tuổi, môi trường hoạt động và điều kiện tài chính của gia đình;</w:t>
      </w:r>
      <w:bookmarkEnd w:id="19"/>
      <w:bookmarkEnd w:id="20"/>
      <w:bookmarkEnd w:id="21"/>
    </w:p>
    <w:p w:rsidR="00854D49" w:rsidRPr="00854D49" w:rsidRDefault="00854D49" w:rsidP="00854D49">
      <w:pPr>
        <w:pStyle w:val="Heading50"/>
        <w:keepNext/>
        <w:keepLines/>
        <w:numPr>
          <w:ilvl w:val="0"/>
          <w:numId w:val="1"/>
        </w:numPr>
        <w:tabs>
          <w:tab w:val="left" w:pos="780"/>
        </w:tabs>
        <w:spacing w:after="0" w:line="240" w:lineRule="auto"/>
        <w:ind w:firstLine="460"/>
        <w:jc w:val="both"/>
        <w:rPr>
          <w:sz w:val="28"/>
          <w:szCs w:val="28"/>
        </w:rPr>
      </w:pPr>
      <w:bookmarkStart w:id="22" w:name="bookmark419"/>
      <w:bookmarkStart w:id="23" w:name="bookmark417"/>
      <w:bookmarkStart w:id="24" w:name="bookmark418"/>
      <w:bookmarkStart w:id="25" w:name="bookmark420"/>
      <w:bookmarkEnd w:id="22"/>
      <w:r w:rsidRPr="00854D49">
        <w:rPr>
          <w:color w:val="000000"/>
          <w:sz w:val="28"/>
          <w:szCs w:val="28"/>
        </w:rPr>
        <w:t>Lựa chọn màu sắc vải và kiểu may trang phục phù hợp với vóc dáng người mặc;</w:t>
      </w:r>
      <w:bookmarkEnd w:id="23"/>
      <w:bookmarkEnd w:id="24"/>
      <w:bookmarkEnd w:id="25"/>
    </w:p>
    <w:p w:rsidR="00854D49" w:rsidRPr="00854D49" w:rsidRDefault="00854D49" w:rsidP="00854D49">
      <w:pPr>
        <w:pStyle w:val="Heading50"/>
        <w:keepNext/>
        <w:keepLines/>
        <w:numPr>
          <w:ilvl w:val="0"/>
          <w:numId w:val="1"/>
        </w:numPr>
        <w:tabs>
          <w:tab w:val="left" w:pos="780"/>
        </w:tabs>
        <w:spacing w:after="0" w:line="240" w:lineRule="auto"/>
        <w:ind w:firstLine="460"/>
        <w:jc w:val="both"/>
        <w:rPr>
          <w:sz w:val="28"/>
          <w:szCs w:val="28"/>
        </w:rPr>
      </w:pPr>
      <w:bookmarkStart w:id="26" w:name="bookmark423"/>
      <w:bookmarkStart w:id="27" w:name="bookmark421"/>
      <w:bookmarkStart w:id="28" w:name="bookmark422"/>
      <w:bookmarkStart w:id="29" w:name="bookmark424"/>
      <w:bookmarkEnd w:id="26"/>
      <w:r w:rsidRPr="00854D49">
        <w:rPr>
          <w:color w:val="000000"/>
          <w:sz w:val="28"/>
          <w:szCs w:val="28"/>
        </w:rPr>
        <w:t>Lựa chọn thêm các vật dụng đi kèm phù hợp với trang phục đã chọn.</w:t>
      </w:r>
      <w:bookmarkEnd w:id="27"/>
      <w:bookmarkEnd w:id="28"/>
      <w:bookmarkEnd w:id="29"/>
    </w:p>
    <w:p w:rsidR="00854D49" w:rsidRPr="00854D49" w:rsidRDefault="00A8597B" w:rsidP="00A8597B">
      <w:pPr>
        <w:pStyle w:val="Bodytext70"/>
        <w:tabs>
          <w:tab w:val="left" w:pos="560"/>
        </w:tabs>
        <w:spacing w:after="0"/>
        <w:jc w:val="both"/>
        <w:rPr>
          <w:rFonts w:ascii="Times New Roman" w:hAnsi="Times New Roman" w:cs="Times New Roman"/>
          <w:sz w:val="28"/>
          <w:szCs w:val="28"/>
        </w:rPr>
      </w:pPr>
      <w:bookmarkStart w:id="30" w:name="bookmark425"/>
      <w:bookmarkEnd w:id="30"/>
      <w:r>
        <w:rPr>
          <w:rFonts w:ascii="Times New Roman" w:hAnsi="Times New Roman" w:cs="Times New Roman"/>
          <w:sz w:val="28"/>
          <w:szCs w:val="28"/>
        </w:rPr>
        <w:t>3.2.</w:t>
      </w:r>
      <w:r w:rsidR="00854D49" w:rsidRPr="00854D49">
        <w:rPr>
          <w:rFonts w:ascii="Times New Roman" w:hAnsi="Times New Roman" w:cs="Times New Roman"/>
          <w:sz w:val="28"/>
          <w:szCs w:val="28"/>
        </w:rPr>
        <w:t>Các bước lựa chọn trang phục theo thời trang</w:t>
      </w:r>
      <w:bookmarkStart w:id="31" w:name="_GoBack"/>
      <w:bookmarkEnd w:id="31"/>
    </w:p>
    <w:p w:rsidR="00854D49" w:rsidRPr="00854D49" w:rsidRDefault="00854D49" w:rsidP="00854D49">
      <w:pPr>
        <w:pStyle w:val="Heading50"/>
        <w:keepNext/>
        <w:keepLines/>
        <w:spacing w:after="0" w:line="240" w:lineRule="auto"/>
        <w:ind w:firstLine="280"/>
        <w:rPr>
          <w:sz w:val="28"/>
          <w:szCs w:val="28"/>
        </w:rPr>
      </w:pPr>
      <w:bookmarkStart w:id="32" w:name="bookmark426"/>
      <w:bookmarkStart w:id="33" w:name="bookmark427"/>
      <w:bookmarkStart w:id="34" w:name="bookmark428"/>
      <w:r w:rsidRPr="00854D49">
        <w:rPr>
          <w:color w:val="000000"/>
          <w:sz w:val="28"/>
          <w:szCs w:val="28"/>
        </w:rPr>
        <w:t>Ví dụ: Chọn một bộ trang phục đi chơi cho bản thân và vẽ vào giấy theo các bước sau:</w:t>
      </w:r>
      <w:bookmarkEnd w:id="32"/>
      <w:bookmarkEnd w:id="33"/>
      <w:bookmarkEnd w:id="34"/>
    </w:p>
    <w:p w:rsidR="00854D49" w:rsidRPr="00854D49" w:rsidRDefault="00854D49" w:rsidP="00854D49">
      <w:pPr>
        <w:pStyle w:val="Tablecaption0"/>
        <w:ind w:left="19"/>
        <w:rPr>
          <w:rFonts w:ascii="Times New Roman" w:hAnsi="Times New Roman" w:cs="Times New Roman"/>
          <w:sz w:val="28"/>
          <w:szCs w:val="28"/>
        </w:rPr>
      </w:pPr>
      <w:r w:rsidRPr="00854D49">
        <w:rPr>
          <w:rFonts w:ascii="Times New Roman" w:hAnsi="Times New Roman" w:cs="Times New Roman"/>
          <w:color w:val="000000"/>
          <w:sz w:val="28"/>
          <w:szCs w:val="28"/>
        </w:rPr>
        <w:t>Bảng 6.1. Quy trình lựa chọn trang phục theo thời trang</w:t>
      </w:r>
    </w:p>
    <w:tbl>
      <w:tblPr>
        <w:tblOverlap w:val="never"/>
        <w:tblW w:w="0" w:type="auto"/>
        <w:jc w:val="center"/>
        <w:tblInd w:w="-1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3"/>
        <w:gridCol w:w="2189"/>
        <w:gridCol w:w="3020"/>
        <w:gridCol w:w="3333"/>
      </w:tblGrid>
      <w:tr w:rsidR="00854D49" w:rsidRPr="00854D49" w:rsidTr="000F568A">
        <w:tblPrEx>
          <w:tblCellMar>
            <w:top w:w="0" w:type="dxa"/>
            <w:bottom w:w="0" w:type="dxa"/>
          </w:tblCellMar>
        </w:tblPrEx>
        <w:trPr>
          <w:trHeight w:hRule="exact" w:val="636"/>
          <w:jc w:val="center"/>
        </w:trPr>
        <w:tc>
          <w:tcPr>
            <w:tcW w:w="713" w:type="dxa"/>
            <w:shd w:val="clear" w:color="auto" w:fill="7DE901"/>
            <w:vAlign w:val="center"/>
          </w:tcPr>
          <w:p w:rsidR="00854D49" w:rsidRPr="00854D49" w:rsidRDefault="00854D49" w:rsidP="000F568A">
            <w:pPr>
              <w:pStyle w:val="Other0"/>
              <w:shd w:val="clear" w:color="auto" w:fill="7DE900"/>
              <w:spacing w:after="0" w:line="240" w:lineRule="auto"/>
              <w:ind w:firstLine="140"/>
              <w:jc w:val="center"/>
              <w:rPr>
                <w:sz w:val="24"/>
                <w:szCs w:val="24"/>
              </w:rPr>
            </w:pPr>
            <w:r w:rsidRPr="00854D49">
              <w:rPr>
                <w:rFonts w:eastAsia="Arial"/>
                <w:b/>
                <w:bCs/>
                <w:color w:val="FFFFFF"/>
                <w:sz w:val="24"/>
                <w:szCs w:val="24"/>
              </w:rPr>
              <w:t>TT</w:t>
            </w:r>
          </w:p>
        </w:tc>
        <w:tc>
          <w:tcPr>
            <w:tcW w:w="2189" w:type="dxa"/>
            <w:shd w:val="clear" w:color="auto" w:fill="7DE901"/>
            <w:vAlign w:val="center"/>
          </w:tcPr>
          <w:p w:rsidR="00854D49" w:rsidRPr="00854D49" w:rsidRDefault="00854D49" w:rsidP="000F568A">
            <w:pPr>
              <w:pStyle w:val="Other0"/>
              <w:shd w:val="clear" w:color="auto" w:fill="7DE801"/>
              <w:spacing w:after="0" w:line="240" w:lineRule="auto"/>
              <w:ind w:firstLine="200"/>
              <w:jc w:val="center"/>
              <w:rPr>
                <w:sz w:val="24"/>
                <w:szCs w:val="24"/>
              </w:rPr>
            </w:pPr>
            <w:r w:rsidRPr="00854D49">
              <w:rPr>
                <w:rFonts w:eastAsia="Arial"/>
                <w:b/>
                <w:bCs/>
                <w:color w:val="FFFFFF"/>
                <w:sz w:val="24"/>
                <w:szCs w:val="24"/>
              </w:rPr>
              <w:t>Các bước thực hiện</w:t>
            </w:r>
          </w:p>
        </w:tc>
        <w:tc>
          <w:tcPr>
            <w:tcW w:w="3020" w:type="dxa"/>
            <w:shd w:val="clear" w:color="auto" w:fill="7DE901"/>
            <w:vAlign w:val="center"/>
          </w:tcPr>
          <w:p w:rsidR="00854D49" w:rsidRPr="00854D49" w:rsidRDefault="00854D49" w:rsidP="000F568A">
            <w:pPr>
              <w:pStyle w:val="Other0"/>
              <w:shd w:val="clear" w:color="auto" w:fill="7EE803"/>
              <w:spacing w:after="0" w:line="240" w:lineRule="auto"/>
              <w:ind w:firstLine="0"/>
              <w:jc w:val="center"/>
              <w:rPr>
                <w:sz w:val="24"/>
                <w:szCs w:val="24"/>
              </w:rPr>
            </w:pPr>
            <w:r w:rsidRPr="00854D49">
              <w:rPr>
                <w:rFonts w:eastAsia="Arial"/>
                <w:b/>
                <w:bCs/>
                <w:color w:val="FFFFFF"/>
                <w:sz w:val="24"/>
                <w:szCs w:val="24"/>
              </w:rPr>
              <w:t>Chi tiết</w:t>
            </w:r>
          </w:p>
        </w:tc>
        <w:tc>
          <w:tcPr>
            <w:tcW w:w="3333" w:type="dxa"/>
            <w:shd w:val="clear" w:color="auto" w:fill="7DE901"/>
            <w:vAlign w:val="center"/>
          </w:tcPr>
          <w:p w:rsidR="00854D49" w:rsidRPr="00854D49" w:rsidRDefault="00854D49" w:rsidP="000F568A">
            <w:pPr>
              <w:pStyle w:val="Other0"/>
              <w:shd w:val="clear" w:color="auto" w:fill="7DE801"/>
              <w:spacing w:after="0" w:line="240" w:lineRule="auto"/>
              <w:ind w:firstLine="0"/>
              <w:jc w:val="center"/>
              <w:rPr>
                <w:sz w:val="24"/>
                <w:szCs w:val="24"/>
              </w:rPr>
            </w:pPr>
            <w:r w:rsidRPr="00854D49">
              <w:rPr>
                <w:rFonts w:eastAsia="Arial"/>
                <w:b/>
                <w:bCs/>
                <w:color w:val="FFFFFF"/>
                <w:sz w:val="24"/>
                <w:szCs w:val="24"/>
              </w:rPr>
              <w:t>Yêu cầu cẩn đạt</w:t>
            </w:r>
          </w:p>
        </w:tc>
      </w:tr>
      <w:tr w:rsidR="00854D49" w:rsidRPr="00854D49" w:rsidTr="000F568A">
        <w:tblPrEx>
          <w:tblCellMar>
            <w:top w:w="0" w:type="dxa"/>
            <w:bottom w:w="0" w:type="dxa"/>
          </w:tblCellMar>
        </w:tblPrEx>
        <w:trPr>
          <w:trHeight w:hRule="exact" w:val="782"/>
          <w:jc w:val="center"/>
        </w:trPr>
        <w:tc>
          <w:tcPr>
            <w:tcW w:w="713" w:type="dxa"/>
            <w:shd w:val="clear" w:color="auto" w:fill="FFFFFF"/>
            <w:vAlign w:val="center"/>
          </w:tcPr>
          <w:p w:rsidR="00854D49" w:rsidRPr="00854D49" w:rsidRDefault="00854D49" w:rsidP="00854D49">
            <w:pPr>
              <w:pStyle w:val="Other0"/>
              <w:spacing w:after="0" w:line="240" w:lineRule="auto"/>
              <w:ind w:firstLine="200"/>
              <w:rPr>
                <w:sz w:val="24"/>
                <w:szCs w:val="24"/>
              </w:rPr>
            </w:pPr>
            <w:r w:rsidRPr="00854D49">
              <w:rPr>
                <w:rFonts w:eastAsia="Arial"/>
                <w:color w:val="000000"/>
                <w:sz w:val="24"/>
                <w:szCs w:val="24"/>
              </w:rPr>
              <w:t>1</w:t>
            </w:r>
          </w:p>
        </w:tc>
        <w:tc>
          <w:tcPr>
            <w:tcW w:w="2189"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Xác định đặc điểm vóc dáng</w:t>
            </w:r>
          </w:p>
        </w:tc>
        <w:tc>
          <w:tcPr>
            <w:tcW w:w="3020"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Cao, thấp, thon gọn, tròn đấy,...</w:t>
            </w:r>
          </w:p>
        </w:tc>
        <w:tc>
          <w:tcPr>
            <w:tcW w:w="3333"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Phù hợp với sự đánh giá của những người khác</w:t>
            </w:r>
          </w:p>
        </w:tc>
      </w:tr>
      <w:tr w:rsidR="00854D49" w:rsidRPr="00854D49" w:rsidTr="000F568A">
        <w:tblPrEx>
          <w:tblCellMar>
            <w:top w:w="0" w:type="dxa"/>
            <w:bottom w:w="0" w:type="dxa"/>
          </w:tblCellMar>
        </w:tblPrEx>
        <w:trPr>
          <w:trHeight w:hRule="exact" w:val="1056"/>
          <w:jc w:val="center"/>
        </w:trPr>
        <w:tc>
          <w:tcPr>
            <w:tcW w:w="713" w:type="dxa"/>
            <w:shd w:val="clear" w:color="auto" w:fill="FFFFFF"/>
            <w:vAlign w:val="center"/>
          </w:tcPr>
          <w:p w:rsidR="00854D49" w:rsidRPr="00854D49" w:rsidRDefault="00854D49" w:rsidP="00854D49">
            <w:pPr>
              <w:pStyle w:val="Other0"/>
              <w:spacing w:after="0" w:line="240" w:lineRule="auto"/>
              <w:ind w:firstLine="200"/>
              <w:rPr>
                <w:sz w:val="24"/>
                <w:szCs w:val="24"/>
              </w:rPr>
            </w:pPr>
            <w:r w:rsidRPr="00854D49">
              <w:rPr>
                <w:rFonts w:eastAsia="Arial"/>
                <w:color w:val="000000"/>
                <w:sz w:val="24"/>
                <w:szCs w:val="24"/>
              </w:rPr>
              <w:t>2</w:t>
            </w:r>
          </w:p>
        </w:tc>
        <w:tc>
          <w:tcPr>
            <w:tcW w:w="2189"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Xác định phong cách thời trang bản thân yêu thích</w:t>
            </w:r>
          </w:p>
        </w:tc>
        <w:tc>
          <w:tcPr>
            <w:tcW w:w="3020"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Giản dị, trẻ trung, năng động, ấn tượng, dịu dàng, trang nhã,...</w:t>
            </w:r>
          </w:p>
        </w:tc>
        <w:tc>
          <w:tcPr>
            <w:tcW w:w="3333"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Xác định được xu hướng thời trang mà bản thân hướng tới</w:t>
            </w:r>
          </w:p>
        </w:tc>
      </w:tr>
      <w:tr w:rsidR="00854D49" w:rsidRPr="00854D49" w:rsidTr="000F568A">
        <w:tblPrEx>
          <w:tblCellMar>
            <w:top w:w="0" w:type="dxa"/>
            <w:bottom w:w="0" w:type="dxa"/>
          </w:tblCellMar>
        </w:tblPrEx>
        <w:trPr>
          <w:trHeight w:hRule="exact" w:val="1056"/>
          <w:jc w:val="center"/>
        </w:trPr>
        <w:tc>
          <w:tcPr>
            <w:tcW w:w="713" w:type="dxa"/>
            <w:shd w:val="clear" w:color="auto" w:fill="FFFFFF"/>
            <w:vAlign w:val="center"/>
          </w:tcPr>
          <w:p w:rsidR="00854D49" w:rsidRPr="00854D49" w:rsidRDefault="00854D49" w:rsidP="00854D49">
            <w:pPr>
              <w:pStyle w:val="Other0"/>
              <w:spacing w:after="0" w:line="240" w:lineRule="auto"/>
              <w:ind w:firstLine="200"/>
              <w:rPr>
                <w:sz w:val="24"/>
                <w:szCs w:val="24"/>
              </w:rPr>
            </w:pPr>
            <w:r w:rsidRPr="00854D49">
              <w:rPr>
                <w:rFonts w:eastAsia="Arial"/>
                <w:color w:val="000000"/>
                <w:sz w:val="24"/>
                <w:szCs w:val="24"/>
              </w:rPr>
              <w:t>3</w:t>
            </w:r>
          </w:p>
        </w:tc>
        <w:tc>
          <w:tcPr>
            <w:tcW w:w="2189"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Chọn loại trang phục</w:t>
            </w:r>
          </w:p>
        </w:tc>
        <w:tc>
          <w:tcPr>
            <w:tcW w:w="3020"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Trang phục đi chơi phù hợp với lứa tuổi</w:t>
            </w:r>
          </w:p>
        </w:tc>
        <w:tc>
          <w:tcPr>
            <w:tcW w:w="3333"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Thoải mái, dễ hoạt động và phù hợp với phong cách thời trang của bản thân</w:t>
            </w:r>
          </w:p>
        </w:tc>
      </w:tr>
      <w:tr w:rsidR="00854D49" w:rsidRPr="00854D49" w:rsidTr="000F568A">
        <w:tblPrEx>
          <w:tblCellMar>
            <w:top w:w="0" w:type="dxa"/>
            <w:bottom w:w="0" w:type="dxa"/>
          </w:tblCellMar>
        </w:tblPrEx>
        <w:trPr>
          <w:trHeight w:hRule="exact" w:val="778"/>
          <w:jc w:val="center"/>
        </w:trPr>
        <w:tc>
          <w:tcPr>
            <w:tcW w:w="713" w:type="dxa"/>
            <w:shd w:val="clear" w:color="auto" w:fill="FFFFFF"/>
            <w:vAlign w:val="center"/>
          </w:tcPr>
          <w:p w:rsidR="00854D49" w:rsidRPr="00854D49" w:rsidRDefault="00854D49" w:rsidP="00854D49">
            <w:pPr>
              <w:pStyle w:val="Other0"/>
              <w:spacing w:after="0" w:line="240" w:lineRule="auto"/>
              <w:ind w:firstLine="200"/>
              <w:rPr>
                <w:sz w:val="24"/>
                <w:szCs w:val="24"/>
              </w:rPr>
            </w:pPr>
            <w:r w:rsidRPr="00854D49">
              <w:rPr>
                <w:rFonts w:eastAsia="Arial"/>
                <w:color w:val="000000"/>
                <w:sz w:val="24"/>
                <w:szCs w:val="24"/>
              </w:rPr>
              <w:t>4</w:t>
            </w:r>
          </w:p>
        </w:tc>
        <w:tc>
          <w:tcPr>
            <w:tcW w:w="2189" w:type="dxa"/>
            <w:shd w:val="clear" w:color="auto" w:fill="FFFFFF"/>
            <w:vAlign w:val="center"/>
          </w:tcPr>
          <w:p w:rsidR="00854D49" w:rsidRPr="00854D49" w:rsidRDefault="00854D49" w:rsidP="00854D49">
            <w:pPr>
              <w:pStyle w:val="Other0"/>
              <w:spacing w:after="0" w:line="240" w:lineRule="auto"/>
              <w:ind w:firstLine="0"/>
              <w:rPr>
                <w:sz w:val="24"/>
                <w:szCs w:val="24"/>
              </w:rPr>
            </w:pPr>
            <w:r w:rsidRPr="00854D49">
              <w:rPr>
                <w:rFonts w:eastAsia="Arial"/>
                <w:color w:val="000000"/>
                <w:sz w:val="24"/>
                <w:szCs w:val="24"/>
              </w:rPr>
              <w:t>Chọn kiểu may</w:t>
            </w:r>
          </w:p>
        </w:tc>
        <w:tc>
          <w:tcPr>
            <w:tcW w:w="3020"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Cầu kì, đơn giản, ôm sát người, rộng rãi,...</w:t>
            </w:r>
          </w:p>
        </w:tc>
        <w:tc>
          <w:tcPr>
            <w:tcW w:w="3333"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Phù hợp với vóc dáng đã xác định ở bước 1</w:t>
            </w:r>
          </w:p>
        </w:tc>
      </w:tr>
      <w:tr w:rsidR="00854D49" w:rsidRPr="00854D49" w:rsidTr="000F568A">
        <w:tblPrEx>
          <w:tblCellMar>
            <w:top w:w="0" w:type="dxa"/>
            <w:bottom w:w="0" w:type="dxa"/>
          </w:tblCellMar>
        </w:tblPrEx>
        <w:trPr>
          <w:trHeight w:hRule="exact" w:val="778"/>
          <w:jc w:val="center"/>
        </w:trPr>
        <w:tc>
          <w:tcPr>
            <w:tcW w:w="713" w:type="dxa"/>
            <w:shd w:val="clear" w:color="auto" w:fill="FFFFFF"/>
            <w:vAlign w:val="center"/>
          </w:tcPr>
          <w:p w:rsidR="00854D49" w:rsidRPr="00854D49" w:rsidRDefault="00854D49" w:rsidP="00854D49">
            <w:pPr>
              <w:pStyle w:val="Other0"/>
              <w:spacing w:after="0" w:line="240" w:lineRule="auto"/>
              <w:ind w:firstLine="200"/>
              <w:rPr>
                <w:sz w:val="24"/>
                <w:szCs w:val="24"/>
              </w:rPr>
            </w:pPr>
            <w:r w:rsidRPr="00854D49">
              <w:rPr>
                <w:rFonts w:eastAsia="Arial"/>
                <w:color w:val="000000"/>
                <w:sz w:val="24"/>
                <w:szCs w:val="24"/>
              </w:rPr>
              <w:t>5</w:t>
            </w:r>
          </w:p>
        </w:tc>
        <w:tc>
          <w:tcPr>
            <w:tcW w:w="2189" w:type="dxa"/>
            <w:shd w:val="clear" w:color="auto" w:fill="FFFFFF"/>
            <w:vAlign w:val="center"/>
          </w:tcPr>
          <w:p w:rsidR="00854D49" w:rsidRPr="00854D49" w:rsidRDefault="00854D49" w:rsidP="00854D49">
            <w:pPr>
              <w:pStyle w:val="Other0"/>
              <w:spacing w:after="0" w:line="240" w:lineRule="auto"/>
              <w:ind w:firstLine="0"/>
              <w:rPr>
                <w:sz w:val="24"/>
                <w:szCs w:val="24"/>
              </w:rPr>
            </w:pPr>
            <w:r w:rsidRPr="00854D49">
              <w:rPr>
                <w:rFonts w:eastAsia="Arial"/>
                <w:color w:val="000000"/>
                <w:sz w:val="24"/>
                <w:szCs w:val="24"/>
              </w:rPr>
              <w:t>Chọn màu sắc, hoa văn</w:t>
            </w:r>
          </w:p>
        </w:tc>
        <w:tc>
          <w:tcPr>
            <w:tcW w:w="3020"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Màu sáng, màu sẫm, có hoa, kẻ sọc ngang, kẻ sọc dọc, ca rô,...</w:t>
            </w:r>
          </w:p>
        </w:tc>
        <w:tc>
          <w:tcPr>
            <w:tcW w:w="3333"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Phù hợp với vóc dáng đã xác định ở bước 1</w:t>
            </w:r>
          </w:p>
        </w:tc>
      </w:tr>
      <w:tr w:rsidR="00854D49" w:rsidRPr="00854D49" w:rsidTr="000F568A">
        <w:tblPrEx>
          <w:tblCellMar>
            <w:top w:w="0" w:type="dxa"/>
            <w:bottom w:w="0" w:type="dxa"/>
          </w:tblCellMar>
        </w:tblPrEx>
        <w:trPr>
          <w:trHeight w:hRule="exact" w:val="1066"/>
          <w:jc w:val="center"/>
        </w:trPr>
        <w:tc>
          <w:tcPr>
            <w:tcW w:w="713" w:type="dxa"/>
            <w:shd w:val="clear" w:color="auto" w:fill="FFFFFF"/>
            <w:vAlign w:val="center"/>
          </w:tcPr>
          <w:p w:rsidR="00854D49" w:rsidRPr="00854D49" w:rsidRDefault="00854D49" w:rsidP="00854D49">
            <w:pPr>
              <w:pStyle w:val="Other0"/>
              <w:spacing w:after="0" w:line="240" w:lineRule="auto"/>
              <w:ind w:firstLine="200"/>
              <w:rPr>
                <w:sz w:val="24"/>
                <w:szCs w:val="24"/>
              </w:rPr>
            </w:pPr>
            <w:r w:rsidRPr="00854D49">
              <w:rPr>
                <w:rFonts w:eastAsia="Arial"/>
                <w:color w:val="000000"/>
                <w:sz w:val="24"/>
                <w:szCs w:val="24"/>
              </w:rPr>
              <w:lastRenderedPageBreak/>
              <w:t>6</w:t>
            </w:r>
          </w:p>
        </w:tc>
        <w:tc>
          <w:tcPr>
            <w:tcW w:w="2189" w:type="dxa"/>
            <w:shd w:val="clear" w:color="auto" w:fill="FFFFFF"/>
            <w:vAlign w:val="center"/>
          </w:tcPr>
          <w:p w:rsidR="00854D49" w:rsidRPr="00854D49" w:rsidRDefault="00854D49" w:rsidP="00854D49">
            <w:pPr>
              <w:pStyle w:val="Other0"/>
              <w:spacing w:after="0" w:line="240" w:lineRule="auto"/>
              <w:ind w:firstLine="0"/>
              <w:rPr>
                <w:sz w:val="24"/>
                <w:szCs w:val="24"/>
              </w:rPr>
            </w:pPr>
            <w:r w:rsidRPr="00854D49">
              <w:rPr>
                <w:rFonts w:eastAsia="Arial"/>
                <w:color w:val="000000"/>
                <w:sz w:val="24"/>
                <w:szCs w:val="24"/>
              </w:rPr>
              <w:t>Chọn chất liệu vài</w:t>
            </w:r>
          </w:p>
        </w:tc>
        <w:tc>
          <w:tcPr>
            <w:tcW w:w="3020"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Vải sợi tự nhiên, vải sợi hoá học</w:t>
            </w:r>
          </w:p>
        </w:tc>
        <w:tc>
          <w:tcPr>
            <w:tcW w:w="3333"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Phù hợp với vóc dáng đã xác định ở bước 1 và điểu kiện tài chính của gia đình</w:t>
            </w:r>
          </w:p>
        </w:tc>
      </w:tr>
      <w:tr w:rsidR="00854D49" w:rsidRPr="00854D49" w:rsidTr="000F568A">
        <w:tblPrEx>
          <w:tblCellMar>
            <w:top w:w="0" w:type="dxa"/>
            <w:bottom w:w="0" w:type="dxa"/>
          </w:tblCellMar>
        </w:tblPrEx>
        <w:trPr>
          <w:trHeight w:hRule="exact" w:val="1066"/>
          <w:jc w:val="center"/>
        </w:trPr>
        <w:tc>
          <w:tcPr>
            <w:tcW w:w="713" w:type="dxa"/>
            <w:shd w:val="clear" w:color="auto" w:fill="FFFFFF"/>
            <w:vAlign w:val="center"/>
          </w:tcPr>
          <w:p w:rsidR="00854D49" w:rsidRPr="00854D49" w:rsidRDefault="00854D49" w:rsidP="00854D49">
            <w:pPr>
              <w:pStyle w:val="Other0"/>
              <w:spacing w:after="0" w:line="240" w:lineRule="auto"/>
              <w:ind w:firstLine="200"/>
              <w:rPr>
                <w:sz w:val="24"/>
                <w:szCs w:val="24"/>
              </w:rPr>
            </w:pPr>
            <w:r w:rsidRPr="00854D49">
              <w:rPr>
                <w:rFonts w:eastAsia="Arial"/>
                <w:color w:val="000000"/>
                <w:sz w:val="24"/>
                <w:szCs w:val="24"/>
              </w:rPr>
              <w:t>7</w:t>
            </w:r>
          </w:p>
        </w:tc>
        <w:tc>
          <w:tcPr>
            <w:tcW w:w="2189" w:type="dxa"/>
            <w:shd w:val="clear" w:color="auto" w:fill="FFFFFF"/>
            <w:vAlign w:val="center"/>
          </w:tcPr>
          <w:p w:rsidR="00854D49" w:rsidRPr="00854D49" w:rsidRDefault="00854D49" w:rsidP="00854D49">
            <w:pPr>
              <w:pStyle w:val="Other0"/>
              <w:spacing w:after="0" w:line="240" w:lineRule="auto"/>
              <w:ind w:firstLine="0"/>
              <w:rPr>
                <w:sz w:val="24"/>
                <w:szCs w:val="24"/>
              </w:rPr>
            </w:pPr>
            <w:r w:rsidRPr="00854D49">
              <w:rPr>
                <w:rFonts w:eastAsia="Arial"/>
                <w:color w:val="000000"/>
                <w:sz w:val="24"/>
                <w:szCs w:val="24"/>
              </w:rPr>
              <w:t>Chọn vật dụng đi kèm</w:t>
            </w:r>
          </w:p>
        </w:tc>
        <w:tc>
          <w:tcPr>
            <w:tcW w:w="3020" w:type="dxa"/>
            <w:shd w:val="clear" w:color="auto" w:fill="FFFFFF"/>
            <w:vAlign w:val="center"/>
          </w:tcPr>
          <w:p w:rsidR="00854D49" w:rsidRPr="00854D49" w:rsidRDefault="00854D49" w:rsidP="00854D49">
            <w:pPr>
              <w:pStyle w:val="Other0"/>
              <w:spacing w:after="0" w:line="240" w:lineRule="auto"/>
              <w:ind w:firstLine="0"/>
              <w:rPr>
                <w:sz w:val="24"/>
                <w:szCs w:val="24"/>
              </w:rPr>
            </w:pPr>
            <w:r w:rsidRPr="00854D49">
              <w:rPr>
                <w:rFonts w:eastAsia="Arial"/>
                <w:color w:val="000000"/>
                <w:sz w:val="24"/>
                <w:szCs w:val="24"/>
              </w:rPr>
              <w:t>Mũ, giày, cài tóc,...</w:t>
            </w:r>
          </w:p>
        </w:tc>
        <w:tc>
          <w:tcPr>
            <w:tcW w:w="3333"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Đổng bộ với kiểu trang phục đã chọn</w:t>
            </w:r>
          </w:p>
        </w:tc>
      </w:tr>
      <w:tr w:rsidR="00854D49" w:rsidRPr="00854D49" w:rsidTr="000F568A">
        <w:tblPrEx>
          <w:tblCellMar>
            <w:top w:w="0" w:type="dxa"/>
            <w:bottom w:w="0" w:type="dxa"/>
          </w:tblCellMar>
        </w:tblPrEx>
        <w:trPr>
          <w:trHeight w:hRule="exact" w:val="1066"/>
          <w:jc w:val="center"/>
        </w:trPr>
        <w:tc>
          <w:tcPr>
            <w:tcW w:w="713" w:type="dxa"/>
            <w:shd w:val="clear" w:color="auto" w:fill="FFFFFF"/>
            <w:vAlign w:val="center"/>
          </w:tcPr>
          <w:p w:rsidR="00854D49" w:rsidRPr="00854D49" w:rsidRDefault="00854D49" w:rsidP="00854D49">
            <w:pPr>
              <w:pStyle w:val="Other0"/>
              <w:spacing w:after="0" w:line="240" w:lineRule="auto"/>
              <w:ind w:firstLine="200"/>
              <w:rPr>
                <w:sz w:val="24"/>
                <w:szCs w:val="24"/>
              </w:rPr>
            </w:pPr>
            <w:r w:rsidRPr="00854D49">
              <w:rPr>
                <w:rFonts w:eastAsia="Arial"/>
                <w:color w:val="000000"/>
                <w:sz w:val="24"/>
                <w:szCs w:val="24"/>
              </w:rPr>
              <w:t>8</w:t>
            </w:r>
          </w:p>
        </w:tc>
        <w:tc>
          <w:tcPr>
            <w:tcW w:w="2189" w:type="dxa"/>
            <w:shd w:val="clear" w:color="auto" w:fill="FFFFFF"/>
            <w:vAlign w:val="center"/>
          </w:tcPr>
          <w:p w:rsidR="00854D49" w:rsidRPr="00854D49" w:rsidRDefault="00854D49" w:rsidP="00854D49">
            <w:pPr>
              <w:pStyle w:val="Other0"/>
              <w:spacing w:after="0" w:line="240" w:lineRule="auto"/>
              <w:ind w:firstLine="0"/>
              <w:rPr>
                <w:sz w:val="24"/>
                <w:szCs w:val="24"/>
              </w:rPr>
            </w:pPr>
            <w:r w:rsidRPr="00854D49">
              <w:rPr>
                <w:rFonts w:eastAsia="Arial"/>
                <w:color w:val="000000"/>
                <w:sz w:val="24"/>
                <w:szCs w:val="24"/>
              </w:rPr>
              <w:t>Vẽ bộ trang phục trên giấy</w:t>
            </w:r>
          </w:p>
        </w:tc>
        <w:tc>
          <w:tcPr>
            <w:tcW w:w="3020" w:type="dxa"/>
            <w:shd w:val="clear" w:color="auto" w:fill="FFFFFF"/>
            <w:vAlign w:val="center"/>
          </w:tcPr>
          <w:p w:rsidR="00854D49" w:rsidRPr="00854D49" w:rsidRDefault="00854D49" w:rsidP="00854D49">
            <w:pPr>
              <w:pStyle w:val="Other0"/>
              <w:spacing w:after="0" w:line="240" w:lineRule="auto"/>
              <w:ind w:firstLine="0"/>
              <w:rPr>
                <w:sz w:val="24"/>
                <w:szCs w:val="24"/>
              </w:rPr>
            </w:pPr>
            <w:r w:rsidRPr="00854D49">
              <w:rPr>
                <w:rFonts w:eastAsia="Arial"/>
                <w:color w:val="000000"/>
                <w:sz w:val="24"/>
                <w:szCs w:val="24"/>
              </w:rPr>
              <w:t>Vẽ và tô màu trang phục</w:t>
            </w:r>
          </w:p>
        </w:tc>
        <w:tc>
          <w:tcPr>
            <w:tcW w:w="3333" w:type="dxa"/>
            <w:shd w:val="clear" w:color="auto" w:fill="FFFFFF"/>
            <w:vAlign w:val="center"/>
          </w:tcPr>
          <w:p w:rsidR="00854D49" w:rsidRPr="00854D49" w:rsidRDefault="00854D49" w:rsidP="00854D49">
            <w:pPr>
              <w:pStyle w:val="Other0"/>
              <w:spacing w:after="0" w:line="240" w:lineRule="auto"/>
              <w:ind w:firstLine="0"/>
              <w:jc w:val="both"/>
              <w:rPr>
                <w:sz w:val="24"/>
                <w:szCs w:val="24"/>
              </w:rPr>
            </w:pPr>
            <w:r w:rsidRPr="00854D49">
              <w:rPr>
                <w:rFonts w:eastAsia="Arial"/>
                <w:color w:val="000000"/>
                <w:sz w:val="24"/>
                <w:szCs w:val="24"/>
              </w:rPr>
              <w:t>Phác hoạ được những nét chính về kiểu dáng và màu sắc bộ trang phục</w:t>
            </w:r>
          </w:p>
        </w:tc>
      </w:tr>
    </w:tbl>
    <w:p w:rsidR="00854D49" w:rsidRPr="004C4B80" w:rsidRDefault="00854D49" w:rsidP="004C4B80">
      <w:pPr>
        <w:spacing w:line="1" w:lineRule="exact"/>
        <w:rPr>
          <w:lang w:val="en-US"/>
        </w:rPr>
      </w:pPr>
    </w:p>
    <w:sectPr w:rsidR="00854D49" w:rsidRPr="004C4B80" w:rsidSect="00650D17">
      <w:pgSz w:w="11909" w:h="16834" w:code="9"/>
      <w:pgMar w:top="851" w:right="851" w:bottom="851" w:left="1418"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33A7"/>
    <w:multiLevelType w:val="multilevel"/>
    <w:tmpl w:val="9AB80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A74E57"/>
    <w:multiLevelType w:val="multilevel"/>
    <w:tmpl w:val="48E4E64C"/>
    <w:lvl w:ilvl="0">
      <w:start w:val="1"/>
      <w:numFmt w:val="decimal"/>
      <w:lvlText w:val="%1."/>
      <w:lvlJc w:val="left"/>
      <w:rPr>
        <w:rFonts w:ascii="Arial" w:eastAsia="Arial" w:hAnsi="Arial" w:cs="Arial"/>
        <w:b/>
        <w:bCs/>
        <w:i w:val="0"/>
        <w:iCs w:val="0"/>
        <w:smallCaps w:val="0"/>
        <w:strike w:val="0"/>
        <w:color w:val="FB3918"/>
        <w:spacing w:val="0"/>
        <w:w w:val="100"/>
        <w:position w:val="0"/>
        <w:sz w:val="22"/>
        <w:szCs w:val="22"/>
        <w:u w:val="none"/>
        <w:shd w:val="clear" w:color="auto" w:fill="FFFFFF"/>
      </w:rPr>
    </w:lvl>
    <w:lvl w:ilvl="1">
      <w:start w:val="1"/>
      <w:numFmt w:val="decimal"/>
      <w:lvlText w:val="%1.%2."/>
      <w:lvlJc w:val="left"/>
      <w:rPr>
        <w:rFonts w:ascii="Arial" w:eastAsia="Arial" w:hAnsi="Arial" w:cs="Arial"/>
        <w:b/>
        <w:bCs/>
        <w:i w:val="0"/>
        <w:iCs w:val="0"/>
        <w:smallCaps w:val="0"/>
        <w:strike w:val="0"/>
        <w:color w:val="3DA8E9"/>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2F4EE9"/>
    <w:multiLevelType w:val="hybridMultilevel"/>
    <w:tmpl w:val="45507B62"/>
    <w:lvl w:ilvl="0" w:tplc="A948CE2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0"/>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49"/>
    <w:rsid w:val="000509B3"/>
    <w:rsid w:val="000F568A"/>
    <w:rsid w:val="002F5DE6"/>
    <w:rsid w:val="003F5F8B"/>
    <w:rsid w:val="004C4B80"/>
    <w:rsid w:val="00650D17"/>
    <w:rsid w:val="00854D49"/>
    <w:rsid w:val="00A8597B"/>
    <w:rsid w:val="00D1557E"/>
    <w:rsid w:val="00FC35E9"/>
    <w:rsid w:val="00FD416D"/>
    <w:rsid w:val="00FE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4D49"/>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854D49"/>
    <w:rPr>
      <w:rFonts w:ascii="Times New Roman" w:eastAsia="Times New Roman" w:hAnsi="Times New Roman" w:cs="Times New Roman"/>
    </w:rPr>
  </w:style>
  <w:style w:type="character" w:customStyle="1" w:styleId="Other">
    <w:name w:val="Other_"/>
    <w:basedOn w:val="DefaultParagraphFont"/>
    <w:link w:val="Other0"/>
    <w:rsid w:val="00854D49"/>
    <w:rPr>
      <w:rFonts w:ascii="Times New Roman" w:eastAsia="Times New Roman" w:hAnsi="Times New Roman" w:cs="Times New Roman"/>
    </w:rPr>
  </w:style>
  <w:style w:type="character" w:customStyle="1" w:styleId="Heading4">
    <w:name w:val="Heading #4_"/>
    <w:basedOn w:val="DefaultParagraphFont"/>
    <w:link w:val="Heading40"/>
    <w:rsid w:val="00854D49"/>
    <w:rPr>
      <w:rFonts w:ascii="Arial" w:eastAsia="Arial" w:hAnsi="Arial" w:cs="Arial"/>
      <w:b/>
      <w:bCs/>
      <w:color w:val="FB3918"/>
    </w:rPr>
  </w:style>
  <w:style w:type="character" w:customStyle="1" w:styleId="Heading5">
    <w:name w:val="Heading #5_"/>
    <w:basedOn w:val="DefaultParagraphFont"/>
    <w:link w:val="Heading50"/>
    <w:rsid w:val="00854D49"/>
    <w:rPr>
      <w:rFonts w:ascii="Times New Roman" w:eastAsia="Times New Roman" w:hAnsi="Times New Roman" w:cs="Times New Roman"/>
    </w:rPr>
  </w:style>
  <w:style w:type="character" w:customStyle="1" w:styleId="Tablecaption">
    <w:name w:val="Table caption_"/>
    <w:basedOn w:val="DefaultParagraphFont"/>
    <w:link w:val="Tablecaption0"/>
    <w:rsid w:val="00854D49"/>
    <w:rPr>
      <w:rFonts w:ascii="Arial" w:eastAsia="Arial" w:hAnsi="Arial" w:cs="Arial"/>
      <w:b/>
      <w:bCs/>
      <w:sz w:val="20"/>
      <w:szCs w:val="20"/>
    </w:rPr>
  </w:style>
  <w:style w:type="character" w:customStyle="1" w:styleId="Bodytext7">
    <w:name w:val="Body text (7)_"/>
    <w:basedOn w:val="DefaultParagraphFont"/>
    <w:link w:val="Bodytext70"/>
    <w:rsid w:val="00854D49"/>
    <w:rPr>
      <w:rFonts w:ascii="Arial" w:eastAsia="Arial" w:hAnsi="Arial" w:cs="Arial"/>
      <w:b/>
      <w:bCs/>
      <w:color w:val="3DA8E9"/>
      <w:sz w:val="20"/>
      <w:szCs w:val="20"/>
    </w:rPr>
  </w:style>
  <w:style w:type="paragraph" w:styleId="BodyText">
    <w:name w:val="Body Text"/>
    <w:basedOn w:val="Normal"/>
    <w:link w:val="BodyTextChar"/>
    <w:qFormat/>
    <w:rsid w:val="00854D49"/>
    <w:pPr>
      <w:spacing w:after="60" w:line="283" w:lineRule="auto"/>
      <w:ind w:firstLine="300"/>
    </w:pPr>
    <w:rPr>
      <w:rFonts w:ascii="Times New Roman" w:eastAsia="Times New Roman" w:hAnsi="Times New Roman" w:cs="Times New Roman"/>
      <w:color w:val="auto"/>
      <w:sz w:val="22"/>
      <w:szCs w:val="22"/>
      <w:lang w:val="en-US" w:eastAsia="en-US" w:bidi="ar-SA"/>
    </w:rPr>
  </w:style>
  <w:style w:type="character" w:customStyle="1" w:styleId="BodyTextChar1">
    <w:name w:val="Body Text Char1"/>
    <w:basedOn w:val="DefaultParagraphFont"/>
    <w:uiPriority w:val="99"/>
    <w:semiHidden/>
    <w:rsid w:val="00854D49"/>
    <w:rPr>
      <w:rFonts w:ascii="Courier New" w:eastAsia="Courier New" w:hAnsi="Courier New" w:cs="Courier New"/>
      <w:color w:val="000000"/>
      <w:sz w:val="24"/>
      <w:szCs w:val="24"/>
      <w:lang w:val="vi-VN" w:eastAsia="vi-VN" w:bidi="vi-VN"/>
    </w:rPr>
  </w:style>
  <w:style w:type="paragraph" w:customStyle="1" w:styleId="Other0">
    <w:name w:val="Other"/>
    <w:basedOn w:val="Normal"/>
    <w:link w:val="Other"/>
    <w:rsid w:val="00854D49"/>
    <w:pPr>
      <w:spacing w:after="60" w:line="283" w:lineRule="auto"/>
      <w:ind w:firstLine="300"/>
    </w:pPr>
    <w:rPr>
      <w:rFonts w:ascii="Times New Roman" w:eastAsia="Times New Roman" w:hAnsi="Times New Roman" w:cs="Times New Roman"/>
      <w:color w:val="auto"/>
      <w:sz w:val="22"/>
      <w:szCs w:val="22"/>
      <w:lang w:val="en-US" w:eastAsia="en-US" w:bidi="ar-SA"/>
    </w:rPr>
  </w:style>
  <w:style w:type="paragraph" w:customStyle="1" w:styleId="Heading40">
    <w:name w:val="Heading #4"/>
    <w:basedOn w:val="Normal"/>
    <w:link w:val="Heading4"/>
    <w:rsid w:val="00854D49"/>
    <w:pPr>
      <w:spacing w:after="100"/>
      <w:outlineLvl w:val="3"/>
    </w:pPr>
    <w:rPr>
      <w:rFonts w:ascii="Arial" w:eastAsia="Arial" w:hAnsi="Arial" w:cs="Arial"/>
      <w:b/>
      <w:bCs/>
      <w:color w:val="FB3918"/>
      <w:sz w:val="22"/>
      <w:szCs w:val="22"/>
      <w:lang w:val="en-US" w:eastAsia="en-US" w:bidi="ar-SA"/>
    </w:rPr>
  </w:style>
  <w:style w:type="paragraph" w:customStyle="1" w:styleId="Heading50">
    <w:name w:val="Heading #5"/>
    <w:basedOn w:val="Normal"/>
    <w:link w:val="Heading5"/>
    <w:rsid w:val="00854D49"/>
    <w:pPr>
      <w:spacing w:after="40" w:line="283" w:lineRule="auto"/>
      <w:ind w:firstLine="380"/>
      <w:outlineLvl w:val="4"/>
    </w:pPr>
    <w:rPr>
      <w:rFonts w:ascii="Times New Roman" w:eastAsia="Times New Roman" w:hAnsi="Times New Roman" w:cs="Times New Roman"/>
      <w:color w:val="auto"/>
      <w:sz w:val="22"/>
      <w:szCs w:val="22"/>
      <w:lang w:val="en-US" w:eastAsia="en-US" w:bidi="ar-SA"/>
    </w:rPr>
  </w:style>
  <w:style w:type="paragraph" w:customStyle="1" w:styleId="Tablecaption0">
    <w:name w:val="Table caption"/>
    <w:basedOn w:val="Normal"/>
    <w:link w:val="Tablecaption"/>
    <w:rsid w:val="00854D49"/>
    <w:rPr>
      <w:rFonts w:ascii="Arial" w:eastAsia="Arial" w:hAnsi="Arial" w:cs="Arial"/>
      <w:b/>
      <w:bCs/>
      <w:color w:val="auto"/>
      <w:sz w:val="20"/>
      <w:szCs w:val="20"/>
      <w:lang w:val="en-US" w:eastAsia="en-US" w:bidi="ar-SA"/>
    </w:rPr>
  </w:style>
  <w:style w:type="paragraph" w:customStyle="1" w:styleId="Bodytext70">
    <w:name w:val="Body text (7)"/>
    <w:basedOn w:val="Normal"/>
    <w:link w:val="Bodytext7"/>
    <w:rsid w:val="00854D49"/>
    <w:pPr>
      <w:spacing w:after="140"/>
    </w:pPr>
    <w:rPr>
      <w:rFonts w:ascii="Arial" w:eastAsia="Arial" w:hAnsi="Arial" w:cs="Arial"/>
      <w:b/>
      <w:bCs/>
      <w:color w:val="3DA8E9"/>
      <w:sz w:val="2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4D49"/>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854D49"/>
    <w:rPr>
      <w:rFonts w:ascii="Times New Roman" w:eastAsia="Times New Roman" w:hAnsi="Times New Roman" w:cs="Times New Roman"/>
    </w:rPr>
  </w:style>
  <w:style w:type="character" w:customStyle="1" w:styleId="Other">
    <w:name w:val="Other_"/>
    <w:basedOn w:val="DefaultParagraphFont"/>
    <w:link w:val="Other0"/>
    <w:rsid w:val="00854D49"/>
    <w:rPr>
      <w:rFonts w:ascii="Times New Roman" w:eastAsia="Times New Roman" w:hAnsi="Times New Roman" w:cs="Times New Roman"/>
    </w:rPr>
  </w:style>
  <w:style w:type="character" w:customStyle="1" w:styleId="Heading4">
    <w:name w:val="Heading #4_"/>
    <w:basedOn w:val="DefaultParagraphFont"/>
    <w:link w:val="Heading40"/>
    <w:rsid w:val="00854D49"/>
    <w:rPr>
      <w:rFonts w:ascii="Arial" w:eastAsia="Arial" w:hAnsi="Arial" w:cs="Arial"/>
      <w:b/>
      <w:bCs/>
      <w:color w:val="FB3918"/>
    </w:rPr>
  </w:style>
  <w:style w:type="character" w:customStyle="1" w:styleId="Heading5">
    <w:name w:val="Heading #5_"/>
    <w:basedOn w:val="DefaultParagraphFont"/>
    <w:link w:val="Heading50"/>
    <w:rsid w:val="00854D49"/>
    <w:rPr>
      <w:rFonts w:ascii="Times New Roman" w:eastAsia="Times New Roman" w:hAnsi="Times New Roman" w:cs="Times New Roman"/>
    </w:rPr>
  </w:style>
  <w:style w:type="character" w:customStyle="1" w:styleId="Tablecaption">
    <w:name w:val="Table caption_"/>
    <w:basedOn w:val="DefaultParagraphFont"/>
    <w:link w:val="Tablecaption0"/>
    <w:rsid w:val="00854D49"/>
    <w:rPr>
      <w:rFonts w:ascii="Arial" w:eastAsia="Arial" w:hAnsi="Arial" w:cs="Arial"/>
      <w:b/>
      <w:bCs/>
      <w:sz w:val="20"/>
      <w:szCs w:val="20"/>
    </w:rPr>
  </w:style>
  <w:style w:type="character" w:customStyle="1" w:styleId="Bodytext7">
    <w:name w:val="Body text (7)_"/>
    <w:basedOn w:val="DefaultParagraphFont"/>
    <w:link w:val="Bodytext70"/>
    <w:rsid w:val="00854D49"/>
    <w:rPr>
      <w:rFonts w:ascii="Arial" w:eastAsia="Arial" w:hAnsi="Arial" w:cs="Arial"/>
      <w:b/>
      <w:bCs/>
      <w:color w:val="3DA8E9"/>
      <w:sz w:val="20"/>
      <w:szCs w:val="20"/>
    </w:rPr>
  </w:style>
  <w:style w:type="paragraph" w:styleId="BodyText">
    <w:name w:val="Body Text"/>
    <w:basedOn w:val="Normal"/>
    <w:link w:val="BodyTextChar"/>
    <w:qFormat/>
    <w:rsid w:val="00854D49"/>
    <w:pPr>
      <w:spacing w:after="60" w:line="283" w:lineRule="auto"/>
      <w:ind w:firstLine="300"/>
    </w:pPr>
    <w:rPr>
      <w:rFonts w:ascii="Times New Roman" w:eastAsia="Times New Roman" w:hAnsi="Times New Roman" w:cs="Times New Roman"/>
      <w:color w:val="auto"/>
      <w:sz w:val="22"/>
      <w:szCs w:val="22"/>
      <w:lang w:val="en-US" w:eastAsia="en-US" w:bidi="ar-SA"/>
    </w:rPr>
  </w:style>
  <w:style w:type="character" w:customStyle="1" w:styleId="BodyTextChar1">
    <w:name w:val="Body Text Char1"/>
    <w:basedOn w:val="DefaultParagraphFont"/>
    <w:uiPriority w:val="99"/>
    <w:semiHidden/>
    <w:rsid w:val="00854D49"/>
    <w:rPr>
      <w:rFonts w:ascii="Courier New" w:eastAsia="Courier New" w:hAnsi="Courier New" w:cs="Courier New"/>
      <w:color w:val="000000"/>
      <w:sz w:val="24"/>
      <w:szCs w:val="24"/>
      <w:lang w:val="vi-VN" w:eastAsia="vi-VN" w:bidi="vi-VN"/>
    </w:rPr>
  </w:style>
  <w:style w:type="paragraph" w:customStyle="1" w:styleId="Other0">
    <w:name w:val="Other"/>
    <w:basedOn w:val="Normal"/>
    <w:link w:val="Other"/>
    <w:rsid w:val="00854D49"/>
    <w:pPr>
      <w:spacing w:after="60" w:line="283" w:lineRule="auto"/>
      <w:ind w:firstLine="300"/>
    </w:pPr>
    <w:rPr>
      <w:rFonts w:ascii="Times New Roman" w:eastAsia="Times New Roman" w:hAnsi="Times New Roman" w:cs="Times New Roman"/>
      <w:color w:val="auto"/>
      <w:sz w:val="22"/>
      <w:szCs w:val="22"/>
      <w:lang w:val="en-US" w:eastAsia="en-US" w:bidi="ar-SA"/>
    </w:rPr>
  </w:style>
  <w:style w:type="paragraph" w:customStyle="1" w:styleId="Heading40">
    <w:name w:val="Heading #4"/>
    <w:basedOn w:val="Normal"/>
    <w:link w:val="Heading4"/>
    <w:rsid w:val="00854D49"/>
    <w:pPr>
      <w:spacing w:after="100"/>
      <w:outlineLvl w:val="3"/>
    </w:pPr>
    <w:rPr>
      <w:rFonts w:ascii="Arial" w:eastAsia="Arial" w:hAnsi="Arial" w:cs="Arial"/>
      <w:b/>
      <w:bCs/>
      <w:color w:val="FB3918"/>
      <w:sz w:val="22"/>
      <w:szCs w:val="22"/>
      <w:lang w:val="en-US" w:eastAsia="en-US" w:bidi="ar-SA"/>
    </w:rPr>
  </w:style>
  <w:style w:type="paragraph" w:customStyle="1" w:styleId="Heading50">
    <w:name w:val="Heading #5"/>
    <w:basedOn w:val="Normal"/>
    <w:link w:val="Heading5"/>
    <w:rsid w:val="00854D49"/>
    <w:pPr>
      <w:spacing w:after="40" w:line="283" w:lineRule="auto"/>
      <w:ind w:firstLine="380"/>
      <w:outlineLvl w:val="4"/>
    </w:pPr>
    <w:rPr>
      <w:rFonts w:ascii="Times New Roman" w:eastAsia="Times New Roman" w:hAnsi="Times New Roman" w:cs="Times New Roman"/>
      <w:color w:val="auto"/>
      <w:sz w:val="22"/>
      <w:szCs w:val="22"/>
      <w:lang w:val="en-US" w:eastAsia="en-US" w:bidi="ar-SA"/>
    </w:rPr>
  </w:style>
  <w:style w:type="paragraph" w:customStyle="1" w:styleId="Tablecaption0">
    <w:name w:val="Table caption"/>
    <w:basedOn w:val="Normal"/>
    <w:link w:val="Tablecaption"/>
    <w:rsid w:val="00854D49"/>
    <w:rPr>
      <w:rFonts w:ascii="Arial" w:eastAsia="Arial" w:hAnsi="Arial" w:cs="Arial"/>
      <w:b/>
      <w:bCs/>
      <w:color w:val="auto"/>
      <w:sz w:val="20"/>
      <w:szCs w:val="20"/>
      <w:lang w:val="en-US" w:eastAsia="en-US" w:bidi="ar-SA"/>
    </w:rPr>
  </w:style>
  <w:style w:type="paragraph" w:customStyle="1" w:styleId="Bodytext70">
    <w:name w:val="Body text (7)"/>
    <w:basedOn w:val="Normal"/>
    <w:link w:val="Bodytext7"/>
    <w:rsid w:val="00854D49"/>
    <w:pPr>
      <w:spacing w:after="140"/>
    </w:pPr>
    <w:rPr>
      <w:rFonts w:ascii="Arial" w:eastAsia="Arial" w:hAnsi="Arial" w:cs="Arial"/>
      <w:b/>
      <w:bCs/>
      <w:color w:val="3DA8E9"/>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2022-03-08T03:21:00Z</dcterms:created>
  <dcterms:modified xsi:type="dcterms:W3CDTF">2022-03-08T03:35:00Z</dcterms:modified>
</cp:coreProperties>
</file>