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E01" w:rsidRPr="00702AB1" w:rsidRDefault="00D40E01">
      <w:pPr>
        <w:rPr>
          <w:rFonts w:ascii="Times New Roman" w:hAnsi="Times New Roman" w:cs="Times New Roman"/>
          <w:b/>
          <w:sz w:val="24"/>
        </w:rPr>
      </w:pPr>
      <w:r w:rsidRPr="00702AB1">
        <w:rPr>
          <w:rFonts w:ascii="Times New Roman" w:hAnsi="Times New Roman" w:cs="Times New Roman"/>
          <w:b/>
          <w:sz w:val="24"/>
        </w:rPr>
        <w:t>Tuần 23</w:t>
      </w:r>
    </w:p>
    <w:p w:rsidR="00D40E01" w:rsidRPr="00702AB1" w:rsidRDefault="00D40E01">
      <w:pPr>
        <w:rPr>
          <w:rFonts w:ascii="Times New Roman" w:hAnsi="Times New Roman" w:cs="Times New Roman"/>
          <w:b/>
          <w:sz w:val="24"/>
        </w:rPr>
      </w:pPr>
      <w:r w:rsidRPr="00702AB1">
        <w:rPr>
          <w:rFonts w:ascii="Times New Roman" w:hAnsi="Times New Roman" w:cs="Times New Roman"/>
          <w:b/>
          <w:sz w:val="24"/>
        </w:rPr>
        <w:t xml:space="preserve">Bài 47: </w:t>
      </w:r>
      <w:r w:rsidR="00702AB1">
        <w:rPr>
          <w:rFonts w:ascii="Times New Roman" w:hAnsi="Times New Roman" w:cs="Times New Roman"/>
          <w:b/>
          <w:sz w:val="24"/>
        </w:rPr>
        <w:tab/>
      </w:r>
      <w:r w:rsidR="00702AB1">
        <w:rPr>
          <w:rFonts w:ascii="Times New Roman" w:hAnsi="Times New Roman" w:cs="Times New Roman"/>
          <w:b/>
          <w:sz w:val="24"/>
        </w:rPr>
        <w:tab/>
      </w:r>
      <w:r w:rsidR="00702AB1">
        <w:rPr>
          <w:rFonts w:ascii="Times New Roman" w:hAnsi="Times New Roman" w:cs="Times New Roman"/>
          <w:b/>
          <w:sz w:val="24"/>
        </w:rPr>
        <w:tab/>
      </w:r>
      <w:r w:rsidR="00702AB1">
        <w:rPr>
          <w:rFonts w:ascii="Times New Roman" w:hAnsi="Times New Roman" w:cs="Times New Roman"/>
          <w:b/>
          <w:sz w:val="24"/>
        </w:rPr>
        <w:tab/>
      </w:r>
      <w:r w:rsidR="00702AB1">
        <w:rPr>
          <w:rFonts w:ascii="Times New Roman" w:hAnsi="Times New Roman" w:cs="Times New Roman"/>
          <w:b/>
          <w:sz w:val="24"/>
        </w:rPr>
        <w:tab/>
      </w:r>
      <w:r w:rsidRPr="00702AB1">
        <w:rPr>
          <w:rFonts w:ascii="Times New Roman" w:hAnsi="Times New Roman" w:cs="Times New Roman"/>
          <w:b/>
          <w:sz w:val="24"/>
        </w:rPr>
        <w:t>ĐẠI NÃO</w:t>
      </w:r>
    </w:p>
    <w:p w:rsidR="00D40E01" w:rsidRPr="00702AB1" w:rsidRDefault="00D40E01">
      <w:pPr>
        <w:rPr>
          <w:rFonts w:ascii="Times New Roman" w:hAnsi="Times New Roman" w:cs="Times New Roman"/>
          <w:b/>
          <w:sz w:val="24"/>
          <w:u w:val="single"/>
        </w:rPr>
      </w:pPr>
      <w:r w:rsidRPr="00702AB1">
        <w:rPr>
          <w:rFonts w:ascii="Times New Roman" w:hAnsi="Times New Roman" w:cs="Times New Roman"/>
          <w:b/>
          <w:sz w:val="24"/>
          <w:u w:val="single"/>
        </w:rPr>
        <w:t>I/ Cấu tạo của đại não</w:t>
      </w:r>
    </w:p>
    <w:p w:rsidR="00D40E01" w:rsidRPr="006C1A6D" w:rsidRDefault="00D40E01">
      <w:pPr>
        <w:rPr>
          <w:rFonts w:ascii="Times New Roman" w:hAnsi="Times New Roman" w:cs="Times New Roman"/>
          <w:b/>
          <w:sz w:val="24"/>
        </w:rPr>
      </w:pPr>
      <w:r w:rsidRPr="006C1A6D">
        <w:rPr>
          <w:rFonts w:ascii="Times New Roman" w:hAnsi="Times New Roman" w:cs="Times New Roman"/>
          <w:b/>
          <w:sz w:val="24"/>
        </w:rPr>
        <w:t>a. Cấu tạo ngoài:</w:t>
      </w:r>
    </w:p>
    <w:p w:rsidR="00D40E01" w:rsidRDefault="00D40E01">
      <w:pPr>
        <w:rPr>
          <w:rFonts w:ascii="Times New Roman" w:hAnsi="Times New Roman" w:cs="Times New Roman"/>
          <w:sz w:val="24"/>
        </w:rPr>
      </w:pPr>
      <w:r>
        <w:rPr>
          <w:rFonts w:ascii="Times New Roman" w:hAnsi="Times New Roman" w:cs="Times New Roman"/>
          <w:sz w:val="24"/>
        </w:rPr>
        <w:t>-Đại não là phần não phát triển nhất ở người</w:t>
      </w:r>
    </w:p>
    <w:p w:rsidR="00D40E01" w:rsidRDefault="00D40E01">
      <w:pPr>
        <w:rPr>
          <w:rFonts w:ascii="Times New Roman" w:hAnsi="Times New Roman" w:cs="Times New Roman"/>
          <w:sz w:val="24"/>
        </w:rPr>
      </w:pPr>
      <w:r>
        <w:rPr>
          <w:rFonts w:ascii="Times New Roman" w:hAnsi="Times New Roman" w:cs="Times New Roman"/>
          <w:sz w:val="24"/>
        </w:rPr>
        <w:t>-Rãnh liên bán cầu chia đại não thành bán cầu não trái và bán cầu não phải</w:t>
      </w:r>
    </w:p>
    <w:p w:rsidR="00D40E01" w:rsidRDefault="00D40E01">
      <w:pPr>
        <w:rPr>
          <w:rFonts w:ascii="Times New Roman" w:hAnsi="Times New Roman" w:cs="Times New Roman"/>
          <w:sz w:val="24"/>
        </w:rPr>
      </w:pPr>
      <w:r>
        <w:rPr>
          <w:rFonts w:ascii="Times New Roman" w:hAnsi="Times New Roman" w:cs="Times New Roman"/>
          <w:sz w:val="24"/>
        </w:rPr>
        <w:t>-Rãnh sâu chia bán cầu não thành 4 thùy (thùy trán, thùy đỉnh, thùy chẩm, thùy thái dương)</w:t>
      </w:r>
    </w:p>
    <w:p w:rsidR="00D40E01" w:rsidRDefault="00D40E01">
      <w:pPr>
        <w:rPr>
          <w:rFonts w:ascii="Times New Roman" w:hAnsi="Times New Roman" w:cs="Times New Roman"/>
          <w:sz w:val="24"/>
        </w:rPr>
      </w:pPr>
      <w:r>
        <w:rPr>
          <w:rFonts w:ascii="Times New Roman" w:hAnsi="Times New Roman" w:cs="Times New Roman"/>
          <w:sz w:val="24"/>
        </w:rPr>
        <w:t>-Khe và rãnh tạo thành các khúc cuộn não làm tăng diện tích vỏ não</w:t>
      </w:r>
    </w:p>
    <w:p w:rsidR="00D40E01" w:rsidRPr="006C1A6D" w:rsidRDefault="00D40E01">
      <w:pPr>
        <w:rPr>
          <w:rFonts w:ascii="Times New Roman" w:hAnsi="Times New Roman" w:cs="Times New Roman"/>
          <w:b/>
          <w:sz w:val="24"/>
        </w:rPr>
      </w:pPr>
      <w:r w:rsidRPr="006C1A6D">
        <w:rPr>
          <w:rFonts w:ascii="Times New Roman" w:hAnsi="Times New Roman" w:cs="Times New Roman"/>
          <w:b/>
          <w:sz w:val="24"/>
        </w:rPr>
        <w:t>b. Cấu tạo trong:</w:t>
      </w:r>
    </w:p>
    <w:p w:rsidR="00D40E01" w:rsidRDefault="00D40E01">
      <w:pPr>
        <w:rPr>
          <w:rFonts w:ascii="Times New Roman" w:hAnsi="Times New Roman" w:cs="Times New Roman"/>
          <w:sz w:val="24"/>
        </w:rPr>
      </w:pPr>
      <w:r>
        <w:rPr>
          <w:rFonts w:ascii="Times New Roman" w:hAnsi="Times New Roman" w:cs="Times New Roman"/>
          <w:sz w:val="24"/>
        </w:rPr>
        <w:t>-Chất xám (ở ngoài) làm thành vỏ não, là trung khu của các phản xạ có điều kiện</w:t>
      </w:r>
    </w:p>
    <w:p w:rsidR="00D40E01" w:rsidRDefault="00D40E01">
      <w:pPr>
        <w:rPr>
          <w:rFonts w:ascii="Times New Roman" w:hAnsi="Times New Roman" w:cs="Times New Roman"/>
          <w:sz w:val="24"/>
        </w:rPr>
      </w:pPr>
      <w:r>
        <w:rPr>
          <w:rFonts w:ascii="Times New Roman" w:hAnsi="Times New Roman" w:cs="Times New Roman"/>
          <w:sz w:val="24"/>
        </w:rPr>
        <w:t xml:space="preserve">-Chất trắng (ở trong) là </w:t>
      </w:r>
      <w:r w:rsidR="00155DAB">
        <w:rPr>
          <w:rFonts w:ascii="Times New Roman" w:hAnsi="Times New Roman" w:cs="Times New Roman"/>
          <w:sz w:val="24"/>
        </w:rPr>
        <w:t xml:space="preserve">các </w:t>
      </w:r>
      <w:r>
        <w:rPr>
          <w:rFonts w:ascii="Times New Roman" w:hAnsi="Times New Roman" w:cs="Times New Roman"/>
          <w:sz w:val="24"/>
        </w:rPr>
        <w:t>đường thầ</w:t>
      </w:r>
      <w:r w:rsidR="00155DAB">
        <w:rPr>
          <w:rFonts w:ascii="Times New Roman" w:hAnsi="Times New Roman" w:cs="Times New Roman"/>
          <w:sz w:val="24"/>
        </w:rPr>
        <w:t>n kinh nối các vùng của vỏ não và 2 nữa bán cầu đại não với nhau. Ngoài ra còn nối giữa vỏ não với các phần dưới của não và với tủy sống.</w:t>
      </w:r>
    </w:p>
    <w:p w:rsidR="00D40E01" w:rsidRDefault="00702AB1">
      <w:pPr>
        <w:rPr>
          <w:rFonts w:ascii="Times New Roman" w:hAnsi="Times New Roman" w:cs="Times New Roman"/>
          <w:sz w:val="24"/>
        </w:rPr>
      </w:pPr>
      <w:bookmarkStart w:id="0" w:name="_GoBack"/>
      <w:bookmarkEnd w:id="0"/>
      <w:r>
        <w:rPr>
          <w:rFonts w:ascii="Times New Roman" w:hAnsi="Times New Roman" w:cs="Times New Roman"/>
          <w:sz w:val="24"/>
        </w:rPr>
        <w:t>-Trong chất trắng còn có các nhân nền</w:t>
      </w:r>
    </w:p>
    <w:p w:rsidR="00702AB1" w:rsidRPr="00702AB1" w:rsidRDefault="00702AB1">
      <w:pPr>
        <w:rPr>
          <w:rFonts w:ascii="Times New Roman" w:hAnsi="Times New Roman" w:cs="Times New Roman"/>
          <w:b/>
          <w:sz w:val="24"/>
          <w:u w:val="single"/>
        </w:rPr>
      </w:pPr>
      <w:r w:rsidRPr="00702AB1">
        <w:rPr>
          <w:rFonts w:ascii="Times New Roman" w:hAnsi="Times New Roman" w:cs="Times New Roman"/>
          <w:b/>
          <w:sz w:val="24"/>
          <w:u w:val="single"/>
        </w:rPr>
        <w:t>II/ Sự phân vùng chức năng của đại não</w:t>
      </w:r>
    </w:p>
    <w:p w:rsidR="00702AB1" w:rsidRDefault="00702AB1">
      <w:pPr>
        <w:rPr>
          <w:rFonts w:ascii="Times New Roman" w:hAnsi="Times New Roman" w:cs="Times New Roman"/>
          <w:sz w:val="24"/>
        </w:rPr>
      </w:pPr>
      <w:r>
        <w:rPr>
          <w:rFonts w:ascii="Times New Roman" w:hAnsi="Times New Roman" w:cs="Times New Roman"/>
          <w:sz w:val="24"/>
        </w:rPr>
        <w:t>-Vỏ não có nhiều vùng, mỗi vùng có chức năng riêng</w:t>
      </w:r>
    </w:p>
    <w:p w:rsidR="00702AB1" w:rsidRDefault="00702AB1">
      <w:pPr>
        <w:rPr>
          <w:rFonts w:ascii="Times New Roman" w:hAnsi="Times New Roman" w:cs="Times New Roman"/>
          <w:sz w:val="24"/>
        </w:rPr>
      </w:pPr>
      <w:r>
        <w:rPr>
          <w:rFonts w:ascii="Times New Roman" w:hAnsi="Times New Roman" w:cs="Times New Roman"/>
          <w:sz w:val="24"/>
        </w:rPr>
        <w:t>-Các vùng có ở người và động vật: vùng cảm giác, vùng vận động, vùng thị giác, vùng thính giác, vùng vị giác</w:t>
      </w:r>
    </w:p>
    <w:p w:rsidR="00702AB1" w:rsidRDefault="00702AB1">
      <w:pPr>
        <w:rPr>
          <w:rFonts w:ascii="Times New Roman" w:hAnsi="Times New Roman" w:cs="Times New Roman"/>
          <w:sz w:val="24"/>
        </w:rPr>
      </w:pPr>
      <w:r>
        <w:rPr>
          <w:rFonts w:ascii="Times New Roman" w:hAnsi="Times New Roman" w:cs="Times New Roman"/>
          <w:sz w:val="24"/>
        </w:rPr>
        <w:t>-Các vùng chỉ có ở người: vùng vận động ngôn ngữ, vùng hiểu tiếng nói, vùng hiểu chữ viết</w:t>
      </w:r>
    </w:p>
    <w:p w:rsidR="00702AB1" w:rsidRDefault="00702AB1">
      <w:pPr>
        <w:rPr>
          <w:rFonts w:ascii="Times New Roman" w:hAnsi="Times New Roman" w:cs="Times New Roman"/>
          <w:sz w:val="24"/>
        </w:rPr>
      </w:pPr>
    </w:p>
    <w:p w:rsidR="00702AB1" w:rsidRDefault="00702AB1">
      <w:pPr>
        <w:rPr>
          <w:rFonts w:ascii="Times New Roman" w:hAnsi="Times New Roman" w:cs="Times New Roman"/>
          <w:sz w:val="24"/>
        </w:rPr>
      </w:pPr>
    </w:p>
    <w:p w:rsidR="00702AB1" w:rsidRPr="00702AB1" w:rsidRDefault="00702AB1">
      <w:pPr>
        <w:rPr>
          <w:rFonts w:ascii="Times New Roman" w:hAnsi="Times New Roman" w:cs="Times New Roman"/>
          <w:b/>
          <w:sz w:val="24"/>
        </w:rPr>
      </w:pPr>
      <w:r w:rsidRPr="00702AB1">
        <w:rPr>
          <w:rFonts w:ascii="Times New Roman" w:hAnsi="Times New Roman" w:cs="Times New Roman"/>
          <w:b/>
          <w:sz w:val="24"/>
        </w:rPr>
        <w:t xml:space="preserve">Bài 48: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702AB1">
        <w:rPr>
          <w:rFonts w:ascii="Times New Roman" w:hAnsi="Times New Roman" w:cs="Times New Roman"/>
          <w:b/>
          <w:sz w:val="24"/>
        </w:rPr>
        <w:t>HỆ THẦN KINH SINH DƯỠNG</w:t>
      </w:r>
    </w:p>
    <w:p w:rsidR="00702AB1" w:rsidRDefault="00702AB1">
      <w:pPr>
        <w:rPr>
          <w:rFonts w:ascii="Times New Roman" w:hAnsi="Times New Roman" w:cs="Times New Roman"/>
          <w:b/>
          <w:sz w:val="24"/>
          <w:u w:val="single"/>
        </w:rPr>
      </w:pPr>
      <w:r w:rsidRPr="00702AB1">
        <w:rPr>
          <w:rFonts w:ascii="Times New Roman" w:hAnsi="Times New Roman" w:cs="Times New Roman"/>
          <w:b/>
          <w:sz w:val="24"/>
          <w:u w:val="single"/>
        </w:rPr>
        <w:t>I/ Cung phản xạ sinh dưỡng</w:t>
      </w:r>
    </w:p>
    <w:p w:rsidR="00702AB1" w:rsidRDefault="00702AB1">
      <w:pPr>
        <w:rPr>
          <w:rFonts w:ascii="Times New Roman" w:hAnsi="Times New Roman" w:cs="Times New Roman"/>
          <w:sz w:val="24"/>
        </w:rPr>
      </w:pPr>
      <w:r>
        <w:rPr>
          <w:rFonts w:ascii="Times New Roman" w:hAnsi="Times New Roman" w:cs="Times New Roman"/>
          <w:sz w:val="24"/>
        </w:rPr>
        <w:t xml:space="preserve">-Trung ương: chất xám nằm </w:t>
      </w:r>
      <w:r w:rsidR="00A376B4">
        <w:rPr>
          <w:rFonts w:ascii="Times New Roman" w:hAnsi="Times New Roman" w:cs="Times New Roman"/>
          <w:sz w:val="24"/>
        </w:rPr>
        <w:t>nằm trong trụ não</w:t>
      </w:r>
      <w:r>
        <w:rPr>
          <w:rFonts w:ascii="Times New Roman" w:hAnsi="Times New Roman" w:cs="Times New Roman"/>
          <w:sz w:val="24"/>
        </w:rPr>
        <w:t xml:space="preserve">và </w:t>
      </w:r>
      <w:r w:rsidR="00A376B4">
        <w:rPr>
          <w:rFonts w:ascii="Times New Roman" w:hAnsi="Times New Roman" w:cs="Times New Roman"/>
          <w:sz w:val="24"/>
        </w:rPr>
        <w:t xml:space="preserve">sừng bên </w:t>
      </w:r>
      <w:r>
        <w:rPr>
          <w:rFonts w:ascii="Times New Roman" w:hAnsi="Times New Roman" w:cs="Times New Roman"/>
          <w:sz w:val="24"/>
        </w:rPr>
        <w:t xml:space="preserve">tủy sống </w:t>
      </w:r>
      <w:r w:rsidR="00FF45A5">
        <w:rPr>
          <w:rFonts w:ascii="Times New Roman" w:hAnsi="Times New Roman" w:cs="Times New Roman"/>
          <w:sz w:val="24"/>
        </w:rPr>
        <w:t>.</w:t>
      </w:r>
    </w:p>
    <w:p w:rsidR="00FF45A5" w:rsidRDefault="00FF45A5">
      <w:pPr>
        <w:rPr>
          <w:rFonts w:ascii="Times New Roman" w:hAnsi="Times New Roman" w:cs="Times New Roman"/>
          <w:sz w:val="24"/>
        </w:rPr>
      </w:pPr>
      <w:r>
        <w:rPr>
          <w:rFonts w:ascii="Times New Roman" w:hAnsi="Times New Roman" w:cs="Times New Roman"/>
          <w:sz w:val="24"/>
        </w:rPr>
        <w:t>-Xung thần kinh được chuyển qua hạch giao cảm.</w:t>
      </w:r>
    </w:p>
    <w:p w:rsidR="00A376B4" w:rsidRDefault="00FF45A5">
      <w:pPr>
        <w:rPr>
          <w:rFonts w:ascii="Times New Roman" w:hAnsi="Times New Roman" w:cs="Times New Roman"/>
          <w:sz w:val="24"/>
        </w:rPr>
      </w:pPr>
      <w:r>
        <w:rPr>
          <w:rFonts w:ascii="Times New Roman" w:hAnsi="Times New Roman" w:cs="Times New Roman"/>
          <w:sz w:val="24"/>
        </w:rPr>
        <w:t>-Điều khiển hoạt động nội quan (không ý thức)</w:t>
      </w:r>
    </w:p>
    <w:p w:rsidR="00702AB1" w:rsidRPr="00702AB1" w:rsidRDefault="00702AB1">
      <w:pPr>
        <w:rPr>
          <w:rFonts w:ascii="Times New Roman" w:hAnsi="Times New Roman" w:cs="Times New Roman"/>
          <w:b/>
          <w:sz w:val="24"/>
          <w:u w:val="single"/>
        </w:rPr>
      </w:pPr>
      <w:r w:rsidRPr="00702AB1">
        <w:rPr>
          <w:rFonts w:ascii="Times New Roman" w:hAnsi="Times New Roman" w:cs="Times New Roman"/>
          <w:b/>
          <w:sz w:val="24"/>
          <w:u w:val="single"/>
        </w:rPr>
        <w:t>II/ Cấu tạo hệ thần kinh sinh dưỡng</w:t>
      </w:r>
    </w:p>
    <w:p w:rsidR="00702AB1" w:rsidRDefault="00702AB1">
      <w:pPr>
        <w:rPr>
          <w:rFonts w:ascii="Times New Roman" w:hAnsi="Times New Roman" w:cs="Times New Roman"/>
          <w:sz w:val="24"/>
        </w:rPr>
      </w:pPr>
      <w:r>
        <w:rPr>
          <w:rFonts w:ascii="Times New Roman" w:hAnsi="Times New Roman" w:cs="Times New Roman"/>
          <w:sz w:val="24"/>
        </w:rPr>
        <w:lastRenderedPageBreak/>
        <w:t xml:space="preserve">-Hệ thần kinh sinh dưỡng có cấu tạo gồm: </w:t>
      </w:r>
    </w:p>
    <w:p w:rsidR="00702AB1" w:rsidRDefault="00702AB1">
      <w:pPr>
        <w:rPr>
          <w:rFonts w:ascii="Times New Roman" w:hAnsi="Times New Roman" w:cs="Times New Roman"/>
          <w:sz w:val="24"/>
        </w:rPr>
      </w:pPr>
      <w:r>
        <w:rPr>
          <w:rFonts w:ascii="Times New Roman" w:hAnsi="Times New Roman" w:cs="Times New Roman"/>
          <w:sz w:val="24"/>
        </w:rPr>
        <w:t>+phần trung ương gồm não và tủy sống</w:t>
      </w:r>
    </w:p>
    <w:p w:rsidR="00702AB1" w:rsidRDefault="00702AB1">
      <w:pPr>
        <w:rPr>
          <w:rFonts w:ascii="Times New Roman" w:hAnsi="Times New Roman" w:cs="Times New Roman"/>
          <w:sz w:val="24"/>
        </w:rPr>
      </w:pPr>
      <w:r>
        <w:rPr>
          <w:rFonts w:ascii="Times New Roman" w:hAnsi="Times New Roman" w:cs="Times New Roman"/>
          <w:sz w:val="24"/>
        </w:rPr>
        <w:t>+phần ngoại biên gồm có dây thần kinh và hạch thần kinh</w:t>
      </w:r>
    </w:p>
    <w:p w:rsidR="00702AB1" w:rsidRDefault="00702AB1">
      <w:pPr>
        <w:rPr>
          <w:rFonts w:ascii="Times New Roman" w:hAnsi="Times New Roman" w:cs="Times New Roman"/>
          <w:sz w:val="24"/>
        </w:rPr>
      </w:pPr>
      <w:r>
        <w:rPr>
          <w:rFonts w:ascii="Times New Roman" w:hAnsi="Times New Roman" w:cs="Times New Roman"/>
          <w:sz w:val="24"/>
        </w:rPr>
        <w:t>-Hệ thần kinh sinh dưỡng gồm 2 phân hệ: phân hệ giao cảm và phân hệ đối giao cảm</w:t>
      </w:r>
      <w:r w:rsidR="00FF45A5">
        <w:rPr>
          <w:rFonts w:ascii="Times New Roman" w:hAnsi="Times New Roman" w:cs="Times New Roman"/>
          <w:sz w:val="24"/>
        </w:rPr>
        <w:t>.</w:t>
      </w:r>
    </w:p>
    <w:p w:rsidR="00702AB1" w:rsidRPr="00702AB1" w:rsidRDefault="00702AB1">
      <w:pPr>
        <w:rPr>
          <w:rFonts w:ascii="Times New Roman" w:hAnsi="Times New Roman" w:cs="Times New Roman"/>
          <w:b/>
          <w:sz w:val="24"/>
          <w:u w:val="single"/>
        </w:rPr>
      </w:pPr>
      <w:r w:rsidRPr="00702AB1">
        <w:rPr>
          <w:rFonts w:ascii="Times New Roman" w:hAnsi="Times New Roman" w:cs="Times New Roman"/>
          <w:b/>
          <w:sz w:val="24"/>
          <w:u w:val="single"/>
        </w:rPr>
        <w:t>III/ Chức năng của hệ thần kinh sinh dưỡng</w:t>
      </w:r>
    </w:p>
    <w:p w:rsidR="00702AB1" w:rsidRDefault="00702AB1">
      <w:pPr>
        <w:rPr>
          <w:rFonts w:ascii="Times New Roman" w:hAnsi="Times New Roman" w:cs="Times New Roman"/>
          <w:sz w:val="24"/>
        </w:rPr>
      </w:pPr>
      <w:r>
        <w:rPr>
          <w:rFonts w:ascii="Times New Roman" w:hAnsi="Times New Roman" w:cs="Times New Roman"/>
          <w:sz w:val="24"/>
        </w:rPr>
        <w:t>-Phân hệ thần kinh giao cảm và đối giao cảm hoạt động đối lập nhau nhờ vậy mà hệ thần kinh sinh dưỡng điều hòa được hoạt động các cơ quan nội tạng (cơ trơn, tim và các tuyến)</w:t>
      </w:r>
    </w:p>
    <w:p w:rsidR="00702AB1" w:rsidRDefault="00702AB1">
      <w:pPr>
        <w:rPr>
          <w:rFonts w:ascii="Times New Roman" w:hAnsi="Times New Roman" w:cs="Times New Roman"/>
          <w:sz w:val="24"/>
        </w:rPr>
      </w:pPr>
    </w:p>
    <w:p w:rsidR="00D40E01" w:rsidRPr="00D40E01" w:rsidRDefault="00D40E01">
      <w:pPr>
        <w:rPr>
          <w:rFonts w:ascii="Times New Roman" w:hAnsi="Times New Roman" w:cs="Times New Roman"/>
          <w:sz w:val="24"/>
        </w:rPr>
      </w:pPr>
    </w:p>
    <w:sectPr w:rsidR="00D40E01" w:rsidRPr="00D40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E01"/>
    <w:rsid w:val="00155DAB"/>
    <w:rsid w:val="006C1A6D"/>
    <w:rsid w:val="00702AB1"/>
    <w:rsid w:val="00A376B4"/>
    <w:rsid w:val="00D40E01"/>
    <w:rsid w:val="00EC1C49"/>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2022-02-28T15:13:00Z</dcterms:created>
  <dcterms:modified xsi:type="dcterms:W3CDTF">2022-03-01T03:56:00Z</dcterms:modified>
</cp:coreProperties>
</file>