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56" w:rsidRPr="001D7C7B" w:rsidRDefault="005C17C1">
      <w:pPr>
        <w:rPr>
          <w:rFonts w:ascii="Times New Roman" w:hAnsi="Times New Roman" w:cs="Times New Roman"/>
          <w:b/>
          <w:sz w:val="24"/>
        </w:rPr>
      </w:pPr>
      <w:bookmarkStart w:id="0" w:name="_GoBack"/>
      <w:r w:rsidRPr="001D7C7B">
        <w:rPr>
          <w:rFonts w:ascii="Times New Roman" w:hAnsi="Times New Roman" w:cs="Times New Roman"/>
          <w:b/>
          <w:sz w:val="24"/>
        </w:rPr>
        <w:t>Tuần 24:</w:t>
      </w:r>
    </w:p>
    <w:p w:rsidR="005C17C1" w:rsidRPr="001D7C7B" w:rsidRDefault="005C17C1">
      <w:pPr>
        <w:rPr>
          <w:rFonts w:ascii="Times New Roman" w:hAnsi="Times New Roman" w:cs="Times New Roman"/>
          <w:b/>
          <w:sz w:val="24"/>
        </w:rPr>
      </w:pPr>
      <w:r w:rsidRPr="001D7C7B">
        <w:rPr>
          <w:rFonts w:ascii="Times New Roman" w:hAnsi="Times New Roman" w:cs="Times New Roman"/>
          <w:b/>
          <w:sz w:val="24"/>
        </w:rPr>
        <w:t xml:space="preserve">Bài 50: </w:t>
      </w:r>
      <w:r w:rsidRPr="001D7C7B">
        <w:rPr>
          <w:rFonts w:ascii="Times New Roman" w:hAnsi="Times New Roman" w:cs="Times New Roman"/>
          <w:b/>
          <w:sz w:val="24"/>
        </w:rPr>
        <w:tab/>
      </w:r>
      <w:r w:rsidRPr="001D7C7B">
        <w:rPr>
          <w:rFonts w:ascii="Times New Roman" w:hAnsi="Times New Roman" w:cs="Times New Roman"/>
          <w:b/>
          <w:sz w:val="24"/>
        </w:rPr>
        <w:tab/>
      </w:r>
      <w:r w:rsidRPr="001D7C7B">
        <w:rPr>
          <w:rFonts w:ascii="Times New Roman" w:hAnsi="Times New Roman" w:cs="Times New Roman"/>
          <w:b/>
          <w:sz w:val="24"/>
        </w:rPr>
        <w:tab/>
        <w:t>BỘ ĂN SÂU BỌ, BỘ GẶM NHẤM, BỘ ĂN THỊT</w:t>
      </w:r>
    </w:p>
    <w:p w:rsidR="005C17C1" w:rsidRPr="001D7C7B" w:rsidRDefault="005C17C1">
      <w:pPr>
        <w:rPr>
          <w:rFonts w:ascii="Times New Roman" w:hAnsi="Times New Roman" w:cs="Times New Roman"/>
          <w:b/>
          <w:sz w:val="24"/>
          <w:u w:val="single"/>
        </w:rPr>
      </w:pPr>
      <w:r w:rsidRPr="001D7C7B">
        <w:rPr>
          <w:rFonts w:ascii="Times New Roman" w:hAnsi="Times New Roman" w:cs="Times New Roman"/>
          <w:b/>
          <w:sz w:val="24"/>
          <w:u w:val="single"/>
        </w:rPr>
        <w:t>I/ Bộ ăn sâu bọ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-Ăn sâu bọ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-Bộ răng nhọn, sắt-&gt;cắn nát vỏ kitin cứng của sâu bọ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-Thị giác kém phát triển, khứu giác phát triển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*Đại diện: chuột chù, chuột chũi…</w:t>
      </w:r>
    </w:p>
    <w:p w:rsidR="005C17C1" w:rsidRPr="001D7C7B" w:rsidRDefault="005C17C1">
      <w:pPr>
        <w:rPr>
          <w:rFonts w:ascii="Times New Roman" w:hAnsi="Times New Roman" w:cs="Times New Roman"/>
          <w:b/>
          <w:sz w:val="24"/>
          <w:u w:val="single"/>
        </w:rPr>
      </w:pPr>
      <w:r w:rsidRPr="001D7C7B">
        <w:rPr>
          <w:rFonts w:ascii="Times New Roman" w:hAnsi="Times New Roman" w:cs="Times New Roman"/>
          <w:b/>
          <w:sz w:val="24"/>
          <w:u w:val="single"/>
        </w:rPr>
        <w:t>II/ Bộ gặm nhấm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-Ăn bằng cách gặm nhấm thức ăn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-Thiếu răng nanh, răng cửa lớn, sắt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-Có khoảng trống hàm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*Đại diện: chuột đồng, sóc, nhím…</w:t>
      </w:r>
    </w:p>
    <w:p w:rsidR="005C17C1" w:rsidRPr="001D7C7B" w:rsidRDefault="005C17C1">
      <w:pPr>
        <w:rPr>
          <w:rFonts w:ascii="Times New Roman" w:hAnsi="Times New Roman" w:cs="Times New Roman"/>
          <w:b/>
          <w:sz w:val="24"/>
          <w:u w:val="single"/>
        </w:rPr>
      </w:pPr>
      <w:r w:rsidRPr="001D7C7B">
        <w:rPr>
          <w:rFonts w:ascii="Times New Roman" w:hAnsi="Times New Roman" w:cs="Times New Roman"/>
          <w:b/>
          <w:sz w:val="24"/>
          <w:u w:val="single"/>
        </w:rPr>
        <w:t>III/ Bộ ăn thịt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-Ăn thịt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-Răng cửa ngắn, sắt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-Răng nanh dài, lớn, nhọn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-Răng hàm có nhiều mấu dẹp, sắt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-Ngón chân có vuốt cong, có đệm thịt dày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*Đại diện: cọp, beo, sư tử…</w:t>
      </w: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</w:p>
    <w:p w:rsidR="005C17C1" w:rsidRPr="001D7C7B" w:rsidRDefault="005C17C1">
      <w:pPr>
        <w:rPr>
          <w:rFonts w:ascii="Times New Roman" w:hAnsi="Times New Roman" w:cs="Times New Roman"/>
          <w:sz w:val="24"/>
        </w:rPr>
      </w:pPr>
    </w:p>
    <w:p w:rsidR="005C17C1" w:rsidRPr="001D7C7B" w:rsidRDefault="005C17C1">
      <w:pPr>
        <w:rPr>
          <w:rFonts w:ascii="Times New Roman" w:hAnsi="Times New Roman" w:cs="Times New Roman"/>
          <w:b/>
          <w:sz w:val="24"/>
        </w:rPr>
      </w:pPr>
      <w:r w:rsidRPr="001D7C7B">
        <w:rPr>
          <w:rFonts w:ascii="Times New Roman" w:hAnsi="Times New Roman" w:cs="Times New Roman"/>
          <w:b/>
          <w:sz w:val="24"/>
        </w:rPr>
        <w:t xml:space="preserve">Bài 51: </w:t>
      </w:r>
      <w:r w:rsidRPr="001D7C7B">
        <w:rPr>
          <w:rFonts w:ascii="Times New Roman" w:hAnsi="Times New Roman" w:cs="Times New Roman"/>
          <w:b/>
          <w:sz w:val="24"/>
        </w:rPr>
        <w:tab/>
      </w:r>
      <w:r w:rsidRPr="001D7C7B">
        <w:rPr>
          <w:rFonts w:ascii="Times New Roman" w:hAnsi="Times New Roman" w:cs="Times New Roman"/>
          <w:b/>
          <w:sz w:val="24"/>
        </w:rPr>
        <w:tab/>
      </w:r>
      <w:r w:rsidRPr="001D7C7B">
        <w:rPr>
          <w:rFonts w:ascii="Times New Roman" w:hAnsi="Times New Roman" w:cs="Times New Roman"/>
          <w:b/>
          <w:sz w:val="24"/>
        </w:rPr>
        <w:tab/>
        <w:t>CÁC BỘ MÓNG GUỐC VÀ BỘ LINH TRƯỞNG</w:t>
      </w:r>
    </w:p>
    <w:p w:rsidR="005C17C1" w:rsidRPr="001D7C7B" w:rsidRDefault="005C17C1">
      <w:pPr>
        <w:rPr>
          <w:rFonts w:ascii="Times New Roman" w:hAnsi="Times New Roman" w:cs="Times New Roman"/>
          <w:b/>
          <w:sz w:val="24"/>
          <w:u w:val="single"/>
        </w:rPr>
      </w:pPr>
      <w:r w:rsidRPr="001D7C7B">
        <w:rPr>
          <w:rFonts w:ascii="Times New Roman" w:hAnsi="Times New Roman" w:cs="Times New Roman"/>
          <w:b/>
          <w:sz w:val="24"/>
          <w:u w:val="single"/>
        </w:rPr>
        <w:t>I/Các bộ móng guốc</w:t>
      </w:r>
    </w:p>
    <w:p w:rsidR="000926D3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-Đốt cuối mỗi ngón có guốc bao bọc</w:t>
      </w:r>
    </w:p>
    <w:p w:rsidR="005C17C1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lastRenderedPageBreak/>
        <w:t>-Đa số bộ thú móng guốc số ngón chân tiêu giảm, chân cao, diện tích tiếp xúc với đất hẹp-&gt;chạy nhanh</w:t>
      </w:r>
    </w:p>
    <w:p w:rsidR="000926D3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-Thú móng guốc gồm 3 bộ</w:t>
      </w:r>
      <w:r w:rsidR="001D7C7B" w:rsidRPr="001D7C7B">
        <w:rPr>
          <w:rFonts w:ascii="Times New Roman" w:hAnsi="Times New Roman" w:cs="Times New Roman"/>
          <w:sz w:val="24"/>
        </w:rPr>
        <w:t>:</w:t>
      </w:r>
    </w:p>
    <w:p w:rsidR="000926D3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+Bộ guốc chẵn: có 2 ngón chân giữa phát triển bằng nhau, sống theo đàn, ăn tạp, ăn thực vật, nhiều loài nhai lại</w:t>
      </w:r>
    </w:p>
    <w:p w:rsidR="000926D3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*Đại diện: lợn, bò, hươu…</w:t>
      </w:r>
    </w:p>
    <w:p w:rsidR="000926D3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+Bộ guốc lẻ: có 1 ngón chân giữa phát triển hơn cả, ăn thực vật không nhai lại, không có sừng, sống theo đàn (ngựa); có sừng, sống đơn độc (tê giác)</w:t>
      </w:r>
    </w:p>
    <w:p w:rsidR="000926D3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*Đại diện: tê giác, ngựa</w:t>
      </w:r>
    </w:p>
    <w:p w:rsidR="000926D3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+Bộ voi: có 5 ngón, guốc nhỏ, có vòi, sống theo đàn, ăn thực vật không nhai lại</w:t>
      </w:r>
    </w:p>
    <w:p w:rsidR="000926D3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*Đại diện: voi</w:t>
      </w:r>
    </w:p>
    <w:p w:rsidR="000926D3" w:rsidRPr="001D7C7B" w:rsidRDefault="000926D3">
      <w:pPr>
        <w:rPr>
          <w:rFonts w:ascii="Times New Roman" w:hAnsi="Times New Roman" w:cs="Times New Roman"/>
          <w:b/>
          <w:sz w:val="24"/>
          <w:u w:val="single"/>
        </w:rPr>
      </w:pPr>
      <w:r w:rsidRPr="001D7C7B">
        <w:rPr>
          <w:rFonts w:ascii="Times New Roman" w:hAnsi="Times New Roman" w:cs="Times New Roman"/>
          <w:b/>
          <w:sz w:val="24"/>
          <w:u w:val="single"/>
        </w:rPr>
        <w:t>II/ Bộ linh trưởng</w:t>
      </w:r>
    </w:p>
    <w:p w:rsidR="000926D3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-Đây là bộ thú thông minh nhất trong các bộ thú</w:t>
      </w:r>
    </w:p>
    <w:p w:rsidR="000926D3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-Chi 5 ngón, ngón cái đối diện với 4 ngón còn lại-&gt;cầm nắm, leo trèo</w:t>
      </w:r>
    </w:p>
    <w:p w:rsidR="000926D3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-Ăn tạp, ăn thực vật là chính</w:t>
      </w:r>
    </w:p>
    <w:p w:rsidR="000926D3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*Đại diện: khỉ, vượng, đười ươi…</w:t>
      </w:r>
    </w:p>
    <w:p w:rsidR="000926D3" w:rsidRPr="001D7C7B" w:rsidRDefault="000926D3">
      <w:pPr>
        <w:rPr>
          <w:rFonts w:ascii="Times New Roman" w:hAnsi="Times New Roman" w:cs="Times New Roman"/>
          <w:b/>
          <w:sz w:val="24"/>
          <w:u w:val="single"/>
        </w:rPr>
      </w:pPr>
      <w:r w:rsidRPr="001D7C7B">
        <w:rPr>
          <w:rFonts w:ascii="Times New Roman" w:hAnsi="Times New Roman" w:cs="Times New Roman"/>
          <w:b/>
          <w:sz w:val="24"/>
          <w:u w:val="single"/>
        </w:rPr>
        <w:t>III/ Vai trò của thú</w:t>
      </w:r>
    </w:p>
    <w:p w:rsidR="000926D3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-Cung cấp dược liệu quý: sừng, nhung hươu, mật gấu</w:t>
      </w:r>
      <w:r w:rsidR="001D7C7B" w:rsidRPr="001D7C7B">
        <w:rPr>
          <w:rFonts w:ascii="Times New Roman" w:hAnsi="Times New Roman" w:cs="Times New Roman"/>
          <w:sz w:val="24"/>
        </w:rPr>
        <w:t>, xương…</w:t>
      </w:r>
    </w:p>
    <w:p w:rsidR="000926D3" w:rsidRPr="001D7C7B" w:rsidRDefault="000926D3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-Làm đồ mỹ nghệ có giá trị</w:t>
      </w:r>
      <w:r w:rsidR="001D7C7B" w:rsidRPr="001D7C7B">
        <w:rPr>
          <w:rFonts w:ascii="Times New Roman" w:hAnsi="Times New Roman" w:cs="Times New Roman"/>
          <w:sz w:val="24"/>
        </w:rPr>
        <w:t>: da, lông, ngà voi…</w:t>
      </w:r>
    </w:p>
    <w:p w:rsidR="001D7C7B" w:rsidRPr="001D7C7B" w:rsidRDefault="001D7C7B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-Vật liệu thí nghiệm: chuột, khỉ…</w:t>
      </w:r>
    </w:p>
    <w:p w:rsidR="001D7C7B" w:rsidRPr="001D7C7B" w:rsidRDefault="001D7C7B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-Cung cấp thực phẩm, sức kéo</w:t>
      </w:r>
    </w:p>
    <w:p w:rsidR="001D7C7B" w:rsidRPr="001D7C7B" w:rsidRDefault="001D7C7B">
      <w:pPr>
        <w:rPr>
          <w:rFonts w:ascii="Times New Roman" w:hAnsi="Times New Roman" w:cs="Times New Roman"/>
          <w:sz w:val="24"/>
        </w:rPr>
      </w:pPr>
      <w:r w:rsidRPr="001D7C7B">
        <w:rPr>
          <w:rFonts w:ascii="Times New Roman" w:hAnsi="Times New Roman" w:cs="Times New Roman"/>
          <w:sz w:val="24"/>
        </w:rPr>
        <w:t>-Tiêu diệt gặm nhấm có hại</w:t>
      </w:r>
    </w:p>
    <w:bookmarkEnd w:id="0"/>
    <w:p w:rsidR="001D7C7B" w:rsidRPr="001D7C7B" w:rsidRDefault="001D7C7B">
      <w:pPr>
        <w:rPr>
          <w:rFonts w:ascii="Times New Roman" w:hAnsi="Times New Roman" w:cs="Times New Roman"/>
          <w:sz w:val="24"/>
        </w:rPr>
      </w:pPr>
    </w:p>
    <w:sectPr w:rsidR="001D7C7B" w:rsidRPr="001D7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C1"/>
    <w:rsid w:val="000926D3"/>
    <w:rsid w:val="001D7C7B"/>
    <w:rsid w:val="005C17C1"/>
    <w:rsid w:val="00E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2022-02-28T14:38:00Z</dcterms:created>
  <dcterms:modified xsi:type="dcterms:W3CDTF">2022-02-28T15:03:00Z</dcterms:modified>
</cp:coreProperties>
</file>