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108" w:type="dxa"/>
        <w:tblLook w:val="01E0"/>
      </w:tblPr>
      <w:tblGrid>
        <w:gridCol w:w="5103"/>
        <w:gridCol w:w="4820"/>
      </w:tblGrid>
      <w:tr w:rsidR="00CB050A" w:rsidRPr="00485F12" w:rsidTr="00027385">
        <w:tc>
          <w:tcPr>
            <w:tcW w:w="5103" w:type="dxa"/>
          </w:tcPr>
          <w:p w:rsidR="00CB050A" w:rsidRPr="00485F12" w:rsidRDefault="00CB050A" w:rsidP="00027385">
            <w:pPr>
              <w:pStyle w:val="Heading5"/>
              <w:jc w:val="center"/>
              <w:rPr>
                <w:rFonts w:ascii="Times New Roman" w:hAnsi="Times New Roman"/>
                <w:bCs/>
                <w:sz w:val="26"/>
                <w:szCs w:val="26"/>
                <w:lang w:val="es-ES"/>
              </w:rPr>
            </w:pPr>
            <w:r w:rsidRPr="00485F12">
              <w:rPr>
                <w:rFonts w:ascii="Times New Roman" w:hAnsi="Times New Roman"/>
                <w:bCs/>
                <w:sz w:val="26"/>
                <w:szCs w:val="26"/>
                <w:lang w:val="es-ES"/>
              </w:rPr>
              <w:t>ỦY BAN NHÂN DÂN QUẬN 2</w:t>
            </w:r>
          </w:p>
        </w:tc>
        <w:tc>
          <w:tcPr>
            <w:tcW w:w="4820" w:type="dxa"/>
          </w:tcPr>
          <w:p w:rsidR="00CB050A" w:rsidRPr="00485F12" w:rsidRDefault="00CB050A" w:rsidP="00027385">
            <w:pPr>
              <w:pStyle w:val="Heading5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485F12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ĐỀ KIỂM TRA HỌC KỲ I </w:t>
            </w:r>
          </w:p>
        </w:tc>
      </w:tr>
      <w:tr w:rsidR="00CB050A" w:rsidRPr="004B69A0" w:rsidTr="00027385">
        <w:tc>
          <w:tcPr>
            <w:tcW w:w="5103" w:type="dxa"/>
          </w:tcPr>
          <w:p w:rsidR="00CB050A" w:rsidRPr="00485F12" w:rsidRDefault="00A82DB1" w:rsidP="00027385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A82DB1">
              <w:rPr>
                <w:rFonts w:ascii="Times New Roman" w:hAnsi="Times New Roman"/>
                <w:noProof/>
                <w:sz w:val="28"/>
                <w:szCs w:val="28"/>
                <w:lang w:val="vi-VN" w:eastAsia="vi-V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9.05pt;margin-top:19.3pt;width:131.05pt;height:27pt;z-index:251658240;mso-position-horizontal-relative:text;mso-position-vertical-relative:text" filled="f">
                  <v:textbox>
                    <w:txbxContent>
                      <w:p w:rsidR="00533965" w:rsidRPr="00FE3813" w:rsidRDefault="00533965" w:rsidP="00533965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FE3813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Đ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>Ề</w:t>
                        </w:r>
                        <w:r w:rsidRPr="00FE3813">
                          <w:rPr>
                            <w:rFonts w:ascii="Times New Roman" w:hAnsi="Times New Roman"/>
                            <w:b/>
                            <w:bCs/>
                            <w:sz w:val="28"/>
                            <w:szCs w:val="28"/>
                          </w:rPr>
                          <w:t xml:space="preserve"> CHÍNH THỨC</w:t>
                        </w:r>
                      </w:p>
                    </w:txbxContent>
                  </v:textbox>
                </v:shape>
              </w:pict>
            </w:r>
            <w:r w:rsidR="00CB050A" w:rsidRPr="00485F12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PHÒNG GIÁO DỤC VÀ ĐÀO TẠO</w:t>
            </w:r>
          </w:p>
        </w:tc>
        <w:tc>
          <w:tcPr>
            <w:tcW w:w="4820" w:type="dxa"/>
          </w:tcPr>
          <w:p w:rsidR="00CB050A" w:rsidRPr="00485F12" w:rsidRDefault="00CB050A" w:rsidP="00027385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485F12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Năm học: 2018-2019</w:t>
            </w:r>
          </w:p>
          <w:p w:rsidR="00CB050A" w:rsidRPr="00485F12" w:rsidRDefault="00CB050A" w:rsidP="00027385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 xml:space="preserve">MÔN: VẬT LÍ </w:t>
            </w:r>
            <w:r w:rsidR="002063BE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9</w:t>
            </w:r>
          </w:p>
        </w:tc>
      </w:tr>
      <w:tr w:rsidR="00CB050A" w:rsidRPr="00485F12" w:rsidTr="00027385">
        <w:tc>
          <w:tcPr>
            <w:tcW w:w="5103" w:type="dxa"/>
          </w:tcPr>
          <w:p w:rsidR="00CB050A" w:rsidRPr="00485F12" w:rsidRDefault="00CB050A" w:rsidP="00027385">
            <w:pPr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  <w:tc>
          <w:tcPr>
            <w:tcW w:w="4820" w:type="dxa"/>
          </w:tcPr>
          <w:p w:rsidR="00CB050A" w:rsidRPr="00485F12" w:rsidRDefault="00CB050A" w:rsidP="00027385">
            <w:pPr>
              <w:pStyle w:val="Heading5"/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>Thời gian làm bài: 45</w:t>
            </w:r>
            <w:r w:rsidRPr="00485F12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 xml:space="preserve"> phút</w:t>
            </w:r>
          </w:p>
        </w:tc>
      </w:tr>
      <w:tr w:rsidR="00CB050A" w:rsidRPr="00485F12" w:rsidTr="00027385">
        <w:tc>
          <w:tcPr>
            <w:tcW w:w="5103" w:type="dxa"/>
          </w:tcPr>
          <w:p w:rsidR="00CB050A" w:rsidRPr="00485F12" w:rsidRDefault="00CB050A" w:rsidP="00027385">
            <w:pPr>
              <w:rPr>
                <w:rFonts w:ascii="Times New Roman" w:hAnsi="Times New Roman"/>
                <w:sz w:val="26"/>
                <w:szCs w:val="26"/>
                <w:lang w:val="es-ES"/>
              </w:rPr>
            </w:pPr>
          </w:p>
        </w:tc>
        <w:tc>
          <w:tcPr>
            <w:tcW w:w="4820" w:type="dxa"/>
          </w:tcPr>
          <w:p w:rsidR="00CB050A" w:rsidRPr="00485F12" w:rsidRDefault="00CB050A" w:rsidP="00027385">
            <w:pPr>
              <w:pStyle w:val="Heading5"/>
              <w:jc w:val="center"/>
              <w:rPr>
                <w:rFonts w:ascii="Times New Roman" w:hAnsi="Times New Roman"/>
                <w:i/>
                <w:sz w:val="26"/>
                <w:szCs w:val="26"/>
                <w:lang w:val="es-ES"/>
              </w:rPr>
            </w:pPr>
            <w:r w:rsidRPr="00485F12">
              <w:rPr>
                <w:rFonts w:ascii="Times New Roman" w:hAnsi="Times New Roman"/>
                <w:i/>
                <w:sz w:val="26"/>
                <w:szCs w:val="26"/>
                <w:lang w:val="es-ES"/>
              </w:rPr>
              <w:t>(Không kể thời gian phát đề)</w:t>
            </w:r>
          </w:p>
        </w:tc>
      </w:tr>
    </w:tbl>
    <w:p w:rsidR="00CB050A" w:rsidRPr="00CB050A" w:rsidRDefault="00CB050A" w:rsidP="000220B4">
      <w:pPr>
        <w:spacing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u w:val="single"/>
          <w:lang w:val="es-ES"/>
        </w:rPr>
      </w:pPr>
    </w:p>
    <w:p w:rsidR="001F72E0" w:rsidRDefault="000220B4" w:rsidP="001F72E0">
      <w:pPr>
        <w:spacing w:line="288" w:lineRule="auto"/>
        <w:ind w:firstLine="567"/>
        <w:jc w:val="both"/>
        <w:rPr>
          <w:rFonts w:ascii="Times New Roman" w:hAnsi="Times New Roman"/>
          <w:sz w:val="28"/>
          <w:szCs w:val="28"/>
          <w:lang w:val="es-ES"/>
        </w:rPr>
      </w:pPr>
      <w:r w:rsidRPr="00F172D2">
        <w:rPr>
          <w:rFonts w:ascii="Times New Roman" w:hAnsi="Times New Roman"/>
          <w:b/>
          <w:bCs/>
          <w:sz w:val="28"/>
          <w:szCs w:val="28"/>
          <w:lang w:val="es-ES"/>
        </w:rPr>
        <w:t>Câu</w:t>
      </w:r>
      <w:r w:rsidRPr="00F172D2">
        <w:rPr>
          <w:rFonts w:ascii="Times New Roman" w:hAnsi="Times New Roman"/>
          <w:b/>
          <w:sz w:val="28"/>
          <w:szCs w:val="28"/>
          <w:lang w:val="es-ES"/>
        </w:rPr>
        <w:t xml:space="preserve"> 1</w:t>
      </w:r>
      <w:r w:rsidRPr="00F172D2">
        <w:rPr>
          <w:rFonts w:ascii="Times New Roman" w:hAnsi="Times New Roman"/>
          <w:sz w:val="28"/>
          <w:szCs w:val="28"/>
          <w:lang w:val="es-ES"/>
        </w:rPr>
        <w:t xml:space="preserve">:  </w:t>
      </w:r>
      <w:r w:rsidR="00F172D2" w:rsidRPr="00F172D2">
        <w:rPr>
          <w:rFonts w:ascii="Times New Roman" w:hAnsi="Times New Roman"/>
          <w:sz w:val="28"/>
          <w:szCs w:val="28"/>
          <w:lang w:val="es-ES"/>
        </w:rPr>
        <w:t>(1.0 điểm)</w:t>
      </w:r>
      <w:r w:rsidR="00F172D2">
        <w:rPr>
          <w:rFonts w:ascii="Times New Roman" w:hAnsi="Times New Roman"/>
          <w:sz w:val="28"/>
          <w:szCs w:val="28"/>
          <w:lang w:val="es-ES"/>
        </w:rPr>
        <w:t xml:space="preserve"> </w:t>
      </w:r>
    </w:p>
    <w:p w:rsidR="000220B4" w:rsidRPr="00F172D2" w:rsidRDefault="000220B4" w:rsidP="001F72E0">
      <w:pPr>
        <w:spacing w:line="288" w:lineRule="auto"/>
        <w:ind w:firstLine="567"/>
        <w:jc w:val="both"/>
        <w:rPr>
          <w:rFonts w:ascii="Times New Roman" w:hAnsi="Times New Roman"/>
          <w:sz w:val="28"/>
          <w:szCs w:val="28"/>
          <w:lang w:val="es-ES"/>
        </w:rPr>
      </w:pPr>
      <w:r w:rsidRPr="00F172D2">
        <w:rPr>
          <w:rFonts w:ascii="Times New Roman" w:hAnsi="Times New Roman"/>
          <w:sz w:val="28"/>
          <w:szCs w:val="28"/>
          <w:lang w:val="es-ES"/>
        </w:rPr>
        <w:t>Phát biểu và viết công thức của định luật Jun – Lenxơ.</w:t>
      </w:r>
    </w:p>
    <w:p w:rsidR="00F172D2" w:rsidRDefault="000220B4" w:rsidP="001F72E0">
      <w:pPr>
        <w:tabs>
          <w:tab w:val="left" w:pos="5760"/>
        </w:tabs>
        <w:spacing w:line="288" w:lineRule="auto"/>
        <w:ind w:firstLine="567"/>
        <w:jc w:val="both"/>
        <w:rPr>
          <w:rFonts w:ascii="Times New Roman" w:hAnsi="Times New Roman"/>
          <w:sz w:val="28"/>
          <w:szCs w:val="28"/>
          <w:lang w:val="es-ES"/>
        </w:rPr>
      </w:pPr>
      <w:r w:rsidRPr="00F172D2">
        <w:rPr>
          <w:rFonts w:ascii="Times New Roman" w:hAnsi="Times New Roman"/>
          <w:b/>
          <w:sz w:val="28"/>
          <w:szCs w:val="28"/>
          <w:lang w:val="es-ES"/>
        </w:rPr>
        <w:t>Câu 2:</w:t>
      </w:r>
      <w:r w:rsidRPr="00F172D2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F172D2">
        <w:rPr>
          <w:rFonts w:ascii="Times New Roman" w:hAnsi="Times New Roman"/>
          <w:sz w:val="28"/>
          <w:szCs w:val="28"/>
          <w:lang w:val="es-ES"/>
        </w:rPr>
        <w:t>(2</w:t>
      </w:r>
      <w:r w:rsidR="00F172D2" w:rsidRPr="00F172D2">
        <w:rPr>
          <w:rFonts w:ascii="Times New Roman" w:hAnsi="Times New Roman"/>
          <w:sz w:val="28"/>
          <w:szCs w:val="28"/>
          <w:lang w:val="es-ES"/>
        </w:rPr>
        <w:t>.0 điểm)</w:t>
      </w:r>
    </w:p>
    <w:p w:rsidR="000220B4" w:rsidRPr="00F172D2" w:rsidRDefault="000220B4" w:rsidP="001F72E0">
      <w:pPr>
        <w:tabs>
          <w:tab w:val="left" w:pos="5760"/>
        </w:tabs>
        <w:spacing w:line="288" w:lineRule="auto"/>
        <w:ind w:firstLine="567"/>
        <w:jc w:val="both"/>
        <w:rPr>
          <w:rFonts w:ascii="Times New Roman" w:hAnsi="Times New Roman"/>
          <w:sz w:val="28"/>
          <w:szCs w:val="28"/>
          <w:lang w:val="es-ES"/>
        </w:rPr>
      </w:pPr>
      <w:r w:rsidRPr="00F172D2">
        <w:rPr>
          <w:rFonts w:ascii="Times New Roman" w:hAnsi="Times New Roman"/>
          <w:sz w:val="28"/>
          <w:szCs w:val="28"/>
          <w:lang w:val="es-ES"/>
        </w:rPr>
        <w:t xml:space="preserve">a) </w:t>
      </w:r>
      <w:r w:rsidRPr="00F172D2">
        <w:rPr>
          <w:rFonts w:ascii="Times New Roman" w:eastAsia="Calibri" w:hAnsi="Times New Roman"/>
          <w:sz w:val="28"/>
          <w:szCs w:val="28"/>
          <w:lang w:val="es-ES"/>
        </w:rPr>
        <w:t>Tính điện trở của một đoạn dây đồ</w:t>
      </w:r>
      <w:r w:rsidR="001F72E0">
        <w:rPr>
          <w:rFonts w:ascii="Times New Roman" w:eastAsia="Calibri" w:hAnsi="Times New Roman"/>
          <w:sz w:val="28"/>
          <w:szCs w:val="28"/>
          <w:lang w:val="es-ES"/>
        </w:rPr>
        <w:t>ng dài 20 m</w:t>
      </w:r>
      <w:r w:rsidRPr="00F172D2">
        <w:rPr>
          <w:rFonts w:ascii="Times New Roman" w:eastAsia="Calibri" w:hAnsi="Times New Roman"/>
          <w:sz w:val="28"/>
          <w:szCs w:val="28"/>
          <w:lang w:val="es-ES"/>
        </w:rPr>
        <w:t xml:space="preserve">, có điện trở suất </w:t>
      </w:r>
      <w:r w:rsidRPr="00F172D2">
        <w:rPr>
          <w:rFonts w:ascii="Times New Roman" w:eastAsia="Calibri" w:hAnsi="Times New Roman"/>
          <w:sz w:val="28"/>
          <w:szCs w:val="28"/>
        </w:rPr>
        <w:t>ρ</w:t>
      </w:r>
      <w:r w:rsidRPr="00F172D2">
        <w:rPr>
          <w:rFonts w:ascii="Times New Roman" w:eastAsia="Calibri" w:hAnsi="Times New Roman"/>
          <w:sz w:val="28"/>
          <w:szCs w:val="28"/>
          <w:lang w:val="es-ES"/>
        </w:rPr>
        <w:t xml:space="preserve"> = 1,7.10</w:t>
      </w:r>
      <w:r w:rsidRPr="00F172D2">
        <w:rPr>
          <w:rFonts w:ascii="Times New Roman" w:eastAsia="Calibri" w:hAnsi="Times New Roman"/>
          <w:sz w:val="28"/>
          <w:szCs w:val="28"/>
          <w:vertAlign w:val="superscript"/>
          <w:lang w:val="es-ES"/>
        </w:rPr>
        <w:t xml:space="preserve">-8 </w:t>
      </w:r>
      <w:r w:rsidRPr="00F172D2">
        <w:rPr>
          <w:rFonts w:ascii="Times New Roman" w:eastAsia="Calibri" w:hAnsi="Times New Roman"/>
          <w:sz w:val="28"/>
          <w:szCs w:val="28"/>
          <w:lang w:val="es-ES"/>
        </w:rPr>
        <w:t>Ωm và tiết diện của dây là 0,02 mm</w:t>
      </w:r>
      <w:r w:rsidRPr="00F172D2">
        <w:rPr>
          <w:rFonts w:ascii="Times New Roman" w:eastAsia="Calibri" w:hAnsi="Times New Roman"/>
          <w:sz w:val="28"/>
          <w:szCs w:val="28"/>
          <w:vertAlign w:val="superscript"/>
          <w:lang w:val="es-ES"/>
        </w:rPr>
        <w:t>2</w:t>
      </w:r>
      <w:r w:rsidRPr="00F172D2">
        <w:rPr>
          <w:rFonts w:ascii="Times New Roman" w:eastAsia="Calibri" w:hAnsi="Times New Roman"/>
          <w:sz w:val="28"/>
          <w:szCs w:val="28"/>
          <w:lang w:val="es-ES"/>
        </w:rPr>
        <w:t>.</w:t>
      </w:r>
    </w:p>
    <w:p w:rsidR="000220B4" w:rsidRPr="00F172D2" w:rsidRDefault="000220B4" w:rsidP="00533965">
      <w:pPr>
        <w:spacing w:line="288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es-ES"/>
        </w:rPr>
      </w:pPr>
      <w:r w:rsidRPr="00F172D2">
        <w:rPr>
          <w:rFonts w:ascii="Times New Roman" w:eastAsia="Calibri" w:hAnsi="Times New Roman"/>
          <w:sz w:val="28"/>
          <w:szCs w:val="28"/>
          <w:lang w:val="es-ES"/>
        </w:rPr>
        <w:t>b) Thật ra, đoạn dây đồng trên gồm 25 sợi đồng nhỏ. Tính điện trở của một sợi đồng nhỏ.</w:t>
      </w:r>
    </w:p>
    <w:p w:rsidR="00F172D2" w:rsidRDefault="000220B4" w:rsidP="001F72E0">
      <w:pPr>
        <w:spacing w:line="288" w:lineRule="auto"/>
        <w:ind w:firstLine="567"/>
        <w:jc w:val="both"/>
        <w:rPr>
          <w:rFonts w:ascii="Times New Roman" w:hAnsi="Times New Roman"/>
          <w:b/>
          <w:sz w:val="28"/>
          <w:szCs w:val="28"/>
          <w:lang w:val="es-ES"/>
        </w:rPr>
      </w:pPr>
      <w:r w:rsidRPr="00F172D2">
        <w:rPr>
          <w:rFonts w:ascii="Times New Roman" w:hAnsi="Times New Roman"/>
          <w:b/>
          <w:sz w:val="28"/>
          <w:szCs w:val="28"/>
          <w:lang w:val="es-ES"/>
        </w:rPr>
        <w:t>Câu 3:</w:t>
      </w:r>
      <w:r w:rsidR="00F172D2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r w:rsidR="00F172D2">
        <w:rPr>
          <w:rFonts w:ascii="Times New Roman" w:hAnsi="Times New Roman"/>
          <w:sz w:val="28"/>
          <w:szCs w:val="28"/>
          <w:lang w:val="es-ES"/>
        </w:rPr>
        <w:t>(2</w:t>
      </w:r>
      <w:r w:rsidR="00F172D2" w:rsidRPr="00F172D2">
        <w:rPr>
          <w:rFonts w:ascii="Times New Roman" w:hAnsi="Times New Roman"/>
          <w:sz w:val="28"/>
          <w:szCs w:val="28"/>
          <w:lang w:val="es-ES"/>
        </w:rPr>
        <w:t>.0 điểm)</w:t>
      </w:r>
    </w:p>
    <w:p w:rsidR="000220B4" w:rsidRPr="00F172D2" w:rsidRDefault="000220B4" w:rsidP="001F72E0">
      <w:pPr>
        <w:spacing w:line="288" w:lineRule="auto"/>
        <w:ind w:firstLine="567"/>
        <w:jc w:val="both"/>
        <w:rPr>
          <w:rFonts w:ascii="Times New Roman" w:hAnsi="Times New Roman"/>
          <w:sz w:val="28"/>
          <w:szCs w:val="28"/>
          <w:lang w:val="es-ES"/>
        </w:rPr>
      </w:pPr>
      <w:r w:rsidRPr="00F172D2">
        <w:rPr>
          <w:rFonts w:ascii="Times New Roman" w:hAnsi="Times New Roman"/>
          <w:sz w:val="28"/>
          <w:szCs w:val="28"/>
          <w:lang w:val="es-ES"/>
        </w:rPr>
        <w:t>Trong phòng học có 19 bóng đèn Led</w:t>
      </w:r>
      <w:r w:rsidR="00F172D2">
        <w:rPr>
          <w:rFonts w:ascii="Times New Roman" w:hAnsi="Times New Roman"/>
          <w:sz w:val="28"/>
          <w:szCs w:val="28"/>
          <w:lang w:val="es-ES"/>
        </w:rPr>
        <w:t xml:space="preserve"> (</w:t>
      </w:r>
      <w:r w:rsidRPr="00F172D2">
        <w:rPr>
          <w:rFonts w:ascii="Times New Roman" w:hAnsi="Times New Roman"/>
          <w:sz w:val="28"/>
          <w:szCs w:val="28"/>
          <w:lang w:val="es-ES"/>
        </w:rPr>
        <w:t>220V - 22W) cùng sử dụng ở hiệu điện thế 220 V, mỗi ngày trung bình sử dụng đèn 6 giờ.</w:t>
      </w:r>
    </w:p>
    <w:p w:rsidR="000220B4" w:rsidRPr="00F172D2" w:rsidRDefault="00B70C3C" w:rsidP="00533965">
      <w:pPr>
        <w:spacing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</w:t>
      </w:r>
      <w:r w:rsidR="000220B4" w:rsidRPr="00F172D2">
        <w:rPr>
          <w:rFonts w:ascii="Times New Roman" w:hAnsi="Times New Roman"/>
          <w:sz w:val="28"/>
          <w:szCs w:val="28"/>
        </w:rPr>
        <w:t xml:space="preserve"> Các bóng đèn mắc nối tiếp hay song song? Vì sao?</w:t>
      </w:r>
    </w:p>
    <w:p w:rsidR="000220B4" w:rsidRPr="00F172D2" w:rsidRDefault="00B70C3C" w:rsidP="00533965">
      <w:pPr>
        <w:spacing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</w:t>
      </w:r>
      <w:r w:rsidR="000220B4" w:rsidRPr="00F172D2">
        <w:rPr>
          <w:rFonts w:ascii="Times New Roman" w:hAnsi="Times New Roman"/>
          <w:sz w:val="28"/>
          <w:szCs w:val="28"/>
        </w:rPr>
        <w:t xml:space="preserve"> Tính điện năng tiêu thụ của các đèn và số tiền điện phải trả trong 1 tháng</w:t>
      </w:r>
      <w:r w:rsidR="00F172D2">
        <w:rPr>
          <w:rFonts w:ascii="Times New Roman" w:hAnsi="Times New Roman"/>
          <w:sz w:val="28"/>
          <w:szCs w:val="28"/>
        </w:rPr>
        <w:t xml:space="preserve"> </w:t>
      </w:r>
      <w:r w:rsidR="000220B4" w:rsidRPr="00930180">
        <w:rPr>
          <w:rFonts w:ascii="Times New Roman" w:hAnsi="Times New Roman"/>
          <w:sz w:val="28"/>
          <w:szCs w:val="28"/>
        </w:rPr>
        <w:t>(</w:t>
      </w:r>
      <w:r w:rsidR="004A7FBE" w:rsidRPr="00930180">
        <w:rPr>
          <w:rFonts w:ascii="Times New Roman" w:hAnsi="Times New Roman"/>
          <w:sz w:val="28"/>
          <w:szCs w:val="28"/>
        </w:rPr>
        <w:t>2</w:t>
      </w:r>
      <w:r w:rsidR="000220B4" w:rsidRPr="00930180">
        <w:rPr>
          <w:rFonts w:ascii="Times New Roman" w:hAnsi="Times New Roman"/>
          <w:sz w:val="28"/>
          <w:szCs w:val="28"/>
        </w:rPr>
        <w:t>0</w:t>
      </w:r>
      <w:r w:rsidR="00F172D2" w:rsidRPr="00930180">
        <w:rPr>
          <w:rFonts w:ascii="Times New Roman" w:hAnsi="Times New Roman"/>
          <w:sz w:val="28"/>
          <w:szCs w:val="28"/>
        </w:rPr>
        <w:t xml:space="preserve"> </w:t>
      </w:r>
      <w:r w:rsidR="000220B4" w:rsidRPr="00930180">
        <w:rPr>
          <w:rFonts w:ascii="Times New Roman" w:hAnsi="Times New Roman"/>
          <w:sz w:val="28"/>
          <w:szCs w:val="28"/>
        </w:rPr>
        <w:t>ngày)</w:t>
      </w:r>
      <w:r w:rsidR="000220B4" w:rsidRPr="00F172D2">
        <w:rPr>
          <w:rFonts w:ascii="Times New Roman" w:hAnsi="Times New Roman"/>
          <w:sz w:val="28"/>
          <w:szCs w:val="28"/>
        </w:rPr>
        <w:t xml:space="preserve"> biết 1kWh giá 2000 đồng.</w:t>
      </w:r>
    </w:p>
    <w:p w:rsidR="00F172D2" w:rsidRDefault="000220B4" w:rsidP="001F72E0">
      <w:pPr>
        <w:spacing w:line="288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172D2">
        <w:rPr>
          <w:rFonts w:ascii="Times New Roman" w:hAnsi="Times New Roman"/>
          <w:b/>
          <w:color w:val="000000"/>
          <w:sz w:val="28"/>
          <w:szCs w:val="28"/>
        </w:rPr>
        <w:t>Câu 4:</w:t>
      </w:r>
      <w:r w:rsidR="00CB050A" w:rsidRPr="00F172D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172D2">
        <w:rPr>
          <w:rFonts w:ascii="Times New Roman" w:hAnsi="Times New Roman"/>
          <w:sz w:val="28"/>
          <w:szCs w:val="28"/>
          <w:lang w:val="es-ES"/>
        </w:rPr>
        <w:t>(1.5</w:t>
      </w:r>
      <w:r w:rsidR="00F172D2" w:rsidRPr="00F172D2">
        <w:rPr>
          <w:rFonts w:ascii="Times New Roman" w:hAnsi="Times New Roman"/>
          <w:sz w:val="28"/>
          <w:szCs w:val="28"/>
          <w:lang w:val="es-ES"/>
        </w:rPr>
        <w:t xml:space="preserve"> điểm)</w:t>
      </w:r>
    </w:p>
    <w:p w:rsidR="000220B4" w:rsidRPr="00F172D2" w:rsidRDefault="000220B4" w:rsidP="001F72E0">
      <w:pPr>
        <w:spacing w:line="288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172D2">
        <w:rPr>
          <w:rFonts w:ascii="Times New Roman" w:hAnsi="Times New Roman"/>
          <w:color w:val="000000"/>
          <w:sz w:val="28"/>
          <w:szCs w:val="28"/>
        </w:rPr>
        <w:t>Từ trường tồn tại nơi đâu? Loại lực do từ trường  tác dụng lên kim nam châm đặ</w:t>
      </w:r>
      <w:r w:rsidR="00F172D2">
        <w:rPr>
          <w:rFonts w:ascii="Times New Roman" w:hAnsi="Times New Roman"/>
          <w:color w:val="000000"/>
          <w:sz w:val="28"/>
          <w:szCs w:val="28"/>
        </w:rPr>
        <w:t xml:space="preserve">t trong tử trường có tên là gì? </w:t>
      </w:r>
      <w:r w:rsidRPr="00F172D2">
        <w:rPr>
          <w:rFonts w:ascii="Times New Roman" w:hAnsi="Times New Roman"/>
          <w:color w:val="000000"/>
          <w:sz w:val="28"/>
          <w:szCs w:val="28"/>
        </w:rPr>
        <w:t>Người ta thường dùng vật dụng nào để nhận biết sự tồn tại của từ trường?</w:t>
      </w:r>
    </w:p>
    <w:p w:rsidR="00F172D2" w:rsidRDefault="000220B4" w:rsidP="001F72E0">
      <w:pPr>
        <w:pStyle w:val="ListParagraph"/>
        <w:spacing w:line="288" w:lineRule="auto"/>
        <w:ind w:left="0" w:firstLine="567"/>
        <w:contextualSpacing/>
        <w:jc w:val="both"/>
        <w:rPr>
          <w:sz w:val="28"/>
          <w:szCs w:val="28"/>
          <w:lang w:val="es-ES"/>
        </w:rPr>
      </w:pPr>
      <w:r w:rsidRPr="00F172D2">
        <w:rPr>
          <w:b/>
          <w:sz w:val="28"/>
          <w:szCs w:val="28"/>
        </w:rPr>
        <w:t xml:space="preserve">Câu 5: </w:t>
      </w:r>
      <w:r w:rsidR="00F172D2" w:rsidRPr="00F172D2">
        <w:rPr>
          <w:sz w:val="28"/>
          <w:szCs w:val="28"/>
          <w:lang w:val="es-ES"/>
        </w:rPr>
        <w:t>(1.0 điểm)</w:t>
      </w:r>
    </w:p>
    <w:p w:rsidR="000220B4" w:rsidRPr="00F172D2" w:rsidRDefault="000220B4" w:rsidP="001F72E0">
      <w:pPr>
        <w:pStyle w:val="ListParagraph"/>
        <w:spacing w:line="288" w:lineRule="auto"/>
        <w:ind w:left="0" w:firstLine="567"/>
        <w:contextualSpacing/>
        <w:jc w:val="both"/>
        <w:rPr>
          <w:sz w:val="28"/>
          <w:szCs w:val="28"/>
          <w:lang w:val="es-ES"/>
        </w:rPr>
      </w:pPr>
      <w:r w:rsidRPr="00F172D2">
        <w:rPr>
          <w:sz w:val="28"/>
          <w:szCs w:val="28"/>
          <w:lang w:val="es-ES"/>
        </w:rPr>
        <w:t>Nêu hai</w:t>
      </w:r>
      <w:r w:rsidR="00F172D2" w:rsidRPr="00F172D2">
        <w:rPr>
          <w:sz w:val="28"/>
          <w:szCs w:val="28"/>
          <w:lang w:val="es-ES"/>
        </w:rPr>
        <w:t xml:space="preserve"> </w:t>
      </w:r>
      <w:r w:rsidRPr="00F172D2">
        <w:rPr>
          <w:sz w:val="28"/>
          <w:szCs w:val="28"/>
          <w:lang w:val="es-ES"/>
        </w:rPr>
        <w:t>lợi ích của việc tiết kiệm điện năng và hai biện pháp tiết kiệm điện năng?</w:t>
      </w:r>
    </w:p>
    <w:p w:rsidR="001F72E0" w:rsidRDefault="000220B4" w:rsidP="001F72E0">
      <w:pPr>
        <w:spacing w:line="288" w:lineRule="auto"/>
        <w:ind w:firstLine="567"/>
        <w:jc w:val="both"/>
        <w:rPr>
          <w:rFonts w:ascii="Times New Roman" w:hAnsi="Times New Roman"/>
          <w:sz w:val="28"/>
          <w:szCs w:val="28"/>
          <w:lang w:val="es-ES"/>
        </w:rPr>
      </w:pPr>
      <w:r w:rsidRPr="00F172D2">
        <w:rPr>
          <w:rFonts w:ascii="Times New Roman" w:hAnsi="Times New Roman"/>
          <w:b/>
          <w:sz w:val="28"/>
          <w:szCs w:val="28"/>
          <w:lang w:val="es-ES"/>
        </w:rPr>
        <w:t>Câu 6:</w:t>
      </w:r>
      <w:r w:rsidR="001F72E0"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F172D2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1F72E0">
        <w:rPr>
          <w:rFonts w:ascii="Times New Roman" w:hAnsi="Times New Roman"/>
          <w:sz w:val="28"/>
          <w:szCs w:val="28"/>
          <w:lang w:val="es-ES"/>
        </w:rPr>
        <w:t>(2.5</w:t>
      </w:r>
      <w:r w:rsidR="001F72E0" w:rsidRPr="00F172D2">
        <w:rPr>
          <w:rFonts w:ascii="Times New Roman" w:hAnsi="Times New Roman"/>
          <w:sz w:val="28"/>
          <w:szCs w:val="28"/>
          <w:lang w:val="es-ES"/>
        </w:rPr>
        <w:t xml:space="preserve"> điểm)</w:t>
      </w:r>
      <w:r w:rsidR="001F72E0">
        <w:rPr>
          <w:rFonts w:ascii="Times New Roman" w:hAnsi="Times New Roman"/>
          <w:sz w:val="28"/>
          <w:szCs w:val="28"/>
          <w:lang w:val="es-ES"/>
        </w:rPr>
        <w:t xml:space="preserve"> </w:t>
      </w:r>
    </w:p>
    <w:p w:rsidR="000220B4" w:rsidRPr="00F172D2" w:rsidRDefault="000220B4" w:rsidP="001F72E0">
      <w:pPr>
        <w:spacing w:line="288" w:lineRule="auto"/>
        <w:ind w:firstLine="567"/>
        <w:jc w:val="both"/>
        <w:rPr>
          <w:rFonts w:ascii="Times New Roman" w:hAnsi="Times New Roman"/>
          <w:sz w:val="28"/>
          <w:szCs w:val="28"/>
          <w:lang w:val="es-ES"/>
        </w:rPr>
      </w:pPr>
      <w:r w:rsidRPr="00F172D2">
        <w:rPr>
          <w:rFonts w:ascii="Times New Roman" w:hAnsi="Times New Roman"/>
          <w:sz w:val="28"/>
          <w:szCs w:val="28"/>
          <w:lang w:val="es-ES"/>
        </w:rPr>
        <w:t>Giữa hai điểm A và B của mạch đi</w:t>
      </w:r>
      <w:r w:rsidR="00930180">
        <w:rPr>
          <w:rFonts w:ascii="Times New Roman" w:hAnsi="Times New Roman"/>
          <w:sz w:val="28"/>
          <w:szCs w:val="28"/>
          <w:lang w:val="es-ES"/>
        </w:rPr>
        <w:t>ện có hiệu điện thế U không đổi</w:t>
      </w:r>
      <w:r w:rsidRPr="00F172D2">
        <w:rPr>
          <w:rFonts w:ascii="Times New Roman" w:hAnsi="Times New Roman"/>
          <w:sz w:val="28"/>
          <w:szCs w:val="28"/>
          <w:lang w:val="es-ES"/>
        </w:rPr>
        <w:t>,</w:t>
      </w:r>
      <w:r w:rsidR="00930180"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F172D2">
        <w:rPr>
          <w:rFonts w:ascii="Times New Roman" w:hAnsi="Times New Roman"/>
          <w:sz w:val="28"/>
          <w:szCs w:val="28"/>
          <w:lang w:val="es-ES"/>
        </w:rPr>
        <w:t>có hai điện trở  điện trở R</w:t>
      </w:r>
      <w:r w:rsidRPr="00F172D2">
        <w:rPr>
          <w:rFonts w:ascii="Times New Roman" w:hAnsi="Times New Roman"/>
          <w:sz w:val="28"/>
          <w:szCs w:val="28"/>
          <w:vertAlign w:val="subscript"/>
          <w:lang w:val="es-ES"/>
        </w:rPr>
        <w:t>1</w:t>
      </w:r>
      <w:r w:rsidRPr="00F172D2">
        <w:rPr>
          <w:rFonts w:ascii="Times New Roman" w:hAnsi="Times New Roman"/>
          <w:sz w:val="28"/>
          <w:szCs w:val="28"/>
          <w:lang w:val="es-ES"/>
        </w:rPr>
        <w:t>, R</w:t>
      </w:r>
      <w:r w:rsidRPr="00F172D2">
        <w:rPr>
          <w:rFonts w:ascii="Times New Roman" w:hAnsi="Times New Roman"/>
          <w:sz w:val="28"/>
          <w:szCs w:val="28"/>
          <w:vertAlign w:val="subscript"/>
          <w:lang w:val="es-ES"/>
        </w:rPr>
        <w:t>2</w:t>
      </w:r>
      <w:r w:rsidRPr="00F172D2">
        <w:rPr>
          <w:rFonts w:ascii="Times New Roman" w:hAnsi="Times New Roman"/>
          <w:sz w:val="28"/>
          <w:szCs w:val="28"/>
          <w:lang w:val="es-ES"/>
        </w:rPr>
        <w:t xml:space="preserve"> = 30</w:t>
      </w:r>
      <w:r w:rsidRPr="00F172D2">
        <w:rPr>
          <w:rFonts w:ascii="Times New Roman" w:hAnsi="Times New Roman"/>
          <w:sz w:val="28"/>
          <w:szCs w:val="28"/>
        </w:rPr>
        <w:sym w:font="Symbol" w:char="F057"/>
      </w:r>
      <w:r w:rsidR="002519F5" w:rsidRPr="00F172D2"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F172D2">
        <w:rPr>
          <w:rFonts w:ascii="Times New Roman" w:hAnsi="Times New Roman"/>
          <w:sz w:val="28"/>
          <w:szCs w:val="28"/>
          <w:lang w:val="es-ES"/>
        </w:rPr>
        <w:t>mắc nối tiếp.</w:t>
      </w:r>
      <w:r w:rsidR="001F72E0"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F172D2">
        <w:rPr>
          <w:rFonts w:ascii="Times New Roman" w:hAnsi="Times New Roman"/>
          <w:sz w:val="28"/>
          <w:szCs w:val="28"/>
          <w:lang w:val="es-ES"/>
        </w:rPr>
        <w:t>Cường độ dòng điện qua mạch chính đo được</w:t>
      </w:r>
      <w:r w:rsidR="002519F5" w:rsidRPr="00F172D2"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F172D2">
        <w:rPr>
          <w:rFonts w:ascii="Times New Roman" w:hAnsi="Times New Roman"/>
          <w:sz w:val="28"/>
          <w:szCs w:val="28"/>
          <w:lang w:val="es-ES"/>
        </w:rPr>
        <w:t>0,25A</w:t>
      </w:r>
    </w:p>
    <w:p w:rsidR="000220B4" w:rsidRPr="00F172D2" w:rsidRDefault="000220B4" w:rsidP="00533965">
      <w:pPr>
        <w:spacing w:line="288" w:lineRule="auto"/>
        <w:ind w:firstLine="567"/>
        <w:jc w:val="both"/>
        <w:rPr>
          <w:rFonts w:ascii="Times New Roman" w:hAnsi="Times New Roman"/>
          <w:sz w:val="28"/>
          <w:szCs w:val="28"/>
          <w:lang w:val="es-ES"/>
        </w:rPr>
      </w:pPr>
      <w:r w:rsidRPr="00F172D2">
        <w:rPr>
          <w:rFonts w:ascii="Times New Roman" w:hAnsi="Times New Roman"/>
          <w:sz w:val="28"/>
          <w:szCs w:val="28"/>
          <w:lang w:val="es-ES"/>
        </w:rPr>
        <w:t>a) Tính hiệu điện thế giữa hai đầu điện trở R</w:t>
      </w:r>
      <w:r w:rsidRPr="00F172D2">
        <w:rPr>
          <w:rFonts w:ascii="Times New Roman" w:hAnsi="Times New Roman"/>
          <w:sz w:val="28"/>
          <w:szCs w:val="28"/>
          <w:vertAlign w:val="subscript"/>
          <w:lang w:val="es-ES"/>
        </w:rPr>
        <w:t>2</w:t>
      </w:r>
      <w:r w:rsidR="00533965">
        <w:rPr>
          <w:rFonts w:ascii="Times New Roman" w:hAnsi="Times New Roman"/>
          <w:sz w:val="28"/>
          <w:szCs w:val="28"/>
          <w:vertAlign w:val="subscript"/>
          <w:lang w:val="es-ES"/>
        </w:rPr>
        <w:t xml:space="preserve"> </w:t>
      </w:r>
      <w:r w:rsidRPr="00F172D2">
        <w:rPr>
          <w:rFonts w:ascii="Times New Roman" w:hAnsi="Times New Roman"/>
          <w:sz w:val="28"/>
          <w:szCs w:val="28"/>
          <w:lang w:val="es-ES"/>
        </w:rPr>
        <w:t>và công suất tiêu thụ của điện trở R</w:t>
      </w:r>
      <w:r w:rsidRPr="00F172D2">
        <w:rPr>
          <w:rFonts w:ascii="Times New Roman" w:hAnsi="Times New Roman"/>
          <w:sz w:val="28"/>
          <w:szCs w:val="28"/>
          <w:vertAlign w:val="subscript"/>
          <w:lang w:val="es-ES"/>
        </w:rPr>
        <w:t>2</w:t>
      </w:r>
      <w:r w:rsidRPr="00F172D2">
        <w:rPr>
          <w:rFonts w:ascii="Times New Roman" w:hAnsi="Times New Roman"/>
          <w:sz w:val="28"/>
          <w:szCs w:val="28"/>
          <w:lang w:val="es-ES"/>
        </w:rPr>
        <w:t>.</w:t>
      </w:r>
    </w:p>
    <w:p w:rsidR="000220B4" w:rsidRPr="00F172D2" w:rsidRDefault="000220B4" w:rsidP="00533965">
      <w:pPr>
        <w:spacing w:line="288" w:lineRule="auto"/>
        <w:ind w:firstLine="567"/>
        <w:jc w:val="both"/>
        <w:rPr>
          <w:rFonts w:ascii="Times New Roman" w:hAnsi="Times New Roman"/>
          <w:sz w:val="28"/>
          <w:szCs w:val="28"/>
          <w:lang w:val="es-ES"/>
        </w:rPr>
      </w:pPr>
      <w:r w:rsidRPr="00F172D2">
        <w:rPr>
          <w:rFonts w:ascii="Times New Roman" w:hAnsi="Times New Roman"/>
          <w:sz w:val="28"/>
          <w:szCs w:val="28"/>
          <w:lang w:val="es-ES"/>
        </w:rPr>
        <w:t>b) Mắc thêm điện trở R</w:t>
      </w:r>
      <w:r w:rsidRPr="00F172D2">
        <w:rPr>
          <w:rFonts w:ascii="Times New Roman" w:hAnsi="Times New Roman"/>
          <w:sz w:val="28"/>
          <w:szCs w:val="28"/>
          <w:vertAlign w:val="subscript"/>
          <w:lang w:val="es-ES"/>
        </w:rPr>
        <w:t xml:space="preserve">3 </w:t>
      </w:r>
      <w:r w:rsidRPr="00F172D2">
        <w:rPr>
          <w:rFonts w:ascii="Times New Roman" w:hAnsi="Times New Roman"/>
          <w:sz w:val="28"/>
          <w:szCs w:val="28"/>
          <w:lang w:val="es-ES"/>
        </w:rPr>
        <w:t>= 20</w:t>
      </w:r>
      <w:r w:rsidRPr="00F172D2">
        <w:rPr>
          <w:rFonts w:ascii="Times New Roman" w:hAnsi="Times New Roman"/>
          <w:sz w:val="28"/>
          <w:szCs w:val="28"/>
        </w:rPr>
        <w:sym w:font="Symbol" w:char="F057"/>
      </w:r>
      <w:r w:rsidR="001F72E0" w:rsidRPr="001F72E0"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F172D2">
        <w:rPr>
          <w:rFonts w:ascii="Times New Roman" w:hAnsi="Times New Roman"/>
          <w:sz w:val="28"/>
          <w:szCs w:val="28"/>
          <w:lang w:val="es-ES"/>
        </w:rPr>
        <w:t>song song với điện trở R</w:t>
      </w:r>
      <w:r w:rsidRPr="00F172D2">
        <w:rPr>
          <w:rFonts w:ascii="Times New Roman" w:hAnsi="Times New Roman"/>
          <w:sz w:val="28"/>
          <w:szCs w:val="28"/>
          <w:vertAlign w:val="subscript"/>
          <w:lang w:val="es-ES"/>
        </w:rPr>
        <w:t>2</w:t>
      </w:r>
      <w:r w:rsidRPr="00F172D2">
        <w:rPr>
          <w:rFonts w:ascii="Times New Roman" w:hAnsi="Times New Roman"/>
          <w:sz w:val="28"/>
          <w:szCs w:val="28"/>
          <w:lang w:val="es-ES"/>
        </w:rPr>
        <w:t>. Cường độ dòng điện qua mạch chính đo được</w:t>
      </w:r>
      <w:r w:rsidR="001F72E0"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F172D2">
        <w:rPr>
          <w:rFonts w:ascii="Times New Roman" w:hAnsi="Times New Roman"/>
          <w:sz w:val="28"/>
          <w:szCs w:val="28"/>
          <w:lang w:val="es-ES"/>
        </w:rPr>
        <w:t>0, 5A. Tính điện trở tương đương của đoạn mạch song song R</w:t>
      </w:r>
      <w:r w:rsidRPr="00F172D2">
        <w:rPr>
          <w:rFonts w:ascii="Times New Roman" w:hAnsi="Times New Roman"/>
          <w:sz w:val="28"/>
          <w:szCs w:val="28"/>
          <w:vertAlign w:val="subscript"/>
          <w:lang w:val="es-ES"/>
        </w:rPr>
        <w:t>2</w:t>
      </w:r>
      <w:r w:rsidRPr="00F172D2">
        <w:rPr>
          <w:rFonts w:ascii="Times New Roman" w:hAnsi="Times New Roman"/>
          <w:sz w:val="28"/>
          <w:szCs w:val="28"/>
          <w:lang w:val="es-ES"/>
        </w:rPr>
        <w:t>,R</w:t>
      </w:r>
      <w:r w:rsidRPr="00F172D2">
        <w:rPr>
          <w:rFonts w:ascii="Times New Roman" w:hAnsi="Times New Roman"/>
          <w:sz w:val="28"/>
          <w:szCs w:val="28"/>
          <w:vertAlign w:val="subscript"/>
          <w:lang w:val="es-ES"/>
        </w:rPr>
        <w:t>3</w:t>
      </w:r>
      <w:r w:rsidRPr="00F172D2">
        <w:rPr>
          <w:rFonts w:ascii="Times New Roman" w:hAnsi="Times New Roman"/>
          <w:sz w:val="28"/>
          <w:szCs w:val="28"/>
          <w:lang w:val="es-ES"/>
        </w:rPr>
        <w:t>.</w:t>
      </w:r>
    </w:p>
    <w:p w:rsidR="000220B4" w:rsidRPr="00F172D2" w:rsidRDefault="000220B4" w:rsidP="00533965">
      <w:pPr>
        <w:spacing w:line="288" w:lineRule="auto"/>
        <w:ind w:firstLine="567"/>
        <w:jc w:val="both"/>
        <w:rPr>
          <w:rFonts w:ascii="Times New Roman" w:hAnsi="Times New Roman"/>
          <w:sz w:val="28"/>
          <w:szCs w:val="28"/>
          <w:lang w:val="es-ES"/>
        </w:rPr>
      </w:pPr>
      <w:r w:rsidRPr="00F172D2">
        <w:rPr>
          <w:rFonts w:ascii="Times New Roman" w:hAnsi="Times New Roman"/>
          <w:sz w:val="28"/>
          <w:szCs w:val="28"/>
          <w:lang w:val="es-ES"/>
        </w:rPr>
        <w:t>c) Tính điện trở R</w:t>
      </w:r>
      <w:r w:rsidRPr="00F172D2">
        <w:rPr>
          <w:rFonts w:ascii="Times New Roman" w:hAnsi="Times New Roman"/>
          <w:sz w:val="28"/>
          <w:szCs w:val="28"/>
          <w:vertAlign w:val="subscript"/>
          <w:lang w:val="es-ES"/>
        </w:rPr>
        <w:t>1</w:t>
      </w:r>
      <w:r w:rsidRPr="00F172D2">
        <w:rPr>
          <w:rFonts w:ascii="Times New Roman" w:hAnsi="Times New Roman"/>
          <w:sz w:val="28"/>
          <w:szCs w:val="28"/>
          <w:lang w:val="es-ES"/>
        </w:rPr>
        <w:t xml:space="preserve"> và hiệu điện thế giữa hai điểm A  và B cùa mạch</w:t>
      </w:r>
      <w:r w:rsidR="001F72E0">
        <w:rPr>
          <w:rFonts w:ascii="Times New Roman" w:hAnsi="Times New Roman"/>
          <w:sz w:val="28"/>
          <w:szCs w:val="28"/>
          <w:lang w:val="es-ES"/>
        </w:rPr>
        <w:t>.</w:t>
      </w:r>
    </w:p>
    <w:p w:rsidR="000220B4" w:rsidRPr="009A5B4F" w:rsidRDefault="000220B4" w:rsidP="00CB050A">
      <w:pPr>
        <w:spacing w:line="312" w:lineRule="auto"/>
        <w:ind w:left="-90"/>
        <w:jc w:val="both"/>
        <w:rPr>
          <w:rFonts w:ascii="Times New Roman" w:hAnsi="Times New Roman"/>
          <w:b/>
          <w:sz w:val="20"/>
          <w:szCs w:val="20"/>
          <w:u w:val="single"/>
          <w:lang w:val="vi-VN"/>
        </w:rPr>
      </w:pPr>
    </w:p>
    <w:p w:rsidR="000220B4" w:rsidRPr="00CB050A" w:rsidRDefault="00CB050A" w:rsidP="004A7FBE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----- </w:t>
      </w:r>
      <w:r w:rsidR="000220B4" w:rsidRPr="009A5B4F">
        <w:rPr>
          <w:rFonts w:ascii="Times New Roman" w:hAnsi="Times New Roman"/>
          <w:color w:val="000000"/>
          <w:sz w:val="28"/>
          <w:szCs w:val="28"/>
          <w:lang w:val="vi-VN"/>
        </w:rPr>
        <w:t>Hết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-----</w:t>
      </w:r>
    </w:p>
    <w:tbl>
      <w:tblPr>
        <w:tblW w:w="0" w:type="auto"/>
        <w:tblLook w:val="01E0"/>
      </w:tblPr>
      <w:tblGrid>
        <w:gridCol w:w="4662"/>
        <w:gridCol w:w="5193"/>
      </w:tblGrid>
      <w:tr w:rsidR="000220B4" w:rsidRPr="00205890" w:rsidTr="00CB050A">
        <w:trPr>
          <w:trHeight w:val="400"/>
        </w:trPr>
        <w:tc>
          <w:tcPr>
            <w:tcW w:w="4662" w:type="dxa"/>
          </w:tcPr>
          <w:p w:rsidR="000220B4" w:rsidRPr="00205890" w:rsidRDefault="000220B4" w:rsidP="00FF698C">
            <w:pPr>
              <w:pStyle w:val="Heading5"/>
              <w:spacing w:before="120"/>
              <w:jc w:val="center"/>
              <w:rPr>
                <w:rFonts w:ascii="Times New Roman" w:hAnsi="Times New Roman"/>
                <w:bCs/>
                <w:szCs w:val="24"/>
                <w:lang w:val="es-ES"/>
              </w:rPr>
            </w:pPr>
            <w:r w:rsidRPr="00205890">
              <w:rPr>
                <w:rFonts w:ascii="Times New Roman" w:hAnsi="Times New Roman"/>
                <w:bCs/>
                <w:szCs w:val="24"/>
                <w:lang w:val="es-ES"/>
              </w:rPr>
              <w:lastRenderedPageBreak/>
              <w:t>ỦY BAN NHÂN DÂN QUẬN 2</w:t>
            </w:r>
          </w:p>
        </w:tc>
        <w:tc>
          <w:tcPr>
            <w:tcW w:w="5193" w:type="dxa"/>
            <w:vAlign w:val="center"/>
          </w:tcPr>
          <w:p w:rsidR="000220B4" w:rsidRPr="00205890" w:rsidRDefault="000220B4" w:rsidP="00FF698C">
            <w:pPr>
              <w:pStyle w:val="Heading5"/>
              <w:spacing w:before="60" w:after="60"/>
              <w:jc w:val="center"/>
              <w:rPr>
                <w:rFonts w:ascii="Times New Roman" w:hAnsi="Times New Roman"/>
                <w:b/>
                <w:sz w:val="26"/>
                <w:lang w:val="es-ES"/>
              </w:rPr>
            </w:pPr>
            <w:r w:rsidRPr="00205890">
              <w:rPr>
                <w:rFonts w:ascii="Times New Roman" w:hAnsi="Times New Roman"/>
                <w:b/>
                <w:bCs/>
                <w:sz w:val="30"/>
                <w:szCs w:val="28"/>
                <w:u w:val="single"/>
              </w:rPr>
              <w:t>HƯỚNG DẪN CHẤM</w:t>
            </w:r>
          </w:p>
        </w:tc>
      </w:tr>
      <w:tr w:rsidR="000220B4" w:rsidRPr="00205890" w:rsidTr="00CB050A">
        <w:tc>
          <w:tcPr>
            <w:tcW w:w="4662" w:type="dxa"/>
          </w:tcPr>
          <w:p w:rsidR="000220B4" w:rsidRPr="00205890" w:rsidRDefault="000220B4" w:rsidP="00FF698C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6"/>
                <w:lang w:val="es-ES"/>
              </w:rPr>
            </w:pPr>
            <w:r w:rsidRPr="00205890">
              <w:rPr>
                <w:rFonts w:ascii="Times New Roman" w:hAnsi="Times New Roman"/>
                <w:b/>
                <w:bCs/>
                <w:sz w:val="26"/>
                <w:lang w:val="es-ES"/>
              </w:rPr>
              <w:t>PHÒNG GIÁO DỤC VÀ ĐÀO TẠO</w:t>
            </w:r>
          </w:p>
        </w:tc>
        <w:tc>
          <w:tcPr>
            <w:tcW w:w="5193" w:type="dxa"/>
          </w:tcPr>
          <w:p w:rsidR="000220B4" w:rsidRPr="00205890" w:rsidRDefault="000220B4" w:rsidP="00FF698C">
            <w:pPr>
              <w:pStyle w:val="Heading5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205890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ĐỀ KIỂM TRA HỌC KỲ I</w:t>
            </w:r>
          </w:p>
        </w:tc>
      </w:tr>
      <w:tr w:rsidR="000220B4" w:rsidRPr="00205890" w:rsidTr="00CB050A">
        <w:tc>
          <w:tcPr>
            <w:tcW w:w="4662" w:type="dxa"/>
          </w:tcPr>
          <w:p w:rsidR="000220B4" w:rsidRPr="00205890" w:rsidRDefault="000220B4" w:rsidP="00FF698C">
            <w:pPr>
              <w:jc w:val="center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5193" w:type="dxa"/>
          </w:tcPr>
          <w:p w:rsidR="000220B4" w:rsidRPr="00CB050A" w:rsidRDefault="000220B4" w:rsidP="00FF698C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B050A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Năm học 2018-2019</w:t>
            </w:r>
          </w:p>
        </w:tc>
      </w:tr>
      <w:tr w:rsidR="000220B4" w:rsidRPr="00205890" w:rsidTr="00CB050A">
        <w:tc>
          <w:tcPr>
            <w:tcW w:w="4662" w:type="dxa"/>
          </w:tcPr>
          <w:p w:rsidR="000220B4" w:rsidRPr="00205890" w:rsidRDefault="000220B4" w:rsidP="00FF69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93" w:type="dxa"/>
          </w:tcPr>
          <w:p w:rsidR="000220B4" w:rsidRPr="00205890" w:rsidRDefault="000220B4" w:rsidP="00FF698C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05890">
              <w:rPr>
                <w:rFonts w:ascii="Times New Roman" w:hAnsi="Times New Roman"/>
                <w:b/>
                <w:bCs/>
                <w:sz w:val="26"/>
                <w:szCs w:val="26"/>
              </w:rPr>
              <w:t>MÔN :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VẬT LÝ</w:t>
            </w:r>
            <w:r w:rsidRPr="00205890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9</w:t>
            </w:r>
          </w:p>
        </w:tc>
      </w:tr>
    </w:tbl>
    <w:p w:rsidR="000220B4" w:rsidRDefault="000220B4" w:rsidP="000220B4">
      <w:pPr>
        <w:tabs>
          <w:tab w:val="left" w:pos="7200"/>
        </w:tabs>
        <w:rPr>
          <w:sz w:val="28"/>
          <w:szCs w:val="28"/>
        </w:rPr>
      </w:pPr>
    </w:p>
    <w:p w:rsidR="000220B4" w:rsidRPr="004446E5" w:rsidRDefault="000220B4" w:rsidP="00CB050A">
      <w:pPr>
        <w:tabs>
          <w:tab w:val="left" w:pos="720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4446E5">
        <w:rPr>
          <w:rFonts w:ascii="Times New Roman" w:hAnsi="Times New Roman"/>
          <w:b/>
          <w:sz w:val="28"/>
          <w:szCs w:val="28"/>
          <w:u w:val="single"/>
        </w:rPr>
        <w:t>Câu 1</w:t>
      </w:r>
      <w:r w:rsidRPr="004446E5">
        <w:rPr>
          <w:rFonts w:ascii="Times New Roman" w:hAnsi="Times New Roman"/>
          <w:b/>
          <w:sz w:val="28"/>
          <w:szCs w:val="28"/>
        </w:rPr>
        <w:t xml:space="preserve">: </w:t>
      </w:r>
    </w:p>
    <w:p w:rsidR="000220B4" w:rsidRPr="004446E5" w:rsidRDefault="000220B4" w:rsidP="00CB050A">
      <w:pPr>
        <w:tabs>
          <w:tab w:val="left" w:pos="7200"/>
        </w:tabs>
        <w:spacing w:line="36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Phát biểu đúng</w:t>
      </w:r>
      <w:r w:rsidRPr="004446E5">
        <w:rPr>
          <w:rFonts w:ascii="Times New Roman" w:hAnsi="Times New Roman"/>
          <w:sz w:val="28"/>
          <w:szCs w:val="28"/>
        </w:rPr>
        <w:tab/>
        <w:t>0,</w:t>
      </w:r>
      <w:r>
        <w:rPr>
          <w:rFonts w:ascii="Times New Roman" w:hAnsi="Times New Roman"/>
          <w:sz w:val="28"/>
          <w:szCs w:val="28"/>
        </w:rPr>
        <w:t>5 điểm</w:t>
      </w:r>
    </w:p>
    <w:p w:rsidR="000220B4" w:rsidRPr="004446E5" w:rsidRDefault="000220B4" w:rsidP="00CB050A">
      <w:pPr>
        <w:tabs>
          <w:tab w:val="left" w:pos="7200"/>
        </w:tabs>
        <w:spacing w:line="36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Viết công thức đúng</w:t>
      </w:r>
      <w:r w:rsidRPr="004446E5">
        <w:rPr>
          <w:rFonts w:ascii="Times New Roman" w:hAnsi="Times New Roman"/>
          <w:sz w:val="28"/>
          <w:szCs w:val="28"/>
        </w:rPr>
        <w:tab/>
        <w:t>0,</w:t>
      </w:r>
      <w:r>
        <w:rPr>
          <w:rFonts w:ascii="Times New Roman" w:hAnsi="Times New Roman"/>
          <w:sz w:val="28"/>
          <w:szCs w:val="28"/>
        </w:rPr>
        <w:t>5điểm</w:t>
      </w:r>
    </w:p>
    <w:p w:rsidR="000220B4" w:rsidRPr="004446E5" w:rsidRDefault="000220B4" w:rsidP="00CB050A">
      <w:pPr>
        <w:tabs>
          <w:tab w:val="left" w:pos="720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4446E5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Pr="004446E5">
        <w:rPr>
          <w:rFonts w:ascii="Times New Roman" w:hAnsi="Times New Roman"/>
          <w:b/>
          <w:sz w:val="28"/>
          <w:szCs w:val="28"/>
        </w:rPr>
        <w:t xml:space="preserve">: </w:t>
      </w:r>
    </w:p>
    <w:p w:rsidR="000220B4" w:rsidRDefault="000220B4" w:rsidP="00CB050A">
      <w:pPr>
        <w:tabs>
          <w:tab w:val="left" w:pos="7200"/>
        </w:tabs>
        <w:spacing w:line="36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Tính đúng R = 17</w:t>
      </w:r>
      <w:r w:rsidRPr="004F484C">
        <w:rPr>
          <w:rFonts w:ascii="Times New Roman" w:hAnsi="Times New Roman"/>
          <w:sz w:val="28"/>
          <w:szCs w:val="28"/>
        </w:rPr>
        <w:sym w:font="Symbol" w:char="F057"/>
      </w:r>
      <w:r w:rsidRPr="004446E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1.0 điểm</w:t>
      </w:r>
    </w:p>
    <w:p w:rsidR="000220B4" w:rsidRPr="00AE57DB" w:rsidRDefault="000220B4" w:rsidP="00CB050A">
      <w:pPr>
        <w:tabs>
          <w:tab w:val="left" w:pos="7200"/>
        </w:tabs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Tính đúng R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 w:rsidR="004B69A0">
        <w:rPr>
          <w:rFonts w:ascii="Times New Roman" w:hAnsi="Times New Roman"/>
          <w:sz w:val="28"/>
          <w:szCs w:val="28"/>
        </w:rPr>
        <w:t xml:space="preserve"> = 425</w:t>
      </w:r>
      <w:r w:rsidRPr="004F484C">
        <w:rPr>
          <w:rFonts w:ascii="Times New Roman" w:hAnsi="Times New Roman"/>
          <w:sz w:val="28"/>
          <w:szCs w:val="28"/>
        </w:rPr>
        <w:sym w:font="Symbol" w:char="F057"/>
      </w:r>
      <w:r>
        <w:rPr>
          <w:rFonts w:ascii="Times New Roman" w:hAnsi="Times New Roman"/>
          <w:sz w:val="28"/>
          <w:szCs w:val="28"/>
        </w:rPr>
        <w:tab/>
        <w:t>1.0 điểm</w:t>
      </w:r>
    </w:p>
    <w:p w:rsidR="000220B4" w:rsidRPr="004446E5" w:rsidRDefault="000220B4" w:rsidP="00CB050A">
      <w:pPr>
        <w:tabs>
          <w:tab w:val="left" w:pos="720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4446E5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  <w:r w:rsidRPr="004446E5">
        <w:rPr>
          <w:rFonts w:ascii="Times New Roman" w:hAnsi="Times New Roman"/>
          <w:b/>
          <w:sz w:val="28"/>
          <w:szCs w:val="28"/>
        </w:rPr>
        <w:t xml:space="preserve">: </w:t>
      </w:r>
    </w:p>
    <w:p w:rsidR="000220B4" w:rsidRDefault="000220B4" w:rsidP="00CB050A">
      <w:pPr>
        <w:tabs>
          <w:tab w:val="left" w:pos="7200"/>
        </w:tabs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Nẻu đúng 2 ý</w:t>
      </w:r>
      <w:r w:rsidRPr="004446E5">
        <w:rPr>
          <w:rFonts w:ascii="Times New Roman" w:hAnsi="Times New Roman"/>
          <w:sz w:val="28"/>
          <w:szCs w:val="28"/>
        </w:rPr>
        <w:tab/>
        <w:t>0,</w:t>
      </w:r>
      <w:r>
        <w:rPr>
          <w:rFonts w:ascii="Times New Roman" w:hAnsi="Times New Roman"/>
          <w:sz w:val="28"/>
          <w:szCs w:val="28"/>
        </w:rPr>
        <w:t xml:space="preserve"> 5điểmx2</w:t>
      </w:r>
    </w:p>
    <w:p w:rsidR="000220B4" w:rsidRPr="004446E5" w:rsidRDefault="000220B4" w:rsidP="00CB050A">
      <w:pPr>
        <w:tabs>
          <w:tab w:val="left" w:pos="7200"/>
        </w:tabs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Nẻu đúng 2 ý </w:t>
      </w:r>
      <w:r w:rsidRPr="004446E5">
        <w:rPr>
          <w:rFonts w:ascii="Times New Roman" w:hAnsi="Times New Roman"/>
          <w:sz w:val="28"/>
          <w:szCs w:val="28"/>
        </w:rPr>
        <w:tab/>
        <w:t>0,</w:t>
      </w:r>
      <w:r>
        <w:rPr>
          <w:rFonts w:ascii="Times New Roman" w:hAnsi="Times New Roman"/>
          <w:sz w:val="28"/>
          <w:szCs w:val="28"/>
        </w:rPr>
        <w:t xml:space="preserve"> 5điểmx2</w:t>
      </w:r>
    </w:p>
    <w:p w:rsidR="000220B4" w:rsidRDefault="000220B4" w:rsidP="00CB050A">
      <w:pPr>
        <w:tabs>
          <w:tab w:val="left" w:pos="7200"/>
        </w:tabs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A = 50,16Kwh</w:t>
      </w:r>
    </w:p>
    <w:p w:rsidR="000220B4" w:rsidRPr="004446E5" w:rsidRDefault="000220B4" w:rsidP="00CB050A">
      <w:pPr>
        <w:tabs>
          <w:tab w:val="left" w:pos="7200"/>
        </w:tabs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T = 100320 đ</w:t>
      </w:r>
    </w:p>
    <w:p w:rsidR="000220B4" w:rsidRPr="004446E5" w:rsidRDefault="000220B4" w:rsidP="00CB050A">
      <w:pPr>
        <w:tabs>
          <w:tab w:val="left" w:pos="720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4446E5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Pr="004446E5">
        <w:rPr>
          <w:rFonts w:ascii="Times New Roman" w:hAnsi="Times New Roman"/>
          <w:b/>
          <w:sz w:val="28"/>
          <w:szCs w:val="28"/>
        </w:rPr>
        <w:t xml:space="preserve">: </w:t>
      </w:r>
    </w:p>
    <w:p w:rsidR="000220B4" w:rsidRPr="004446E5" w:rsidRDefault="000220B4" w:rsidP="00CB050A">
      <w:pPr>
        <w:tabs>
          <w:tab w:val="left" w:pos="7200"/>
        </w:tabs>
        <w:spacing w:line="36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Vẽ  đúng 3 ý</w:t>
      </w:r>
      <w:r w:rsidRPr="004446E5">
        <w:rPr>
          <w:rFonts w:ascii="Times New Roman" w:hAnsi="Times New Roman"/>
          <w:sz w:val="28"/>
          <w:szCs w:val="28"/>
        </w:rPr>
        <w:tab/>
        <w:t xml:space="preserve">0, 5 </w:t>
      </w:r>
      <w:r>
        <w:rPr>
          <w:rFonts w:ascii="Times New Roman" w:hAnsi="Times New Roman"/>
          <w:sz w:val="28"/>
          <w:szCs w:val="28"/>
        </w:rPr>
        <w:t>x3điểm</w:t>
      </w:r>
    </w:p>
    <w:p w:rsidR="000220B4" w:rsidRPr="004446E5" w:rsidRDefault="000220B4" w:rsidP="00CB050A">
      <w:pPr>
        <w:tabs>
          <w:tab w:val="left" w:pos="720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4446E5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  <w:r w:rsidRPr="004446E5">
        <w:rPr>
          <w:rFonts w:ascii="Times New Roman" w:hAnsi="Times New Roman"/>
          <w:b/>
          <w:sz w:val="28"/>
          <w:szCs w:val="28"/>
        </w:rPr>
        <w:t xml:space="preserve">: </w:t>
      </w:r>
    </w:p>
    <w:p w:rsidR="000220B4" w:rsidRPr="004446E5" w:rsidRDefault="000220B4" w:rsidP="00CB050A">
      <w:pPr>
        <w:tabs>
          <w:tab w:val="left" w:pos="7200"/>
        </w:tabs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Nêu đúng</w:t>
      </w:r>
      <w:r w:rsidRPr="004446E5">
        <w:rPr>
          <w:rFonts w:ascii="Times New Roman" w:hAnsi="Times New Roman"/>
          <w:sz w:val="28"/>
          <w:szCs w:val="28"/>
        </w:rPr>
        <w:t xml:space="preserve"> 2 </w:t>
      </w:r>
      <w:r>
        <w:rPr>
          <w:rFonts w:ascii="Times New Roman" w:hAnsi="Times New Roman"/>
          <w:sz w:val="28"/>
          <w:szCs w:val="28"/>
        </w:rPr>
        <w:t>lợi ích</w:t>
      </w:r>
      <w:r w:rsidRPr="004446E5">
        <w:rPr>
          <w:rFonts w:ascii="Times New Roman" w:hAnsi="Times New Roman"/>
          <w:sz w:val="28"/>
          <w:szCs w:val="28"/>
        </w:rPr>
        <w:tab/>
        <w:t xml:space="preserve">0,25 </w:t>
      </w:r>
      <w:r>
        <w:rPr>
          <w:rFonts w:ascii="Times New Roman" w:hAnsi="Times New Roman"/>
          <w:sz w:val="28"/>
          <w:szCs w:val="28"/>
        </w:rPr>
        <w:t>điểm</w:t>
      </w:r>
      <w:r w:rsidRPr="004446E5">
        <w:rPr>
          <w:rFonts w:ascii="Times New Roman" w:hAnsi="Times New Roman"/>
          <w:sz w:val="28"/>
          <w:szCs w:val="28"/>
        </w:rPr>
        <w:t>x2</w:t>
      </w:r>
    </w:p>
    <w:p w:rsidR="000220B4" w:rsidRDefault="000220B4" w:rsidP="00CB050A">
      <w:pPr>
        <w:tabs>
          <w:tab w:val="left" w:pos="7200"/>
        </w:tabs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 w:rsidRPr="004446E5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 xml:space="preserve">êu </w:t>
      </w:r>
      <w:r w:rsidRPr="004446E5">
        <w:rPr>
          <w:rFonts w:ascii="Times New Roman" w:hAnsi="Times New Roman"/>
          <w:sz w:val="28"/>
          <w:szCs w:val="28"/>
        </w:rPr>
        <w:t>đúng 2 biện pháp tiết kiệm điện</w:t>
      </w:r>
      <w:r w:rsidRPr="004446E5">
        <w:rPr>
          <w:rFonts w:ascii="Times New Roman" w:hAnsi="Times New Roman"/>
          <w:sz w:val="28"/>
          <w:szCs w:val="28"/>
          <w:vertAlign w:val="superscript"/>
        </w:rPr>
        <w:tab/>
      </w:r>
      <w:r w:rsidRPr="004446E5">
        <w:rPr>
          <w:rFonts w:ascii="Times New Roman" w:hAnsi="Times New Roman"/>
          <w:sz w:val="28"/>
          <w:szCs w:val="28"/>
        </w:rPr>
        <w:t xml:space="preserve">0.25 </w:t>
      </w:r>
      <w:r>
        <w:rPr>
          <w:rFonts w:ascii="Times New Roman" w:hAnsi="Times New Roman"/>
          <w:sz w:val="28"/>
          <w:szCs w:val="28"/>
        </w:rPr>
        <w:t>điểm</w:t>
      </w:r>
      <w:r w:rsidRPr="004446E5">
        <w:rPr>
          <w:rFonts w:ascii="Times New Roman" w:hAnsi="Times New Roman"/>
          <w:sz w:val="28"/>
          <w:szCs w:val="28"/>
        </w:rPr>
        <w:t>x2</w:t>
      </w:r>
    </w:p>
    <w:p w:rsidR="000220B4" w:rsidRPr="00CB050A" w:rsidRDefault="000220B4" w:rsidP="00CB050A">
      <w:pPr>
        <w:tabs>
          <w:tab w:val="left" w:pos="720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4446E5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  <w:r w:rsidRPr="004446E5">
        <w:rPr>
          <w:rFonts w:ascii="Times New Roman" w:hAnsi="Times New Roman"/>
          <w:b/>
          <w:sz w:val="28"/>
          <w:szCs w:val="28"/>
        </w:rPr>
        <w:t>:</w:t>
      </w:r>
    </w:p>
    <w:p w:rsidR="000220B4" w:rsidRDefault="000220B4" w:rsidP="00CB050A">
      <w:pPr>
        <w:tabs>
          <w:tab w:val="left" w:pos="7200"/>
        </w:tabs>
        <w:spacing w:line="36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a)Tính đúng U = 7,5V</w:t>
      </w:r>
      <w:r w:rsidRPr="004446E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0.5 điểm</w:t>
      </w:r>
    </w:p>
    <w:p w:rsidR="000220B4" w:rsidRDefault="000220B4" w:rsidP="00CB050A">
      <w:pPr>
        <w:tabs>
          <w:tab w:val="left" w:pos="7200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Tính đúng </w:t>
      </w:r>
      <w:r w:rsidRPr="00F95442">
        <w:rPr>
          <w:rFonts w:ascii="UVN Con Thuy" w:hAnsi="UVN Con Thuy"/>
          <w:sz w:val="32"/>
          <w:szCs w:val="32"/>
        </w:rPr>
        <w:t>P</w:t>
      </w:r>
      <w:r>
        <w:rPr>
          <w:rFonts w:ascii="UVN Con Thuy" w:hAnsi="UVN Con Thuy"/>
          <w:sz w:val="32"/>
          <w:szCs w:val="32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= 1,875W</w:t>
      </w:r>
      <w:r w:rsidRPr="004446E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0. 5 điểm</w:t>
      </w:r>
    </w:p>
    <w:p w:rsidR="000220B4" w:rsidRDefault="000220B4" w:rsidP="00CB050A">
      <w:pPr>
        <w:tabs>
          <w:tab w:val="left" w:pos="7200"/>
        </w:tabs>
        <w:spacing w:line="36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Tính đúng R</w:t>
      </w:r>
      <w:r>
        <w:rPr>
          <w:rFonts w:ascii="Times New Roman" w:hAnsi="Times New Roman"/>
          <w:sz w:val="28"/>
          <w:szCs w:val="28"/>
          <w:vertAlign w:val="subscript"/>
        </w:rPr>
        <w:t>23</w:t>
      </w:r>
      <w:r>
        <w:rPr>
          <w:rFonts w:ascii="Times New Roman" w:hAnsi="Times New Roman"/>
          <w:sz w:val="28"/>
          <w:szCs w:val="28"/>
        </w:rPr>
        <w:t xml:space="preserve"> = 12</w:t>
      </w:r>
      <w:r w:rsidRPr="004F484C">
        <w:rPr>
          <w:rFonts w:ascii="Times New Roman" w:hAnsi="Times New Roman"/>
          <w:sz w:val="28"/>
          <w:szCs w:val="28"/>
        </w:rPr>
        <w:sym w:font="Symbol" w:char="F057"/>
      </w:r>
      <w:r w:rsidRPr="004446E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0.5 điểm</w:t>
      </w:r>
    </w:p>
    <w:p w:rsidR="000220B4" w:rsidRDefault="000220B4" w:rsidP="00CB050A">
      <w:pPr>
        <w:tabs>
          <w:tab w:val="left" w:pos="7200"/>
        </w:tabs>
        <w:spacing w:line="360" w:lineRule="auto"/>
        <w:ind w:left="360" w:hanging="76"/>
        <w:rPr>
          <w:rFonts w:ascii="Times New Roman" w:hAnsi="Times New Roman"/>
          <w:sz w:val="28"/>
          <w:szCs w:val="28"/>
        </w:rPr>
      </w:pPr>
    </w:p>
    <w:p w:rsidR="000220B4" w:rsidRDefault="000220B4" w:rsidP="00CB050A">
      <w:pPr>
        <w:tabs>
          <w:tab w:val="left" w:pos="7200"/>
        </w:tabs>
        <w:spacing w:line="36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Tính đúng R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= 6</w:t>
      </w:r>
      <w:r w:rsidRPr="004F484C">
        <w:rPr>
          <w:rFonts w:ascii="Times New Roman" w:hAnsi="Times New Roman"/>
          <w:sz w:val="28"/>
          <w:szCs w:val="28"/>
        </w:rPr>
        <w:sym w:font="Symbol" w:char="F057"/>
      </w:r>
      <w:r w:rsidRPr="004446E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0.5 điểm</w:t>
      </w:r>
    </w:p>
    <w:p w:rsidR="000220B4" w:rsidRDefault="000220B4" w:rsidP="00CB050A">
      <w:pPr>
        <w:tabs>
          <w:tab w:val="left" w:pos="7200"/>
        </w:tabs>
        <w:spacing w:line="36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Tính đúng U = 9V</w:t>
      </w:r>
      <w:r w:rsidRPr="004446E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0.5 điểm</w:t>
      </w:r>
    </w:p>
    <w:p w:rsidR="00D14F72" w:rsidRPr="000220B4" w:rsidRDefault="00547E66" w:rsidP="00CB050A">
      <w:pPr>
        <w:spacing w:line="360" w:lineRule="auto"/>
      </w:pPr>
    </w:p>
    <w:sectPr w:rsidR="00D14F72" w:rsidRPr="000220B4" w:rsidSect="00CB050A">
      <w:pgSz w:w="11907" w:h="16840" w:code="9"/>
      <w:pgMar w:top="96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Souvi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VN Con Thuy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220B4"/>
    <w:rsid w:val="000220B4"/>
    <w:rsid w:val="001F72E0"/>
    <w:rsid w:val="002063BE"/>
    <w:rsid w:val="002519F5"/>
    <w:rsid w:val="004A7FBE"/>
    <w:rsid w:val="004B69A0"/>
    <w:rsid w:val="00533965"/>
    <w:rsid w:val="00547E66"/>
    <w:rsid w:val="005F4ABB"/>
    <w:rsid w:val="00882242"/>
    <w:rsid w:val="00930180"/>
    <w:rsid w:val="00A82DB1"/>
    <w:rsid w:val="00B70C3C"/>
    <w:rsid w:val="00CA65C2"/>
    <w:rsid w:val="00CB050A"/>
    <w:rsid w:val="00DB3875"/>
    <w:rsid w:val="00F172D2"/>
    <w:rsid w:val="00FF7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B4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220B4"/>
    <w:pPr>
      <w:keepNext/>
      <w:widowControl w:val="0"/>
      <w:jc w:val="both"/>
      <w:outlineLvl w:val="4"/>
    </w:pPr>
    <w:rPr>
      <w:rFonts w:ascii="VNI-Souvir" w:hAnsi="VNI-Souvir"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220B4"/>
    <w:rPr>
      <w:rFonts w:ascii="VNI-Souvir" w:eastAsia="Times New Roman" w:hAnsi="VNI-Souvir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0220B4"/>
    <w:pPr>
      <w:ind w:left="72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thanhnha</dc:creator>
  <cp:lastModifiedBy>Home</cp:lastModifiedBy>
  <cp:revision>10</cp:revision>
  <cp:lastPrinted>2018-12-10T08:10:00Z</cp:lastPrinted>
  <dcterms:created xsi:type="dcterms:W3CDTF">2018-11-25T14:51:00Z</dcterms:created>
  <dcterms:modified xsi:type="dcterms:W3CDTF">2018-12-14T04:23:00Z</dcterms:modified>
</cp:coreProperties>
</file>