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EAEC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sz w:val="26"/>
          <w:szCs w:val="26"/>
        </w:rPr>
        <w:t xml:space="preserve">    </w:t>
      </w:r>
      <w:r w:rsidR="00165477" w:rsidRPr="00E664CC">
        <w:rPr>
          <w:rFonts w:ascii="Times New Roman" w:hAnsi="Times New Roman"/>
          <w:sz w:val="26"/>
          <w:szCs w:val="26"/>
        </w:rPr>
        <w:t xml:space="preserve">  </w:t>
      </w:r>
      <w:r w:rsidRPr="00E664CC">
        <w:rPr>
          <w:rFonts w:ascii="Times New Roman" w:hAnsi="Times New Roman"/>
          <w:sz w:val="26"/>
          <w:szCs w:val="26"/>
        </w:rPr>
        <w:t xml:space="preserve"> </w:t>
      </w:r>
      <w:r w:rsidR="00165477" w:rsidRPr="00E664CC">
        <w:rPr>
          <w:rFonts w:ascii="Times New Roman" w:hAnsi="Times New Roman"/>
          <w:sz w:val="26"/>
          <w:szCs w:val="26"/>
        </w:rPr>
        <w:t xml:space="preserve"> </w:t>
      </w:r>
      <w:r w:rsidRPr="00E664CC">
        <w:rPr>
          <w:rFonts w:ascii="Times New Roman" w:hAnsi="Times New Roman"/>
          <w:sz w:val="26"/>
          <w:szCs w:val="26"/>
        </w:rPr>
        <w:t xml:space="preserve">ỦY BAN NHÂN DÂN         </w:t>
      </w:r>
      <w:r w:rsidR="00165477" w:rsidRPr="00E664CC">
        <w:rPr>
          <w:rFonts w:ascii="Times New Roman" w:hAnsi="Times New Roman"/>
          <w:sz w:val="26"/>
          <w:szCs w:val="26"/>
        </w:rPr>
        <w:t xml:space="preserve"> </w:t>
      </w:r>
      <w:r w:rsidR="00D46B01" w:rsidRPr="00E664CC">
        <w:rPr>
          <w:rFonts w:ascii="Times New Roman" w:hAnsi="Times New Roman"/>
          <w:sz w:val="26"/>
          <w:szCs w:val="26"/>
        </w:rPr>
        <w:t xml:space="preserve">     </w:t>
      </w:r>
      <w:r w:rsidRPr="00E664CC">
        <w:rPr>
          <w:rFonts w:ascii="Times New Roman" w:hAnsi="Times New Roman"/>
          <w:b/>
          <w:sz w:val="26"/>
          <w:szCs w:val="26"/>
        </w:rPr>
        <w:t xml:space="preserve">CỘNG HÒA XÃ HỘI CHỦ NGHĨA VIỆT NAM </w:t>
      </w:r>
    </w:p>
    <w:p w14:paraId="15CF4245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sz w:val="26"/>
          <w:szCs w:val="26"/>
        </w:rPr>
        <w:t xml:space="preserve">   THÀNH PHỐ HỒ CHÍ MINH</w:t>
      </w:r>
      <w:r w:rsidRPr="00E664CC">
        <w:rPr>
          <w:rFonts w:ascii="Times New Roman" w:hAnsi="Times New Roman"/>
          <w:sz w:val="26"/>
          <w:szCs w:val="26"/>
        </w:rPr>
        <w:tab/>
        <w:t xml:space="preserve">             </w:t>
      </w:r>
      <w:r w:rsidR="00165477" w:rsidRPr="00E664CC">
        <w:rPr>
          <w:rFonts w:ascii="Times New Roman" w:hAnsi="Times New Roman"/>
          <w:sz w:val="26"/>
          <w:szCs w:val="26"/>
        </w:rPr>
        <w:t xml:space="preserve"> </w:t>
      </w:r>
      <w:r w:rsidRPr="00E664CC">
        <w:rPr>
          <w:rFonts w:ascii="Times New Roman" w:hAnsi="Times New Roman"/>
          <w:sz w:val="26"/>
          <w:szCs w:val="26"/>
        </w:rPr>
        <w:t xml:space="preserve">  </w:t>
      </w:r>
      <w:r w:rsidR="00AA1C26" w:rsidRPr="00E664CC">
        <w:rPr>
          <w:rFonts w:ascii="Times New Roman" w:hAnsi="Times New Roman"/>
          <w:sz w:val="26"/>
          <w:szCs w:val="26"/>
        </w:rPr>
        <w:t xml:space="preserve">   </w:t>
      </w:r>
      <w:r w:rsidRPr="00E664CC">
        <w:rPr>
          <w:rFonts w:ascii="Times New Roman" w:hAnsi="Times New Roman"/>
          <w:sz w:val="26"/>
          <w:szCs w:val="26"/>
        </w:rPr>
        <w:t xml:space="preserve"> </w:t>
      </w:r>
      <w:r w:rsidR="00026987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64C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E664CC">
        <w:rPr>
          <w:rFonts w:ascii="Times New Roman" w:hAnsi="Times New Roman"/>
          <w:b/>
          <w:sz w:val="26"/>
          <w:szCs w:val="26"/>
        </w:rPr>
        <w:t xml:space="preserve"> lập - Tự do - </w:t>
      </w:r>
      <w:proofErr w:type="spellStart"/>
      <w:r w:rsidRPr="00E664CC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E664C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64CC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4B2DFF12" w14:textId="507F06E0" w:rsidR="00C17EA9" w:rsidRPr="00E664CC" w:rsidRDefault="00404784" w:rsidP="000F0270">
      <w:pPr>
        <w:rPr>
          <w:rFonts w:ascii="Times New Roman" w:hAnsi="Times New Roman"/>
          <w:b/>
          <w:sz w:val="26"/>
          <w:szCs w:val="26"/>
        </w:rPr>
      </w:pPr>
      <w:r w:rsidRPr="00E664CC">
        <w:rPr>
          <w:rFonts w:ascii="Times New Roman" w:hAnsi="Times New Roman"/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F0339" wp14:editId="217BB680">
                <wp:simplePos x="0" y="0"/>
                <wp:positionH relativeFrom="column">
                  <wp:posOffset>3314700</wp:posOffset>
                </wp:positionH>
                <wp:positionV relativeFrom="paragraph">
                  <wp:posOffset>61595</wp:posOffset>
                </wp:positionV>
                <wp:extent cx="182308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AD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1pt;margin-top:4.85pt;width:14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"/>
            </w:pict>
          </mc:Fallback>
        </mc:AlternateContent>
      </w:r>
      <w:r w:rsidR="00C17EA9" w:rsidRPr="00E664CC">
        <w:rPr>
          <w:rFonts w:ascii="Times New Roman" w:hAnsi="Times New Roman"/>
          <w:b/>
          <w:sz w:val="26"/>
          <w:szCs w:val="26"/>
        </w:rPr>
        <w:t xml:space="preserve">SỞ GIÁO DỤC VÀ ĐÀO TẠO </w:t>
      </w:r>
      <w:r w:rsidR="00C17EA9" w:rsidRPr="00E664CC">
        <w:rPr>
          <w:rFonts w:ascii="Times New Roman" w:hAnsi="Times New Roman"/>
          <w:b/>
          <w:sz w:val="26"/>
          <w:szCs w:val="26"/>
        </w:rPr>
        <w:tab/>
      </w:r>
    </w:p>
    <w:p w14:paraId="3E9F439C" w14:textId="6B6A0171" w:rsidR="00C17EA9" w:rsidRPr="00B85CE5" w:rsidRDefault="00404784" w:rsidP="000F0270">
      <w:pPr>
        <w:spacing w:before="120"/>
        <w:rPr>
          <w:rFonts w:ascii="Times New Roman" w:hAnsi="Times New Roman"/>
          <w:sz w:val="26"/>
          <w:szCs w:val="26"/>
          <w:lang w:val="vi-VN"/>
        </w:rPr>
      </w:pPr>
      <w:r w:rsidRPr="00E664CC">
        <w:rPr>
          <w:rFonts w:ascii="Times New Roman" w:hAnsi="Times New Roman"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B7A47" wp14:editId="73EEF811">
                <wp:simplePos x="0" y="0"/>
                <wp:positionH relativeFrom="column">
                  <wp:posOffset>356235</wp:posOffset>
                </wp:positionH>
                <wp:positionV relativeFrom="paragraph">
                  <wp:posOffset>22860</wp:posOffset>
                </wp:positionV>
                <wp:extent cx="15481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26F6" id="AutoShape 2" o:spid="_x0000_s1026" type="#_x0000_t32" style="position:absolute;margin-left:28.05pt;margin-top:1.8pt;width:121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"/>
            </w:pict>
          </mc:Fallback>
        </mc:AlternateContent>
      </w:r>
      <w:r w:rsidR="00C17EA9" w:rsidRPr="00E664CC">
        <w:rPr>
          <w:rFonts w:ascii="Times New Roman" w:hAnsi="Times New Roman"/>
          <w:sz w:val="26"/>
          <w:szCs w:val="26"/>
        </w:rPr>
        <w:t xml:space="preserve">     </w:t>
      </w:r>
      <w:r w:rsidR="008426D9" w:rsidRPr="00E664CC">
        <w:rPr>
          <w:rFonts w:ascii="Times New Roman" w:hAnsi="Times New Roman"/>
          <w:sz w:val="26"/>
          <w:szCs w:val="26"/>
        </w:rPr>
        <w:t xml:space="preserve">  </w:t>
      </w:r>
      <w:r w:rsidR="002B67F4" w:rsidRPr="00E664CC">
        <w:rPr>
          <w:rFonts w:ascii="Times New Roman" w:hAnsi="Times New Roman"/>
          <w:sz w:val="26"/>
          <w:szCs w:val="26"/>
        </w:rPr>
        <w:t>Số</w:t>
      </w:r>
      <w:r w:rsidR="00C17EA9" w:rsidRPr="00E664CC">
        <w:rPr>
          <w:rFonts w:ascii="Times New Roman" w:hAnsi="Times New Roman"/>
          <w:sz w:val="26"/>
          <w:szCs w:val="26"/>
        </w:rPr>
        <w:t>:</w:t>
      </w:r>
      <w:r w:rsidR="0078086B">
        <w:rPr>
          <w:rFonts w:ascii="Times New Roman" w:hAnsi="Times New Roman"/>
          <w:sz w:val="26"/>
          <w:szCs w:val="26"/>
        </w:rPr>
        <w:t>1393</w:t>
      </w:r>
      <w:r w:rsidR="00C17EA9" w:rsidRPr="00E664CC">
        <w:rPr>
          <w:rFonts w:ascii="Times New Roman" w:hAnsi="Times New Roman"/>
          <w:sz w:val="26"/>
          <w:szCs w:val="26"/>
        </w:rPr>
        <w:t>/GDĐT-</w:t>
      </w:r>
      <w:proofErr w:type="spellStart"/>
      <w:r w:rsidR="00C17EA9" w:rsidRPr="00E664CC">
        <w:rPr>
          <w:rFonts w:ascii="Times New Roman" w:hAnsi="Times New Roman"/>
          <w:sz w:val="26"/>
          <w:szCs w:val="26"/>
        </w:rPr>
        <w:t>TrH</w:t>
      </w:r>
      <w:proofErr w:type="spellEnd"/>
      <w:r w:rsidR="00C17EA9" w:rsidRPr="00E664CC">
        <w:rPr>
          <w:rFonts w:ascii="Times New Roman" w:hAnsi="Times New Roman"/>
          <w:sz w:val="26"/>
          <w:szCs w:val="26"/>
        </w:rPr>
        <w:t xml:space="preserve">  </w:t>
      </w:r>
      <w:r w:rsidR="006C354A" w:rsidRPr="00E664CC">
        <w:rPr>
          <w:rFonts w:ascii="Times New Roman" w:hAnsi="Times New Roman"/>
          <w:sz w:val="26"/>
          <w:szCs w:val="26"/>
        </w:rPr>
        <w:t xml:space="preserve">  </w:t>
      </w:r>
      <w:r w:rsidR="00C17EA9" w:rsidRPr="00E664CC">
        <w:rPr>
          <w:rFonts w:ascii="Times New Roman" w:hAnsi="Times New Roman"/>
          <w:sz w:val="26"/>
          <w:szCs w:val="26"/>
        </w:rPr>
        <w:t xml:space="preserve">    </w:t>
      </w:r>
      <w:r w:rsidR="006C354A" w:rsidRPr="00E664CC">
        <w:rPr>
          <w:rFonts w:ascii="Times New Roman" w:hAnsi="Times New Roman"/>
          <w:sz w:val="26"/>
          <w:szCs w:val="26"/>
        </w:rPr>
        <w:t xml:space="preserve">  </w:t>
      </w:r>
      <w:r w:rsidR="00F778C4" w:rsidRPr="00E664CC">
        <w:rPr>
          <w:rFonts w:ascii="Times New Roman" w:hAnsi="Times New Roman"/>
          <w:sz w:val="26"/>
          <w:szCs w:val="26"/>
        </w:rPr>
        <w:t xml:space="preserve">   </w:t>
      </w:r>
      <w:r w:rsidR="00AE6EA4" w:rsidRPr="00E664CC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1B3858" w:rsidRPr="00E664CC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="001B3858" w:rsidRPr="00E664C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B3858" w:rsidRPr="00E664CC">
        <w:rPr>
          <w:rFonts w:ascii="Times New Roman" w:hAnsi="Times New Roman"/>
          <w:i/>
          <w:sz w:val="26"/>
          <w:szCs w:val="26"/>
        </w:rPr>
        <w:t>phố</w:t>
      </w:r>
      <w:proofErr w:type="spellEnd"/>
      <w:r w:rsidR="00C17EA9" w:rsidRPr="00E664C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17EA9" w:rsidRPr="00E664CC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C17EA9" w:rsidRPr="00E664C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17EA9" w:rsidRPr="00E664CC">
        <w:rPr>
          <w:rFonts w:ascii="Times New Roman" w:hAnsi="Times New Roman"/>
          <w:i/>
          <w:sz w:val="26"/>
          <w:szCs w:val="26"/>
        </w:rPr>
        <w:t>Chí</w:t>
      </w:r>
      <w:proofErr w:type="spellEnd"/>
      <w:r w:rsidR="00C17EA9" w:rsidRPr="00E664CC">
        <w:rPr>
          <w:rFonts w:ascii="Times New Roman" w:hAnsi="Times New Roman"/>
          <w:i/>
          <w:sz w:val="26"/>
          <w:szCs w:val="26"/>
        </w:rPr>
        <w:t xml:space="preserve"> Minh, </w:t>
      </w:r>
      <w:proofErr w:type="spellStart"/>
      <w:r w:rsidR="00C17EA9" w:rsidRPr="00E664CC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AD487A">
        <w:rPr>
          <w:rFonts w:ascii="Times New Roman" w:hAnsi="Times New Roman"/>
          <w:i/>
          <w:sz w:val="26"/>
          <w:szCs w:val="26"/>
        </w:rPr>
        <w:t xml:space="preserve"> 15 </w:t>
      </w:r>
      <w:proofErr w:type="spellStart"/>
      <w:r w:rsidR="00C17EA9" w:rsidRPr="00E664CC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B85CE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133691">
        <w:rPr>
          <w:rFonts w:ascii="Times New Roman" w:hAnsi="Times New Roman"/>
          <w:i/>
          <w:sz w:val="26"/>
          <w:szCs w:val="26"/>
          <w:lang w:val="vi-VN"/>
        </w:rPr>
        <w:t>5</w:t>
      </w:r>
      <w:r w:rsidR="007E3A5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17EA9" w:rsidRPr="00E664CC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C17EA9" w:rsidRPr="00E664CC">
        <w:rPr>
          <w:rFonts w:ascii="Times New Roman" w:hAnsi="Times New Roman"/>
          <w:i/>
          <w:sz w:val="26"/>
          <w:szCs w:val="26"/>
        </w:rPr>
        <w:t xml:space="preserve"> 20</w:t>
      </w:r>
      <w:r w:rsidR="00B85CE5">
        <w:rPr>
          <w:rFonts w:ascii="Times New Roman" w:hAnsi="Times New Roman"/>
          <w:i/>
          <w:sz w:val="26"/>
          <w:szCs w:val="26"/>
        </w:rPr>
        <w:t>20</w:t>
      </w:r>
    </w:p>
    <w:p w14:paraId="7EF18AFD" w14:textId="4D8C8DF0" w:rsidR="000F0270" w:rsidRPr="00133691" w:rsidRDefault="008262B9" w:rsidP="000F0270">
      <w:pPr>
        <w:rPr>
          <w:rFonts w:ascii="Times New Roman" w:hAnsi="Times New Roman"/>
          <w:sz w:val="26"/>
          <w:szCs w:val="26"/>
          <w:lang w:val="vi-VN"/>
        </w:rPr>
      </w:pPr>
      <w:r w:rsidRPr="00E664C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Về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858" w:rsidRPr="00E664CC">
        <w:rPr>
          <w:rFonts w:ascii="Times New Roman" w:hAnsi="Times New Roman"/>
          <w:sz w:val="26"/>
          <w:szCs w:val="26"/>
        </w:rPr>
        <w:t>tổ</w:t>
      </w:r>
      <w:proofErr w:type="spellEnd"/>
      <w:r w:rsidR="001B3858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858" w:rsidRPr="00E664CC">
        <w:rPr>
          <w:rFonts w:ascii="Times New Roman" w:hAnsi="Times New Roman"/>
          <w:sz w:val="26"/>
          <w:szCs w:val="26"/>
        </w:rPr>
        <w:t>chức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thi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học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sinh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giỏi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4554" w:rsidRPr="00E664CC">
        <w:rPr>
          <w:rFonts w:ascii="Times New Roman" w:hAnsi="Times New Roman"/>
          <w:sz w:val="26"/>
          <w:szCs w:val="26"/>
        </w:rPr>
        <w:t>lớp</w:t>
      </w:r>
      <w:proofErr w:type="spellEnd"/>
      <w:r w:rsidR="00C44554" w:rsidRPr="00E664CC">
        <w:rPr>
          <w:rFonts w:ascii="Times New Roman" w:hAnsi="Times New Roman"/>
          <w:sz w:val="26"/>
          <w:szCs w:val="26"/>
        </w:rPr>
        <w:t xml:space="preserve"> </w:t>
      </w:r>
      <w:r w:rsidR="00133691">
        <w:rPr>
          <w:rFonts w:ascii="Times New Roman" w:hAnsi="Times New Roman"/>
          <w:sz w:val="26"/>
          <w:szCs w:val="26"/>
          <w:lang w:val="vi-VN"/>
        </w:rPr>
        <w:t>9, 12</w:t>
      </w:r>
    </w:p>
    <w:p w14:paraId="136E0B84" w14:textId="4702C413" w:rsidR="00C17EA9" w:rsidRPr="00E664CC" w:rsidRDefault="00FE22A1" w:rsidP="000F027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cấp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thành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phố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năm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270" w:rsidRPr="00E664CC">
        <w:rPr>
          <w:rFonts w:ascii="Times New Roman" w:hAnsi="Times New Roman"/>
          <w:sz w:val="26"/>
          <w:szCs w:val="26"/>
        </w:rPr>
        <w:t>học</w:t>
      </w:r>
      <w:proofErr w:type="spellEnd"/>
      <w:r w:rsidR="000F0270" w:rsidRPr="00E664CC">
        <w:rPr>
          <w:rFonts w:ascii="Times New Roman" w:hAnsi="Times New Roman"/>
          <w:sz w:val="26"/>
          <w:szCs w:val="26"/>
        </w:rPr>
        <w:t xml:space="preserve"> 201</w:t>
      </w:r>
      <w:r w:rsidR="004A5477" w:rsidRPr="00E664CC">
        <w:rPr>
          <w:rFonts w:ascii="Times New Roman" w:hAnsi="Times New Roman"/>
          <w:sz w:val="26"/>
          <w:szCs w:val="26"/>
        </w:rPr>
        <w:t>9</w:t>
      </w:r>
      <w:r w:rsidR="008262B9" w:rsidRPr="00E664CC">
        <w:rPr>
          <w:rFonts w:ascii="Times New Roman" w:hAnsi="Times New Roman"/>
          <w:sz w:val="26"/>
          <w:szCs w:val="26"/>
        </w:rPr>
        <w:t xml:space="preserve"> </w:t>
      </w:r>
      <w:r w:rsidR="00FC59AF" w:rsidRPr="00E664CC">
        <w:rPr>
          <w:rFonts w:ascii="Times New Roman" w:hAnsi="Times New Roman"/>
          <w:sz w:val="26"/>
          <w:szCs w:val="26"/>
        </w:rPr>
        <w:t>-</w:t>
      </w:r>
      <w:r w:rsidR="008262B9" w:rsidRPr="00E664CC">
        <w:rPr>
          <w:rFonts w:ascii="Times New Roman" w:hAnsi="Times New Roman"/>
          <w:sz w:val="26"/>
          <w:szCs w:val="26"/>
        </w:rPr>
        <w:t xml:space="preserve"> </w:t>
      </w:r>
      <w:r w:rsidR="000F0270" w:rsidRPr="00E664CC">
        <w:rPr>
          <w:rFonts w:ascii="Times New Roman" w:hAnsi="Times New Roman"/>
          <w:sz w:val="26"/>
          <w:szCs w:val="26"/>
        </w:rPr>
        <w:t>20</w:t>
      </w:r>
      <w:r w:rsidR="004A5477" w:rsidRPr="00E664CC">
        <w:rPr>
          <w:rFonts w:ascii="Times New Roman" w:hAnsi="Times New Roman"/>
          <w:sz w:val="26"/>
          <w:szCs w:val="26"/>
        </w:rPr>
        <w:t>20</w:t>
      </w:r>
    </w:p>
    <w:p w14:paraId="7FBC8750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</w:p>
    <w:p w14:paraId="334334EE" w14:textId="77777777" w:rsidR="00184518" w:rsidRDefault="00ED7858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sz w:val="26"/>
          <w:szCs w:val="26"/>
        </w:rPr>
        <w:t xml:space="preserve">            </w:t>
      </w:r>
      <w:r w:rsidR="00184518">
        <w:rPr>
          <w:rFonts w:ascii="Times New Roman" w:hAnsi="Times New Roman"/>
          <w:sz w:val="26"/>
          <w:szCs w:val="26"/>
        </w:rPr>
        <w:tab/>
      </w:r>
      <w:proofErr w:type="spellStart"/>
      <w:r w:rsidR="00C17EA9" w:rsidRPr="00E664CC">
        <w:rPr>
          <w:rFonts w:ascii="Times New Roman" w:hAnsi="Times New Roman"/>
          <w:sz w:val="26"/>
          <w:szCs w:val="26"/>
        </w:rPr>
        <w:t>Kính</w:t>
      </w:r>
      <w:proofErr w:type="spellEnd"/>
      <w:r w:rsidR="00C17EA9" w:rsidRPr="00E664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17EA9" w:rsidRPr="00E664CC">
        <w:rPr>
          <w:rFonts w:ascii="Times New Roman" w:hAnsi="Times New Roman"/>
          <w:sz w:val="26"/>
          <w:szCs w:val="26"/>
        </w:rPr>
        <w:t>gửi</w:t>
      </w:r>
      <w:proofErr w:type="spellEnd"/>
      <w:r w:rsidR="00C17EA9" w:rsidRPr="00E664CC">
        <w:rPr>
          <w:rFonts w:ascii="Times New Roman" w:hAnsi="Times New Roman"/>
          <w:sz w:val="26"/>
          <w:szCs w:val="26"/>
        </w:rPr>
        <w:t>:</w:t>
      </w:r>
    </w:p>
    <w:p w14:paraId="7EA00963" w14:textId="117B0FED" w:rsidR="00C17EA9" w:rsidRPr="00184518" w:rsidRDefault="00184518" w:rsidP="00184518">
      <w:pPr>
        <w:pStyle w:val="ListParagraph"/>
        <w:numPr>
          <w:ilvl w:val="0"/>
          <w:numId w:val="4"/>
        </w:numPr>
        <w:ind w:left="2790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>;</w:t>
      </w:r>
      <w:proofErr w:type="gramEnd"/>
    </w:p>
    <w:p w14:paraId="71D667A4" w14:textId="4A7544D1" w:rsidR="00184518" w:rsidRPr="00184518" w:rsidRDefault="00184518" w:rsidP="00184518">
      <w:pPr>
        <w:pStyle w:val="ListParagraph"/>
        <w:numPr>
          <w:ilvl w:val="0"/>
          <w:numId w:val="4"/>
        </w:numPr>
        <w:ind w:left="2790"/>
        <w:rPr>
          <w:rFonts w:ascii="Times New Roman" w:hAnsi="Times New Roman"/>
          <w:i/>
          <w:sz w:val="26"/>
          <w:szCs w:val="26"/>
        </w:rPr>
      </w:pPr>
      <w:proofErr w:type="spellStart"/>
      <w:r w:rsidRPr="00184518">
        <w:rPr>
          <w:rFonts w:ascii="Times New Roman" w:hAnsi="Times New Roman"/>
          <w:sz w:val="26"/>
          <w:szCs w:val="26"/>
        </w:rPr>
        <w:t>Hiệu</w:t>
      </w:r>
      <w:proofErr w:type="spellEnd"/>
      <w:r w:rsidRPr="001845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518">
        <w:rPr>
          <w:rFonts w:ascii="Times New Roman" w:hAnsi="Times New Roman"/>
          <w:sz w:val="26"/>
          <w:szCs w:val="26"/>
        </w:rPr>
        <w:t>trưởng</w:t>
      </w:r>
      <w:proofErr w:type="spellEnd"/>
      <w:r w:rsidRPr="001845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518">
        <w:rPr>
          <w:rFonts w:ascii="Times New Roman" w:hAnsi="Times New Roman"/>
          <w:sz w:val="26"/>
          <w:szCs w:val="26"/>
        </w:rPr>
        <w:t>các</w:t>
      </w:r>
      <w:proofErr w:type="spellEnd"/>
      <w:r w:rsidRPr="001845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4518">
        <w:rPr>
          <w:rFonts w:ascii="Times New Roman" w:hAnsi="Times New Roman"/>
          <w:sz w:val="26"/>
          <w:szCs w:val="26"/>
        </w:rPr>
        <w:t>trường</w:t>
      </w:r>
      <w:proofErr w:type="spellEnd"/>
      <w:r w:rsidRPr="00184518">
        <w:rPr>
          <w:rFonts w:ascii="Times New Roman" w:hAnsi="Times New Roman"/>
          <w:sz w:val="26"/>
          <w:szCs w:val="26"/>
        </w:rPr>
        <w:t xml:space="preserve"> THPT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C950895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i/>
          <w:sz w:val="26"/>
          <w:szCs w:val="26"/>
        </w:rPr>
        <w:t xml:space="preserve">                                                    </w:t>
      </w:r>
    </w:p>
    <w:p w14:paraId="21D5E738" w14:textId="77777777" w:rsidR="00133691" w:rsidRPr="00522BA3" w:rsidRDefault="00C17EA9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E664CC">
        <w:rPr>
          <w:rFonts w:ascii="Times New Roman" w:hAnsi="Times New Roman"/>
          <w:sz w:val="26"/>
          <w:szCs w:val="26"/>
        </w:rPr>
        <w:tab/>
      </w:r>
      <w:bookmarkStart w:id="0" w:name="_Hlk40361366"/>
      <w:proofErr w:type="spellStart"/>
      <w:r w:rsidRPr="00522BA3">
        <w:rPr>
          <w:rFonts w:ascii="Times New Roman" w:hAnsi="Times New Roman"/>
          <w:sz w:val="26"/>
          <w:szCs w:val="26"/>
        </w:rPr>
        <w:t>Thực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7FF3" w:rsidRPr="00522BA3">
        <w:rPr>
          <w:rFonts w:ascii="Times New Roman" w:hAnsi="Times New Roman"/>
          <w:sz w:val="26"/>
          <w:szCs w:val="26"/>
        </w:rPr>
        <w:t>nhiệm</w:t>
      </w:r>
      <w:proofErr w:type="spellEnd"/>
      <w:r w:rsidR="00267F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7FF3" w:rsidRPr="00522BA3">
        <w:rPr>
          <w:rFonts w:ascii="Times New Roman" w:hAnsi="Times New Roman"/>
          <w:sz w:val="26"/>
          <w:szCs w:val="26"/>
        </w:rPr>
        <w:t>vụ</w:t>
      </w:r>
      <w:proofErr w:type="spellEnd"/>
      <w:r w:rsidR="00267F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7FF3"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="00267F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7FF3"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="00267F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7FF3" w:rsidRPr="00522BA3">
        <w:rPr>
          <w:rFonts w:ascii="Times New Roman" w:hAnsi="Times New Roman"/>
          <w:sz w:val="26"/>
          <w:szCs w:val="26"/>
        </w:rPr>
        <w:t>Trung</w:t>
      </w:r>
      <w:proofErr w:type="spellEnd"/>
      <w:r w:rsidR="00267F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7FF3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011172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11172" w:rsidRPr="00522BA3">
        <w:rPr>
          <w:rFonts w:ascii="Times New Roman" w:hAnsi="Times New Roman"/>
          <w:sz w:val="26"/>
          <w:szCs w:val="26"/>
        </w:rPr>
        <w:t>năm</w:t>
      </w:r>
      <w:proofErr w:type="spellEnd"/>
      <w:r w:rsidR="00011172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11172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011172" w:rsidRPr="00522BA3">
        <w:rPr>
          <w:rFonts w:ascii="Times New Roman" w:hAnsi="Times New Roman"/>
          <w:sz w:val="26"/>
          <w:szCs w:val="26"/>
        </w:rPr>
        <w:t xml:space="preserve"> 201</w:t>
      </w:r>
      <w:r w:rsidR="004A5477" w:rsidRPr="00522BA3">
        <w:rPr>
          <w:rFonts w:ascii="Times New Roman" w:hAnsi="Times New Roman"/>
          <w:sz w:val="26"/>
          <w:szCs w:val="26"/>
        </w:rPr>
        <w:t>9</w:t>
      </w:r>
      <w:r w:rsidR="00011172" w:rsidRPr="00522BA3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="00011172" w:rsidRPr="00522BA3">
        <w:rPr>
          <w:rFonts w:ascii="Times New Roman" w:hAnsi="Times New Roman"/>
          <w:sz w:val="26"/>
          <w:szCs w:val="26"/>
        </w:rPr>
        <w:t>20</w:t>
      </w:r>
      <w:r w:rsidR="004A5477" w:rsidRPr="00522BA3">
        <w:rPr>
          <w:rFonts w:ascii="Times New Roman" w:hAnsi="Times New Roman"/>
          <w:sz w:val="26"/>
          <w:szCs w:val="26"/>
        </w:rPr>
        <w:t>20</w:t>
      </w:r>
      <w:r w:rsidR="00133691" w:rsidRPr="00522BA3">
        <w:rPr>
          <w:rFonts w:ascii="Times New Roman" w:hAnsi="Times New Roman"/>
          <w:sz w:val="26"/>
          <w:szCs w:val="26"/>
          <w:lang w:val="vi-VN"/>
        </w:rPr>
        <w:t>;</w:t>
      </w:r>
      <w:proofErr w:type="gramEnd"/>
    </w:p>
    <w:p w14:paraId="49C21AF8" w14:textId="77777777" w:rsidR="005B510E" w:rsidRPr="00522BA3" w:rsidRDefault="00866851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Căn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cứ </w:t>
      </w:r>
      <w:r w:rsidR="000E1495" w:rsidRPr="00522BA3">
        <w:rPr>
          <w:rFonts w:ascii="Times New Roman" w:hAnsi="Times New Roman"/>
          <w:sz w:val="26"/>
          <w:szCs w:val="26"/>
          <w:lang w:val="vi-VN"/>
        </w:rPr>
        <w:t xml:space="preserve">văn bản số </w:t>
      </w:r>
      <w:r w:rsidR="005B510E" w:rsidRPr="00522BA3">
        <w:rPr>
          <w:rFonts w:ascii="Times New Roman" w:hAnsi="Times New Roman"/>
          <w:sz w:val="26"/>
          <w:szCs w:val="26"/>
          <w:lang w:val="vi-VN"/>
        </w:rPr>
        <w:t>3608/GDĐT-TrH và 3609/GDĐT-TrH ngày 4 tháng 10 năm 2019 về tổ chức</w:t>
      </w:r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giỏi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lớp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r w:rsidR="005B510E" w:rsidRPr="00522BA3">
        <w:rPr>
          <w:rFonts w:ascii="Times New Roman" w:hAnsi="Times New Roman"/>
          <w:sz w:val="26"/>
          <w:szCs w:val="26"/>
          <w:lang w:val="vi-VN"/>
        </w:rPr>
        <w:t xml:space="preserve">9, 12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cấp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phố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năm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510E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5B510E" w:rsidRPr="00522BA3">
        <w:rPr>
          <w:rFonts w:ascii="Times New Roman" w:hAnsi="Times New Roman"/>
          <w:sz w:val="26"/>
          <w:szCs w:val="26"/>
        </w:rPr>
        <w:t xml:space="preserve"> 2019 - </w:t>
      </w:r>
      <w:proofErr w:type="gramStart"/>
      <w:r w:rsidR="005B510E" w:rsidRPr="00522BA3">
        <w:rPr>
          <w:rFonts w:ascii="Times New Roman" w:hAnsi="Times New Roman"/>
          <w:sz w:val="26"/>
          <w:szCs w:val="26"/>
        </w:rPr>
        <w:t>2020</w:t>
      </w:r>
      <w:r w:rsidR="005B510E" w:rsidRPr="00522BA3">
        <w:rPr>
          <w:rFonts w:ascii="Times New Roman" w:hAnsi="Times New Roman"/>
          <w:sz w:val="26"/>
          <w:szCs w:val="26"/>
          <w:lang w:val="vi-VN"/>
        </w:rPr>
        <w:t>;</w:t>
      </w:r>
      <w:proofErr w:type="gramEnd"/>
    </w:p>
    <w:p w14:paraId="635684DD" w14:textId="77777777" w:rsidR="00E21F86" w:rsidRPr="00522BA3" w:rsidRDefault="00E21F86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>Căn cứ tình hình đi học lại của học sinh thành phố,</w:t>
      </w:r>
      <w:bookmarkEnd w:id="0"/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5C773270" w14:textId="6E3AA9FC" w:rsidR="00C17EA9" w:rsidRPr="00522BA3" w:rsidRDefault="00C17EA9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Hồ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</w:t>
      </w:r>
      <w:r w:rsidR="00422DDA" w:rsidRPr="00522BA3">
        <w:rPr>
          <w:rFonts w:ascii="Times New Roman" w:hAnsi="Times New Roman"/>
          <w:sz w:val="26"/>
          <w:szCs w:val="26"/>
        </w:rPr>
        <w:t>í</w:t>
      </w:r>
      <w:proofErr w:type="spellEnd"/>
      <w:r w:rsidR="00422DDA" w:rsidRPr="00522BA3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="00422DDA" w:rsidRPr="00522BA3">
        <w:rPr>
          <w:rFonts w:ascii="Times New Roman" w:hAnsi="Times New Roman"/>
          <w:sz w:val="26"/>
          <w:szCs w:val="26"/>
        </w:rPr>
        <w:t>hướng</w:t>
      </w:r>
      <w:proofErr w:type="spellEnd"/>
      <w:r w:rsidR="00422DDA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2DDA" w:rsidRPr="00522BA3">
        <w:rPr>
          <w:rFonts w:ascii="Times New Roman" w:hAnsi="Times New Roman"/>
          <w:sz w:val="26"/>
          <w:szCs w:val="26"/>
        </w:rPr>
        <w:t>dẫn</w:t>
      </w:r>
      <w:proofErr w:type="spellEnd"/>
      <w:r w:rsidR="00422DDA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2DDA" w:rsidRPr="00522BA3">
        <w:rPr>
          <w:rFonts w:ascii="Times New Roman" w:hAnsi="Times New Roman"/>
          <w:sz w:val="26"/>
          <w:szCs w:val="26"/>
        </w:rPr>
        <w:t>việc</w:t>
      </w:r>
      <w:proofErr w:type="spellEnd"/>
      <w:r w:rsidR="00422DDA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2DDA" w:rsidRPr="00522BA3">
        <w:rPr>
          <w:rFonts w:ascii="Times New Roman" w:hAnsi="Times New Roman"/>
          <w:sz w:val="26"/>
          <w:szCs w:val="26"/>
        </w:rPr>
        <w:t>tổ</w:t>
      </w:r>
      <w:proofErr w:type="spellEnd"/>
      <w:r w:rsidR="00422DDA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2DDA" w:rsidRPr="00522BA3">
        <w:rPr>
          <w:rFonts w:ascii="Times New Roman" w:hAnsi="Times New Roman"/>
          <w:sz w:val="26"/>
          <w:szCs w:val="26"/>
        </w:rPr>
        <w:t>chức</w:t>
      </w:r>
      <w:proofErr w:type="spellEnd"/>
      <w:r w:rsidR="00422DDA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2DDA" w:rsidRPr="00522BA3">
        <w:rPr>
          <w:rFonts w:ascii="Times New Roman" w:hAnsi="Times New Roman"/>
          <w:sz w:val="26"/>
          <w:szCs w:val="26"/>
        </w:rPr>
        <w:t>kỳ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giỏi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1135" w:rsidRPr="00522BA3">
        <w:rPr>
          <w:rFonts w:ascii="Times New Roman" w:hAnsi="Times New Roman"/>
          <w:sz w:val="26"/>
          <w:szCs w:val="26"/>
        </w:rPr>
        <w:t>lớp</w:t>
      </w:r>
      <w:proofErr w:type="spellEnd"/>
      <w:r w:rsidR="00741135" w:rsidRPr="00522BA3">
        <w:rPr>
          <w:rFonts w:ascii="Times New Roman" w:hAnsi="Times New Roman"/>
          <w:sz w:val="26"/>
          <w:szCs w:val="26"/>
        </w:rPr>
        <w:t xml:space="preserve"> </w:t>
      </w:r>
      <w:r w:rsidR="00643101" w:rsidRPr="00522BA3">
        <w:rPr>
          <w:rFonts w:ascii="Times New Roman" w:hAnsi="Times New Roman"/>
          <w:sz w:val="26"/>
          <w:szCs w:val="26"/>
          <w:lang w:val="vi-VN"/>
        </w:rPr>
        <w:t xml:space="preserve">9 và lớp </w:t>
      </w:r>
      <w:r w:rsidR="00741135" w:rsidRPr="00522BA3">
        <w:rPr>
          <w:rFonts w:ascii="Times New Roman" w:hAnsi="Times New Roman"/>
          <w:sz w:val="26"/>
          <w:szCs w:val="26"/>
        </w:rPr>
        <w:t>12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cấp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201</w:t>
      </w:r>
      <w:r w:rsidR="004A5477" w:rsidRPr="00522BA3">
        <w:rPr>
          <w:rFonts w:ascii="Times New Roman" w:hAnsi="Times New Roman"/>
          <w:sz w:val="26"/>
          <w:szCs w:val="26"/>
        </w:rPr>
        <w:t>9</w:t>
      </w:r>
      <w:r w:rsidR="00165477" w:rsidRPr="00522BA3">
        <w:rPr>
          <w:rFonts w:ascii="Times New Roman" w:hAnsi="Times New Roman"/>
          <w:sz w:val="26"/>
          <w:szCs w:val="26"/>
        </w:rPr>
        <w:t xml:space="preserve"> </w:t>
      </w:r>
      <w:r w:rsidR="008262B9" w:rsidRPr="00522BA3">
        <w:rPr>
          <w:rFonts w:ascii="Times New Roman" w:hAnsi="Times New Roman"/>
          <w:sz w:val="26"/>
          <w:szCs w:val="26"/>
        </w:rPr>
        <w:t>-</w:t>
      </w:r>
      <w:r w:rsidRPr="00522BA3">
        <w:rPr>
          <w:rFonts w:ascii="Times New Roman" w:hAnsi="Times New Roman"/>
          <w:sz w:val="26"/>
          <w:szCs w:val="26"/>
        </w:rPr>
        <w:t xml:space="preserve"> 20</w:t>
      </w:r>
      <w:r w:rsidR="004A5477" w:rsidRPr="00522BA3">
        <w:rPr>
          <w:rFonts w:ascii="Times New Roman" w:hAnsi="Times New Roman"/>
          <w:sz w:val="26"/>
          <w:szCs w:val="26"/>
        </w:rPr>
        <w:t>20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như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sau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</w:p>
    <w:p w14:paraId="471A130B" w14:textId="60FA2C5F" w:rsidR="00C17EA9" w:rsidRPr="00522BA3" w:rsidRDefault="00165477" w:rsidP="00E76590">
      <w:pPr>
        <w:spacing w:before="60" w:after="60"/>
        <w:jc w:val="both"/>
        <w:rPr>
          <w:rFonts w:ascii="Times New Roman" w:hAnsi="Times New Roman"/>
          <w:b/>
          <w:sz w:val="26"/>
          <w:szCs w:val="26"/>
        </w:rPr>
      </w:pPr>
      <w:r w:rsidRPr="00522BA3">
        <w:rPr>
          <w:rFonts w:ascii="Times New Roman" w:hAnsi="Times New Roman"/>
          <w:b/>
          <w:sz w:val="26"/>
          <w:szCs w:val="26"/>
        </w:rPr>
        <w:t>I. NỘI DUNG THI</w:t>
      </w:r>
      <w:r w:rsidR="00C17EA9" w:rsidRPr="00522BA3">
        <w:rPr>
          <w:rFonts w:ascii="Times New Roman" w:hAnsi="Times New Roman"/>
          <w:b/>
          <w:sz w:val="26"/>
          <w:szCs w:val="26"/>
        </w:rPr>
        <w:t>:</w:t>
      </w:r>
    </w:p>
    <w:p w14:paraId="78851F0C" w14:textId="2CDDFC66" w:rsidR="005132E9" w:rsidRPr="00522BA3" w:rsidRDefault="005132E9" w:rsidP="00E76590">
      <w:pPr>
        <w:spacing w:before="60" w:after="60"/>
        <w:ind w:firstLine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sz w:val="26"/>
          <w:szCs w:val="26"/>
          <w:lang w:val="vi-VN"/>
        </w:rPr>
        <w:t>1) Khối 12</w:t>
      </w:r>
    </w:p>
    <w:p w14:paraId="4E59767F" w14:textId="337D744D" w:rsidR="002B67F4" w:rsidRPr="00522BA3" w:rsidRDefault="00C17EA9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5132E9" w:rsidRPr="00522BA3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22BA3">
        <w:rPr>
          <w:rFonts w:ascii="Times New Roman" w:hAnsi="Times New Roman"/>
          <w:sz w:val="26"/>
          <w:szCs w:val="26"/>
        </w:rPr>
        <w:t>Chương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THPT </w:t>
      </w:r>
      <w:proofErr w:type="spellStart"/>
      <w:r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hành</w:t>
      </w:r>
      <w:proofErr w:type="spellEnd"/>
      <w:r w:rsidR="008A7794"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hướng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2603" w:rsidRPr="00522BA3">
        <w:rPr>
          <w:rFonts w:ascii="Times New Roman" w:hAnsi="Times New Roman"/>
          <w:sz w:val="26"/>
          <w:szCs w:val="26"/>
        </w:rPr>
        <w:t>đánh</w:t>
      </w:r>
      <w:proofErr w:type="spellEnd"/>
      <w:r w:rsidR="00A9260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2603" w:rsidRPr="00522BA3">
        <w:rPr>
          <w:rFonts w:ascii="Times New Roman" w:hAnsi="Times New Roman"/>
          <w:sz w:val="26"/>
          <w:szCs w:val="26"/>
        </w:rPr>
        <w:t>giá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năng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lực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tư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duy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vận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dụng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thực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tiễn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>.</w:t>
      </w:r>
    </w:p>
    <w:p w14:paraId="5923B662" w14:textId="5A90F917" w:rsidR="00C17EA9" w:rsidRPr="00E76590" w:rsidRDefault="00C17EA9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5132E9" w:rsidRPr="00522BA3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E943C1" w:rsidRPr="00522BA3">
        <w:rPr>
          <w:rFonts w:ascii="Times New Roman" w:hAnsi="Times New Roman"/>
          <w:sz w:val="26"/>
          <w:szCs w:val="26"/>
        </w:rPr>
        <w:t>Ngữ</w:t>
      </w:r>
      <w:proofErr w:type="spellEnd"/>
      <w:r w:rsidR="00E943C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3C1" w:rsidRPr="00522BA3">
        <w:rPr>
          <w:rFonts w:ascii="Times New Roman" w:hAnsi="Times New Roman"/>
          <w:sz w:val="26"/>
          <w:szCs w:val="26"/>
        </w:rPr>
        <w:t>v</w:t>
      </w:r>
      <w:r w:rsidRPr="00522BA3">
        <w:rPr>
          <w:rFonts w:ascii="Times New Roman" w:hAnsi="Times New Roman"/>
          <w:sz w:val="26"/>
          <w:szCs w:val="26"/>
        </w:rPr>
        <w:t>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Lịch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Địa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Toán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Vật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Hóa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AA1C26" w:rsidRPr="00522BA3">
        <w:rPr>
          <w:rFonts w:ascii="Times New Roman" w:hAnsi="Times New Roman"/>
          <w:sz w:val="26"/>
          <w:szCs w:val="26"/>
        </w:rPr>
        <w:t xml:space="preserve">, Tin </w:t>
      </w:r>
      <w:proofErr w:type="spellStart"/>
      <w:r w:rsidR="00AA1C26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AA1C26"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</w:t>
      </w:r>
      <w:r w:rsidR="00AA1C26" w:rsidRPr="00522BA3">
        <w:rPr>
          <w:rFonts w:ascii="Times New Roman" w:hAnsi="Times New Roman"/>
          <w:sz w:val="26"/>
          <w:szCs w:val="26"/>
        </w:rPr>
        <w:t>iếng</w:t>
      </w:r>
      <w:proofErr w:type="spellEnd"/>
      <w:r w:rsidR="00AA1C26" w:rsidRPr="00522BA3">
        <w:rPr>
          <w:rFonts w:ascii="Times New Roman" w:hAnsi="Times New Roman"/>
          <w:sz w:val="26"/>
          <w:szCs w:val="26"/>
        </w:rPr>
        <w:t xml:space="preserve"> Anh,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</w:t>
      </w:r>
      <w:r w:rsidRPr="00522BA3">
        <w:rPr>
          <w:rFonts w:ascii="Times New Roman" w:hAnsi="Times New Roman"/>
          <w:sz w:val="26"/>
          <w:szCs w:val="26"/>
        </w:rPr>
        <w:t>iếng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Pháp</w:t>
      </w:r>
      <w:proofErr w:type="spellEnd"/>
      <w:r w:rsidR="00AA1C26"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</w:t>
      </w:r>
      <w:r w:rsidR="00011172" w:rsidRPr="00522BA3">
        <w:rPr>
          <w:rFonts w:ascii="Times New Roman" w:hAnsi="Times New Roman"/>
          <w:sz w:val="26"/>
          <w:szCs w:val="26"/>
        </w:rPr>
        <w:t>iếng</w:t>
      </w:r>
      <w:proofErr w:type="spellEnd"/>
      <w:r w:rsidR="00011172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11172" w:rsidRPr="00522BA3">
        <w:rPr>
          <w:rFonts w:ascii="Times New Roman" w:hAnsi="Times New Roman"/>
          <w:sz w:val="26"/>
          <w:szCs w:val="26"/>
        </w:rPr>
        <w:t>Nhật</w:t>
      </w:r>
      <w:proofErr w:type="spellEnd"/>
      <w:r w:rsidR="002B67F4"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B67F4" w:rsidRPr="00522BA3">
        <w:rPr>
          <w:rFonts w:ascii="Times New Roman" w:hAnsi="Times New Roman"/>
          <w:sz w:val="26"/>
          <w:szCs w:val="26"/>
        </w:rPr>
        <w:t>T</w:t>
      </w:r>
      <w:r w:rsidR="0028075C" w:rsidRPr="00522BA3">
        <w:rPr>
          <w:rFonts w:ascii="Times New Roman" w:hAnsi="Times New Roman"/>
          <w:sz w:val="26"/>
          <w:szCs w:val="26"/>
        </w:rPr>
        <w:t>iếng</w:t>
      </w:r>
      <w:proofErr w:type="spellEnd"/>
      <w:r w:rsidR="0028075C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075C" w:rsidRPr="00522BA3">
        <w:rPr>
          <w:rFonts w:ascii="Times New Roman" w:hAnsi="Times New Roman"/>
          <w:sz w:val="26"/>
          <w:szCs w:val="26"/>
        </w:rPr>
        <w:t>Trung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Ngoại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ngữ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7794"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="008A7794" w:rsidRPr="00522BA3">
        <w:rPr>
          <w:rFonts w:ascii="Times New Roman" w:hAnsi="Times New Roman"/>
          <w:sz w:val="26"/>
          <w:szCs w:val="26"/>
          <w:lang w:val="vi-VN"/>
        </w:rPr>
        <w:t xml:space="preserve"> có phần nghe)</w:t>
      </w:r>
      <w:r w:rsidR="00E76590">
        <w:rPr>
          <w:rFonts w:ascii="Times New Roman" w:hAnsi="Times New Roman"/>
          <w:sz w:val="26"/>
          <w:szCs w:val="26"/>
        </w:rPr>
        <w:t xml:space="preserve">. </w:t>
      </w:r>
    </w:p>
    <w:p w14:paraId="4A18BC0C" w14:textId="7F3EB168" w:rsidR="00C17EA9" w:rsidRPr="00522BA3" w:rsidRDefault="00C17EA9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5132E9" w:rsidRPr="00522BA3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r w:rsidR="00770D8C" w:rsidRPr="00522BA3">
        <w:rPr>
          <w:rFonts w:ascii="Times New Roman" w:hAnsi="Times New Roman"/>
          <w:sz w:val="26"/>
          <w:szCs w:val="26"/>
        </w:rPr>
        <w:t xml:space="preserve">120 </w:t>
      </w:r>
      <w:proofErr w:type="spellStart"/>
      <w:r w:rsidR="00770D8C" w:rsidRPr="00522BA3">
        <w:rPr>
          <w:rFonts w:ascii="Times New Roman" w:hAnsi="Times New Roman"/>
          <w:sz w:val="26"/>
          <w:szCs w:val="26"/>
        </w:rPr>
        <w:t>phút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</w:p>
    <w:p w14:paraId="2328D6EC" w14:textId="5B289591" w:rsidR="005132E9" w:rsidRPr="00522BA3" w:rsidRDefault="005132E9" w:rsidP="00E76590">
      <w:pPr>
        <w:spacing w:before="60" w:after="60"/>
        <w:ind w:firstLine="72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bCs/>
          <w:sz w:val="26"/>
          <w:szCs w:val="26"/>
          <w:lang w:val="vi-VN"/>
        </w:rPr>
        <w:t>2) Khối 9</w:t>
      </w:r>
    </w:p>
    <w:p w14:paraId="62244745" w14:textId="12DAD74A" w:rsidR="00D856B1" w:rsidRPr="00522BA3" w:rsidRDefault="00D856B1" w:rsidP="00E76590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22BA3">
        <w:rPr>
          <w:rFonts w:ascii="Times New Roman" w:hAnsi="Times New Roman"/>
          <w:sz w:val="26"/>
          <w:szCs w:val="26"/>
        </w:rPr>
        <w:t>Chương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THCS </w:t>
      </w:r>
      <w:proofErr w:type="spellStart"/>
      <w:r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hướng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đánh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năng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tư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duy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tiễn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35C4EC62" w14:textId="6DCB6248" w:rsidR="00D856B1" w:rsidRPr="00522BA3" w:rsidRDefault="00D856B1" w:rsidP="00E76590">
      <w:pPr>
        <w:spacing w:before="60" w:after="6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264A30" w:rsidRPr="00522BA3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22BA3">
        <w:rPr>
          <w:rFonts w:ascii="Times New Roman" w:hAnsi="Times New Roman"/>
          <w:sz w:val="26"/>
          <w:szCs w:val="26"/>
        </w:rPr>
        <w:t>Ngữ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Lịch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Địa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Toán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Vật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Hóa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Tin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Tiếng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Anh, </w:t>
      </w:r>
      <w:proofErr w:type="spellStart"/>
      <w:r w:rsidRPr="00522BA3">
        <w:rPr>
          <w:rFonts w:ascii="Times New Roman" w:hAnsi="Times New Roman"/>
          <w:sz w:val="26"/>
          <w:szCs w:val="26"/>
        </w:rPr>
        <w:t>Tiếng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Pháp,Tiếng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Trung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Tiếng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Nhật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Công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nghệ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nhiên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(KHTN).</w:t>
      </w:r>
      <w:r w:rsidR="00CC69E7"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ngoại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ngữ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phần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nghe</w:t>
      </w:r>
      <w:proofErr w:type="spellEnd"/>
      <w:r w:rsidR="00264A30" w:rsidRPr="00522BA3">
        <w:rPr>
          <w:rFonts w:ascii="Times New Roman" w:hAnsi="Times New Roman"/>
          <w:sz w:val="26"/>
          <w:szCs w:val="26"/>
          <w:lang w:val="vi-VN"/>
        </w:rPr>
        <w:t>, môn</w:t>
      </w:r>
      <w:r w:rsidR="00E76590">
        <w:rPr>
          <w:rFonts w:ascii="Times New Roman" w:hAnsi="Times New Roman"/>
          <w:sz w:val="26"/>
          <w:szCs w:val="26"/>
        </w:rPr>
        <w:t xml:space="preserve"> </w:t>
      </w:r>
      <w:r w:rsidR="00264A30" w:rsidRPr="00522BA3">
        <w:rPr>
          <w:rFonts w:ascii="Times New Roman" w:hAnsi="Times New Roman"/>
          <w:sz w:val="26"/>
          <w:szCs w:val="26"/>
          <w:lang w:val="vi-VN"/>
        </w:rPr>
        <w:t>Công nghệ không có phần thi thực hành.</w:t>
      </w:r>
    </w:p>
    <w:p w14:paraId="3EFEC493" w14:textId="42DA0587" w:rsidR="005132E9" w:rsidRPr="00522BA3" w:rsidRDefault="00264A30" w:rsidP="00E76590">
      <w:pPr>
        <w:spacing w:before="60" w:after="60"/>
        <w:ind w:firstLine="72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proofErr w:type="spellStart"/>
      <w:r w:rsidR="00D856B1" w:rsidRPr="00522BA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D856B1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856B1" w:rsidRPr="00522BA3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="00D856B1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856B1" w:rsidRPr="00522BA3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="00D856B1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856B1" w:rsidRPr="00522BA3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D856B1" w:rsidRPr="00522BA3">
        <w:rPr>
          <w:rFonts w:ascii="Times New Roman" w:hAnsi="Times New Roman"/>
          <w:sz w:val="26"/>
          <w:szCs w:val="26"/>
        </w:rPr>
        <w:t xml:space="preserve">: 120 </w:t>
      </w:r>
      <w:proofErr w:type="spellStart"/>
      <w:r w:rsidR="00D856B1" w:rsidRPr="00522BA3">
        <w:rPr>
          <w:rFonts w:ascii="Times New Roman" w:hAnsi="Times New Roman"/>
          <w:sz w:val="26"/>
          <w:szCs w:val="26"/>
        </w:rPr>
        <w:t>phút</w:t>
      </w:r>
      <w:proofErr w:type="spellEnd"/>
      <w:r w:rsidR="00D856B1" w:rsidRPr="00522BA3">
        <w:rPr>
          <w:rFonts w:ascii="Times New Roman" w:hAnsi="Times New Roman"/>
          <w:sz w:val="26"/>
          <w:szCs w:val="26"/>
        </w:rPr>
        <w:t xml:space="preserve">. </w:t>
      </w:r>
    </w:p>
    <w:p w14:paraId="4EC13187" w14:textId="5B98291F" w:rsidR="00C17EA9" w:rsidRPr="00522BA3" w:rsidRDefault="00C17EA9" w:rsidP="00E76590">
      <w:pPr>
        <w:spacing w:before="60" w:after="60"/>
        <w:jc w:val="both"/>
        <w:rPr>
          <w:rFonts w:ascii="Times New Roman" w:hAnsi="Times New Roman"/>
          <w:b/>
          <w:sz w:val="26"/>
          <w:szCs w:val="26"/>
        </w:rPr>
      </w:pPr>
      <w:r w:rsidRPr="00522BA3">
        <w:rPr>
          <w:rFonts w:ascii="Times New Roman" w:hAnsi="Times New Roman"/>
          <w:b/>
          <w:sz w:val="26"/>
          <w:szCs w:val="26"/>
        </w:rPr>
        <w:t>II.</w:t>
      </w:r>
      <w:r w:rsidR="00165477" w:rsidRPr="00522BA3">
        <w:rPr>
          <w:rFonts w:ascii="Times New Roman" w:hAnsi="Times New Roman"/>
          <w:b/>
          <w:sz w:val="26"/>
          <w:szCs w:val="26"/>
        </w:rPr>
        <w:t xml:space="preserve"> ĐỐI TƯỢNG </w:t>
      </w:r>
      <w:r w:rsidR="00846248" w:rsidRPr="00522BA3">
        <w:rPr>
          <w:rFonts w:ascii="Times New Roman" w:hAnsi="Times New Roman"/>
          <w:b/>
          <w:sz w:val="26"/>
          <w:szCs w:val="26"/>
        </w:rPr>
        <w:t xml:space="preserve">VÀ ĐIỀU KIỆN </w:t>
      </w:r>
      <w:r w:rsidR="00165477" w:rsidRPr="00522BA3">
        <w:rPr>
          <w:rFonts w:ascii="Times New Roman" w:hAnsi="Times New Roman"/>
          <w:b/>
          <w:sz w:val="26"/>
          <w:szCs w:val="26"/>
        </w:rPr>
        <w:t>DỰ THI</w:t>
      </w:r>
      <w:r w:rsidR="000D07ED" w:rsidRPr="00522BA3">
        <w:rPr>
          <w:rFonts w:ascii="Times New Roman" w:hAnsi="Times New Roman"/>
          <w:b/>
          <w:sz w:val="26"/>
          <w:szCs w:val="26"/>
        </w:rPr>
        <w:t xml:space="preserve"> </w:t>
      </w:r>
    </w:p>
    <w:p w14:paraId="776E7EC6" w14:textId="17BE7442" w:rsidR="00643101" w:rsidRPr="00522BA3" w:rsidRDefault="00643101" w:rsidP="00E76590">
      <w:pPr>
        <w:spacing w:before="60" w:after="6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  <w:lang w:val="vi-VN"/>
        </w:rPr>
        <w:t>1</w:t>
      </w:r>
      <w:r w:rsidR="00C06B41" w:rsidRPr="00522BA3">
        <w:rPr>
          <w:rFonts w:ascii="Times New Roman" w:hAnsi="Times New Roman"/>
          <w:b/>
          <w:sz w:val="26"/>
          <w:szCs w:val="26"/>
          <w:lang w:val="vi-VN"/>
        </w:rPr>
        <w:t>) Khối 12:</w:t>
      </w:r>
    </w:p>
    <w:p w14:paraId="44352BC7" w14:textId="5FC3BB40" w:rsidR="004A5477" w:rsidRPr="00522BA3" w:rsidRDefault="00C17EA9" w:rsidP="00E76590">
      <w:pPr>
        <w:tabs>
          <w:tab w:val="left" w:pos="720"/>
        </w:tabs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4A5477"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đang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lớp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12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năm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2019 - 2020,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xếp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loại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lực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hạnh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kiểm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kỳ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từ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khá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trở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5477" w:rsidRPr="00522BA3">
        <w:rPr>
          <w:rFonts w:ascii="Times New Roman" w:hAnsi="Times New Roman"/>
          <w:sz w:val="26"/>
          <w:szCs w:val="26"/>
        </w:rPr>
        <w:t>lên</w:t>
      </w:r>
      <w:proofErr w:type="spellEnd"/>
      <w:r w:rsidR="004A5477" w:rsidRPr="00522BA3">
        <w:rPr>
          <w:rFonts w:ascii="Times New Roman" w:hAnsi="Times New Roman"/>
          <w:sz w:val="26"/>
          <w:szCs w:val="26"/>
        </w:rPr>
        <w:t>.</w:t>
      </w:r>
    </w:p>
    <w:p w14:paraId="13C2B338" w14:textId="75633AAF" w:rsidR="00180F36" w:rsidRPr="00522BA3" w:rsidRDefault="004A5477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E664CC"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E664CC" w:rsidRPr="00522BA3">
        <w:rPr>
          <w:rFonts w:ascii="Times New Roman" w:hAnsi="Times New Roman"/>
          <w:sz w:val="26"/>
          <w:szCs w:val="26"/>
        </w:rPr>
        <w:t>M</w:t>
      </w:r>
      <w:r w:rsidRPr="00522BA3">
        <w:rPr>
          <w:rFonts w:ascii="Times New Roman" w:hAnsi="Times New Roman"/>
          <w:sz w:val="26"/>
          <w:szCs w:val="26"/>
        </w:rPr>
        <w:t>ỗi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77AF"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="002E77AF" w:rsidRPr="00522BA3">
        <w:rPr>
          <w:rFonts w:ascii="Times New Roman" w:hAnsi="Times New Roman"/>
          <w:sz w:val="26"/>
          <w:szCs w:val="26"/>
        </w:rPr>
        <w:t xml:space="preserve"> THPT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r w:rsidR="00AB7A4D" w:rsidRPr="00522BA3">
        <w:rPr>
          <w:rFonts w:ascii="Times New Roman" w:hAnsi="Times New Roman"/>
          <w:sz w:val="26"/>
          <w:szCs w:val="26"/>
        </w:rPr>
        <w:t xml:space="preserve">(THPT </w:t>
      </w:r>
      <w:proofErr w:type="spellStart"/>
      <w:r w:rsidR="00AB7A4D" w:rsidRPr="00522BA3">
        <w:rPr>
          <w:rFonts w:ascii="Times New Roman" w:hAnsi="Times New Roman"/>
          <w:sz w:val="26"/>
          <w:szCs w:val="26"/>
        </w:rPr>
        <w:t>chuyên</w:t>
      </w:r>
      <w:proofErr w:type="spellEnd"/>
      <w:r w:rsidR="00C0139F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139F"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="00C0139F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139F" w:rsidRPr="00522BA3">
        <w:rPr>
          <w:rFonts w:ascii="Times New Roman" w:hAnsi="Times New Roman"/>
          <w:sz w:val="26"/>
          <w:szCs w:val="26"/>
        </w:rPr>
        <w:t>thể</w:t>
      </w:r>
      <w:proofErr w:type="spellEnd"/>
      <w:r w:rsidR="00AB7A4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7A4D" w:rsidRPr="00522BA3">
        <w:rPr>
          <w:rFonts w:ascii="Times New Roman" w:hAnsi="Times New Roman"/>
          <w:sz w:val="26"/>
          <w:szCs w:val="26"/>
        </w:rPr>
        <w:t>cử</w:t>
      </w:r>
      <w:proofErr w:type="spellEnd"/>
      <w:r w:rsidR="00AB7A4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7A4D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AB7A4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7A4D"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="00AB7A4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7A4D"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="00AB7A4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139F" w:rsidRPr="00522BA3">
        <w:rPr>
          <w:rFonts w:ascii="Times New Roman" w:hAnsi="Times New Roman"/>
          <w:sz w:val="26"/>
          <w:szCs w:val="26"/>
        </w:rPr>
        <w:t>chuyên</w:t>
      </w:r>
      <w:proofErr w:type="spellEnd"/>
      <w:r w:rsidR="00C0139F" w:rsidRPr="00522BA3">
        <w:rPr>
          <w:rFonts w:ascii="Times New Roman" w:hAnsi="Times New Roman"/>
          <w:sz w:val="26"/>
          <w:szCs w:val="26"/>
        </w:rPr>
        <w:t>)</w:t>
      </w:r>
      <w:r w:rsidR="000D07E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64CC" w:rsidRPr="00522BA3">
        <w:rPr>
          <w:rFonts w:ascii="Times New Roman" w:hAnsi="Times New Roman"/>
          <w:sz w:val="26"/>
          <w:szCs w:val="26"/>
        </w:rPr>
        <w:t>cử</w:t>
      </w:r>
      <w:proofErr w:type="spellEnd"/>
      <w:r w:rsidR="00E664CC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64CC" w:rsidRPr="00522BA3">
        <w:rPr>
          <w:rFonts w:ascii="Times New Roman" w:hAnsi="Times New Roman"/>
          <w:sz w:val="26"/>
          <w:szCs w:val="26"/>
        </w:rPr>
        <w:t>tối</w:t>
      </w:r>
      <w:proofErr w:type="spellEnd"/>
      <w:r w:rsidR="00E664CC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64CC" w:rsidRPr="00522BA3">
        <w:rPr>
          <w:rFonts w:ascii="Times New Roman" w:hAnsi="Times New Roman"/>
          <w:sz w:val="26"/>
          <w:szCs w:val="26"/>
        </w:rPr>
        <w:t>đa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r w:rsidR="00E664CC" w:rsidRPr="00522BA3">
        <w:rPr>
          <w:rFonts w:ascii="Times New Roman" w:hAnsi="Times New Roman"/>
          <w:sz w:val="26"/>
          <w:szCs w:val="26"/>
        </w:rPr>
        <w:t>0</w:t>
      </w:r>
      <w:r w:rsidRPr="00522BA3">
        <w:rPr>
          <w:rFonts w:ascii="Times New Roman" w:hAnsi="Times New Roman"/>
          <w:sz w:val="26"/>
          <w:szCs w:val="26"/>
        </w:rPr>
        <w:t xml:space="preserve">5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>/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chương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trình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THPT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0F36" w:rsidRPr="00522BA3">
        <w:rPr>
          <w:rFonts w:ascii="Times New Roman" w:hAnsi="Times New Roman"/>
          <w:sz w:val="26"/>
          <w:szCs w:val="26"/>
        </w:rPr>
        <w:t>hành</w:t>
      </w:r>
      <w:proofErr w:type="spellEnd"/>
      <w:r w:rsidR="00180F36" w:rsidRPr="00522BA3">
        <w:rPr>
          <w:rFonts w:ascii="Times New Roman" w:hAnsi="Times New Roman"/>
          <w:sz w:val="26"/>
          <w:szCs w:val="26"/>
        </w:rPr>
        <w:t>)</w:t>
      </w:r>
      <w:r w:rsidR="00846E6D" w:rsidRPr="00522BA3">
        <w:rPr>
          <w:rFonts w:ascii="Times New Roman" w:hAnsi="Times New Roman"/>
          <w:sz w:val="26"/>
          <w:szCs w:val="26"/>
        </w:rPr>
        <w:t>.</w:t>
      </w:r>
    </w:p>
    <w:p w14:paraId="1FA3FA86" w14:textId="2F4C6B6A" w:rsidR="00180F36" w:rsidRPr="00522BA3" w:rsidRDefault="00180F36" w:rsidP="00E76590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Đối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với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chuyên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lớp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chuyên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>:</w:t>
      </w:r>
      <w:r w:rsidR="001353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5340">
        <w:rPr>
          <w:rFonts w:ascii="Times New Roman" w:hAnsi="Times New Roman"/>
          <w:sz w:val="26"/>
          <w:szCs w:val="26"/>
        </w:rPr>
        <w:t>cử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toàn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bộ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chuyên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khối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12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0B01"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B20B01" w:rsidRPr="00522BA3">
        <w:rPr>
          <w:rFonts w:ascii="Times New Roman" w:hAnsi="Times New Roman"/>
          <w:sz w:val="26"/>
          <w:szCs w:val="26"/>
        </w:rPr>
        <w:t xml:space="preserve">. </w:t>
      </w:r>
    </w:p>
    <w:p w14:paraId="1BEF6007" w14:textId="6CF56A25" w:rsidR="00C06B41" w:rsidRPr="00522BA3" w:rsidRDefault="00C06B41" w:rsidP="00E76590">
      <w:pPr>
        <w:spacing w:before="60" w:after="60"/>
        <w:ind w:firstLine="72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bCs/>
          <w:sz w:val="26"/>
          <w:szCs w:val="26"/>
          <w:lang w:val="vi-VN"/>
        </w:rPr>
        <w:t xml:space="preserve">2) </w:t>
      </w:r>
      <w:r w:rsidR="00A664F6" w:rsidRPr="00522BA3">
        <w:rPr>
          <w:rFonts w:ascii="Times New Roman" w:hAnsi="Times New Roman"/>
          <w:b/>
          <w:bCs/>
          <w:sz w:val="26"/>
          <w:szCs w:val="26"/>
          <w:lang w:val="vi-VN"/>
        </w:rPr>
        <w:t>K</w:t>
      </w:r>
      <w:r w:rsidRPr="00522BA3">
        <w:rPr>
          <w:rFonts w:ascii="Times New Roman" w:hAnsi="Times New Roman"/>
          <w:b/>
          <w:bCs/>
          <w:sz w:val="26"/>
          <w:szCs w:val="26"/>
          <w:lang w:val="vi-VN"/>
        </w:rPr>
        <w:t xml:space="preserve">hối 9: </w:t>
      </w:r>
    </w:p>
    <w:p w14:paraId="01AA8F25" w14:textId="77777777" w:rsidR="005132E9" w:rsidRPr="00522BA3" w:rsidRDefault="005132E9" w:rsidP="00E76590">
      <w:pPr>
        <w:tabs>
          <w:tab w:val="left" w:pos="720"/>
        </w:tabs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đang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lớp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Pr="00522BA3">
        <w:rPr>
          <w:rFonts w:ascii="Times New Roman" w:hAnsi="Times New Roman"/>
          <w:sz w:val="26"/>
          <w:szCs w:val="26"/>
        </w:rPr>
        <w:t>tại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THCS </w:t>
      </w:r>
      <w:proofErr w:type="spellStart"/>
      <w:r w:rsidRPr="00522BA3">
        <w:rPr>
          <w:rFonts w:ascii="Times New Roman" w:hAnsi="Times New Roman"/>
          <w:sz w:val="26"/>
          <w:szCs w:val="26"/>
        </w:rPr>
        <w:t>năm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2019 - 2020, </w:t>
      </w:r>
      <w:proofErr w:type="spellStart"/>
      <w:r w:rsidRPr="00522BA3">
        <w:rPr>
          <w:rFonts w:ascii="Times New Roman" w:hAnsi="Times New Roman"/>
          <w:sz w:val="26"/>
          <w:szCs w:val="26"/>
        </w:rPr>
        <w:t>kết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quả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522BA3">
        <w:rPr>
          <w:rFonts w:ascii="Times New Roman" w:hAnsi="Times New Roman"/>
          <w:sz w:val="26"/>
          <w:szCs w:val="26"/>
        </w:rPr>
        <w:t>năm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2019 - 2020 </w:t>
      </w:r>
      <w:proofErr w:type="spellStart"/>
      <w:r w:rsidRPr="00522BA3">
        <w:rPr>
          <w:rFonts w:ascii="Times New Roman" w:hAnsi="Times New Roman"/>
          <w:sz w:val="26"/>
          <w:szCs w:val="26"/>
        </w:rPr>
        <w:t>phải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yêu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cầu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hạnh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kiểm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từ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khá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là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viên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tuyển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giỏi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074221D0" w14:textId="77777777" w:rsidR="005132E9" w:rsidRPr="00522BA3" w:rsidRDefault="005132E9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lượng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tuyển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giỏi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vị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</w:p>
    <w:p w14:paraId="0F17D1DB" w14:textId="77777777" w:rsidR="005132E9" w:rsidRPr="00522BA3" w:rsidRDefault="005132E9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lượng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tối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mỗi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tuyển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>/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1DF604F4" w14:textId="2F080024" w:rsidR="00A664F6" w:rsidRPr="00522BA3" w:rsidRDefault="005132E9" w:rsidP="00E76590">
      <w:pPr>
        <w:spacing w:before="60" w:after="60"/>
        <w:ind w:firstLine="72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522BA3">
        <w:rPr>
          <w:rFonts w:ascii="Times New Roman" w:hAnsi="Times New Roman"/>
          <w:sz w:val="26"/>
          <w:szCs w:val="26"/>
        </w:rPr>
        <w:t>Riêng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nghệ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lượng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tối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mỗi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tuyển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7CF88A86" w14:textId="7C8DA7D1" w:rsidR="00C17EA9" w:rsidRPr="00522BA3" w:rsidRDefault="00C17EA9" w:rsidP="00E76590">
      <w:pPr>
        <w:spacing w:before="60" w:after="60"/>
        <w:jc w:val="both"/>
        <w:rPr>
          <w:rFonts w:ascii="Times New Roman" w:hAnsi="Times New Roman"/>
          <w:b/>
          <w:sz w:val="26"/>
          <w:szCs w:val="26"/>
        </w:rPr>
      </w:pPr>
      <w:r w:rsidRPr="00522BA3">
        <w:rPr>
          <w:rFonts w:ascii="Times New Roman" w:hAnsi="Times New Roman"/>
          <w:b/>
          <w:sz w:val="26"/>
          <w:szCs w:val="26"/>
        </w:rPr>
        <w:t>III. TỔ CHỨC KỲ THI</w:t>
      </w:r>
      <w:r w:rsidR="000D07ED" w:rsidRPr="00522BA3">
        <w:rPr>
          <w:rFonts w:ascii="Times New Roman" w:hAnsi="Times New Roman"/>
          <w:b/>
          <w:sz w:val="26"/>
          <w:szCs w:val="26"/>
        </w:rPr>
        <w:t xml:space="preserve"> </w:t>
      </w:r>
    </w:p>
    <w:p w14:paraId="65E744E4" w14:textId="0B82E3C6" w:rsidR="00C17EA9" w:rsidRPr="00522BA3" w:rsidRDefault="00C17EA9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b/>
          <w:sz w:val="26"/>
          <w:szCs w:val="26"/>
        </w:rPr>
        <w:tab/>
      </w:r>
      <w:bookmarkStart w:id="1" w:name="_Hlk40361520"/>
      <w:r w:rsidRPr="00522BA3">
        <w:rPr>
          <w:rFonts w:ascii="Times New Roman" w:hAnsi="Times New Roman"/>
          <w:b/>
          <w:sz w:val="26"/>
          <w:szCs w:val="26"/>
        </w:rPr>
        <w:t>1)</w:t>
      </w:r>
      <w:r w:rsidR="009B0270" w:rsidRPr="00522B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>: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r w:rsidR="00A022A8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2072" w:rsidRPr="00522BA3">
        <w:rPr>
          <w:rFonts w:ascii="Times New Roman" w:hAnsi="Times New Roman"/>
          <w:sz w:val="26"/>
          <w:szCs w:val="26"/>
        </w:rPr>
        <w:t>T</w:t>
      </w:r>
      <w:r w:rsidR="005F5CDD" w:rsidRPr="00522BA3">
        <w:rPr>
          <w:rFonts w:ascii="Times New Roman" w:hAnsi="Times New Roman"/>
          <w:sz w:val="26"/>
          <w:szCs w:val="26"/>
        </w:rPr>
        <w:t>hứ</w:t>
      </w:r>
      <w:proofErr w:type="spellEnd"/>
      <w:r w:rsidR="005F5CD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658A" w:rsidRPr="00522BA3">
        <w:rPr>
          <w:rFonts w:ascii="Times New Roman" w:hAnsi="Times New Roman"/>
          <w:sz w:val="26"/>
          <w:szCs w:val="26"/>
        </w:rPr>
        <w:t>Tư</w:t>
      </w:r>
      <w:proofErr w:type="spellEnd"/>
      <w:r w:rsidR="00887F18" w:rsidRPr="00522BA3">
        <w:rPr>
          <w:rFonts w:ascii="Times New Roman" w:hAnsi="Times New Roman"/>
          <w:sz w:val="26"/>
          <w:szCs w:val="26"/>
        </w:rPr>
        <w:t xml:space="preserve"> </w:t>
      </w:r>
      <w:r w:rsidR="00E664CC" w:rsidRPr="00522BA3">
        <w:rPr>
          <w:rFonts w:ascii="Times New Roman" w:hAnsi="Times New Roman"/>
          <w:sz w:val="26"/>
          <w:szCs w:val="26"/>
        </w:rPr>
        <w:t>10</w:t>
      </w:r>
      <w:r w:rsidR="00786632" w:rsidRPr="00522BA3">
        <w:rPr>
          <w:rFonts w:ascii="Times New Roman" w:hAnsi="Times New Roman"/>
          <w:sz w:val="26"/>
          <w:szCs w:val="26"/>
        </w:rPr>
        <w:t>/</w:t>
      </w:r>
      <w:r w:rsidR="007F6A84" w:rsidRPr="00522BA3">
        <w:rPr>
          <w:rFonts w:ascii="Times New Roman" w:hAnsi="Times New Roman"/>
          <w:sz w:val="26"/>
          <w:szCs w:val="26"/>
          <w:lang w:val="vi-VN"/>
        </w:rPr>
        <w:t>6</w:t>
      </w:r>
      <w:r w:rsidR="007D3DA6" w:rsidRPr="00522BA3">
        <w:rPr>
          <w:rFonts w:ascii="Times New Roman" w:hAnsi="Times New Roman"/>
          <w:sz w:val="26"/>
          <w:szCs w:val="26"/>
        </w:rPr>
        <w:t>/</w:t>
      </w:r>
      <w:r w:rsidRPr="00522BA3">
        <w:rPr>
          <w:rFonts w:ascii="Times New Roman" w:hAnsi="Times New Roman"/>
          <w:sz w:val="26"/>
          <w:szCs w:val="26"/>
        </w:rPr>
        <w:t>20</w:t>
      </w:r>
      <w:r w:rsidR="00E664CC" w:rsidRPr="00522BA3">
        <w:rPr>
          <w:rFonts w:ascii="Times New Roman" w:hAnsi="Times New Roman"/>
          <w:sz w:val="26"/>
          <w:szCs w:val="26"/>
        </w:rPr>
        <w:t>20</w:t>
      </w:r>
      <w:r w:rsidR="005F5CDD" w:rsidRPr="00522BA3">
        <w:rPr>
          <w:rFonts w:ascii="Times New Roman" w:hAnsi="Times New Roman"/>
          <w:sz w:val="26"/>
          <w:szCs w:val="26"/>
        </w:rPr>
        <w:t>.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64CC" w:rsidRPr="00522BA3">
        <w:rPr>
          <w:rFonts w:ascii="Times New Roman" w:hAnsi="Times New Roman"/>
          <w:sz w:val="26"/>
          <w:szCs w:val="26"/>
        </w:rPr>
        <w:t>H</w:t>
      </w:r>
      <w:r w:rsidR="00165477" w:rsidRPr="00522BA3">
        <w:rPr>
          <w:rFonts w:ascii="Times New Roman" w:hAnsi="Times New Roman"/>
          <w:sz w:val="26"/>
          <w:szCs w:val="26"/>
        </w:rPr>
        <w:t>ọc</w:t>
      </w:r>
      <w:proofErr w:type="spellEnd"/>
      <w:r w:rsidR="0016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5477"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="0016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5477" w:rsidRPr="00522BA3">
        <w:rPr>
          <w:rFonts w:ascii="Times New Roman" w:hAnsi="Times New Roman"/>
          <w:sz w:val="26"/>
          <w:szCs w:val="26"/>
        </w:rPr>
        <w:t>tập</w:t>
      </w:r>
      <w:proofErr w:type="spellEnd"/>
      <w:r w:rsidR="0016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5477" w:rsidRPr="00522BA3">
        <w:rPr>
          <w:rFonts w:ascii="Times New Roman" w:hAnsi="Times New Roman"/>
          <w:sz w:val="26"/>
          <w:szCs w:val="26"/>
        </w:rPr>
        <w:t>trung</w:t>
      </w:r>
      <w:proofErr w:type="spellEnd"/>
      <w:r w:rsidR="00165477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65477" w:rsidRPr="00522BA3">
        <w:rPr>
          <w:rFonts w:ascii="Times New Roman" w:hAnsi="Times New Roman"/>
          <w:sz w:val="26"/>
          <w:szCs w:val="26"/>
        </w:rPr>
        <w:t>lúc</w:t>
      </w:r>
      <w:proofErr w:type="spellEnd"/>
      <w:r w:rsidR="00165477" w:rsidRPr="00522BA3">
        <w:rPr>
          <w:rFonts w:ascii="Times New Roman" w:hAnsi="Times New Roman"/>
          <w:sz w:val="26"/>
          <w:szCs w:val="26"/>
        </w:rPr>
        <w:t xml:space="preserve"> 7giờ</w:t>
      </w:r>
      <w:r w:rsidR="00213FA1" w:rsidRPr="00522BA3">
        <w:rPr>
          <w:rFonts w:ascii="Times New Roman" w:hAnsi="Times New Roman"/>
          <w:sz w:val="26"/>
          <w:szCs w:val="26"/>
        </w:rPr>
        <w:t>00</w:t>
      </w:r>
      <w:r w:rsidR="00E664CC" w:rsidRPr="00522BA3">
        <w:rPr>
          <w:rFonts w:ascii="Times New Roman" w:hAnsi="Times New Roman"/>
          <w:sz w:val="26"/>
          <w:szCs w:val="26"/>
        </w:rPr>
        <w:t>.</w:t>
      </w:r>
    </w:p>
    <w:p w14:paraId="744AD5BD" w14:textId="1B2B2824" w:rsidR="00531AB4" w:rsidRPr="00522BA3" w:rsidRDefault="00165477" w:rsidP="00E76590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C17EA9" w:rsidRPr="00522BA3">
        <w:rPr>
          <w:rFonts w:ascii="Times New Roman" w:hAnsi="Times New Roman"/>
          <w:b/>
          <w:sz w:val="26"/>
          <w:szCs w:val="26"/>
        </w:rPr>
        <w:t xml:space="preserve">2) </w:t>
      </w:r>
      <w:proofErr w:type="spellStart"/>
      <w:r w:rsidR="00C17EA9" w:rsidRPr="00522BA3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C17EA9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17EA9" w:rsidRPr="00522BA3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C17EA9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17EA9"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="0049109D" w:rsidRPr="00522BA3">
        <w:rPr>
          <w:rFonts w:ascii="Times New Roman" w:hAnsi="Times New Roman"/>
          <w:sz w:val="26"/>
          <w:szCs w:val="26"/>
        </w:rPr>
        <w:t xml:space="preserve">: </w:t>
      </w:r>
    </w:p>
    <w:p w14:paraId="61AFA87F" w14:textId="08260D15" w:rsidR="006E32A0" w:rsidRPr="00522BA3" w:rsidRDefault="006E32A0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 w:rsidR="00706D3F"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2.1. Cụm thi số 1: THPT Trưng Vương và THCS Võ Trường Toản</w:t>
      </w:r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1</w:t>
      </w:r>
    </w:p>
    <w:p w14:paraId="6FC0B046" w14:textId="3F15729B" w:rsidR="00FE22A1" w:rsidRPr="00522BA3" w:rsidRDefault="00FE22A1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>- Học sinh THPT (khối 12) thuộc các trường Quận 1</w:t>
      </w:r>
      <w:r w:rsidR="004F04BD" w:rsidRPr="00522BA3">
        <w:rPr>
          <w:rFonts w:ascii="Times New Roman" w:hAnsi="Times New Roman"/>
          <w:sz w:val="26"/>
          <w:szCs w:val="26"/>
          <w:lang w:val="vi-VN"/>
        </w:rPr>
        <w:t>,</w:t>
      </w:r>
      <w:r w:rsidR="00B87708" w:rsidRPr="00522BA3">
        <w:rPr>
          <w:rFonts w:ascii="Times New Roman" w:hAnsi="Times New Roman"/>
          <w:sz w:val="26"/>
          <w:szCs w:val="26"/>
        </w:rPr>
        <w:t xml:space="preserve"> 2, 4</w:t>
      </w:r>
      <w:r w:rsidR="004F04BD" w:rsidRPr="00522BA3">
        <w:rPr>
          <w:rFonts w:ascii="Times New Roman" w:hAnsi="Times New Roman"/>
          <w:sz w:val="26"/>
          <w:szCs w:val="26"/>
          <w:lang w:val="vi-VN"/>
        </w:rPr>
        <w:t xml:space="preserve"> dự thi tại THPT Trưng Vương, Quận 1. </w:t>
      </w:r>
    </w:p>
    <w:p w14:paraId="3C9296EE" w14:textId="53D09C46" w:rsidR="004F04BD" w:rsidRPr="00522BA3" w:rsidRDefault="004F04BD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</w:t>
      </w:r>
      <w:r w:rsidR="00612E49" w:rsidRPr="00522BA3">
        <w:rPr>
          <w:rFonts w:ascii="Times New Roman" w:hAnsi="Times New Roman"/>
          <w:sz w:val="26"/>
          <w:szCs w:val="26"/>
          <w:lang w:val="vi-VN"/>
        </w:rPr>
        <w:t>thuộc phòng Giáo dục và Đào tạo Quận 1,</w:t>
      </w:r>
      <w:r w:rsidR="00B87708" w:rsidRPr="00522BA3">
        <w:rPr>
          <w:rFonts w:ascii="Times New Roman" w:hAnsi="Times New Roman"/>
          <w:sz w:val="26"/>
          <w:szCs w:val="26"/>
        </w:rPr>
        <w:t xml:space="preserve"> 2, </w:t>
      </w:r>
      <w:r w:rsidR="00612E49" w:rsidRPr="00522BA3">
        <w:rPr>
          <w:rFonts w:ascii="Times New Roman" w:hAnsi="Times New Roman"/>
          <w:sz w:val="26"/>
          <w:szCs w:val="26"/>
          <w:lang w:val="vi-VN"/>
        </w:rPr>
        <w:t xml:space="preserve">4 </w:t>
      </w:r>
      <w:r w:rsidR="003E5E46" w:rsidRPr="00522BA3">
        <w:rPr>
          <w:rFonts w:ascii="Times New Roman" w:hAnsi="Times New Roman"/>
          <w:sz w:val="26"/>
          <w:szCs w:val="26"/>
          <w:lang w:val="vi-VN"/>
        </w:rPr>
        <w:t>dự thi tại THCS Võ Trường Toản, Quận</w:t>
      </w:r>
      <w:r w:rsidR="00136D80"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E5E46" w:rsidRPr="00522BA3">
        <w:rPr>
          <w:rFonts w:ascii="Times New Roman" w:hAnsi="Times New Roman"/>
          <w:sz w:val="26"/>
          <w:szCs w:val="26"/>
          <w:lang w:val="vi-VN"/>
        </w:rPr>
        <w:t xml:space="preserve">1. </w:t>
      </w:r>
    </w:p>
    <w:p w14:paraId="7E204CF4" w14:textId="714D3240" w:rsidR="00706D3F" w:rsidRPr="00522BA3" w:rsidRDefault="00706D3F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>2.2. Cụm Thi Số 2: THPT Chuyên Lê Hồng Phong và THCS Ba Đình, Quận 5</w:t>
      </w:r>
    </w:p>
    <w:p w14:paraId="0EBEEB68" w14:textId="1D93F9DB" w:rsidR="003E5E46" w:rsidRPr="00522BA3" w:rsidRDefault="003E5E46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 xml:space="preserve">- Học sinh THPT (khối 12) thuộc các trường Quận </w:t>
      </w:r>
      <w:r w:rsidR="00B87708" w:rsidRPr="00522BA3">
        <w:rPr>
          <w:rFonts w:ascii="Times New Roman" w:hAnsi="Times New Roman"/>
          <w:sz w:val="26"/>
          <w:szCs w:val="26"/>
        </w:rPr>
        <w:t>3,</w:t>
      </w:r>
      <w:r w:rsidR="00967B83"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5, </w:t>
      </w:r>
      <w:r w:rsidR="0086670B" w:rsidRPr="00522BA3">
        <w:rPr>
          <w:rFonts w:ascii="Times New Roman" w:hAnsi="Times New Roman"/>
          <w:sz w:val="26"/>
          <w:szCs w:val="26"/>
          <w:lang w:val="vi-VN"/>
        </w:rPr>
        <w:t xml:space="preserve">10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dự thi tại THPT </w:t>
      </w:r>
      <w:r w:rsidR="0086670B" w:rsidRPr="00522BA3">
        <w:rPr>
          <w:rFonts w:ascii="Times New Roman" w:hAnsi="Times New Roman"/>
          <w:sz w:val="26"/>
          <w:szCs w:val="26"/>
          <w:lang w:val="vi-VN"/>
        </w:rPr>
        <w:t>Chuyên Lê. Hồng Phong, quận 5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. </w:t>
      </w:r>
    </w:p>
    <w:p w14:paraId="398DC4AD" w14:textId="3A5D698D" w:rsidR="003E5E46" w:rsidRPr="00522BA3" w:rsidRDefault="003E5E46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Quận </w:t>
      </w:r>
      <w:r w:rsidR="007F18D3" w:rsidRPr="00522BA3">
        <w:rPr>
          <w:rFonts w:ascii="Times New Roman" w:hAnsi="Times New Roman"/>
          <w:sz w:val="26"/>
          <w:szCs w:val="26"/>
          <w:lang w:val="vi-VN"/>
        </w:rPr>
        <w:t xml:space="preserve">Quận  5, </w:t>
      </w:r>
      <w:r w:rsidR="00B87708" w:rsidRPr="00522BA3">
        <w:rPr>
          <w:rFonts w:ascii="Times New Roman" w:hAnsi="Times New Roman"/>
          <w:sz w:val="26"/>
          <w:szCs w:val="26"/>
        </w:rPr>
        <w:t>3</w:t>
      </w:r>
      <w:r w:rsidR="007F18D3" w:rsidRPr="00522BA3">
        <w:rPr>
          <w:rFonts w:ascii="Times New Roman" w:hAnsi="Times New Roman"/>
          <w:sz w:val="26"/>
          <w:szCs w:val="26"/>
          <w:lang w:val="vi-VN"/>
        </w:rPr>
        <w:t xml:space="preserve">, 10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dự thi tại THCS </w:t>
      </w:r>
      <w:r w:rsidR="007F18D3" w:rsidRPr="00522BA3">
        <w:rPr>
          <w:rFonts w:ascii="Times New Roman" w:hAnsi="Times New Roman"/>
          <w:sz w:val="26"/>
          <w:szCs w:val="26"/>
          <w:lang w:val="vi-VN"/>
        </w:rPr>
        <w:t>Ba Đình</w:t>
      </w:r>
      <w:r w:rsidRPr="00522BA3">
        <w:rPr>
          <w:rFonts w:ascii="Times New Roman" w:hAnsi="Times New Roman"/>
          <w:sz w:val="26"/>
          <w:szCs w:val="26"/>
          <w:lang w:val="vi-VN"/>
        </w:rPr>
        <w:t>, Quận</w:t>
      </w:r>
      <w:r w:rsidR="00DA5F5F"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F18D3" w:rsidRPr="00522BA3">
        <w:rPr>
          <w:rFonts w:ascii="Times New Roman" w:hAnsi="Times New Roman"/>
          <w:sz w:val="26"/>
          <w:szCs w:val="26"/>
          <w:lang w:val="vi-VN"/>
        </w:rPr>
        <w:t>5</w:t>
      </w:r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6B11E60D" w14:textId="1DED9837" w:rsidR="00706D3F" w:rsidRPr="00522BA3" w:rsidRDefault="00706D3F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>2.3. Cụm Thi Số 3</w:t>
      </w:r>
      <w:r w:rsidR="00EA28C2"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: THPT </w:t>
      </w:r>
      <w:r w:rsidR="00C242A7"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Ngô</w:t>
      </w:r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Quyền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THCS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Hoàng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Quốc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Việt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7.</w:t>
      </w:r>
    </w:p>
    <w:p w14:paraId="0589F9A8" w14:textId="2FC2BC0F" w:rsidR="00450701" w:rsidRPr="00522BA3" w:rsidRDefault="00450701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 xml:space="preserve">- Học sinh THPT (khối 12) thuộc các trường Quận </w:t>
      </w:r>
      <w:r w:rsidRPr="00522BA3">
        <w:rPr>
          <w:rFonts w:ascii="Times New Roman" w:hAnsi="Times New Roman"/>
          <w:sz w:val="26"/>
          <w:szCs w:val="26"/>
        </w:rPr>
        <w:t xml:space="preserve">7,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Bè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Cần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Giờ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proofErr w:type="spellStart"/>
      <w:r w:rsidRPr="00522BA3">
        <w:rPr>
          <w:rFonts w:ascii="Times New Roman" w:hAnsi="Times New Roman"/>
          <w:sz w:val="26"/>
          <w:szCs w:val="26"/>
        </w:rPr>
        <w:t>Ngô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Quyền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7.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EF53213" w14:textId="1EA0E818" w:rsidR="00450701" w:rsidRPr="00522BA3" w:rsidRDefault="00450701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Quận </w:t>
      </w:r>
      <w:r w:rsidRPr="00522BA3">
        <w:rPr>
          <w:rFonts w:ascii="Times New Roman" w:hAnsi="Times New Roman"/>
          <w:sz w:val="26"/>
          <w:szCs w:val="26"/>
        </w:rPr>
        <w:t xml:space="preserve">7,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Bè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Cần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Giờ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</w:t>
      </w:r>
      <w:r w:rsidRPr="00522BA3">
        <w:rPr>
          <w:rFonts w:ascii="Times New Roman" w:hAnsi="Times New Roman"/>
          <w:sz w:val="26"/>
          <w:szCs w:val="26"/>
        </w:rPr>
        <w:t xml:space="preserve">THCS </w:t>
      </w:r>
      <w:proofErr w:type="spellStart"/>
      <w:r w:rsidRPr="00522BA3">
        <w:rPr>
          <w:rFonts w:ascii="Times New Roman" w:hAnsi="Times New Roman"/>
          <w:sz w:val="26"/>
          <w:szCs w:val="26"/>
        </w:rPr>
        <w:t>Hoàng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Quốc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Việt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7</w:t>
      </w:r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3C7CEDED" w14:textId="4297CB9B" w:rsidR="00EA28C2" w:rsidRPr="00522BA3" w:rsidRDefault="00EA28C2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>2.4. Cụm Thi Số 4:</w:t>
      </w:r>
      <w:r w:rsidR="00477954"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 TH</w:t>
      </w:r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PT Lê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Trọng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Tấn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THCS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Tôn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Thất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Tùng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Tân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Phú</w:t>
      </w:r>
      <w:proofErr w:type="spellEnd"/>
    </w:p>
    <w:p w14:paraId="5DAB7D9C" w14:textId="62976E50" w:rsidR="00450701" w:rsidRPr="00522BA3" w:rsidRDefault="00450701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 xml:space="preserve">- Học sinh THPT (khối 12) thuộc các trường Quận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Phú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r w:rsidRPr="00522BA3">
        <w:rPr>
          <w:rFonts w:ascii="Times New Roman" w:hAnsi="Times New Roman"/>
          <w:sz w:val="26"/>
          <w:szCs w:val="26"/>
        </w:rPr>
        <w:t>L</w:t>
      </w:r>
      <w:r w:rsidR="00D27EE8" w:rsidRPr="00522BA3">
        <w:rPr>
          <w:rFonts w:ascii="Times New Roman" w:hAnsi="Times New Roman"/>
          <w:sz w:val="26"/>
          <w:szCs w:val="26"/>
        </w:rPr>
        <w:t>ê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Trọng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Tấn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Phú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6FEA397" w14:textId="5669692C" w:rsidR="00450701" w:rsidRPr="00522BA3" w:rsidRDefault="00450701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Quận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Phú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</w:t>
      </w:r>
      <w:r w:rsidRPr="00522BA3">
        <w:rPr>
          <w:rFonts w:ascii="Times New Roman" w:hAnsi="Times New Roman"/>
          <w:sz w:val="26"/>
          <w:szCs w:val="26"/>
        </w:rPr>
        <w:t xml:space="preserve">THCS </w:t>
      </w:r>
      <w:proofErr w:type="spellStart"/>
      <w:r w:rsidRPr="00522BA3">
        <w:rPr>
          <w:rFonts w:ascii="Times New Roman" w:hAnsi="Times New Roman"/>
          <w:sz w:val="26"/>
          <w:szCs w:val="26"/>
        </w:rPr>
        <w:t>Tôn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Thất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Tùng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Phú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695FD8C6" w14:textId="24F49C38" w:rsidR="00B87708" w:rsidRPr="00522BA3" w:rsidRDefault="00EA28C2" w:rsidP="00E76590">
      <w:pPr>
        <w:spacing w:before="60" w:after="6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>2.5. Cụm Thi Số 5:</w:t>
      </w:r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THPT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Nguyễn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Hữu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Huân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THCS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Bình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Thọ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Thủ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Đức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14:paraId="1DCEE888" w14:textId="7CF1756F" w:rsidR="00450701" w:rsidRPr="00522BA3" w:rsidRDefault="00450701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 xml:space="preserve">- Học sinh THPT (khối 12) thuộc các trường Quận </w:t>
      </w:r>
      <w:proofErr w:type="spellStart"/>
      <w:r w:rsidRPr="00522BA3">
        <w:rPr>
          <w:rFonts w:ascii="Times New Roman" w:hAnsi="Times New Roman"/>
          <w:sz w:val="26"/>
          <w:szCs w:val="26"/>
        </w:rPr>
        <w:t>Thủ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Đức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9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proofErr w:type="spellStart"/>
      <w:r w:rsidRPr="00522BA3">
        <w:rPr>
          <w:rFonts w:ascii="Times New Roman" w:hAnsi="Times New Roman"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Hữu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Huân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Đức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25BB5B9C" w14:textId="778F5141" w:rsidR="00450701" w:rsidRPr="00522BA3" w:rsidRDefault="00450701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Quận </w:t>
      </w:r>
      <w:proofErr w:type="spellStart"/>
      <w:r w:rsidRPr="00522BA3">
        <w:rPr>
          <w:rFonts w:ascii="Times New Roman" w:hAnsi="Times New Roman"/>
          <w:sz w:val="26"/>
          <w:szCs w:val="26"/>
        </w:rPr>
        <w:t>Thủ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Đức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9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</w:t>
      </w:r>
      <w:r w:rsidRPr="00522BA3">
        <w:rPr>
          <w:rFonts w:ascii="Times New Roman" w:hAnsi="Times New Roman"/>
          <w:sz w:val="26"/>
          <w:szCs w:val="26"/>
        </w:rPr>
        <w:t xml:space="preserve">THCS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Thọ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Đức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096966BA" w14:textId="77777777" w:rsidR="00D27EE8" w:rsidRPr="00522BA3" w:rsidRDefault="00EA28C2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>2.6. Cụm Thi số 6:</w:t>
      </w:r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THPT Gia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Định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="0018451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THCS </w:t>
      </w:r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Đống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Đa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Bình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Thạnh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14:paraId="4E7AFB28" w14:textId="3BA8C878" w:rsidR="00D27EE8" w:rsidRPr="00522BA3" w:rsidRDefault="00B87708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D27EE8" w:rsidRPr="00522BA3">
        <w:rPr>
          <w:rFonts w:ascii="Times New Roman" w:hAnsi="Times New Roman"/>
          <w:sz w:val="26"/>
          <w:szCs w:val="26"/>
          <w:lang w:val="vi-VN"/>
        </w:rPr>
        <w:t xml:space="preserve">- Học sinh THPT (khối 12) thuộc các trường Quận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Gò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Vấp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Thạnh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Phú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Nhuận</w:t>
      </w:r>
      <w:proofErr w:type="spellEnd"/>
      <w:r w:rsidR="00D27EE8"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r w:rsidR="00D27EE8" w:rsidRPr="00522BA3">
        <w:rPr>
          <w:rFonts w:ascii="Times New Roman" w:hAnsi="Times New Roman"/>
          <w:sz w:val="26"/>
          <w:szCs w:val="26"/>
        </w:rPr>
        <w:t xml:space="preserve">Gia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7EE8" w:rsidRPr="00522BA3">
        <w:rPr>
          <w:rFonts w:ascii="Times New Roman" w:hAnsi="Times New Roman"/>
          <w:sz w:val="26"/>
          <w:szCs w:val="26"/>
        </w:rPr>
        <w:t>Thạnh</w:t>
      </w:r>
      <w:proofErr w:type="spellEnd"/>
      <w:r w:rsidR="00D27EE8" w:rsidRPr="00522BA3">
        <w:rPr>
          <w:rFonts w:ascii="Times New Roman" w:hAnsi="Times New Roman"/>
          <w:sz w:val="26"/>
          <w:szCs w:val="26"/>
        </w:rPr>
        <w:t xml:space="preserve">.  </w:t>
      </w:r>
      <w:r w:rsidR="00D27EE8"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5F020F29" w14:textId="7B966B1F" w:rsidR="00D27EE8" w:rsidRPr="00522BA3" w:rsidRDefault="00D27EE8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lastRenderedPageBreak/>
        <w:tab/>
        <w:t xml:space="preserve">- Học sinh THCS (khối 9) thuộc các trường thuộc phòng Giáo dục và Đào tạo Quận </w:t>
      </w:r>
      <w:proofErr w:type="spellStart"/>
      <w:r w:rsidRPr="00522BA3">
        <w:rPr>
          <w:rFonts w:ascii="Times New Roman" w:hAnsi="Times New Roman"/>
          <w:sz w:val="26"/>
          <w:szCs w:val="26"/>
        </w:rPr>
        <w:t>Gò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Vấp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Thạnh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Phú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Nhuận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</w:t>
      </w:r>
      <w:r w:rsidRPr="00522BA3">
        <w:rPr>
          <w:rFonts w:ascii="Times New Roman" w:hAnsi="Times New Roman"/>
          <w:sz w:val="26"/>
          <w:szCs w:val="26"/>
        </w:rPr>
        <w:t xml:space="preserve">THCS </w:t>
      </w:r>
      <w:proofErr w:type="spellStart"/>
      <w:r w:rsidRPr="00522BA3">
        <w:rPr>
          <w:rFonts w:ascii="Times New Roman" w:hAnsi="Times New Roman"/>
          <w:sz w:val="26"/>
          <w:szCs w:val="26"/>
        </w:rPr>
        <w:t>Đống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Thạnh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494D6FB4" w14:textId="794FA449" w:rsidR="00EA28C2" w:rsidRPr="00522BA3" w:rsidRDefault="00EA28C2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 xml:space="preserve">2.7. Cụm Thi </w:t>
      </w:r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s</w:t>
      </w: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ố 7:</w:t>
      </w:r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THPT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Nguyễn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Hữu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Cầu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THCS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Trung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Mỹ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Tây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huyện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Hóc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Môn</w:t>
      </w:r>
      <w:proofErr w:type="spellEnd"/>
      <w:r w:rsidR="00D27EE8" w:rsidRPr="00522BA3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14:paraId="150DE0E1" w14:textId="77C8FDE0" w:rsidR="00D27EE8" w:rsidRPr="00522BA3" w:rsidRDefault="00D27EE8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>- Học sinh THPT (khối 12) thuộc các trường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22BA3">
        <w:rPr>
          <w:rFonts w:ascii="Times New Roman" w:hAnsi="Times New Roman"/>
          <w:sz w:val="26"/>
          <w:szCs w:val="26"/>
        </w:rPr>
        <w:t xml:space="preserve">12,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Hóc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Chi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proofErr w:type="spellStart"/>
      <w:r w:rsidRPr="00522BA3">
        <w:rPr>
          <w:rFonts w:ascii="Times New Roman" w:hAnsi="Times New Roman"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Hữu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Cầu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Hóc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5078C3CC" w14:textId="6B17FB72" w:rsidR="00D27EE8" w:rsidRPr="00522BA3" w:rsidRDefault="00D27EE8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22BA3">
        <w:rPr>
          <w:rFonts w:ascii="Times New Roman" w:hAnsi="Times New Roman"/>
          <w:sz w:val="26"/>
          <w:szCs w:val="26"/>
        </w:rPr>
        <w:t xml:space="preserve">12,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Hóc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Chi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</w:t>
      </w:r>
      <w:r w:rsidRPr="00522BA3">
        <w:rPr>
          <w:rFonts w:ascii="Times New Roman" w:hAnsi="Times New Roman"/>
          <w:sz w:val="26"/>
          <w:szCs w:val="26"/>
        </w:rPr>
        <w:t xml:space="preserve">THCS </w:t>
      </w:r>
      <w:proofErr w:type="spellStart"/>
      <w:r w:rsidRPr="00522BA3">
        <w:rPr>
          <w:rFonts w:ascii="Times New Roman" w:hAnsi="Times New Roman"/>
          <w:sz w:val="26"/>
          <w:szCs w:val="26"/>
        </w:rPr>
        <w:t>Trung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Mỹ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Tây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Hóc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60DC641A" w14:textId="121625AD" w:rsidR="00EA28C2" w:rsidRPr="00522BA3" w:rsidRDefault="00EA28C2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  <w:t xml:space="preserve">2.8. Cụm Thi số 8: </w:t>
      </w:r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THPT An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Lạc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THCS Lê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Tấn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B,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Bình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Tân</w:t>
      </w:r>
      <w:proofErr w:type="spellEnd"/>
      <w:r w:rsidR="00B87708" w:rsidRPr="00522BA3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14:paraId="54961570" w14:textId="00BF0ACC" w:rsidR="00D27EE8" w:rsidRPr="00522BA3" w:rsidRDefault="00D27EE8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>- Học sinh THPT (khối 12) thuộc các trường</w:t>
      </w:r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Chánh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r w:rsidRPr="00522BA3">
        <w:rPr>
          <w:rFonts w:ascii="Times New Roman" w:hAnsi="Times New Roman"/>
          <w:sz w:val="26"/>
          <w:szCs w:val="26"/>
        </w:rPr>
        <w:t xml:space="preserve">An </w:t>
      </w:r>
      <w:proofErr w:type="spellStart"/>
      <w:r w:rsidRPr="00522BA3">
        <w:rPr>
          <w:rFonts w:ascii="Times New Roman" w:hAnsi="Times New Roman"/>
          <w:sz w:val="26"/>
          <w:szCs w:val="26"/>
        </w:rPr>
        <w:t>Lạc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 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CC1421B" w14:textId="5B4BD92E" w:rsidR="00D27EE8" w:rsidRPr="00522BA3" w:rsidRDefault="00D27EE8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huyện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Chánh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</w:t>
      </w:r>
      <w:r w:rsidRPr="00522BA3">
        <w:rPr>
          <w:rFonts w:ascii="Times New Roman" w:hAnsi="Times New Roman"/>
          <w:sz w:val="26"/>
          <w:szCs w:val="26"/>
        </w:rPr>
        <w:t xml:space="preserve">THCS Lê </w:t>
      </w:r>
      <w:proofErr w:type="spellStart"/>
      <w:r w:rsidRPr="00522BA3">
        <w:rPr>
          <w:rFonts w:ascii="Times New Roman" w:hAnsi="Times New Roman"/>
          <w:sz w:val="26"/>
          <w:szCs w:val="26"/>
        </w:rPr>
        <w:t>Tấn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B,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Bình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Tân</w:t>
      </w:r>
      <w:proofErr w:type="spellEnd"/>
      <w:r w:rsidRPr="00522BA3">
        <w:rPr>
          <w:rFonts w:ascii="Times New Roman" w:hAnsi="Times New Roman"/>
          <w:sz w:val="26"/>
          <w:szCs w:val="26"/>
          <w:lang w:val="vi-VN"/>
        </w:rPr>
        <w:t>.</w:t>
      </w:r>
    </w:p>
    <w:p w14:paraId="22EA2591" w14:textId="53DB194F" w:rsidR="00450701" w:rsidRPr="00522BA3" w:rsidRDefault="00450701" w:rsidP="00E76590">
      <w:pPr>
        <w:spacing w:before="60" w:after="60"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ab/>
        <w:t xml:space="preserve">2.9.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Cụm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9: THPT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Tất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THCS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Văn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Luông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b/>
          <w:bCs/>
          <w:i/>
          <w:iCs/>
          <w:sz w:val="26"/>
          <w:szCs w:val="26"/>
        </w:rPr>
        <w:t xml:space="preserve"> 6.</w:t>
      </w:r>
    </w:p>
    <w:p w14:paraId="0DD8F29E" w14:textId="64E1AF2A" w:rsidR="00450701" w:rsidRPr="00522BA3" w:rsidRDefault="00450701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 xml:space="preserve">- Học sinh THPT (khối 12) thuộc các trường Quận </w:t>
      </w:r>
      <w:r w:rsidRPr="00522BA3">
        <w:rPr>
          <w:rFonts w:ascii="Times New Roman" w:hAnsi="Times New Roman"/>
          <w:sz w:val="26"/>
          <w:szCs w:val="26"/>
        </w:rPr>
        <w:t>6, 8, 11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THPT </w:t>
      </w:r>
      <w:proofErr w:type="spellStart"/>
      <w:r w:rsidRPr="00522BA3">
        <w:rPr>
          <w:rFonts w:ascii="Times New Roman" w:hAnsi="Times New Roman"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Tất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6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. </w:t>
      </w:r>
    </w:p>
    <w:p w14:paraId="1766BDE6" w14:textId="28A00507" w:rsidR="00450701" w:rsidRPr="00522BA3" w:rsidRDefault="00450701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  <w:lang w:val="vi-VN"/>
        </w:rPr>
        <w:tab/>
        <w:t xml:space="preserve">- Học sinh THCS (khối 9) thuộc các trường thuộc phòng Giáo dục và Đào tạo Quận Quận  </w:t>
      </w:r>
      <w:r w:rsidRPr="00522BA3">
        <w:rPr>
          <w:rFonts w:ascii="Times New Roman" w:hAnsi="Times New Roman"/>
          <w:sz w:val="26"/>
          <w:szCs w:val="26"/>
        </w:rPr>
        <w:t>6, 8, 11</w:t>
      </w:r>
      <w:r w:rsidRPr="00522BA3">
        <w:rPr>
          <w:rFonts w:ascii="Times New Roman" w:hAnsi="Times New Roman"/>
          <w:sz w:val="26"/>
          <w:szCs w:val="26"/>
          <w:lang w:val="vi-VN"/>
        </w:rPr>
        <w:t xml:space="preserve"> dự thi tại THCS </w:t>
      </w:r>
      <w:proofErr w:type="spellStart"/>
      <w:r w:rsidRPr="00522BA3">
        <w:rPr>
          <w:rFonts w:ascii="Times New Roman" w:hAnsi="Times New Roman"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Luông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Quận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6.</w:t>
      </w:r>
    </w:p>
    <w:bookmarkEnd w:id="1"/>
    <w:p w14:paraId="7CD7FE1F" w14:textId="77777777" w:rsidR="00C17EA9" w:rsidRPr="00522BA3" w:rsidRDefault="00C17EA9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 xml:space="preserve">3)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do </w:t>
      </w:r>
      <w:proofErr w:type="spellStart"/>
      <w:r w:rsidRPr="00522BA3">
        <w:rPr>
          <w:rFonts w:ascii="Times New Roman" w:hAnsi="Times New Roman"/>
          <w:sz w:val="26"/>
          <w:szCs w:val="26"/>
        </w:rPr>
        <w:t>Hội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đồng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522BA3">
        <w:rPr>
          <w:rFonts w:ascii="Times New Roman" w:hAnsi="Times New Roman"/>
          <w:sz w:val="26"/>
          <w:szCs w:val="26"/>
        </w:rPr>
        <w:t>đề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Quyết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đốc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053CF150" w14:textId="77777777" w:rsidR="00C17EA9" w:rsidRPr="00522BA3" w:rsidRDefault="00C17EA9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 xml:space="preserve">4)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Coi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do </w:t>
      </w:r>
      <w:proofErr w:type="spellStart"/>
      <w:r w:rsidRPr="00522BA3">
        <w:rPr>
          <w:rFonts w:ascii="Times New Roman" w:hAnsi="Times New Roman"/>
          <w:sz w:val="26"/>
          <w:szCs w:val="26"/>
        </w:rPr>
        <w:t>Hội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đồng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coi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Quyết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đốc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0E023BE5" w14:textId="0212BA6F" w:rsidR="00A943E1" w:rsidRDefault="00E76590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thị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coi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sẽ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văn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bản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điều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động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viên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làm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công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tác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thị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coi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tại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Hội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đồng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43E1"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="00A943E1" w:rsidRPr="00522BA3">
        <w:rPr>
          <w:rFonts w:ascii="Times New Roman" w:hAnsi="Times New Roman"/>
          <w:sz w:val="26"/>
          <w:szCs w:val="26"/>
        </w:rPr>
        <w:t>.</w:t>
      </w:r>
    </w:p>
    <w:p w14:paraId="7F3CB20A" w14:textId="617AC9D4" w:rsidR="00E76590" w:rsidRDefault="00E76590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qui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 w:rsidR="00496950">
        <w:rPr>
          <w:rFonts w:ascii="Times New Roman" w:hAnsi="Times New Roman"/>
          <w:sz w:val="26"/>
          <w:szCs w:val="26"/>
        </w:rPr>
        <w:t>.</w:t>
      </w:r>
    </w:p>
    <w:p w14:paraId="3E9DBEC1" w14:textId="6FF40372" w:rsidR="00496950" w:rsidRDefault="00496950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tập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trung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252E6">
        <w:rPr>
          <w:rFonts w:ascii="Times New Roman" w:hAnsi="Times New Roman"/>
          <w:sz w:val="26"/>
          <w:szCs w:val="26"/>
        </w:rPr>
        <w:t>việc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tổ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chức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sinh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hoạt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quy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chế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thi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được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thực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hiện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trên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phòng</w:t>
      </w:r>
      <w:proofErr w:type="spellEnd"/>
      <w:r w:rsidR="00A252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52E6">
        <w:rPr>
          <w:rFonts w:ascii="Times New Roman" w:hAnsi="Times New Roman"/>
          <w:sz w:val="26"/>
          <w:szCs w:val="26"/>
        </w:rPr>
        <w:t>thi</w:t>
      </w:r>
      <w:proofErr w:type="spellEnd"/>
      <w:r w:rsidR="00A252E6">
        <w:rPr>
          <w:rFonts w:ascii="Times New Roman" w:hAnsi="Times New Roman"/>
          <w:sz w:val="26"/>
          <w:szCs w:val="26"/>
        </w:rPr>
        <w:t>.</w:t>
      </w:r>
    </w:p>
    <w:p w14:paraId="4BFB3568" w14:textId="1EE63E84" w:rsidR="00E76590" w:rsidRPr="00522BA3" w:rsidRDefault="00E76590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496950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 w:rsidR="00CB66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6610">
        <w:rPr>
          <w:rFonts w:ascii="Times New Roman" w:hAnsi="Times New Roman"/>
          <w:sz w:val="26"/>
          <w:szCs w:val="26"/>
        </w:rPr>
        <w:t>bố</w:t>
      </w:r>
      <w:proofErr w:type="spellEnd"/>
      <w:r w:rsidR="00CB66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6610">
        <w:rPr>
          <w:rFonts w:ascii="Times New Roman" w:hAnsi="Times New Roman"/>
          <w:sz w:val="26"/>
          <w:szCs w:val="26"/>
        </w:rPr>
        <w:t>trí</w:t>
      </w:r>
      <w:proofErr w:type="spellEnd"/>
      <w:r w:rsidR="00CB661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24 </w:t>
      </w:r>
      <w:proofErr w:type="spellStart"/>
      <w:r>
        <w:rPr>
          <w:rFonts w:ascii="Times New Roman" w:hAnsi="Times New Roman"/>
          <w:sz w:val="26"/>
          <w:szCs w:val="26"/>
        </w:rPr>
        <w:t>h</w:t>
      </w:r>
      <w:r w:rsidR="00C728EC">
        <w:rPr>
          <w:rFonts w:ascii="Times New Roman" w:hAnsi="Times New Roman"/>
          <w:sz w:val="26"/>
          <w:szCs w:val="26"/>
        </w:rPr>
        <w:t>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</w:p>
    <w:p w14:paraId="083583A3" w14:textId="58EDCB2A" w:rsidR="00E76590" w:rsidRPr="00522BA3" w:rsidRDefault="00C17EA9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9B0270" w:rsidRPr="00522BA3">
        <w:rPr>
          <w:rFonts w:ascii="Times New Roman" w:hAnsi="Times New Roman"/>
          <w:b/>
          <w:sz w:val="26"/>
          <w:szCs w:val="26"/>
        </w:rPr>
        <w:t>5)</w:t>
      </w:r>
      <w:r w:rsidR="00A022A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022A8" w:rsidRPr="00522BA3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="00A022A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022A8" w:rsidRPr="00522BA3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="00A022A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022A8" w:rsidRPr="00522BA3">
        <w:rPr>
          <w:rFonts w:ascii="Times New Roman" w:hAnsi="Times New Roman"/>
          <w:b/>
          <w:sz w:val="26"/>
          <w:szCs w:val="26"/>
        </w:rPr>
        <w:t>chấm</w:t>
      </w:r>
      <w:proofErr w:type="spellEnd"/>
      <w:r w:rsidR="00A022A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022A8"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>:</w:t>
      </w:r>
      <w:r w:rsidR="00A022A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022A8" w:rsidRPr="00522BA3">
        <w:rPr>
          <w:rFonts w:ascii="Times New Roman" w:hAnsi="Times New Roman"/>
          <w:sz w:val="26"/>
          <w:szCs w:val="26"/>
        </w:rPr>
        <w:t>h</w:t>
      </w:r>
      <w:r w:rsidRPr="00522BA3">
        <w:rPr>
          <w:rFonts w:ascii="Times New Roman" w:hAnsi="Times New Roman"/>
          <w:sz w:val="26"/>
          <w:szCs w:val="26"/>
        </w:rPr>
        <w:t>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đồng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chấm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thực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quyết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</w:t>
      </w:r>
      <w:r w:rsidR="009B0270" w:rsidRPr="00522BA3">
        <w:rPr>
          <w:rFonts w:ascii="Times New Roman" w:hAnsi="Times New Roman"/>
          <w:sz w:val="26"/>
          <w:szCs w:val="26"/>
        </w:rPr>
        <w:t>h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lập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đốc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="009B027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0270"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viên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làm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nhiệm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vụ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khảo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giấy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triệu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tập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57F3"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="004E57F3" w:rsidRPr="00522BA3">
        <w:rPr>
          <w:rFonts w:ascii="Times New Roman" w:hAnsi="Times New Roman"/>
          <w:sz w:val="26"/>
          <w:szCs w:val="26"/>
        </w:rPr>
        <w:t xml:space="preserve"> GDĐT.</w:t>
      </w:r>
    </w:p>
    <w:p w14:paraId="0CDED148" w14:textId="2024836F" w:rsidR="000D07ED" w:rsidRPr="00522BA3" w:rsidRDefault="000D07ED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proofErr w:type="spellStart"/>
      <w:r w:rsidRPr="00522BA3">
        <w:rPr>
          <w:rFonts w:ascii="Times New Roman" w:hAnsi="Times New Roman"/>
          <w:sz w:val="26"/>
          <w:szCs w:val="26"/>
        </w:rPr>
        <w:t>Hội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đồng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chấm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THPT</w:t>
      </w:r>
      <w:r w:rsidR="000623ED" w:rsidRPr="00522BA3">
        <w:rPr>
          <w:rFonts w:ascii="Times New Roman" w:hAnsi="Times New Roman"/>
          <w:sz w:val="26"/>
          <w:szCs w:val="26"/>
        </w:rPr>
        <w:t xml:space="preserve"> Marie Curie </w:t>
      </w:r>
      <w:proofErr w:type="spellStart"/>
      <w:r w:rsidR="000623ED" w:rsidRPr="00522BA3">
        <w:rPr>
          <w:rFonts w:ascii="Times New Roman" w:hAnsi="Times New Roman"/>
          <w:sz w:val="26"/>
          <w:szCs w:val="26"/>
        </w:rPr>
        <w:t>vào</w:t>
      </w:r>
      <w:proofErr w:type="spellEnd"/>
      <w:r w:rsidR="000623ED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23ED" w:rsidRPr="00522BA3">
        <w:rPr>
          <w:rFonts w:ascii="Times New Roman" w:hAnsi="Times New Roman"/>
          <w:sz w:val="26"/>
          <w:szCs w:val="26"/>
        </w:rPr>
        <w:t>ngày</w:t>
      </w:r>
      <w:proofErr w:type="spellEnd"/>
      <w:r w:rsidR="000623ED" w:rsidRPr="00522BA3">
        <w:rPr>
          <w:rFonts w:ascii="Times New Roman" w:hAnsi="Times New Roman"/>
          <w:sz w:val="26"/>
          <w:szCs w:val="26"/>
        </w:rPr>
        <w:t xml:space="preserve"> 1</w:t>
      </w:r>
      <w:r w:rsidR="00FF3979" w:rsidRPr="00522BA3">
        <w:rPr>
          <w:rFonts w:ascii="Times New Roman" w:hAnsi="Times New Roman"/>
          <w:sz w:val="26"/>
          <w:szCs w:val="26"/>
          <w:lang w:val="vi-VN"/>
        </w:rPr>
        <w:t>2</w:t>
      </w:r>
      <w:r w:rsidR="001E7509" w:rsidRPr="00522BA3">
        <w:rPr>
          <w:rFonts w:ascii="Times New Roman" w:hAnsi="Times New Roman"/>
          <w:sz w:val="26"/>
          <w:szCs w:val="26"/>
          <w:lang w:val="vi-VN"/>
        </w:rPr>
        <w:t>/6</w:t>
      </w:r>
      <w:r w:rsidR="000623ED" w:rsidRPr="00522BA3">
        <w:rPr>
          <w:rFonts w:ascii="Times New Roman" w:hAnsi="Times New Roman"/>
          <w:sz w:val="26"/>
          <w:szCs w:val="26"/>
        </w:rPr>
        <w:t>/2020.</w:t>
      </w:r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Trường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THPT Marie Curie </w:t>
      </w:r>
      <w:proofErr w:type="spellStart"/>
      <w:r w:rsidR="00E76590">
        <w:rPr>
          <w:rFonts w:ascii="Times New Roman" w:hAnsi="Times New Roman"/>
          <w:sz w:val="26"/>
          <w:szCs w:val="26"/>
        </w:rPr>
        <w:t>hỗ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trợ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công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tác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phòng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dịch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6590">
        <w:rPr>
          <w:rFonts w:ascii="Times New Roman" w:hAnsi="Times New Roman"/>
          <w:sz w:val="26"/>
          <w:szCs w:val="26"/>
        </w:rPr>
        <w:t>đúng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 qui </w:t>
      </w:r>
      <w:proofErr w:type="spellStart"/>
      <w:r w:rsidR="00E76590">
        <w:rPr>
          <w:rFonts w:ascii="Times New Roman" w:hAnsi="Times New Roman"/>
          <w:sz w:val="26"/>
          <w:szCs w:val="26"/>
        </w:rPr>
        <w:t>định</w:t>
      </w:r>
      <w:proofErr w:type="spellEnd"/>
      <w:r w:rsidR="00E76590">
        <w:rPr>
          <w:rFonts w:ascii="Times New Roman" w:hAnsi="Times New Roman"/>
          <w:sz w:val="26"/>
          <w:szCs w:val="26"/>
        </w:rPr>
        <w:t xml:space="preserve">. </w:t>
      </w:r>
    </w:p>
    <w:p w14:paraId="1EEEA6A2" w14:textId="77777777" w:rsidR="00286EF7" w:rsidRPr="00522BA3" w:rsidRDefault="00C17EA9" w:rsidP="00E76590">
      <w:pPr>
        <w:spacing w:before="60" w:after="6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22BA3">
        <w:rPr>
          <w:rFonts w:ascii="Times New Roman" w:hAnsi="Times New Roman"/>
          <w:b/>
          <w:sz w:val="26"/>
          <w:szCs w:val="26"/>
        </w:rPr>
        <w:tab/>
      </w:r>
      <w:r w:rsidR="009B0270" w:rsidRPr="00522BA3">
        <w:rPr>
          <w:rFonts w:ascii="Times New Roman" w:hAnsi="Times New Roman"/>
          <w:b/>
          <w:sz w:val="26"/>
          <w:szCs w:val="26"/>
        </w:rPr>
        <w:t>6)</w:t>
      </w:r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họ</w:t>
      </w:r>
      <w:r w:rsidR="00846248" w:rsidRPr="00522BA3">
        <w:rPr>
          <w:rFonts w:ascii="Times New Roman" w:hAnsi="Times New Roman"/>
          <w:b/>
          <w:sz w:val="26"/>
          <w:szCs w:val="26"/>
        </w:rPr>
        <w:t>c</w:t>
      </w:r>
      <w:proofErr w:type="spellEnd"/>
      <w:r w:rsidR="0084624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6248" w:rsidRPr="00522BA3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="0084624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6248" w:rsidRPr="00522BA3">
        <w:rPr>
          <w:rFonts w:ascii="Times New Roman" w:hAnsi="Times New Roman"/>
          <w:b/>
          <w:sz w:val="26"/>
          <w:szCs w:val="26"/>
        </w:rPr>
        <w:t>giỏi</w:t>
      </w:r>
      <w:proofErr w:type="spellEnd"/>
      <w:r w:rsidR="0084624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6248" w:rsidRPr="00522BA3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="00846248"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46248" w:rsidRPr="00522BA3">
        <w:rPr>
          <w:rFonts w:ascii="Times New Roman" w:hAnsi="Times New Roman"/>
          <w:b/>
          <w:sz w:val="26"/>
          <w:szCs w:val="26"/>
        </w:rPr>
        <w:t>thà</w:t>
      </w:r>
      <w:r w:rsidRPr="00522BA3">
        <w:rPr>
          <w:rFonts w:ascii="Times New Roman" w:hAnsi="Times New Roman"/>
          <w:b/>
          <w:sz w:val="26"/>
          <w:szCs w:val="26"/>
        </w:rPr>
        <w:t>nh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>:</w:t>
      </w:r>
      <w:r w:rsidR="00A022A8" w:rsidRPr="00522BA3">
        <w:rPr>
          <w:rFonts w:ascii="Times New Roman" w:hAnsi="Times New Roman"/>
          <w:b/>
          <w:sz w:val="26"/>
          <w:szCs w:val="26"/>
        </w:rPr>
        <w:t xml:space="preserve"> </w:t>
      </w:r>
    </w:p>
    <w:p w14:paraId="4F5F864E" w14:textId="77777777" w:rsidR="00E664CC" w:rsidRPr="00522BA3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2BA3">
        <w:rPr>
          <w:rFonts w:ascii="Times New Roman" w:hAnsi="Times New Roman"/>
          <w:bCs/>
          <w:sz w:val="26"/>
          <w:szCs w:val="26"/>
        </w:rPr>
        <w:lastRenderedPageBreak/>
        <w:t>Đối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mỗi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điểm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được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xếp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cao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xuống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thấp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thang </w:t>
      </w:r>
      <w:proofErr w:type="spellStart"/>
      <w:r w:rsidRPr="00522BA3">
        <w:rPr>
          <w:rFonts w:ascii="Times New Roman" w:hAnsi="Times New Roman"/>
          <w:sz w:val="26"/>
          <w:szCs w:val="26"/>
        </w:rPr>
        <w:t>điểm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20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điểm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bài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từ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Pr="00522BA3">
        <w:rPr>
          <w:rFonts w:ascii="Times New Roman" w:hAnsi="Times New Roman"/>
          <w:sz w:val="26"/>
          <w:szCs w:val="26"/>
        </w:rPr>
        <w:t>trở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được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nhận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giỏi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2BA3">
        <w:rPr>
          <w:rFonts w:ascii="Times New Roman" w:hAnsi="Times New Roman"/>
          <w:sz w:val="26"/>
          <w:szCs w:val="26"/>
        </w:rPr>
        <w:t>Tỉ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lệ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chiếm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quá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60% </w:t>
      </w:r>
      <w:proofErr w:type="spellStart"/>
      <w:r w:rsidRPr="00522BA3">
        <w:rPr>
          <w:rFonts w:ascii="Times New Roman" w:hAnsi="Times New Roman"/>
          <w:sz w:val="26"/>
          <w:szCs w:val="26"/>
        </w:rPr>
        <w:t>tổng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</w:t>
      </w:r>
    </w:p>
    <w:p w14:paraId="1EB0491C" w14:textId="77777777" w:rsidR="00E664CC" w:rsidRPr="00522BA3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Nhất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cấp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22BA3">
        <w:rPr>
          <w:rFonts w:ascii="Times New Roman" w:hAnsi="Times New Roman"/>
          <w:sz w:val="26"/>
          <w:szCs w:val="26"/>
        </w:rPr>
        <w:t>thuộc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nhóm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điểm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cao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nhất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chiếm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quá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10% </w:t>
      </w:r>
      <w:proofErr w:type="spellStart"/>
      <w:r w:rsidRPr="00522BA3">
        <w:rPr>
          <w:rFonts w:ascii="Times New Roman" w:hAnsi="Times New Roman"/>
          <w:sz w:val="26"/>
          <w:szCs w:val="26"/>
        </w:rPr>
        <w:t>tổng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đó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6BF18ACA" w14:textId="77777777" w:rsidR="00E664CC" w:rsidRPr="00522BA3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Nhì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cấp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22BA3">
        <w:rPr>
          <w:rFonts w:ascii="Times New Roman" w:hAnsi="Times New Roman"/>
          <w:sz w:val="26"/>
          <w:szCs w:val="26"/>
        </w:rPr>
        <w:t>thuộc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nhóm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điểm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cao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tiếp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chiếm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quá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20% </w:t>
      </w:r>
      <w:proofErr w:type="spellStart"/>
      <w:r w:rsidRPr="00522BA3">
        <w:rPr>
          <w:rFonts w:ascii="Times New Roman" w:hAnsi="Times New Roman"/>
          <w:sz w:val="26"/>
          <w:szCs w:val="26"/>
        </w:rPr>
        <w:t>tổng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đó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2C665C7F" w14:textId="4D83666D" w:rsidR="00E664CC" w:rsidRPr="00522BA3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Ba </w:t>
      </w:r>
      <w:proofErr w:type="spellStart"/>
      <w:r w:rsidRPr="00522BA3">
        <w:rPr>
          <w:rFonts w:ascii="Times New Roman" w:hAnsi="Times New Roman"/>
          <w:sz w:val="26"/>
          <w:szCs w:val="26"/>
        </w:rPr>
        <w:t>cấp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22BA3">
        <w:rPr>
          <w:rFonts w:ascii="Times New Roman" w:hAnsi="Times New Roman"/>
          <w:sz w:val="26"/>
          <w:szCs w:val="26"/>
        </w:rPr>
        <w:t>thuộc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nhóm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đạt</w:t>
      </w:r>
      <w:proofErr w:type="spellEnd"/>
      <w:r w:rsidRPr="00522BA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còn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lại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chiếm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quá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30% </w:t>
      </w:r>
      <w:proofErr w:type="spellStart"/>
      <w:r w:rsidRPr="00522BA3">
        <w:rPr>
          <w:rFonts w:ascii="Times New Roman" w:hAnsi="Times New Roman"/>
          <w:sz w:val="26"/>
          <w:szCs w:val="26"/>
        </w:rPr>
        <w:t>tổng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môn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đó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44FD345F" w14:textId="1B6BE79F" w:rsidR="00BD2EB0" w:rsidRPr="00522BA3" w:rsidRDefault="00BD2EB0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Công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xét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giải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cụ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thể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522BA3">
        <w:rPr>
          <w:rFonts w:ascii="Times New Roman" w:hAnsi="Times New Roman"/>
          <w:sz w:val="26"/>
          <w:szCs w:val="26"/>
        </w:rPr>
        <w:t>lãnh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quyết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định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1CC3F36C" w14:textId="11E6648E" w:rsidR="00C17EA9" w:rsidRPr="00522BA3" w:rsidRDefault="00C17EA9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="009B0270" w:rsidRPr="00522BA3">
        <w:rPr>
          <w:rFonts w:ascii="Times New Roman" w:hAnsi="Times New Roman"/>
          <w:b/>
          <w:sz w:val="26"/>
          <w:szCs w:val="26"/>
        </w:rPr>
        <w:t>7)</w:t>
      </w:r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danh</w:t>
      </w:r>
      <w:proofErr w:type="spellEnd"/>
      <w:r w:rsidRPr="00522B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sz w:val="26"/>
          <w:szCs w:val="26"/>
        </w:rPr>
        <w:t>sách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</w:t>
      </w:r>
    </w:p>
    <w:p w14:paraId="0C946CFD" w14:textId="6F59C76B" w:rsidR="00E664CC" w:rsidRPr="00522BA3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vị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đăng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danh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sách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cổng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522BA3">
        <w:rPr>
          <w:rFonts w:ascii="Times New Roman" w:hAnsi="Times New Roman"/>
          <w:sz w:val="26"/>
          <w:szCs w:val="26"/>
        </w:rPr>
        <w:t>điện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2BA3">
        <w:rPr>
          <w:rFonts w:ascii="Times New Roman" w:hAnsi="Times New Roman"/>
          <w:sz w:val="26"/>
          <w:szCs w:val="26"/>
        </w:rPr>
        <w:t>Thời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gian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2BA3" w:rsidRPr="00522BA3">
        <w:rPr>
          <w:rFonts w:ascii="Times New Roman" w:hAnsi="Times New Roman"/>
          <w:sz w:val="26"/>
          <w:szCs w:val="26"/>
        </w:rPr>
        <w:t>rà</w:t>
      </w:r>
      <w:proofErr w:type="spellEnd"/>
      <w:r w:rsidR="00522BA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2BA3" w:rsidRPr="00522BA3">
        <w:rPr>
          <w:rFonts w:ascii="Times New Roman" w:hAnsi="Times New Roman"/>
          <w:sz w:val="26"/>
          <w:szCs w:val="26"/>
        </w:rPr>
        <w:t>soát</w:t>
      </w:r>
      <w:proofErr w:type="spellEnd"/>
      <w:r w:rsidR="00522BA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2BA3"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="00522BA3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đăng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danh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sách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đến</w:t>
      </w:r>
      <w:proofErr w:type="spellEnd"/>
      <w:r w:rsidR="00522BA3" w:rsidRPr="00522BA3">
        <w:rPr>
          <w:rFonts w:ascii="Times New Roman" w:hAnsi="Times New Roman"/>
          <w:sz w:val="26"/>
          <w:szCs w:val="26"/>
        </w:rPr>
        <w:t xml:space="preserve"> 17g00 </w:t>
      </w:r>
      <w:proofErr w:type="spellStart"/>
      <w:r w:rsidR="00522BA3" w:rsidRPr="00522BA3">
        <w:rPr>
          <w:rFonts w:ascii="Times New Roman" w:hAnsi="Times New Roman"/>
          <w:sz w:val="26"/>
          <w:szCs w:val="26"/>
        </w:rPr>
        <w:t>ngày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r w:rsidR="00D27EE8" w:rsidRPr="00522BA3">
        <w:rPr>
          <w:rFonts w:ascii="Times New Roman" w:hAnsi="Times New Roman"/>
          <w:sz w:val="26"/>
          <w:szCs w:val="26"/>
        </w:rPr>
        <w:t>23/5</w:t>
      </w:r>
      <w:r w:rsidRPr="00522BA3">
        <w:rPr>
          <w:rFonts w:ascii="Times New Roman" w:hAnsi="Times New Roman"/>
          <w:sz w:val="26"/>
          <w:szCs w:val="26"/>
        </w:rPr>
        <w:t>/2020.</w:t>
      </w:r>
      <w:r w:rsidR="00BD2EB0" w:rsidRPr="00522BA3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tổ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chức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không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giải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quyết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trường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hợp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trễ</w:t>
      </w:r>
      <w:proofErr w:type="spellEnd"/>
      <w:r w:rsidR="00BD2EB0"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D2EB0" w:rsidRPr="00522BA3">
        <w:rPr>
          <w:rFonts w:ascii="Times New Roman" w:hAnsi="Times New Roman"/>
          <w:sz w:val="26"/>
          <w:szCs w:val="26"/>
        </w:rPr>
        <w:t>hạn</w:t>
      </w:r>
      <w:proofErr w:type="spellEnd"/>
      <w:r w:rsidR="00943B5C" w:rsidRPr="00522BA3">
        <w:rPr>
          <w:rFonts w:ascii="Times New Roman" w:hAnsi="Times New Roman"/>
          <w:sz w:val="26"/>
          <w:szCs w:val="26"/>
        </w:rPr>
        <w:t>.</w:t>
      </w:r>
      <w:r w:rsidR="00D27EE8" w:rsidRPr="00522BA3">
        <w:rPr>
          <w:rFonts w:ascii="Times New Roman" w:hAnsi="Times New Roman"/>
          <w:sz w:val="26"/>
          <w:szCs w:val="26"/>
        </w:rPr>
        <w:t xml:space="preserve"> </w:t>
      </w:r>
    </w:p>
    <w:p w14:paraId="3525D26B" w14:textId="62C05157" w:rsidR="00E664CC" w:rsidRPr="00522BA3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Ngày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r w:rsidR="00D27EE8" w:rsidRPr="00522BA3">
        <w:rPr>
          <w:rFonts w:ascii="Times New Roman" w:hAnsi="Times New Roman"/>
          <w:sz w:val="26"/>
          <w:szCs w:val="26"/>
        </w:rPr>
        <w:t>05/6</w:t>
      </w:r>
      <w:r w:rsidRPr="00522BA3">
        <w:rPr>
          <w:rFonts w:ascii="Times New Roman" w:hAnsi="Times New Roman"/>
          <w:sz w:val="26"/>
          <w:szCs w:val="26"/>
        </w:rPr>
        <w:t xml:space="preserve">/2020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số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danh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phòng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cổng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thông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522BA3">
        <w:rPr>
          <w:rFonts w:ascii="Times New Roman" w:hAnsi="Times New Roman"/>
          <w:sz w:val="26"/>
          <w:szCs w:val="26"/>
        </w:rPr>
        <w:t>điện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của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Giáo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dục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Đào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. </w:t>
      </w:r>
    </w:p>
    <w:p w14:paraId="070628AB" w14:textId="012B478F" w:rsidR="00E664CC" w:rsidRDefault="00E664CC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vị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kiểm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danh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sách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thí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tiến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hành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522BA3">
        <w:rPr>
          <w:rFonts w:ascii="Times New Roman" w:hAnsi="Times New Roman"/>
          <w:sz w:val="26"/>
          <w:szCs w:val="26"/>
        </w:rPr>
        <w:t>thẻ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22BA3">
        <w:rPr>
          <w:rFonts w:ascii="Times New Roman" w:hAnsi="Times New Roman"/>
          <w:sz w:val="26"/>
          <w:szCs w:val="26"/>
        </w:rPr>
        <w:t>thẻ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có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ảnh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ghi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522BA3">
        <w:rPr>
          <w:rFonts w:ascii="Times New Roman" w:hAnsi="Times New Roman"/>
          <w:sz w:val="26"/>
          <w:szCs w:val="26"/>
        </w:rPr>
        <w:t>tiết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hiệu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trưởng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ký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tên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và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đóng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dấu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). </w:t>
      </w:r>
      <w:proofErr w:type="spellStart"/>
      <w:r w:rsidRPr="00522BA3">
        <w:rPr>
          <w:rFonts w:ascii="Times New Roman" w:hAnsi="Times New Roman"/>
          <w:sz w:val="26"/>
          <w:szCs w:val="26"/>
        </w:rPr>
        <w:t>Học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sinh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mang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thẻ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dự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</w:p>
    <w:p w14:paraId="494691CE" w14:textId="5B7D8D62" w:rsidR="00C17EA9" w:rsidRPr="00522BA3" w:rsidRDefault="00E664CC" w:rsidP="00E76590">
      <w:pPr>
        <w:spacing w:before="60" w:after="60" w:line="276" w:lineRule="auto"/>
        <w:ind w:firstLine="63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2BA3">
        <w:rPr>
          <w:rFonts w:ascii="Times New Roman" w:hAnsi="Times New Roman"/>
          <w:sz w:val="26"/>
          <w:szCs w:val="26"/>
        </w:rPr>
        <w:t>Đề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nghị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thủ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trưởng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đơn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vị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chỉ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bộ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phận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triển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khai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kế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hoạch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tổ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chức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theo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đúng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kế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hoạch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trên</w:t>
      </w:r>
      <w:proofErr w:type="spellEnd"/>
      <w:r w:rsidRPr="00522BA3">
        <w:rPr>
          <w:rFonts w:ascii="Times New Roman" w:hAnsi="Times New Roman"/>
          <w:sz w:val="26"/>
          <w:szCs w:val="26"/>
        </w:rPr>
        <w:t>./.</w:t>
      </w:r>
      <w:r w:rsidR="003C1F8E" w:rsidRPr="00522BA3">
        <w:rPr>
          <w:rFonts w:ascii="Times New Roman" w:hAnsi="Times New Roman"/>
          <w:sz w:val="26"/>
          <w:szCs w:val="26"/>
        </w:rPr>
        <w:t xml:space="preserve"> </w:t>
      </w:r>
    </w:p>
    <w:p w14:paraId="361FFBBB" w14:textId="77777777" w:rsidR="00E664CC" w:rsidRPr="00522BA3" w:rsidRDefault="00E664CC" w:rsidP="00E664CC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 xml:space="preserve">KT. GIÁM ĐỐC </w:t>
      </w:r>
    </w:p>
    <w:p w14:paraId="040901BD" w14:textId="0977BFFF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b/>
          <w:i/>
          <w:sz w:val="26"/>
          <w:szCs w:val="26"/>
        </w:rPr>
        <w:t xml:space="preserve">  </w:t>
      </w:r>
      <w:proofErr w:type="spellStart"/>
      <w:r w:rsidRPr="00522BA3">
        <w:rPr>
          <w:rFonts w:ascii="Times New Roman" w:hAnsi="Times New Roman"/>
          <w:b/>
          <w:i/>
          <w:sz w:val="26"/>
          <w:szCs w:val="26"/>
        </w:rPr>
        <w:t>Nơi</w:t>
      </w:r>
      <w:proofErr w:type="spellEnd"/>
      <w:r w:rsidRPr="00522BA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522BA3">
        <w:rPr>
          <w:rFonts w:ascii="Times New Roman" w:hAnsi="Times New Roman"/>
          <w:b/>
          <w:i/>
          <w:sz w:val="26"/>
          <w:szCs w:val="26"/>
        </w:rPr>
        <w:t>:</w:t>
      </w:r>
      <w:r w:rsidRPr="00522BA3">
        <w:rPr>
          <w:rFonts w:ascii="Times New Roman" w:hAnsi="Times New Roman"/>
          <w:b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ab/>
      </w:r>
      <w:r w:rsidRPr="00522BA3">
        <w:rPr>
          <w:rFonts w:ascii="Times New Roman" w:hAnsi="Times New Roman"/>
          <w:b/>
          <w:sz w:val="26"/>
          <w:szCs w:val="26"/>
        </w:rPr>
        <w:tab/>
        <w:t xml:space="preserve">                      PHÓ GIÁM ĐỐC</w:t>
      </w:r>
    </w:p>
    <w:p w14:paraId="68946A1A" w14:textId="77777777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Như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22BA3">
        <w:rPr>
          <w:rFonts w:ascii="Times New Roman" w:hAnsi="Times New Roman"/>
          <w:sz w:val="26"/>
          <w:szCs w:val="26"/>
        </w:rPr>
        <w:t>trên</w:t>
      </w:r>
      <w:proofErr w:type="spellEnd"/>
      <w:r w:rsidRPr="00522BA3">
        <w:rPr>
          <w:rFonts w:ascii="Times New Roman" w:hAnsi="Times New Roman"/>
          <w:sz w:val="26"/>
          <w:szCs w:val="26"/>
        </w:rPr>
        <w:t>;</w:t>
      </w:r>
      <w:proofErr w:type="gramEnd"/>
    </w:p>
    <w:p w14:paraId="20B75B5D" w14:textId="77777777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Giám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đốc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22BA3">
        <w:rPr>
          <w:rFonts w:ascii="Times New Roman" w:hAnsi="Times New Roman"/>
          <w:sz w:val="26"/>
          <w:szCs w:val="26"/>
        </w:rPr>
        <w:t>để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báo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cáo</w:t>
      </w:r>
      <w:proofErr w:type="spellEnd"/>
      <w:proofErr w:type="gramStart"/>
      <w:r w:rsidRPr="00522BA3">
        <w:rPr>
          <w:rFonts w:ascii="Times New Roman" w:hAnsi="Times New Roman"/>
          <w:sz w:val="26"/>
          <w:szCs w:val="26"/>
        </w:rPr>
        <w:t>);</w:t>
      </w:r>
      <w:proofErr w:type="gramEnd"/>
    </w:p>
    <w:p w14:paraId="3538B230" w14:textId="67BB14B0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Thanh </w:t>
      </w:r>
      <w:proofErr w:type="spellStart"/>
      <w:r w:rsidRPr="00522BA3">
        <w:rPr>
          <w:rFonts w:ascii="Times New Roman" w:hAnsi="Times New Roman"/>
          <w:sz w:val="26"/>
          <w:szCs w:val="26"/>
        </w:rPr>
        <w:t>tra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GDĐT (</w:t>
      </w:r>
      <w:proofErr w:type="spellStart"/>
      <w:r w:rsidRPr="00522BA3">
        <w:rPr>
          <w:rFonts w:ascii="Times New Roman" w:hAnsi="Times New Roman"/>
          <w:sz w:val="26"/>
          <w:szCs w:val="26"/>
        </w:rPr>
        <w:t>để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phối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hợp</w:t>
      </w:r>
      <w:proofErr w:type="spellEnd"/>
      <w:proofErr w:type="gramStart"/>
      <w:r w:rsidRPr="00522BA3">
        <w:rPr>
          <w:rFonts w:ascii="Times New Roman" w:hAnsi="Times New Roman"/>
          <w:sz w:val="26"/>
          <w:szCs w:val="26"/>
        </w:rPr>
        <w:t xml:space="preserve">);   </w:t>
      </w:r>
      <w:proofErr w:type="gramEnd"/>
      <w:r w:rsidRPr="00522BA3">
        <w:rPr>
          <w:rFonts w:ascii="Times New Roman" w:hAnsi="Times New Roman"/>
          <w:sz w:val="26"/>
          <w:szCs w:val="26"/>
        </w:rPr>
        <w:t xml:space="preserve">                               </w:t>
      </w:r>
      <w:r w:rsidR="00C728EC">
        <w:rPr>
          <w:rFonts w:ascii="Times New Roman" w:hAnsi="Times New Roman"/>
          <w:sz w:val="26"/>
          <w:szCs w:val="26"/>
        </w:rPr>
        <w:t xml:space="preserve">   (</w:t>
      </w:r>
      <w:proofErr w:type="spellStart"/>
      <w:r w:rsidR="00C728EC">
        <w:rPr>
          <w:rFonts w:ascii="Times New Roman" w:hAnsi="Times New Roman"/>
          <w:sz w:val="26"/>
          <w:szCs w:val="26"/>
        </w:rPr>
        <w:t>đã</w:t>
      </w:r>
      <w:proofErr w:type="spellEnd"/>
      <w:r w:rsidR="00C72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28EC">
        <w:rPr>
          <w:rFonts w:ascii="Times New Roman" w:hAnsi="Times New Roman"/>
          <w:sz w:val="26"/>
          <w:szCs w:val="26"/>
        </w:rPr>
        <w:t>ký</w:t>
      </w:r>
      <w:proofErr w:type="spellEnd"/>
      <w:r w:rsidR="00C728EC">
        <w:rPr>
          <w:rFonts w:ascii="Times New Roman" w:hAnsi="Times New Roman"/>
          <w:sz w:val="26"/>
          <w:szCs w:val="26"/>
        </w:rPr>
        <w:t>)</w:t>
      </w:r>
      <w:r w:rsidRPr="00522BA3">
        <w:rPr>
          <w:rFonts w:ascii="Times New Roman" w:hAnsi="Times New Roman"/>
          <w:sz w:val="26"/>
          <w:szCs w:val="26"/>
        </w:rPr>
        <w:t xml:space="preserve">       </w:t>
      </w:r>
    </w:p>
    <w:p w14:paraId="5B18A624" w14:textId="77777777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2BA3">
        <w:rPr>
          <w:rFonts w:ascii="Times New Roman" w:hAnsi="Times New Roman"/>
          <w:sz w:val="26"/>
          <w:szCs w:val="26"/>
        </w:rPr>
        <w:t>Lưu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: VP </w:t>
      </w:r>
      <w:proofErr w:type="spellStart"/>
      <w:r w:rsidRPr="00522BA3">
        <w:rPr>
          <w:rFonts w:ascii="Times New Roman" w:hAnsi="Times New Roman"/>
          <w:sz w:val="26"/>
          <w:szCs w:val="26"/>
        </w:rPr>
        <w:t>Sở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22BA3">
        <w:rPr>
          <w:rFonts w:ascii="Times New Roman" w:hAnsi="Times New Roman"/>
          <w:sz w:val="26"/>
          <w:szCs w:val="26"/>
        </w:rPr>
        <w:t>Phòng</w:t>
      </w:r>
      <w:proofErr w:type="spellEnd"/>
      <w:r w:rsidRPr="00522B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sz w:val="26"/>
          <w:szCs w:val="26"/>
        </w:rPr>
        <w:t>GDTrH</w:t>
      </w:r>
      <w:proofErr w:type="spellEnd"/>
      <w:r w:rsidRPr="00522BA3">
        <w:rPr>
          <w:rFonts w:ascii="Times New Roman" w:hAnsi="Times New Roman"/>
          <w:sz w:val="26"/>
          <w:szCs w:val="26"/>
        </w:rPr>
        <w:t>.</w:t>
      </w:r>
      <w:r w:rsidRPr="00522BA3">
        <w:rPr>
          <w:rFonts w:ascii="Times New Roman" w:hAnsi="Times New Roman"/>
          <w:sz w:val="26"/>
          <w:szCs w:val="26"/>
        </w:rPr>
        <w:tab/>
      </w:r>
      <w:r w:rsidRPr="00522BA3">
        <w:rPr>
          <w:rFonts w:ascii="Times New Roman" w:hAnsi="Times New Roman"/>
          <w:sz w:val="26"/>
          <w:szCs w:val="26"/>
        </w:rPr>
        <w:tab/>
        <w:t xml:space="preserve">                                 </w:t>
      </w:r>
    </w:p>
    <w:p w14:paraId="5BAA9096" w14:textId="77777777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</w:p>
    <w:p w14:paraId="3979BEB5" w14:textId="77777777" w:rsidR="00E664CC" w:rsidRPr="00522BA3" w:rsidRDefault="00E664CC" w:rsidP="00E664CC">
      <w:pPr>
        <w:jc w:val="both"/>
        <w:rPr>
          <w:rFonts w:ascii="Times New Roman" w:hAnsi="Times New Roman"/>
          <w:sz w:val="26"/>
          <w:szCs w:val="26"/>
        </w:rPr>
      </w:pPr>
      <w:r w:rsidRPr="00522BA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proofErr w:type="spellStart"/>
      <w:r w:rsidRPr="00522BA3">
        <w:rPr>
          <w:rFonts w:ascii="Times New Roman" w:hAnsi="Times New Roman"/>
          <w:b/>
          <w:iCs/>
          <w:sz w:val="26"/>
          <w:szCs w:val="26"/>
        </w:rPr>
        <w:t>Nguyễn</w:t>
      </w:r>
      <w:proofErr w:type="spellEnd"/>
      <w:r w:rsidRPr="00522BA3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iCs/>
          <w:sz w:val="26"/>
          <w:szCs w:val="26"/>
        </w:rPr>
        <w:t>Văn</w:t>
      </w:r>
      <w:proofErr w:type="spellEnd"/>
      <w:r w:rsidRPr="00522BA3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522BA3">
        <w:rPr>
          <w:rFonts w:ascii="Times New Roman" w:hAnsi="Times New Roman"/>
          <w:b/>
          <w:iCs/>
          <w:sz w:val="26"/>
          <w:szCs w:val="26"/>
        </w:rPr>
        <w:t>Hiếu</w:t>
      </w:r>
      <w:proofErr w:type="spellEnd"/>
    </w:p>
    <w:sectPr w:rsidR="00E664CC" w:rsidRPr="00522BA3" w:rsidSect="00522BA3">
      <w:footerReference w:type="even" r:id="rId10"/>
      <w:pgSz w:w="11907" w:h="16840" w:code="9"/>
      <w:pgMar w:top="990" w:right="927" w:bottom="81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B66B8" w14:textId="77777777" w:rsidR="002C2CF0" w:rsidRDefault="002C2CF0">
      <w:r>
        <w:separator/>
      </w:r>
    </w:p>
  </w:endnote>
  <w:endnote w:type="continuationSeparator" w:id="0">
    <w:p w14:paraId="4CB2627A" w14:textId="77777777" w:rsidR="002C2CF0" w:rsidRDefault="002C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1758" w14:textId="77777777" w:rsidR="00585A18" w:rsidRDefault="00585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5F40FE" w14:textId="77777777" w:rsidR="00585A18" w:rsidRDefault="00585A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AB81F" w14:textId="77777777" w:rsidR="002C2CF0" w:rsidRDefault="002C2CF0">
      <w:r>
        <w:separator/>
      </w:r>
    </w:p>
  </w:footnote>
  <w:footnote w:type="continuationSeparator" w:id="0">
    <w:p w14:paraId="59B62049" w14:textId="77777777" w:rsidR="002C2CF0" w:rsidRDefault="002C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 w15:restartNumberingAfterBreak="0">
    <w:nsid w:val="1E420E95"/>
    <w:multiLevelType w:val="hybridMultilevel"/>
    <w:tmpl w:val="614ABDC6"/>
    <w:lvl w:ilvl="0" w:tplc="FC8E8BCA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1E"/>
    <w:rsid w:val="00001F6F"/>
    <w:rsid w:val="00011172"/>
    <w:rsid w:val="00026987"/>
    <w:rsid w:val="00027AB7"/>
    <w:rsid w:val="000367BB"/>
    <w:rsid w:val="000623ED"/>
    <w:rsid w:val="00063BF9"/>
    <w:rsid w:val="00065515"/>
    <w:rsid w:val="000659C5"/>
    <w:rsid w:val="00085FD1"/>
    <w:rsid w:val="00087223"/>
    <w:rsid w:val="00090531"/>
    <w:rsid w:val="000955CF"/>
    <w:rsid w:val="000A0EA1"/>
    <w:rsid w:val="000C33CD"/>
    <w:rsid w:val="000D07ED"/>
    <w:rsid w:val="000D24FF"/>
    <w:rsid w:val="000D5CD5"/>
    <w:rsid w:val="000D7D5D"/>
    <w:rsid w:val="000E1495"/>
    <w:rsid w:val="000F0270"/>
    <w:rsid w:val="000F39A4"/>
    <w:rsid w:val="000F486A"/>
    <w:rsid w:val="00102EA0"/>
    <w:rsid w:val="00103AA5"/>
    <w:rsid w:val="00104C88"/>
    <w:rsid w:val="00106E44"/>
    <w:rsid w:val="0011265E"/>
    <w:rsid w:val="00121935"/>
    <w:rsid w:val="00133691"/>
    <w:rsid w:val="00134784"/>
    <w:rsid w:val="00135340"/>
    <w:rsid w:val="00136D80"/>
    <w:rsid w:val="0015075D"/>
    <w:rsid w:val="00165477"/>
    <w:rsid w:val="00180F36"/>
    <w:rsid w:val="00184518"/>
    <w:rsid w:val="00186113"/>
    <w:rsid w:val="00187EAF"/>
    <w:rsid w:val="00191E24"/>
    <w:rsid w:val="001A20BA"/>
    <w:rsid w:val="001B2FBA"/>
    <w:rsid w:val="001B3858"/>
    <w:rsid w:val="001E7509"/>
    <w:rsid w:val="001F6AC3"/>
    <w:rsid w:val="00202DBE"/>
    <w:rsid w:val="00203495"/>
    <w:rsid w:val="0020597E"/>
    <w:rsid w:val="00205FC4"/>
    <w:rsid w:val="0020658A"/>
    <w:rsid w:val="00207DEB"/>
    <w:rsid w:val="00213FA1"/>
    <w:rsid w:val="00230A07"/>
    <w:rsid w:val="00233F09"/>
    <w:rsid w:val="00234492"/>
    <w:rsid w:val="002369F4"/>
    <w:rsid w:val="00247545"/>
    <w:rsid w:val="00264A30"/>
    <w:rsid w:val="00267FF3"/>
    <w:rsid w:val="00273F94"/>
    <w:rsid w:val="00275019"/>
    <w:rsid w:val="0028075C"/>
    <w:rsid w:val="00286EF7"/>
    <w:rsid w:val="002A4D73"/>
    <w:rsid w:val="002A5CB3"/>
    <w:rsid w:val="002B3D5F"/>
    <w:rsid w:val="002B67F4"/>
    <w:rsid w:val="002C00D0"/>
    <w:rsid w:val="002C2239"/>
    <w:rsid w:val="002C2CF0"/>
    <w:rsid w:val="002E2CC5"/>
    <w:rsid w:val="002E77AF"/>
    <w:rsid w:val="002F5BCA"/>
    <w:rsid w:val="002F62B2"/>
    <w:rsid w:val="00345814"/>
    <w:rsid w:val="00354C94"/>
    <w:rsid w:val="00380CBF"/>
    <w:rsid w:val="00382215"/>
    <w:rsid w:val="00382582"/>
    <w:rsid w:val="00383085"/>
    <w:rsid w:val="003B571F"/>
    <w:rsid w:val="003C1F8E"/>
    <w:rsid w:val="003C500C"/>
    <w:rsid w:val="003D41D4"/>
    <w:rsid w:val="003E0444"/>
    <w:rsid w:val="003E5E46"/>
    <w:rsid w:val="003F362E"/>
    <w:rsid w:val="00404784"/>
    <w:rsid w:val="004079DE"/>
    <w:rsid w:val="00407BCE"/>
    <w:rsid w:val="00414C37"/>
    <w:rsid w:val="00422DDA"/>
    <w:rsid w:val="004416CC"/>
    <w:rsid w:val="00445F09"/>
    <w:rsid w:val="00450701"/>
    <w:rsid w:val="0046487A"/>
    <w:rsid w:val="00467FB0"/>
    <w:rsid w:val="00476805"/>
    <w:rsid w:val="00477954"/>
    <w:rsid w:val="004873EB"/>
    <w:rsid w:val="0049109D"/>
    <w:rsid w:val="00496950"/>
    <w:rsid w:val="004A5477"/>
    <w:rsid w:val="004A563F"/>
    <w:rsid w:val="004A75C7"/>
    <w:rsid w:val="004B1642"/>
    <w:rsid w:val="004C19D4"/>
    <w:rsid w:val="004D2953"/>
    <w:rsid w:val="004D562C"/>
    <w:rsid w:val="004E57F3"/>
    <w:rsid w:val="004F04BD"/>
    <w:rsid w:val="004F6EC7"/>
    <w:rsid w:val="0051012F"/>
    <w:rsid w:val="005132E9"/>
    <w:rsid w:val="00514D16"/>
    <w:rsid w:val="0052019C"/>
    <w:rsid w:val="00522BA3"/>
    <w:rsid w:val="00531AB4"/>
    <w:rsid w:val="005358A7"/>
    <w:rsid w:val="00554708"/>
    <w:rsid w:val="005564FE"/>
    <w:rsid w:val="0056617D"/>
    <w:rsid w:val="00572138"/>
    <w:rsid w:val="00585A18"/>
    <w:rsid w:val="00590CEF"/>
    <w:rsid w:val="005916AC"/>
    <w:rsid w:val="00594C1E"/>
    <w:rsid w:val="00596574"/>
    <w:rsid w:val="00597EF4"/>
    <w:rsid w:val="005A4D6A"/>
    <w:rsid w:val="005B3A8B"/>
    <w:rsid w:val="005B510E"/>
    <w:rsid w:val="005B7340"/>
    <w:rsid w:val="005C4EAF"/>
    <w:rsid w:val="005D45D1"/>
    <w:rsid w:val="005E64E8"/>
    <w:rsid w:val="005F5A4A"/>
    <w:rsid w:val="005F5CDD"/>
    <w:rsid w:val="0060326F"/>
    <w:rsid w:val="00612E49"/>
    <w:rsid w:val="00631917"/>
    <w:rsid w:val="00633042"/>
    <w:rsid w:val="00635BD3"/>
    <w:rsid w:val="00637643"/>
    <w:rsid w:val="00643101"/>
    <w:rsid w:val="00655976"/>
    <w:rsid w:val="0066456E"/>
    <w:rsid w:val="00667325"/>
    <w:rsid w:val="00686C93"/>
    <w:rsid w:val="006A1BEB"/>
    <w:rsid w:val="006B483D"/>
    <w:rsid w:val="006B69B2"/>
    <w:rsid w:val="006C354A"/>
    <w:rsid w:val="006D0DFF"/>
    <w:rsid w:val="006D1CF8"/>
    <w:rsid w:val="006E0C91"/>
    <w:rsid w:val="006E32A0"/>
    <w:rsid w:val="006E736F"/>
    <w:rsid w:val="006F172F"/>
    <w:rsid w:val="006F7247"/>
    <w:rsid w:val="00705440"/>
    <w:rsid w:val="00706D3F"/>
    <w:rsid w:val="00717FBE"/>
    <w:rsid w:val="007304A8"/>
    <w:rsid w:val="00741135"/>
    <w:rsid w:val="007602B9"/>
    <w:rsid w:val="00770D8C"/>
    <w:rsid w:val="007800B2"/>
    <w:rsid w:val="0078086B"/>
    <w:rsid w:val="007860A9"/>
    <w:rsid w:val="00786632"/>
    <w:rsid w:val="00790B3F"/>
    <w:rsid w:val="007A0621"/>
    <w:rsid w:val="007A2B91"/>
    <w:rsid w:val="007B4C77"/>
    <w:rsid w:val="007B60A3"/>
    <w:rsid w:val="007C0B99"/>
    <w:rsid w:val="007D3DA6"/>
    <w:rsid w:val="007E0BA9"/>
    <w:rsid w:val="007E3A5B"/>
    <w:rsid w:val="007F18D3"/>
    <w:rsid w:val="007F2289"/>
    <w:rsid w:val="007F6A84"/>
    <w:rsid w:val="00802FFE"/>
    <w:rsid w:val="0080527D"/>
    <w:rsid w:val="0080745E"/>
    <w:rsid w:val="008165D8"/>
    <w:rsid w:val="00826279"/>
    <w:rsid w:val="008262B9"/>
    <w:rsid w:val="00833A22"/>
    <w:rsid w:val="0083558C"/>
    <w:rsid w:val="008426D9"/>
    <w:rsid w:val="00846248"/>
    <w:rsid w:val="00846E6D"/>
    <w:rsid w:val="008512A8"/>
    <w:rsid w:val="0085164C"/>
    <w:rsid w:val="0086670B"/>
    <w:rsid w:val="00866851"/>
    <w:rsid w:val="00887F18"/>
    <w:rsid w:val="008A423C"/>
    <w:rsid w:val="008A76CA"/>
    <w:rsid w:val="008A7794"/>
    <w:rsid w:val="008C0F8D"/>
    <w:rsid w:val="008D19D7"/>
    <w:rsid w:val="00934A8D"/>
    <w:rsid w:val="00943B5C"/>
    <w:rsid w:val="00952B7E"/>
    <w:rsid w:val="00953084"/>
    <w:rsid w:val="00953A49"/>
    <w:rsid w:val="00960CCE"/>
    <w:rsid w:val="00967B83"/>
    <w:rsid w:val="00981ECE"/>
    <w:rsid w:val="00986504"/>
    <w:rsid w:val="00993E83"/>
    <w:rsid w:val="009A5ACA"/>
    <w:rsid w:val="009B0270"/>
    <w:rsid w:val="009B2072"/>
    <w:rsid w:val="009B2600"/>
    <w:rsid w:val="009D513A"/>
    <w:rsid w:val="009D6160"/>
    <w:rsid w:val="009F4B52"/>
    <w:rsid w:val="00A017A1"/>
    <w:rsid w:val="00A022A8"/>
    <w:rsid w:val="00A05720"/>
    <w:rsid w:val="00A21AB0"/>
    <w:rsid w:val="00A252E6"/>
    <w:rsid w:val="00A30BFC"/>
    <w:rsid w:val="00A4381F"/>
    <w:rsid w:val="00A53696"/>
    <w:rsid w:val="00A664F6"/>
    <w:rsid w:val="00A6675E"/>
    <w:rsid w:val="00A70A2B"/>
    <w:rsid w:val="00A73B6F"/>
    <w:rsid w:val="00A92603"/>
    <w:rsid w:val="00A943E1"/>
    <w:rsid w:val="00AA179B"/>
    <w:rsid w:val="00AA1C26"/>
    <w:rsid w:val="00AA55AE"/>
    <w:rsid w:val="00AB7A4D"/>
    <w:rsid w:val="00AC0096"/>
    <w:rsid w:val="00AD12CC"/>
    <w:rsid w:val="00AD487A"/>
    <w:rsid w:val="00AE1758"/>
    <w:rsid w:val="00AE56D5"/>
    <w:rsid w:val="00AE6EA4"/>
    <w:rsid w:val="00B0111D"/>
    <w:rsid w:val="00B03118"/>
    <w:rsid w:val="00B20B01"/>
    <w:rsid w:val="00B633B5"/>
    <w:rsid w:val="00B85CE5"/>
    <w:rsid w:val="00B87708"/>
    <w:rsid w:val="00B95D28"/>
    <w:rsid w:val="00B96AA4"/>
    <w:rsid w:val="00B97A8D"/>
    <w:rsid w:val="00B97B17"/>
    <w:rsid w:val="00BA6761"/>
    <w:rsid w:val="00BA6C67"/>
    <w:rsid w:val="00BD0AEF"/>
    <w:rsid w:val="00BD2EB0"/>
    <w:rsid w:val="00BF6684"/>
    <w:rsid w:val="00C0139F"/>
    <w:rsid w:val="00C0469F"/>
    <w:rsid w:val="00C06B41"/>
    <w:rsid w:val="00C13DFC"/>
    <w:rsid w:val="00C17EA9"/>
    <w:rsid w:val="00C242A7"/>
    <w:rsid w:val="00C30760"/>
    <w:rsid w:val="00C32628"/>
    <w:rsid w:val="00C33038"/>
    <w:rsid w:val="00C33135"/>
    <w:rsid w:val="00C44554"/>
    <w:rsid w:val="00C54125"/>
    <w:rsid w:val="00C5635E"/>
    <w:rsid w:val="00C647DB"/>
    <w:rsid w:val="00C728EC"/>
    <w:rsid w:val="00C80B40"/>
    <w:rsid w:val="00C97ABE"/>
    <w:rsid w:val="00CA224E"/>
    <w:rsid w:val="00CB30FE"/>
    <w:rsid w:val="00CB6610"/>
    <w:rsid w:val="00CB7633"/>
    <w:rsid w:val="00CC1169"/>
    <w:rsid w:val="00CC45F5"/>
    <w:rsid w:val="00CC69E7"/>
    <w:rsid w:val="00CD3E03"/>
    <w:rsid w:val="00CE1A93"/>
    <w:rsid w:val="00CE6BEB"/>
    <w:rsid w:val="00D06A03"/>
    <w:rsid w:val="00D23AD3"/>
    <w:rsid w:val="00D27EE1"/>
    <w:rsid w:val="00D27EE8"/>
    <w:rsid w:val="00D46B01"/>
    <w:rsid w:val="00D54BA5"/>
    <w:rsid w:val="00D856B1"/>
    <w:rsid w:val="00D86B62"/>
    <w:rsid w:val="00DA4F5C"/>
    <w:rsid w:val="00DA5F5F"/>
    <w:rsid w:val="00DB4250"/>
    <w:rsid w:val="00DB6A5E"/>
    <w:rsid w:val="00DD0098"/>
    <w:rsid w:val="00DE0819"/>
    <w:rsid w:val="00DE1F9A"/>
    <w:rsid w:val="00DF0939"/>
    <w:rsid w:val="00E04A4D"/>
    <w:rsid w:val="00E11255"/>
    <w:rsid w:val="00E120E8"/>
    <w:rsid w:val="00E17E8A"/>
    <w:rsid w:val="00E21F86"/>
    <w:rsid w:val="00E3479B"/>
    <w:rsid w:val="00E41D67"/>
    <w:rsid w:val="00E45451"/>
    <w:rsid w:val="00E543C2"/>
    <w:rsid w:val="00E61D5A"/>
    <w:rsid w:val="00E657B0"/>
    <w:rsid w:val="00E66277"/>
    <w:rsid w:val="00E664CC"/>
    <w:rsid w:val="00E76590"/>
    <w:rsid w:val="00E8035A"/>
    <w:rsid w:val="00E82A41"/>
    <w:rsid w:val="00E943C1"/>
    <w:rsid w:val="00E9654B"/>
    <w:rsid w:val="00EA28C2"/>
    <w:rsid w:val="00EA5652"/>
    <w:rsid w:val="00EB6F2C"/>
    <w:rsid w:val="00EC628F"/>
    <w:rsid w:val="00ED7858"/>
    <w:rsid w:val="00EE33A2"/>
    <w:rsid w:val="00EF59E6"/>
    <w:rsid w:val="00F070A1"/>
    <w:rsid w:val="00F13421"/>
    <w:rsid w:val="00F16A91"/>
    <w:rsid w:val="00F24D6E"/>
    <w:rsid w:val="00F3049D"/>
    <w:rsid w:val="00F336D3"/>
    <w:rsid w:val="00F4106B"/>
    <w:rsid w:val="00F45758"/>
    <w:rsid w:val="00F50065"/>
    <w:rsid w:val="00F55C11"/>
    <w:rsid w:val="00F7278F"/>
    <w:rsid w:val="00F741CA"/>
    <w:rsid w:val="00F778C4"/>
    <w:rsid w:val="00FB330A"/>
    <w:rsid w:val="00FC59AF"/>
    <w:rsid w:val="00FE22A1"/>
    <w:rsid w:val="00FE3807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2C250"/>
  <w15:docId w15:val="{A20CC68C-2490-4511-96E9-56868434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426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2" ma:contentTypeDescription="Create a new document." ma:contentTypeScope="" ma:versionID="2e7c155b2d377f20ac609c70b0354551">
  <xsd:schema xmlns:xsd="http://www.w3.org/2001/XMLSchema" xmlns:xs="http://www.w3.org/2001/XMLSchema" xmlns:p="http://schemas.microsoft.com/office/2006/metadata/properties" xmlns:ns3="e3efed53-b9cf-4816-a53e-9161a5d93bc7" targetNamespace="http://schemas.microsoft.com/office/2006/metadata/properties" ma:root="true" ma:fieldsID="e83398659ee3430ac3229d98d7765164" ns3:_="">
    <xsd:import namespace="e3efed53-b9cf-4816-a53e-9161a5d93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44B18-EA11-47C9-AA5E-7541228F4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89C70-890C-4276-ACED-115B586E7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A5792-676A-49FA-AA83-0A15541D0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1791</Words>
  <Characters>6772</Characters>
  <Application>Microsoft Office Word</Application>
  <DocSecurity>0</DocSecurity>
  <Lines>56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90-92 DINH TIEN HOANG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subject/>
  <dc:creator>JonMMx 2000</dc:creator>
  <cp:keywords/>
  <cp:lastModifiedBy>Ho Tan Minh</cp:lastModifiedBy>
  <cp:revision>6</cp:revision>
  <cp:lastPrinted>2020-05-14T08:04:00Z</cp:lastPrinted>
  <dcterms:created xsi:type="dcterms:W3CDTF">2020-05-14T09:21:00Z</dcterms:created>
  <dcterms:modified xsi:type="dcterms:W3CDTF">2020-05-15T09:54:00Z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0x0101000A773372CAF16A4DA946D721A5CCCB5D</vt:lpwstr>
  </property>
</Properties>
</file>