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34" w:rsidRDefault="0023082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15</w:t>
      </w:r>
    </w:p>
    <w:p w:rsidR="00FE0C34" w:rsidRDefault="0023082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PHÒNG NG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 TAI 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 VŨ KHÍ, CHÁY, 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VÀ CÁC CH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</w:t>
      </w:r>
    </w:p>
    <w:p w:rsidR="00FE0C34" w:rsidRDefault="0023082C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Khái quát n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i dung câu chuy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n:</w:t>
      </w:r>
    </w:p>
    <w:p w:rsidR="00FE0C34" w:rsidRDefault="0023082C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S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nguy hi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m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 vũ khí cháy n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và các ch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đ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c 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 gây ra b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nh t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t, tàn t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t, ch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t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và hao t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m ti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>n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a.</w:t>
      </w:r>
    </w:p>
    <w:p w:rsidR="00FE0C34" w:rsidRDefault="0023082C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C</w:t>
      </w:r>
      <w:r>
        <w:rPr>
          <w:rFonts w:ascii="Times New Roman" w:hAnsi="Times New Roman" w:cs="Times New Roman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sz w:val="26"/>
          <w:szCs w:val="26"/>
          <w:lang w:val="vi-VN"/>
        </w:rPr>
        <w:t>n tuân theo nh</w:t>
      </w:r>
      <w:r>
        <w:rPr>
          <w:rFonts w:ascii="Times New Roman" w:hAnsi="Times New Roman" w:cs="Times New Roman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sz w:val="26"/>
          <w:szCs w:val="26"/>
          <w:lang w:val="vi-VN"/>
        </w:rPr>
        <w:t>ng quy đ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>nh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 pháp lu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t.</w:t>
      </w:r>
    </w:p>
    <w:p w:rsidR="00FE0C34" w:rsidRDefault="0023082C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vi-VN"/>
        </w:rPr>
        <w:t>Quy đ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>nh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 nhà nư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c: lu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t hình s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>, lu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t phòng cháy ch</w:t>
      </w:r>
      <w:r>
        <w:rPr>
          <w:rFonts w:ascii="Times New Roman" w:hAnsi="Times New Roman" w:cs="Times New Roman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sz w:val="26"/>
          <w:szCs w:val="26"/>
          <w:lang w:val="vi-VN"/>
        </w:rPr>
        <w:t>a cháy.</w:t>
      </w:r>
    </w:p>
    <w:p w:rsidR="00FE0C34" w:rsidRDefault="0023082C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Đ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ngăn ch</w:t>
      </w:r>
      <w:r>
        <w:rPr>
          <w:rFonts w:ascii="Times New Roman" w:hAnsi="Times New Roman" w:cs="Times New Roman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sz w:val="26"/>
          <w:szCs w:val="26"/>
          <w:lang w:val="vi-VN"/>
        </w:rPr>
        <w:t>n , 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n ch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các vũ khí cháy n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và các ch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đ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c 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 c</w:t>
      </w:r>
      <w:r>
        <w:rPr>
          <w:rFonts w:ascii="Times New Roman" w:hAnsi="Times New Roman" w:cs="Times New Roman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sz w:val="26"/>
          <w:szCs w:val="26"/>
          <w:lang w:val="vi-VN"/>
        </w:rPr>
        <w:t>n có s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quan tâm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 các c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p, các ngành và đ</w:t>
      </w:r>
      <w:r>
        <w:rPr>
          <w:rFonts w:ascii="Times New Roman" w:hAnsi="Times New Roman" w:cs="Times New Roman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sz w:val="26"/>
          <w:szCs w:val="26"/>
          <w:lang w:val="vi-VN"/>
        </w:rPr>
        <w:t>c bi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t là tính ch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đ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ng phòng ng</w:t>
      </w:r>
      <w:r>
        <w:rPr>
          <w:rFonts w:ascii="Times New Roman" w:hAnsi="Times New Roman" w:cs="Times New Roman"/>
          <w:sz w:val="26"/>
          <w:szCs w:val="26"/>
          <w:lang w:val="vi-VN"/>
        </w:rPr>
        <w:t>ừ</w:t>
      </w:r>
      <w:r>
        <w:rPr>
          <w:rFonts w:ascii="Times New Roman" w:hAnsi="Times New Roman" w:cs="Times New Roman"/>
          <w:sz w:val="26"/>
          <w:szCs w:val="26"/>
          <w:lang w:val="vi-VN"/>
        </w:rPr>
        <w:t>a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 m</w:t>
      </w:r>
      <w:r>
        <w:rPr>
          <w:rFonts w:ascii="Times New Roman" w:hAnsi="Times New Roman" w:cs="Times New Roman"/>
          <w:sz w:val="26"/>
          <w:szCs w:val="26"/>
          <w:lang w:val="vi-VN"/>
        </w:rPr>
        <w:t>ỗ</w:t>
      </w:r>
      <w:r>
        <w:rPr>
          <w:rFonts w:ascii="Times New Roman" w:hAnsi="Times New Roman" w:cs="Times New Roman"/>
          <w:sz w:val="26"/>
          <w:szCs w:val="26"/>
          <w:lang w:val="vi-VN"/>
        </w:rPr>
        <w:t>i cá nhân gia đình.</w:t>
      </w:r>
    </w:p>
    <w:p w:rsidR="00FE0C34" w:rsidRDefault="0023082C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=&gt; Ý nghĩa: Cho đ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n </w:t>
      </w:r>
      <w:r>
        <w:rPr>
          <w:rFonts w:ascii="Times New Roman" w:hAnsi="Times New Roman" w:cs="Times New Roman"/>
          <w:sz w:val="26"/>
          <w:szCs w:val="26"/>
          <w:lang w:val="vi-VN"/>
        </w:rPr>
        <w:t>th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đi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m 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 nay h</w:t>
      </w:r>
      <w:r>
        <w:rPr>
          <w:rFonts w:ascii="Times New Roman" w:hAnsi="Times New Roman" w:cs="Times New Roman"/>
          <w:sz w:val="26"/>
          <w:szCs w:val="26"/>
          <w:lang w:val="vi-VN"/>
        </w:rPr>
        <w:t>ằ</w:t>
      </w:r>
      <w:r>
        <w:rPr>
          <w:rFonts w:ascii="Times New Roman" w:hAnsi="Times New Roman" w:cs="Times New Roman"/>
          <w:sz w:val="26"/>
          <w:szCs w:val="26"/>
          <w:lang w:val="vi-VN"/>
        </w:rPr>
        <w:t>ng năm v</w:t>
      </w:r>
      <w:r>
        <w:rPr>
          <w:rFonts w:ascii="Times New Roman" w:hAnsi="Times New Roman" w:cs="Times New Roman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sz w:val="26"/>
          <w:szCs w:val="26"/>
          <w:lang w:val="vi-VN"/>
        </w:rPr>
        <w:t>n có m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t s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lư</w:t>
      </w:r>
      <w:r>
        <w:rPr>
          <w:rFonts w:ascii="Times New Roman" w:hAnsi="Times New Roman" w:cs="Times New Roman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sz w:val="26"/>
          <w:szCs w:val="26"/>
          <w:lang w:val="vi-VN"/>
        </w:rPr>
        <w:t>ng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b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ch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t do tai n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n vũ khí, cháy, n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và các ch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đ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c 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i. Đi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>u này đòi h</w:t>
      </w:r>
      <w:r>
        <w:rPr>
          <w:rFonts w:ascii="Times New Roman" w:hAnsi="Times New Roman" w:cs="Times New Roman"/>
          <w:sz w:val="26"/>
          <w:szCs w:val="26"/>
          <w:lang w:val="vi-VN"/>
        </w:rPr>
        <w:t>ỏ</w:t>
      </w:r>
      <w:r>
        <w:rPr>
          <w:rFonts w:ascii="Times New Roman" w:hAnsi="Times New Roman" w:cs="Times New Roman"/>
          <w:sz w:val="26"/>
          <w:szCs w:val="26"/>
          <w:lang w:val="vi-VN"/>
        </w:rPr>
        <w:t>i Đ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ng và nhà nư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c ph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i có nh</w:t>
      </w:r>
      <w:r>
        <w:rPr>
          <w:rFonts w:ascii="Times New Roman" w:hAnsi="Times New Roman" w:cs="Times New Roman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sz w:val="26"/>
          <w:szCs w:val="26"/>
          <w:lang w:val="vi-VN"/>
        </w:rPr>
        <w:t>ng chính sách ch</w:t>
      </w:r>
      <w:r>
        <w:rPr>
          <w:rFonts w:ascii="Times New Roman" w:hAnsi="Times New Roman" w:cs="Times New Roman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sz w:val="26"/>
          <w:szCs w:val="26"/>
          <w:lang w:val="vi-VN"/>
        </w:rPr>
        <w:t>c ch</w:t>
      </w:r>
      <w:r>
        <w:rPr>
          <w:rFonts w:ascii="Times New Roman" w:hAnsi="Times New Roman" w:cs="Times New Roman"/>
          <w:sz w:val="26"/>
          <w:szCs w:val="26"/>
          <w:lang w:val="vi-VN"/>
        </w:rPr>
        <w:t>ẽ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hơn. Đ</w:t>
      </w:r>
      <w:r>
        <w:rPr>
          <w:rFonts w:ascii="Times New Roman" w:hAnsi="Times New Roman" w:cs="Times New Roman"/>
          <w:sz w:val="26"/>
          <w:szCs w:val="26"/>
          <w:lang w:val="vi-VN"/>
        </w:rPr>
        <w:t>ồ</w:t>
      </w:r>
      <w:r>
        <w:rPr>
          <w:rFonts w:ascii="Times New Roman" w:hAnsi="Times New Roman" w:cs="Times New Roman"/>
          <w:sz w:val="26"/>
          <w:szCs w:val="26"/>
          <w:lang w:val="vi-VN"/>
        </w:rPr>
        <w:t>ng th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i,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dân cũng c</w:t>
      </w:r>
      <w:r>
        <w:rPr>
          <w:rFonts w:ascii="Times New Roman" w:hAnsi="Times New Roman" w:cs="Times New Roman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sz w:val="26"/>
          <w:szCs w:val="26"/>
          <w:lang w:val="vi-VN"/>
        </w:rPr>
        <w:t>n ph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i có ý th</w:t>
      </w:r>
      <w:r>
        <w:rPr>
          <w:rFonts w:ascii="Times New Roman" w:hAnsi="Times New Roman" w:cs="Times New Roman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sz w:val="26"/>
          <w:szCs w:val="26"/>
          <w:lang w:val="vi-VN"/>
        </w:rPr>
        <w:t>c hơn trong phòng ng</w:t>
      </w:r>
      <w:r>
        <w:rPr>
          <w:rFonts w:ascii="Times New Roman" w:hAnsi="Times New Roman" w:cs="Times New Roman"/>
          <w:sz w:val="26"/>
          <w:szCs w:val="26"/>
          <w:lang w:val="vi-VN"/>
        </w:rPr>
        <w:t>ừ</w:t>
      </w:r>
      <w:r>
        <w:rPr>
          <w:rFonts w:ascii="Times New Roman" w:hAnsi="Times New Roman" w:cs="Times New Roman"/>
          <w:sz w:val="26"/>
          <w:szCs w:val="26"/>
          <w:lang w:val="vi-VN"/>
        </w:rPr>
        <w:t>a tai n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n.</w:t>
      </w:r>
    </w:p>
    <w:p w:rsidR="00FE0C34" w:rsidRDefault="0023082C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i dung bài h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c:</w:t>
      </w:r>
    </w:p>
    <w:p w:rsidR="00FE0C34" w:rsidRDefault="0023082C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Nh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ng tai n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do vũ khí cháy n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và các ch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 đ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 h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i:</w:t>
      </w:r>
    </w:p>
    <w:p w:rsidR="00FE0C34" w:rsidRDefault="0023082C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Đã gây ra nh</w:t>
      </w:r>
      <w:r>
        <w:rPr>
          <w:rFonts w:ascii="Times New Roman" w:hAnsi="Times New Roman" w:cs="Times New Roman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sz w:val="26"/>
          <w:szCs w:val="26"/>
          <w:lang w:val="vi-VN"/>
        </w:rPr>
        <w:t>ng t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>n th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to l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n v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tính m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ng và tài s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n.</w:t>
      </w:r>
    </w:p>
    <w:p w:rsidR="00FE0C34" w:rsidRDefault="0023082C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Pháp lu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 quy đ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nh:</w:t>
      </w:r>
    </w:p>
    <w:p w:rsidR="00FE0C34" w:rsidRDefault="0023082C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C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m tàng tr</w:t>
      </w:r>
      <w:r>
        <w:rPr>
          <w:rFonts w:ascii="Times New Roman" w:hAnsi="Times New Roman" w:cs="Times New Roman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sz w:val="26"/>
          <w:szCs w:val="26"/>
          <w:lang w:val="vi-VN"/>
        </w:rPr>
        <w:t>, v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n chuy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n, buôn bán, s</w:t>
      </w:r>
      <w:r>
        <w:rPr>
          <w:rFonts w:ascii="Times New Roman" w:hAnsi="Times New Roman" w:cs="Times New Roman"/>
          <w:sz w:val="26"/>
          <w:szCs w:val="26"/>
          <w:lang w:val="vi-VN"/>
        </w:rPr>
        <w:t>ử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d</w:t>
      </w:r>
      <w:r>
        <w:rPr>
          <w:rFonts w:ascii="Times New Roman" w:hAnsi="Times New Roman" w:cs="Times New Roman"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sz w:val="26"/>
          <w:szCs w:val="26"/>
          <w:lang w:val="vi-VN"/>
        </w:rPr>
        <w:t>ng trái phép các lo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 vũ khí, các ch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cháy n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>, ch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phóng x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và đ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c 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i.</w:t>
      </w:r>
    </w:p>
    <w:p w:rsidR="00FE0C34" w:rsidRDefault="0023082C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Ch</w:t>
      </w:r>
      <w:r>
        <w:rPr>
          <w:rFonts w:ascii="Times New Roman" w:hAnsi="Times New Roman" w:cs="Times New Roman"/>
          <w:sz w:val="26"/>
          <w:szCs w:val="26"/>
          <w:lang w:val="vi-VN"/>
        </w:rPr>
        <w:t>ỉ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có cơ quan, t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ch</w:t>
      </w:r>
      <w:r>
        <w:rPr>
          <w:rFonts w:ascii="Times New Roman" w:hAnsi="Times New Roman" w:cs="Times New Roman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sz w:val="26"/>
          <w:szCs w:val="26"/>
          <w:lang w:val="vi-VN"/>
        </w:rPr>
        <w:t>c, cá nhân đư</w:t>
      </w:r>
      <w:r>
        <w:rPr>
          <w:rFonts w:ascii="Times New Roman" w:hAnsi="Times New Roman" w:cs="Times New Roman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sz w:val="26"/>
          <w:szCs w:val="26"/>
          <w:lang w:val="vi-VN"/>
        </w:rPr>
        <w:t>c nhà nư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c giao nhi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m v</w:t>
      </w:r>
      <w:r>
        <w:rPr>
          <w:rFonts w:ascii="Times New Roman" w:hAnsi="Times New Roman" w:cs="Times New Roman"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và cho phép m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i đư</w:t>
      </w:r>
      <w:r>
        <w:rPr>
          <w:rFonts w:ascii="Times New Roman" w:hAnsi="Times New Roman" w:cs="Times New Roman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sz w:val="26"/>
          <w:szCs w:val="26"/>
          <w:lang w:val="vi-VN"/>
        </w:rPr>
        <w:t>c gi</w:t>
      </w:r>
      <w:r>
        <w:rPr>
          <w:rFonts w:ascii="Times New Roman" w:hAnsi="Times New Roman" w:cs="Times New Roman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sz w:val="26"/>
          <w:szCs w:val="26"/>
          <w:lang w:val="vi-VN"/>
        </w:rPr>
        <w:t>, chuyên ch</w:t>
      </w:r>
      <w:r>
        <w:rPr>
          <w:rFonts w:ascii="Times New Roman" w:hAnsi="Times New Roman" w:cs="Times New Roman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và s</w:t>
      </w:r>
      <w:r>
        <w:rPr>
          <w:rFonts w:ascii="Times New Roman" w:hAnsi="Times New Roman" w:cs="Times New Roman"/>
          <w:sz w:val="26"/>
          <w:szCs w:val="26"/>
          <w:lang w:val="vi-VN"/>
        </w:rPr>
        <w:t>ử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d</w:t>
      </w:r>
      <w:r>
        <w:rPr>
          <w:rFonts w:ascii="Times New Roman" w:hAnsi="Times New Roman" w:cs="Times New Roman"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sz w:val="26"/>
          <w:szCs w:val="26"/>
          <w:lang w:val="vi-VN"/>
        </w:rPr>
        <w:t>ng.</w:t>
      </w:r>
    </w:p>
    <w:p w:rsidR="00FE0C34" w:rsidRDefault="0023082C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Các cơ quan, t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ch</w:t>
      </w:r>
      <w:r>
        <w:rPr>
          <w:rFonts w:ascii="Times New Roman" w:hAnsi="Times New Roman" w:cs="Times New Roman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sz w:val="26"/>
          <w:szCs w:val="26"/>
          <w:lang w:val="vi-VN"/>
        </w:rPr>
        <w:t>c, cá nhân có trách nhi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m ph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i đư</w:t>
      </w:r>
      <w:r>
        <w:rPr>
          <w:rFonts w:ascii="Times New Roman" w:hAnsi="Times New Roman" w:cs="Times New Roman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sz w:val="26"/>
          <w:szCs w:val="26"/>
          <w:lang w:val="vi-VN"/>
        </w:rPr>
        <w:t>c hu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n luy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 v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chuyên môn và ph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i tuân th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các quy đ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>nh v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an toàn.</w:t>
      </w:r>
    </w:p>
    <w:p w:rsidR="00FE0C34" w:rsidRDefault="0023082C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Trách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nhi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m c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 công dân, h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 sinh:</w:t>
      </w:r>
    </w:p>
    <w:p w:rsidR="00FE0C34" w:rsidRDefault="0023082C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giác tìm hi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u và th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>c 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 nghiêm ch</w:t>
      </w:r>
      <w:r>
        <w:rPr>
          <w:rFonts w:ascii="Times New Roman" w:hAnsi="Times New Roman" w:cs="Times New Roman"/>
          <w:sz w:val="26"/>
          <w:szCs w:val="26"/>
          <w:lang w:val="vi-VN"/>
        </w:rPr>
        <w:t>ỉ</w:t>
      </w:r>
      <w:r>
        <w:rPr>
          <w:rFonts w:ascii="Times New Roman" w:hAnsi="Times New Roman" w:cs="Times New Roman"/>
          <w:sz w:val="26"/>
          <w:szCs w:val="26"/>
          <w:lang w:val="vi-VN"/>
        </w:rPr>
        <w:t>nh các quy đ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>nh phòng ng</w:t>
      </w:r>
      <w:r>
        <w:rPr>
          <w:rFonts w:ascii="Times New Roman" w:hAnsi="Times New Roman" w:cs="Times New Roman"/>
          <w:sz w:val="26"/>
          <w:szCs w:val="26"/>
          <w:lang w:val="vi-VN"/>
        </w:rPr>
        <w:t>ừ</w:t>
      </w:r>
      <w:r>
        <w:rPr>
          <w:rFonts w:ascii="Times New Roman" w:hAnsi="Times New Roman" w:cs="Times New Roman"/>
          <w:sz w:val="26"/>
          <w:szCs w:val="26"/>
          <w:lang w:val="vi-VN"/>
        </w:rPr>
        <w:t>a.</w:t>
      </w:r>
    </w:p>
    <w:p w:rsidR="00FE0C34" w:rsidRDefault="0023082C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Tuyên truy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>n, v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n đ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ng m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i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cùng th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>c 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n.</w:t>
      </w:r>
    </w:p>
    <w:p w:rsidR="00FE0C34" w:rsidRDefault="0023082C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cáo nh</w:t>
      </w:r>
      <w:r>
        <w:rPr>
          <w:rFonts w:ascii="Times New Roman" w:hAnsi="Times New Roman" w:cs="Times New Roman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sz w:val="26"/>
          <w:szCs w:val="26"/>
          <w:lang w:val="vi-VN"/>
        </w:rPr>
        <w:t>ng hành vi vi ph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m ho</w:t>
      </w:r>
      <w:r>
        <w:rPr>
          <w:rFonts w:ascii="Times New Roman" w:hAnsi="Times New Roman" w:cs="Times New Roman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sz w:val="26"/>
          <w:szCs w:val="26"/>
          <w:lang w:val="vi-VN"/>
        </w:rPr>
        <w:t>c xúi gi</w:t>
      </w:r>
      <w:r>
        <w:rPr>
          <w:rFonts w:ascii="Times New Roman" w:hAnsi="Times New Roman" w:cs="Times New Roman"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sz w:val="26"/>
          <w:szCs w:val="26"/>
          <w:lang w:val="vi-VN"/>
        </w:rPr>
        <w:t>c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khác ph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m t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i. </w:t>
      </w:r>
    </w:p>
    <w:p w:rsidR="00FE0C34" w:rsidRDefault="0023082C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TR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Ắ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 NGHI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M</w:t>
      </w:r>
    </w:p>
    <w:p w:rsidR="00FE0C34" w:rsidRDefault="0023082C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Câu 1: Ch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và lo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 có th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gây tai n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n nguy hi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m cho con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là?</w:t>
      </w:r>
    </w:p>
    <w:p w:rsidR="00FE0C34" w:rsidRDefault="0023082C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đ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c màu da cam</w:t>
      </w:r>
    </w:p>
    <w:p w:rsidR="00FE0C34" w:rsidRDefault="0023082C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Súng t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ch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</w:p>
    <w:p w:rsidR="00FE0C34" w:rsidRDefault="0023082C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Các ch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phóng x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</w:p>
    <w:p w:rsidR="00FE0C34" w:rsidRDefault="0023082C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3 ý trên</w:t>
      </w:r>
    </w:p>
    <w:p w:rsidR="00FE0C34" w:rsidRDefault="0023082C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Câu 2: Thi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t b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phương ti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 ho</w:t>
      </w:r>
      <w:r>
        <w:rPr>
          <w:rFonts w:ascii="Times New Roman" w:hAnsi="Times New Roman" w:cs="Times New Roman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sz w:val="26"/>
          <w:szCs w:val="26"/>
          <w:lang w:val="vi-VN"/>
        </w:rPr>
        <w:t>c t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sz w:val="26"/>
          <w:szCs w:val="26"/>
          <w:lang w:val="vi-VN"/>
        </w:rPr>
        <w:t>p nh</w:t>
      </w:r>
      <w:r>
        <w:rPr>
          <w:rFonts w:ascii="Times New Roman" w:hAnsi="Times New Roman" w:cs="Times New Roman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sz w:val="26"/>
          <w:szCs w:val="26"/>
          <w:lang w:val="vi-VN"/>
        </w:rPr>
        <w:t>ng phương ti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 đư</w:t>
      </w:r>
      <w:r>
        <w:rPr>
          <w:rFonts w:ascii="Times New Roman" w:hAnsi="Times New Roman" w:cs="Times New Roman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sz w:val="26"/>
          <w:szCs w:val="26"/>
          <w:lang w:val="vi-VN"/>
        </w:rPr>
        <w:t>c ch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o s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n xu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có kh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năng gây sát thương , nguy 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 cho tính m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ng, s</w:t>
      </w:r>
      <w:r>
        <w:rPr>
          <w:rFonts w:ascii="Times New Roman" w:hAnsi="Times New Roman" w:cs="Times New Roman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sz w:val="26"/>
          <w:szCs w:val="26"/>
          <w:lang w:val="vi-VN"/>
        </w:rPr>
        <w:t>c kh</w:t>
      </w:r>
      <w:r>
        <w:rPr>
          <w:rFonts w:ascii="Times New Roman" w:hAnsi="Times New Roman" w:cs="Times New Roman"/>
          <w:sz w:val="26"/>
          <w:szCs w:val="26"/>
          <w:lang w:val="vi-VN"/>
        </w:rPr>
        <w:t>ỏ</w:t>
      </w:r>
      <w:r>
        <w:rPr>
          <w:rFonts w:ascii="Times New Roman" w:hAnsi="Times New Roman" w:cs="Times New Roman"/>
          <w:sz w:val="26"/>
          <w:szCs w:val="26"/>
          <w:lang w:val="vi-VN"/>
        </w:rPr>
        <w:t>e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a con </w:t>
      </w:r>
      <w:r>
        <w:rPr>
          <w:rFonts w:ascii="Times New Roman" w:hAnsi="Times New Roman" w:cs="Times New Roman"/>
          <w:sz w:val="26"/>
          <w:szCs w:val="26"/>
          <w:lang w:val="vi-VN"/>
        </w:rPr>
        <w:t>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i, phá h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y k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t c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u v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t ch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đư</w:t>
      </w:r>
      <w:r>
        <w:rPr>
          <w:rFonts w:ascii="Times New Roman" w:hAnsi="Times New Roman" w:cs="Times New Roman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sz w:val="26"/>
          <w:szCs w:val="26"/>
          <w:lang w:val="vi-VN"/>
        </w:rPr>
        <w:t>c g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i là?</w:t>
      </w:r>
    </w:p>
    <w:p w:rsidR="00FE0C34" w:rsidRDefault="0023082C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Vũ khí</w:t>
      </w:r>
    </w:p>
    <w:p w:rsidR="00FE0C34" w:rsidRDefault="0023082C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Tang v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t</w:t>
      </w:r>
    </w:p>
    <w:p w:rsidR="00FE0C34" w:rsidRDefault="0023082C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đ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c 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</w:t>
      </w:r>
    </w:p>
    <w:p w:rsidR="00FE0C34" w:rsidRDefault="0023082C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gây nghi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</w:t>
      </w:r>
    </w:p>
    <w:p w:rsidR="00FE0C34" w:rsidRDefault="0023082C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Câu 3: Cơ quan, t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ch</w:t>
      </w:r>
      <w:r>
        <w:rPr>
          <w:rFonts w:ascii="Times New Roman" w:hAnsi="Times New Roman" w:cs="Times New Roman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sz w:val="26"/>
          <w:szCs w:val="26"/>
          <w:lang w:val="vi-VN"/>
        </w:rPr>
        <w:t>c nào đư</w:t>
      </w:r>
      <w:r>
        <w:rPr>
          <w:rFonts w:ascii="Times New Roman" w:hAnsi="Times New Roman" w:cs="Times New Roman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sz w:val="26"/>
          <w:szCs w:val="26"/>
          <w:lang w:val="vi-VN"/>
        </w:rPr>
        <w:t>c nghiên c</w:t>
      </w:r>
      <w:r>
        <w:rPr>
          <w:rFonts w:ascii="Times New Roman" w:hAnsi="Times New Roman" w:cs="Times New Roman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sz w:val="26"/>
          <w:szCs w:val="26"/>
          <w:lang w:val="vi-VN"/>
        </w:rPr>
        <w:t>u, ch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o, s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n xu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t, kinh doanh, s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n xu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t, s</w:t>
      </w:r>
      <w:r>
        <w:rPr>
          <w:rFonts w:ascii="Times New Roman" w:hAnsi="Times New Roman" w:cs="Times New Roman"/>
          <w:sz w:val="26"/>
          <w:szCs w:val="26"/>
          <w:lang w:val="vi-VN"/>
        </w:rPr>
        <w:t>ử</w:t>
      </w:r>
      <w:r>
        <w:rPr>
          <w:rFonts w:ascii="Times New Roman" w:hAnsi="Times New Roman" w:cs="Times New Roman"/>
          <w:sz w:val="26"/>
          <w:szCs w:val="26"/>
          <w:lang w:val="vi-VN"/>
        </w:rPr>
        <w:t>a ch</w:t>
      </w:r>
      <w:r>
        <w:rPr>
          <w:rFonts w:ascii="Times New Roman" w:hAnsi="Times New Roman" w:cs="Times New Roman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sz w:val="26"/>
          <w:szCs w:val="26"/>
          <w:lang w:val="vi-VN"/>
        </w:rPr>
        <w:t>a vũ khí?</w:t>
      </w:r>
    </w:p>
    <w:p w:rsidR="00FE0C34" w:rsidRDefault="0023082C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ch</w:t>
      </w:r>
      <w:r>
        <w:rPr>
          <w:rFonts w:ascii="Times New Roman" w:hAnsi="Times New Roman" w:cs="Times New Roman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sz w:val="26"/>
          <w:szCs w:val="26"/>
          <w:lang w:val="vi-VN"/>
        </w:rPr>
        <w:t>c doanh nghi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p thu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c b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qu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c phòng và công an</w:t>
      </w:r>
    </w:p>
    <w:p w:rsidR="00FE0C34" w:rsidRDefault="0023082C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Cá nhân</w:t>
      </w:r>
    </w:p>
    <w:p w:rsidR="00FE0C34" w:rsidRDefault="0023082C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Công ty tư nhân</w:t>
      </w:r>
    </w:p>
    <w:p w:rsidR="00FE0C34" w:rsidRDefault="0023082C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ch</w:t>
      </w:r>
      <w:r>
        <w:rPr>
          <w:rFonts w:ascii="Times New Roman" w:hAnsi="Times New Roman" w:cs="Times New Roman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sz w:val="26"/>
          <w:szCs w:val="26"/>
          <w:lang w:val="vi-VN"/>
        </w:rPr>
        <w:t>c ph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n đ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ng</w:t>
      </w:r>
    </w:p>
    <w:p w:rsidR="00FE0C34" w:rsidRDefault="0023082C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Câu 4: các trư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ng h</w:t>
      </w:r>
      <w:r>
        <w:rPr>
          <w:rFonts w:ascii="Times New Roman" w:hAnsi="Times New Roman" w:cs="Times New Roman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sz w:val="26"/>
          <w:szCs w:val="26"/>
          <w:lang w:val="vi-VN"/>
        </w:rPr>
        <w:t>p n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súng quan d</w:t>
      </w:r>
      <w:r>
        <w:rPr>
          <w:rFonts w:ascii="Times New Roman" w:hAnsi="Times New Roman" w:cs="Times New Roman"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sz w:val="26"/>
          <w:szCs w:val="26"/>
          <w:lang w:val="vi-VN"/>
        </w:rPr>
        <w:t>ng khi th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>c 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 nhi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m v</w:t>
      </w:r>
      <w:r>
        <w:rPr>
          <w:rFonts w:ascii="Times New Roman" w:hAnsi="Times New Roman" w:cs="Times New Roman"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b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o đ</w:t>
      </w:r>
      <w:r>
        <w:rPr>
          <w:rFonts w:ascii="Times New Roman" w:hAnsi="Times New Roman" w:cs="Times New Roman"/>
          <w:sz w:val="26"/>
          <w:szCs w:val="26"/>
          <w:lang w:val="vi-VN"/>
        </w:rPr>
        <w:t>ẩ</w:t>
      </w:r>
      <w:r>
        <w:rPr>
          <w:rFonts w:ascii="Times New Roman" w:hAnsi="Times New Roman" w:cs="Times New Roman"/>
          <w:sz w:val="26"/>
          <w:szCs w:val="26"/>
          <w:lang w:val="vi-VN"/>
        </w:rPr>
        <w:t>m an ninh tr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t t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là?</w:t>
      </w:r>
    </w:p>
    <w:p w:rsidR="00FE0C34" w:rsidRDefault="0023082C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Đ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i tư</w:t>
      </w:r>
      <w:r>
        <w:rPr>
          <w:rFonts w:ascii="Times New Roman" w:hAnsi="Times New Roman" w:cs="Times New Roman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sz w:val="26"/>
          <w:szCs w:val="26"/>
          <w:lang w:val="vi-VN"/>
        </w:rPr>
        <w:t>ng s</w:t>
      </w:r>
      <w:r>
        <w:rPr>
          <w:rFonts w:ascii="Times New Roman" w:hAnsi="Times New Roman" w:cs="Times New Roman"/>
          <w:sz w:val="26"/>
          <w:szCs w:val="26"/>
          <w:lang w:val="vi-VN"/>
        </w:rPr>
        <w:t>ử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d</w:t>
      </w:r>
      <w:r>
        <w:rPr>
          <w:rFonts w:ascii="Times New Roman" w:hAnsi="Times New Roman" w:cs="Times New Roman"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sz w:val="26"/>
          <w:szCs w:val="26"/>
          <w:lang w:val="vi-VN"/>
        </w:rPr>
        <w:t>ng vũ khí v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t li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u, vũ l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>c ho</w:t>
      </w:r>
      <w:r>
        <w:rPr>
          <w:rFonts w:ascii="Times New Roman" w:hAnsi="Times New Roman" w:cs="Times New Roman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sz w:val="26"/>
          <w:szCs w:val="26"/>
          <w:lang w:val="vi-VN"/>
        </w:rPr>
        <w:t>c công d</w:t>
      </w:r>
      <w:r>
        <w:rPr>
          <w:rFonts w:ascii="Times New Roman" w:hAnsi="Times New Roman" w:cs="Times New Roman"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sz w:val="26"/>
          <w:szCs w:val="26"/>
          <w:lang w:val="vi-VN"/>
        </w:rPr>
        <w:t>ng, phương ti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 khác t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n công ho</w:t>
      </w:r>
      <w:r>
        <w:rPr>
          <w:rFonts w:ascii="Times New Roman" w:hAnsi="Times New Roman" w:cs="Times New Roman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sz w:val="26"/>
          <w:szCs w:val="26"/>
          <w:lang w:val="vi-VN"/>
        </w:rPr>
        <w:t>c ch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ng tr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đe d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a tính m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ng s</w:t>
      </w:r>
      <w:r>
        <w:rPr>
          <w:rFonts w:ascii="Times New Roman" w:hAnsi="Times New Roman" w:cs="Times New Roman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sz w:val="26"/>
          <w:szCs w:val="26"/>
          <w:lang w:val="vi-VN"/>
        </w:rPr>
        <w:t>c kh</w:t>
      </w:r>
      <w:r>
        <w:rPr>
          <w:rFonts w:ascii="Times New Roman" w:hAnsi="Times New Roman" w:cs="Times New Roman"/>
          <w:sz w:val="26"/>
          <w:szCs w:val="26"/>
          <w:lang w:val="vi-VN"/>
        </w:rPr>
        <w:t>ỏ</w:t>
      </w:r>
      <w:r>
        <w:rPr>
          <w:rFonts w:ascii="Times New Roman" w:hAnsi="Times New Roman" w:cs="Times New Roman"/>
          <w:sz w:val="26"/>
          <w:szCs w:val="26"/>
          <w:lang w:val="vi-VN"/>
        </w:rPr>
        <w:t>e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 ng</w:t>
      </w:r>
      <w:r>
        <w:rPr>
          <w:rFonts w:ascii="Times New Roman" w:hAnsi="Times New Roman" w:cs="Times New Roman"/>
          <w:sz w:val="26"/>
          <w:szCs w:val="26"/>
          <w:lang w:val="vi-VN"/>
        </w:rPr>
        <w:t>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thi hành công v</w:t>
      </w:r>
      <w:r>
        <w:rPr>
          <w:rFonts w:ascii="Times New Roman" w:hAnsi="Times New Roman" w:cs="Times New Roman"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ho</w:t>
      </w:r>
      <w:r>
        <w:rPr>
          <w:rFonts w:ascii="Times New Roman" w:hAnsi="Times New Roman" w:cs="Times New Roman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sz w:val="26"/>
          <w:szCs w:val="26"/>
          <w:lang w:val="vi-VN"/>
        </w:rPr>
        <w:t>c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khác.</w:t>
      </w:r>
    </w:p>
    <w:p w:rsidR="00FE0C34" w:rsidRDefault="0023082C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Đ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i tư</w:t>
      </w:r>
      <w:r>
        <w:rPr>
          <w:rFonts w:ascii="Times New Roman" w:hAnsi="Times New Roman" w:cs="Times New Roman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sz w:val="26"/>
          <w:szCs w:val="26"/>
          <w:lang w:val="vi-VN"/>
        </w:rPr>
        <w:t>ng s</w:t>
      </w:r>
      <w:r>
        <w:rPr>
          <w:rFonts w:ascii="Times New Roman" w:hAnsi="Times New Roman" w:cs="Times New Roman"/>
          <w:sz w:val="26"/>
          <w:szCs w:val="26"/>
          <w:lang w:val="vi-VN"/>
        </w:rPr>
        <w:t>ử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d</w:t>
      </w:r>
      <w:r>
        <w:rPr>
          <w:rFonts w:ascii="Times New Roman" w:hAnsi="Times New Roman" w:cs="Times New Roman"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sz w:val="26"/>
          <w:szCs w:val="26"/>
          <w:lang w:val="vi-VN"/>
        </w:rPr>
        <w:t>ng vũ khí v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t li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u, vũ l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>c ho</w:t>
      </w:r>
      <w:r>
        <w:rPr>
          <w:rFonts w:ascii="Times New Roman" w:hAnsi="Times New Roman" w:cs="Times New Roman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sz w:val="26"/>
          <w:szCs w:val="26"/>
          <w:lang w:val="vi-VN"/>
        </w:rPr>
        <w:t>c công d</w:t>
      </w:r>
      <w:r>
        <w:rPr>
          <w:rFonts w:ascii="Times New Roman" w:hAnsi="Times New Roman" w:cs="Times New Roman"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sz w:val="26"/>
          <w:szCs w:val="26"/>
          <w:lang w:val="vi-VN"/>
        </w:rPr>
        <w:t>ng, phương ti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 khác gây r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i tr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t t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công c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ng đe d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a tính m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ng s</w:t>
      </w:r>
      <w:r>
        <w:rPr>
          <w:rFonts w:ascii="Times New Roman" w:hAnsi="Times New Roman" w:cs="Times New Roman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sz w:val="26"/>
          <w:szCs w:val="26"/>
          <w:lang w:val="vi-VN"/>
        </w:rPr>
        <w:t>c kh</w:t>
      </w:r>
      <w:r>
        <w:rPr>
          <w:rFonts w:ascii="Times New Roman" w:hAnsi="Times New Roman" w:cs="Times New Roman"/>
          <w:sz w:val="26"/>
          <w:szCs w:val="26"/>
          <w:lang w:val="vi-VN"/>
        </w:rPr>
        <w:t>ỏ</w:t>
      </w:r>
      <w:r>
        <w:rPr>
          <w:rFonts w:ascii="Times New Roman" w:hAnsi="Times New Roman" w:cs="Times New Roman"/>
          <w:sz w:val="26"/>
          <w:szCs w:val="26"/>
          <w:lang w:val="vi-VN"/>
        </w:rPr>
        <w:t>e 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thi hành công v</w:t>
      </w:r>
      <w:r>
        <w:rPr>
          <w:rFonts w:ascii="Times New Roman" w:hAnsi="Times New Roman" w:cs="Times New Roman"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ho</w:t>
      </w:r>
      <w:r>
        <w:rPr>
          <w:rFonts w:ascii="Times New Roman" w:hAnsi="Times New Roman" w:cs="Times New Roman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sz w:val="26"/>
          <w:szCs w:val="26"/>
          <w:lang w:val="vi-VN"/>
        </w:rPr>
        <w:t>c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khác.</w:t>
      </w:r>
    </w:p>
    <w:p w:rsidR="00FE0C34" w:rsidRDefault="0023082C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Khi bi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t rõ đ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i tư</w:t>
      </w:r>
      <w:r>
        <w:rPr>
          <w:rFonts w:ascii="Times New Roman" w:hAnsi="Times New Roman" w:cs="Times New Roman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sz w:val="26"/>
          <w:szCs w:val="26"/>
          <w:lang w:val="vi-VN"/>
        </w:rPr>
        <w:t>ng đang th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>c 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 hành vi ph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m t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i nghiêm tr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ng ph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m t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i r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nghiêm tr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ng ph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m t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i đ</w:t>
      </w:r>
      <w:r>
        <w:rPr>
          <w:rFonts w:ascii="Times New Roman" w:hAnsi="Times New Roman" w:cs="Times New Roman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sz w:val="26"/>
          <w:szCs w:val="26"/>
          <w:lang w:val="vi-VN"/>
        </w:rPr>
        <w:t>c bi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t nghiêm tr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ng.</w:t>
      </w:r>
    </w:p>
    <w:p w:rsidR="00FE0C34" w:rsidRDefault="0023082C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lastRenderedPageBreak/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3 ý trên.</w:t>
      </w:r>
    </w:p>
    <w:p w:rsidR="00FE0C34" w:rsidRDefault="0023082C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Câu 5: Đ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i tư</w:t>
      </w:r>
      <w:r>
        <w:rPr>
          <w:rFonts w:ascii="Times New Roman" w:hAnsi="Times New Roman" w:cs="Times New Roman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sz w:val="26"/>
          <w:szCs w:val="26"/>
          <w:lang w:val="vi-VN"/>
        </w:rPr>
        <w:t>ng đư</w:t>
      </w:r>
      <w:r>
        <w:rPr>
          <w:rFonts w:ascii="Times New Roman" w:hAnsi="Times New Roman" w:cs="Times New Roman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sz w:val="26"/>
          <w:szCs w:val="26"/>
          <w:lang w:val="vi-VN"/>
        </w:rPr>
        <w:t>c trang b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vũ khí thô sơ là?</w:t>
      </w:r>
    </w:p>
    <w:p w:rsidR="00FE0C34" w:rsidRDefault="0023082C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Quân đ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i nhân dân</w:t>
      </w:r>
    </w:p>
    <w:p w:rsidR="00FE0C34" w:rsidRDefault="0023082C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Dân quân t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</w:p>
    <w:p w:rsidR="00FE0C34" w:rsidRDefault="0023082C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Ki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m lâm</w:t>
      </w:r>
    </w:p>
    <w:p w:rsidR="00FE0C34" w:rsidRDefault="0023082C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a,b,c</w:t>
      </w:r>
    </w:p>
    <w:p w:rsidR="00FE0C34" w:rsidRDefault="0023082C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P:</w:t>
      </w:r>
    </w:p>
    <w:p w:rsidR="00FE0C34" w:rsidRDefault="0023082C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Em s</w:t>
      </w:r>
      <w:r>
        <w:rPr>
          <w:rFonts w:ascii="Times New Roman" w:hAnsi="Times New Roman" w:cs="Times New Roman"/>
          <w:sz w:val="26"/>
          <w:szCs w:val="26"/>
          <w:lang w:val="vi-VN"/>
        </w:rPr>
        <w:t>ẽ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làm gì khi th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y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khác vi ph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m quy d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>nh v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phò</w:t>
      </w:r>
      <w:r>
        <w:rPr>
          <w:rFonts w:ascii="Times New Roman" w:hAnsi="Times New Roman" w:cs="Times New Roman"/>
          <w:sz w:val="26"/>
          <w:szCs w:val="26"/>
          <w:lang w:val="vi-VN"/>
        </w:rPr>
        <w:t>ng ch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>ng tai n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n vũ khí cháy n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và các ch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đ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c 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i?</w:t>
      </w:r>
    </w:p>
    <w:p w:rsidR="00FE0C34" w:rsidRDefault="0023082C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Là h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c sinh em c</w:t>
      </w:r>
      <w:r>
        <w:rPr>
          <w:rFonts w:ascii="Times New Roman" w:hAnsi="Times New Roman" w:cs="Times New Roman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sz w:val="26"/>
          <w:szCs w:val="26"/>
          <w:lang w:val="vi-VN"/>
        </w:rPr>
        <w:t>n làm gì đ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phòng chóng tai n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n vũ khí cháy n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và các ch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t đ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c h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i?</w:t>
      </w:r>
    </w:p>
    <w:p w:rsidR="00FE0C34" w:rsidRDefault="00FE0C34">
      <w:pPr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bookmarkEnd w:id="0"/>
      <w:r w:rsidRPr="00FE0C34">
        <w:rPr>
          <w:sz w:val="26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22.05pt;margin-top:48.65pt;width:384pt;height:108pt;z-index:251658240;v-text-anchor:middle" o:gfxdata="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TXITdoAAAAJ&#10;AQAADwAAAAAAAAABACAAAAAiAAAAZHJzL2Rvd25yZXYueG1sUEsBAhQAFAAAAAgAh07iQJ14OTlT&#10;AgAAnAQAAA4AAAAAAAAAAQAgAAAAKQEAAGRycy9lMm9Eb2MueG1sUEsFBgAAAAAGAAYAWQEAAO4F&#10;AAAAAA==&#10;" filled="f" strokecolor="#ed7d31 [3205]" strokeweight="1pt">
            <v:stroke joinstyle="miter"/>
            <v:textbox>
              <w:txbxContent>
                <w:p w:rsidR="00FE0C34" w:rsidRDefault="0023082C">
                  <w:pPr>
                    <w:pStyle w:val="NormalWeb"/>
                    <w:spacing w:beforeAutospacing="0" w:afterAutospacing="0"/>
                    <w:jc w:val="center"/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BÀI LÀM CÁC B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Ạ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N CH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Ụ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P G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Ử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I ZALO: 0933490643 (TH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Ầ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Y THÁI Đ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Ẹ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P TRAI, D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Ễ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 xml:space="preserve"> THƯƠNG)</w:t>
                  </w:r>
                </w:p>
                <w:p w:rsidR="00FE0C34" w:rsidRDefault="0023082C">
                  <w:pPr>
                    <w:pStyle w:val="NormalWeb"/>
                    <w:spacing w:beforeAutospacing="0" w:afterAutospacing="0"/>
                    <w:jc w:val="center"/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NH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Ớ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 xml:space="preserve"> GHI H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Ọ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 xml:space="preserve"> TÊN L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Ớ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P VÀO BÀI LÀM NHÉ!</w:t>
                  </w:r>
                </w:p>
                <w:p w:rsidR="00FE0C34" w:rsidRDefault="0023082C">
                  <w:pPr>
                    <w:pStyle w:val="NormalWeb"/>
                    <w:spacing w:beforeAutospacing="0" w:afterAutospacing="0"/>
                    <w:jc w:val="center"/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CHÚC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 xml:space="preserve"> CÁC B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Ạ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N MAY M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Ắ</w:t>
                  </w:r>
                  <w:r>
                    <w:rPr>
                      <w:rFonts w:eastAsia="Arial"/>
                      <w:b/>
                      <w:bCs/>
                      <w:color w:val="C00000"/>
                      <w:sz w:val="26"/>
                      <w:szCs w:val="26"/>
                      <w:lang w:val="vi-VN"/>
                    </w:rPr>
                    <w:t>N</w:t>
                  </w:r>
                </w:p>
                <w:p w:rsidR="00FE0C34" w:rsidRDefault="00FE0C34">
                  <w:pPr>
                    <w:rPr>
                      <w:color w:val="C00000"/>
                    </w:rPr>
                  </w:pPr>
                </w:p>
              </w:txbxContent>
            </v:textbox>
          </v:shape>
        </w:pict>
      </w:r>
    </w:p>
    <w:sectPr w:rsidR="00FE0C34" w:rsidSect="00FE0C3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16584C"/>
    <w:multiLevelType w:val="singleLevel"/>
    <w:tmpl w:val="8C16584C"/>
    <w:lvl w:ilvl="0">
      <w:start w:val="1"/>
      <w:numFmt w:val="upperLetter"/>
      <w:suff w:val="space"/>
      <w:lvlText w:val="%1."/>
      <w:lvlJc w:val="left"/>
    </w:lvl>
  </w:abstractNum>
  <w:abstractNum w:abstractNumId="1">
    <w:nsid w:val="9384CFCE"/>
    <w:multiLevelType w:val="singleLevel"/>
    <w:tmpl w:val="9384CFCE"/>
    <w:lvl w:ilvl="0">
      <w:start w:val="1"/>
      <w:numFmt w:val="upperRoman"/>
      <w:suff w:val="space"/>
      <w:lvlText w:val="%1."/>
      <w:lvlJc w:val="left"/>
    </w:lvl>
  </w:abstractNum>
  <w:abstractNum w:abstractNumId="2">
    <w:nsid w:val="A20817DB"/>
    <w:multiLevelType w:val="singleLevel"/>
    <w:tmpl w:val="A20817DB"/>
    <w:lvl w:ilvl="0">
      <w:start w:val="1"/>
      <w:numFmt w:val="upperLetter"/>
      <w:suff w:val="space"/>
      <w:lvlText w:val="%1."/>
      <w:lvlJc w:val="left"/>
    </w:lvl>
  </w:abstractNum>
  <w:abstractNum w:abstractNumId="3">
    <w:nsid w:val="B6718EEC"/>
    <w:multiLevelType w:val="singleLevel"/>
    <w:tmpl w:val="B6718EEC"/>
    <w:lvl w:ilvl="0">
      <w:start w:val="1"/>
      <w:numFmt w:val="decimal"/>
      <w:suff w:val="space"/>
      <w:lvlText w:val="%1."/>
      <w:lvlJc w:val="left"/>
    </w:lvl>
  </w:abstractNum>
  <w:abstractNum w:abstractNumId="4">
    <w:nsid w:val="EB010948"/>
    <w:multiLevelType w:val="singleLevel"/>
    <w:tmpl w:val="EB010948"/>
    <w:lvl w:ilvl="0">
      <w:start w:val="1"/>
      <w:numFmt w:val="upperLetter"/>
      <w:suff w:val="space"/>
      <w:lvlText w:val="%1."/>
      <w:lvlJc w:val="left"/>
    </w:lvl>
  </w:abstractNum>
  <w:abstractNum w:abstractNumId="5">
    <w:nsid w:val="F8610BE0"/>
    <w:multiLevelType w:val="singleLevel"/>
    <w:tmpl w:val="F8610BE0"/>
    <w:lvl w:ilvl="0">
      <w:start w:val="1"/>
      <w:numFmt w:val="upperLetter"/>
      <w:suff w:val="space"/>
      <w:lvlText w:val="%1."/>
      <w:lvlJc w:val="left"/>
    </w:lvl>
  </w:abstractNum>
  <w:abstractNum w:abstractNumId="6">
    <w:nsid w:val="1E04502A"/>
    <w:multiLevelType w:val="singleLevel"/>
    <w:tmpl w:val="1E04502A"/>
    <w:lvl w:ilvl="0">
      <w:start w:val="1"/>
      <w:numFmt w:val="decimal"/>
      <w:suff w:val="space"/>
      <w:lvlText w:val="%1."/>
      <w:lvlJc w:val="left"/>
    </w:lvl>
  </w:abstractNum>
  <w:abstractNum w:abstractNumId="7">
    <w:nsid w:val="4889F7CE"/>
    <w:multiLevelType w:val="singleLevel"/>
    <w:tmpl w:val="4889F7CE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33C375DA"/>
    <w:rsid w:val="0023082C"/>
    <w:rsid w:val="0064157A"/>
    <w:rsid w:val="00CB01B8"/>
    <w:rsid w:val="00FE0C34"/>
    <w:rsid w:val="0CCA282D"/>
    <w:rsid w:val="19BA3C5F"/>
    <w:rsid w:val="1C2B378C"/>
    <w:rsid w:val="1DD10793"/>
    <w:rsid w:val="33C375DA"/>
    <w:rsid w:val="352B2973"/>
    <w:rsid w:val="3B160E8E"/>
    <w:rsid w:val="498E43CA"/>
    <w:rsid w:val="4CDC22BE"/>
    <w:rsid w:val="4FE6503C"/>
    <w:rsid w:val="515D5228"/>
    <w:rsid w:val="568E3ABE"/>
    <w:rsid w:val="5DCF3045"/>
    <w:rsid w:val="6284307B"/>
    <w:rsid w:val="63C9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C34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rsid w:val="00FE0C34"/>
    <w:pPr>
      <w:spacing w:beforeAutospacing="1" w:after="0" w:afterAutospacing="1"/>
    </w:pPr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qFormat/>
    <w:rsid w:val="00FE0C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Thái</dc:creator>
  <cp:lastModifiedBy>VY</cp:lastModifiedBy>
  <cp:revision>2</cp:revision>
  <dcterms:created xsi:type="dcterms:W3CDTF">2020-03-31T11:01:00Z</dcterms:created>
  <dcterms:modified xsi:type="dcterms:W3CDTF">2020-03-31T11:01:00Z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