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3B1FE" w14:textId="77777777" w:rsidR="00152976" w:rsidRPr="007C4B74" w:rsidRDefault="00152976">
      <w:pPr>
        <w:rPr>
          <w:rFonts w:asciiTheme="majorHAnsi" w:hAnsiTheme="majorHAnsi" w:cstheme="majorHAnsi"/>
          <w:sz w:val="26"/>
          <w:szCs w:val="26"/>
          <w:lang w:val="en-US"/>
        </w:rPr>
      </w:pPr>
      <w:bookmarkStart w:id="0" w:name="_Hlk71577326"/>
      <w:bookmarkEnd w:id="0"/>
      <w:r w:rsidRPr="007C4B74">
        <w:rPr>
          <w:rFonts w:asciiTheme="majorHAnsi" w:hAnsiTheme="majorHAnsi" w:cstheme="majorHAnsi"/>
          <w:sz w:val="26"/>
          <w:szCs w:val="26"/>
          <w:lang w:val="en-US"/>
        </w:rPr>
        <w:t>Tiết 63</w:t>
      </w:r>
      <w:bookmarkStart w:id="1" w:name="_GoBack"/>
      <w:bookmarkEnd w:id="1"/>
    </w:p>
    <w:p w14:paraId="48901039" w14:textId="0702C456" w:rsidR="00152976" w:rsidRPr="007C4B74" w:rsidRDefault="00152976" w:rsidP="00497EBB">
      <w:pPr>
        <w:spacing w:after="0"/>
        <w:jc w:val="center"/>
        <w:rPr>
          <w:rFonts w:ascii="Times New Roman" w:hAnsi="Times New Roman"/>
          <w:b/>
          <w:bCs/>
          <w:sz w:val="26"/>
          <w:szCs w:val="26"/>
          <w:lang w:val="nl-NL"/>
        </w:rPr>
      </w:pPr>
      <w:r w:rsidRPr="007C4B74">
        <w:rPr>
          <w:rFonts w:ascii="Times New Roman" w:hAnsi="Times New Roman"/>
          <w:b/>
          <w:bCs/>
          <w:sz w:val="26"/>
          <w:szCs w:val="26"/>
          <w:lang w:val="nl-NL"/>
        </w:rPr>
        <w:t>§8. TÍNH CHẤT BA ĐƯỜNG TRUNG TRỰC</w:t>
      </w:r>
    </w:p>
    <w:p w14:paraId="557F12D8" w14:textId="1032BEE2" w:rsidR="00497EBB" w:rsidRPr="007C4B74" w:rsidRDefault="00152976" w:rsidP="00497EBB">
      <w:pPr>
        <w:jc w:val="center"/>
        <w:rPr>
          <w:rFonts w:ascii="Times New Roman" w:hAnsi="Times New Roman"/>
          <w:b/>
          <w:bCs/>
          <w:sz w:val="26"/>
          <w:szCs w:val="26"/>
          <w:lang w:val="nl-NL"/>
        </w:rPr>
      </w:pPr>
      <w:r w:rsidRPr="007C4B74">
        <w:rPr>
          <w:rFonts w:ascii="Times New Roman" w:hAnsi="Times New Roman"/>
          <w:b/>
          <w:bCs/>
          <w:sz w:val="26"/>
          <w:szCs w:val="26"/>
          <w:lang w:val="nl-NL"/>
        </w:rPr>
        <w:t>CỦA TAM GIÁC</w:t>
      </w:r>
    </w:p>
    <w:p w14:paraId="05D19AF4" w14:textId="3D7A998B" w:rsidR="00497EBB" w:rsidRPr="007C4B74" w:rsidRDefault="00497EBB" w:rsidP="00497EBB">
      <w:pPr>
        <w:rPr>
          <w:rFonts w:ascii="Times New Roman" w:hAnsi="Times New Roman"/>
          <w:b/>
          <w:bCs/>
          <w:sz w:val="26"/>
          <w:szCs w:val="26"/>
          <w:lang w:val="nl-NL"/>
        </w:rPr>
      </w:pPr>
      <w:r w:rsidRPr="007C4B74">
        <w:rPr>
          <w:rFonts w:ascii="Times New Roman" w:eastAsia="Times New Roman" w:hAnsi="Times New Roman"/>
          <w:noProof/>
          <w:sz w:val="26"/>
          <w:szCs w:val="26"/>
          <w:lang w:val="nl-NL"/>
        </w:rPr>
        <w:drawing>
          <wp:anchor distT="0" distB="0" distL="114300" distR="114300" simplePos="0" relativeHeight="251659264" behindDoc="0" locked="0" layoutInCell="1" allowOverlap="1" wp14:anchorId="6B38AD7F" wp14:editId="423469BE">
            <wp:simplePos x="0" y="0"/>
            <wp:positionH relativeFrom="column">
              <wp:posOffset>3277870</wp:posOffset>
            </wp:positionH>
            <wp:positionV relativeFrom="paragraph">
              <wp:posOffset>73660</wp:posOffset>
            </wp:positionV>
            <wp:extent cx="1924050" cy="11715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3D53CE" w14:textId="0C15DAE1" w:rsidR="00497EBB" w:rsidRPr="007C4B74" w:rsidRDefault="00497EBB" w:rsidP="00497EBB">
      <w:pPr>
        <w:spacing w:after="0" w:line="240" w:lineRule="auto"/>
        <w:rPr>
          <w:rFonts w:ascii="Times New Roman" w:eastAsia="Times New Roman" w:hAnsi="Times New Roman"/>
          <w:sz w:val="26"/>
          <w:szCs w:val="26"/>
          <w:lang w:val="nl-NL"/>
        </w:rPr>
      </w:pPr>
      <w:r w:rsidRPr="007C4B74">
        <w:rPr>
          <w:rFonts w:ascii="Times New Roman" w:eastAsia="Times New Roman" w:hAnsi="Times New Roman"/>
          <w:b/>
          <w:sz w:val="26"/>
          <w:szCs w:val="26"/>
          <w:lang w:val="nl-NL"/>
        </w:rPr>
        <w:t>1. Đường trung trực của tam giác</w:t>
      </w:r>
      <w:r w:rsidRPr="007C4B74">
        <w:rPr>
          <w:rFonts w:ascii="Times New Roman" w:eastAsia="Times New Roman" w:hAnsi="Times New Roman"/>
          <w:sz w:val="26"/>
          <w:szCs w:val="26"/>
          <w:lang w:val="nl-NL"/>
        </w:rPr>
        <w:t xml:space="preserve">   </w:t>
      </w:r>
    </w:p>
    <w:p w14:paraId="47C4C7FF" w14:textId="57AD17B7" w:rsidR="00497EBB" w:rsidRPr="007C4B74" w:rsidRDefault="00497EBB" w:rsidP="00497EBB">
      <w:pPr>
        <w:spacing w:after="0" w:line="240" w:lineRule="auto"/>
        <w:rPr>
          <w:rFonts w:ascii="Times New Roman" w:eastAsia="Times New Roman" w:hAnsi="Times New Roman"/>
          <w:sz w:val="26"/>
          <w:szCs w:val="26"/>
          <w:lang w:val="nl-NL"/>
        </w:rPr>
      </w:pPr>
      <w:r w:rsidRPr="007C4B74">
        <w:rPr>
          <w:rFonts w:ascii="Times New Roman" w:eastAsia="Times New Roman" w:hAnsi="Times New Roman"/>
          <w:sz w:val="26"/>
          <w:szCs w:val="26"/>
          <w:lang w:val="nl-NL"/>
        </w:rPr>
        <w:t xml:space="preserve">  </w:t>
      </w:r>
    </w:p>
    <w:p w14:paraId="63396A62" w14:textId="77777777" w:rsidR="00497EBB" w:rsidRPr="007C4B74" w:rsidRDefault="00497EBB" w:rsidP="00497EBB">
      <w:pPr>
        <w:spacing w:after="0" w:line="240" w:lineRule="auto"/>
        <w:rPr>
          <w:rFonts w:ascii="Times New Roman" w:eastAsia="Times New Roman" w:hAnsi="Times New Roman"/>
          <w:sz w:val="26"/>
          <w:szCs w:val="26"/>
          <w:lang w:val="nl-NL"/>
        </w:rPr>
      </w:pPr>
    </w:p>
    <w:p w14:paraId="2CB32F42" w14:textId="77777777" w:rsidR="00497EBB" w:rsidRPr="007C4B74" w:rsidRDefault="00497EBB" w:rsidP="00497EBB">
      <w:pPr>
        <w:spacing w:after="0" w:line="240" w:lineRule="auto"/>
        <w:rPr>
          <w:rFonts w:ascii="Times New Roman" w:eastAsia="Times New Roman" w:hAnsi="Times New Roman"/>
          <w:sz w:val="26"/>
          <w:szCs w:val="26"/>
          <w:lang w:val="nl-NL"/>
        </w:rPr>
      </w:pPr>
    </w:p>
    <w:p w14:paraId="7128C1E7" w14:textId="77777777" w:rsidR="00497EBB" w:rsidRPr="007C4B74" w:rsidRDefault="00497EBB" w:rsidP="00497EBB">
      <w:pPr>
        <w:spacing w:after="0" w:line="240" w:lineRule="auto"/>
        <w:rPr>
          <w:rFonts w:ascii="Times New Roman" w:eastAsia="Times New Roman" w:hAnsi="Times New Roman"/>
          <w:sz w:val="26"/>
          <w:szCs w:val="26"/>
          <w:lang w:val="nl-NL"/>
        </w:rPr>
      </w:pPr>
      <w:r w:rsidRPr="007C4B74">
        <w:rPr>
          <w:rFonts w:ascii="Times New Roman" w:eastAsia="Times New Roman" w:hAnsi="Times New Roman"/>
          <w:sz w:val="26"/>
          <w:szCs w:val="26"/>
          <w:lang w:val="nl-NL"/>
        </w:rPr>
        <w:t xml:space="preserve">a là đường trung trực ứng với cạnh BC của </w:t>
      </w:r>
      <w:r w:rsidRPr="007C4B74">
        <w:rPr>
          <w:rFonts w:ascii="Times New Roman" w:eastAsia="Times New Roman" w:hAnsi="Times New Roman"/>
          <w:position w:val="-4"/>
          <w:sz w:val="26"/>
          <w:szCs w:val="26"/>
          <w:lang w:val="nl-NL"/>
        </w:rPr>
        <w:object w:dxaOrig="240" w:dyaOrig="260" w14:anchorId="4E7977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 o:ole="">
            <v:imagedata r:id="rId5" o:title=""/>
          </v:shape>
          <o:OLEObject Type="Embed" ProgID="Equation.DSMT4" ShapeID="_x0000_i1025" DrawAspect="Content" ObjectID="_1682190421" r:id="rId6"/>
        </w:object>
      </w:r>
      <w:r w:rsidRPr="007C4B74">
        <w:rPr>
          <w:rFonts w:ascii="Times New Roman" w:eastAsia="Times New Roman" w:hAnsi="Times New Roman"/>
          <w:sz w:val="26"/>
          <w:szCs w:val="26"/>
          <w:lang w:val="nl-NL"/>
        </w:rPr>
        <w:t>ABC</w:t>
      </w:r>
    </w:p>
    <w:p w14:paraId="43A3AD55" w14:textId="3609718B" w:rsidR="00497EBB" w:rsidRPr="007C4B74" w:rsidRDefault="00497EBB" w:rsidP="00497EBB">
      <w:pPr>
        <w:spacing w:after="0" w:line="240" w:lineRule="auto"/>
        <w:rPr>
          <w:rFonts w:ascii="Times New Roman" w:eastAsia="Times New Roman" w:hAnsi="Times New Roman"/>
          <w:sz w:val="26"/>
          <w:szCs w:val="26"/>
          <w:lang w:val="nl-NL"/>
        </w:rPr>
      </w:pPr>
      <w:r w:rsidRPr="007C4B74">
        <w:rPr>
          <w:rFonts w:ascii="Times New Roman" w:eastAsia="Times New Roman" w:hAnsi="Times New Roman"/>
          <w:noProof/>
          <w:sz w:val="26"/>
          <w:szCs w:val="26"/>
        </w:rPr>
        <w:drawing>
          <wp:anchor distT="0" distB="0" distL="114300" distR="114300" simplePos="0" relativeHeight="251660288" behindDoc="0" locked="0" layoutInCell="1" allowOverlap="1" wp14:anchorId="7864CF81" wp14:editId="3F90EE0E">
            <wp:simplePos x="0" y="0"/>
            <wp:positionH relativeFrom="column">
              <wp:posOffset>1782445</wp:posOffset>
            </wp:positionH>
            <wp:positionV relativeFrom="paragraph">
              <wp:posOffset>65405</wp:posOffset>
            </wp:positionV>
            <wp:extent cx="1447800" cy="1190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4B74">
        <w:rPr>
          <w:rFonts w:ascii="Times New Roman" w:eastAsia="Times New Roman" w:hAnsi="Times New Roman"/>
          <w:i/>
          <w:sz w:val="26"/>
          <w:szCs w:val="26"/>
          <w:lang w:val="nl-NL"/>
        </w:rPr>
        <w:t>* Nhận xét</w:t>
      </w:r>
      <w:r w:rsidRPr="007C4B74">
        <w:rPr>
          <w:rFonts w:ascii="Times New Roman" w:eastAsia="Times New Roman" w:hAnsi="Times New Roman"/>
          <w:sz w:val="26"/>
          <w:szCs w:val="26"/>
          <w:lang w:val="nl-NL"/>
        </w:rPr>
        <w:t>: SGK</w:t>
      </w:r>
    </w:p>
    <w:tbl>
      <w:tblPr>
        <w:tblW w:w="2462" w:type="dxa"/>
        <w:tblBorders>
          <w:insideH w:val="single" w:sz="4" w:space="0" w:color="auto"/>
          <w:insideV w:val="single" w:sz="4" w:space="0" w:color="auto"/>
        </w:tblBorders>
        <w:tblLook w:val="0000" w:firstRow="0" w:lastRow="0" w:firstColumn="0" w:lastColumn="0" w:noHBand="0" w:noVBand="0"/>
      </w:tblPr>
      <w:tblGrid>
        <w:gridCol w:w="619"/>
        <w:gridCol w:w="1843"/>
      </w:tblGrid>
      <w:tr w:rsidR="00497EBB" w:rsidRPr="007C4B74" w14:paraId="5089DFF0" w14:textId="77777777" w:rsidTr="00D23BDE">
        <w:tblPrEx>
          <w:tblCellMar>
            <w:top w:w="0" w:type="dxa"/>
            <w:bottom w:w="0" w:type="dxa"/>
          </w:tblCellMar>
        </w:tblPrEx>
        <w:tc>
          <w:tcPr>
            <w:tcW w:w="619" w:type="dxa"/>
            <w:vAlign w:val="center"/>
          </w:tcPr>
          <w:p w14:paraId="793D7DCD" w14:textId="77777777" w:rsidR="00497EBB" w:rsidRPr="007C4B74" w:rsidRDefault="00497EBB" w:rsidP="00D23BDE">
            <w:pPr>
              <w:spacing w:after="0" w:line="240" w:lineRule="auto"/>
              <w:ind w:left="-2227"/>
              <w:jc w:val="center"/>
              <w:rPr>
                <w:rFonts w:ascii="Times New Roman" w:hAnsi="Times New Roman"/>
                <w:sz w:val="26"/>
                <w:szCs w:val="26"/>
                <w:lang w:val="nl-NL"/>
              </w:rPr>
            </w:pPr>
            <w:r w:rsidRPr="007C4B74">
              <w:rPr>
                <w:rFonts w:ascii="Times New Roman" w:hAnsi="Times New Roman"/>
                <w:sz w:val="26"/>
                <w:szCs w:val="26"/>
                <w:lang w:val="nl-NL"/>
              </w:rPr>
              <w:t>GT</w:t>
            </w:r>
          </w:p>
        </w:tc>
        <w:tc>
          <w:tcPr>
            <w:tcW w:w="1843" w:type="dxa"/>
          </w:tcPr>
          <w:p w14:paraId="47101F34" w14:textId="77777777" w:rsidR="00497EBB" w:rsidRPr="007C4B74" w:rsidRDefault="00497EBB" w:rsidP="00D23BDE">
            <w:pPr>
              <w:spacing w:after="0" w:line="240" w:lineRule="auto"/>
              <w:rPr>
                <w:rFonts w:ascii="Times New Roman" w:hAnsi="Times New Roman"/>
                <w:sz w:val="26"/>
                <w:szCs w:val="26"/>
                <w:lang w:val="nl-NL"/>
              </w:rPr>
            </w:pPr>
            <w:r w:rsidRPr="007C4B74">
              <w:rPr>
                <w:rFonts w:ascii="Times New Roman" w:hAnsi="Times New Roman"/>
                <w:position w:val="-4"/>
                <w:sz w:val="26"/>
                <w:szCs w:val="26"/>
                <w:lang w:val="nl-NL"/>
              </w:rPr>
              <w:object w:dxaOrig="240" w:dyaOrig="260" w14:anchorId="24DC2327">
                <v:shape id="_x0000_i1026" type="#_x0000_t75" style="width:12pt;height:12.75pt" o:ole="">
                  <v:imagedata r:id="rId5" o:title=""/>
                </v:shape>
                <o:OLEObject Type="Embed" ProgID="Equation.DSMT4" ShapeID="_x0000_i1026" DrawAspect="Content" ObjectID="_1682190422" r:id="rId8"/>
              </w:object>
            </w:r>
            <w:r w:rsidRPr="007C4B74">
              <w:rPr>
                <w:rFonts w:ascii="Times New Roman" w:hAnsi="Times New Roman"/>
                <w:sz w:val="26"/>
                <w:szCs w:val="26"/>
                <w:lang w:val="nl-NL"/>
              </w:rPr>
              <w:t xml:space="preserve">ABC có AI là trung trực </w:t>
            </w:r>
          </w:p>
        </w:tc>
      </w:tr>
      <w:tr w:rsidR="00497EBB" w:rsidRPr="007C4B74" w14:paraId="1209452B" w14:textId="77777777" w:rsidTr="00D23BDE">
        <w:tblPrEx>
          <w:tblCellMar>
            <w:top w:w="0" w:type="dxa"/>
            <w:bottom w:w="0" w:type="dxa"/>
          </w:tblCellMar>
        </w:tblPrEx>
        <w:tc>
          <w:tcPr>
            <w:tcW w:w="619" w:type="dxa"/>
            <w:vAlign w:val="center"/>
          </w:tcPr>
          <w:p w14:paraId="5460D00E" w14:textId="77777777" w:rsidR="00497EBB" w:rsidRPr="007C4B74" w:rsidRDefault="00497EBB" w:rsidP="00D23BDE">
            <w:pPr>
              <w:spacing w:after="0" w:line="240" w:lineRule="auto"/>
              <w:jc w:val="center"/>
              <w:rPr>
                <w:rFonts w:ascii="Times New Roman" w:hAnsi="Times New Roman"/>
                <w:sz w:val="26"/>
                <w:szCs w:val="26"/>
                <w:lang w:val="nl-NL"/>
              </w:rPr>
            </w:pPr>
            <w:r w:rsidRPr="007C4B74">
              <w:rPr>
                <w:rFonts w:ascii="Times New Roman" w:hAnsi="Times New Roman"/>
                <w:sz w:val="26"/>
                <w:szCs w:val="26"/>
                <w:lang w:val="nl-NL"/>
              </w:rPr>
              <w:t>KL</w:t>
            </w:r>
          </w:p>
        </w:tc>
        <w:tc>
          <w:tcPr>
            <w:tcW w:w="1843" w:type="dxa"/>
          </w:tcPr>
          <w:p w14:paraId="211A8912" w14:textId="77777777" w:rsidR="00497EBB" w:rsidRPr="007C4B74" w:rsidRDefault="00497EBB" w:rsidP="00D23BDE">
            <w:pPr>
              <w:spacing w:after="0" w:line="240" w:lineRule="auto"/>
              <w:rPr>
                <w:rFonts w:ascii="Times New Roman" w:hAnsi="Times New Roman"/>
                <w:sz w:val="26"/>
                <w:szCs w:val="26"/>
                <w:lang w:val="nl-NL"/>
              </w:rPr>
            </w:pPr>
            <w:r w:rsidRPr="007C4B74">
              <w:rPr>
                <w:rFonts w:ascii="Times New Roman" w:hAnsi="Times New Roman"/>
                <w:sz w:val="26"/>
                <w:szCs w:val="26"/>
                <w:lang w:val="nl-NL"/>
              </w:rPr>
              <w:t>AI là trung tuyến</w:t>
            </w:r>
          </w:p>
        </w:tc>
      </w:tr>
    </w:tbl>
    <w:p w14:paraId="0E6D350F" w14:textId="3F234B0C" w:rsidR="009927AB" w:rsidRPr="007C4B74" w:rsidRDefault="00497EBB" w:rsidP="00152976">
      <w:pPr>
        <w:rPr>
          <w:rFonts w:asciiTheme="majorHAnsi" w:hAnsiTheme="majorHAnsi" w:cstheme="majorHAnsi"/>
          <w:sz w:val="26"/>
          <w:szCs w:val="26"/>
          <w:lang w:val="en-US"/>
        </w:rPr>
      </w:pPr>
      <w:r w:rsidRPr="007C4B74">
        <w:rPr>
          <w:rFonts w:ascii="Times New Roman" w:eastAsia="Times New Roman" w:hAnsi="Times New Roman"/>
          <w:i/>
          <w:sz w:val="26"/>
          <w:szCs w:val="26"/>
          <w:lang w:val="nl-NL"/>
        </w:rPr>
        <w:t xml:space="preserve"> * Định lí:</w:t>
      </w:r>
      <w:r w:rsidRPr="007C4B74">
        <w:rPr>
          <w:rFonts w:ascii="Times New Roman" w:eastAsia="Times New Roman" w:hAnsi="Times New Roman"/>
          <w:sz w:val="26"/>
          <w:szCs w:val="26"/>
          <w:lang w:val="nl-NL"/>
        </w:rPr>
        <w:t xml:space="preserve"> SGK</w:t>
      </w:r>
      <w:r w:rsidR="00152976" w:rsidRPr="007C4B74">
        <w:rPr>
          <w:rFonts w:asciiTheme="majorHAnsi" w:hAnsiTheme="majorHAnsi" w:cstheme="majorHAnsi"/>
          <w:sz w:val="26"/>
          <w:szCs w:val="26"/>
          <w:lang w:val="en-US"/>
        </w:rPr>
        <w:t xml:space="preserve"> </w:t>
      </w:r>
    </w:p>
    <w:p w14:paraId="2F90C72F" w14:textId="7F05AB41" w:rsidR="00454A22" w:rsidRPr="007C4B74" w:rsidRDefault="00454A22" w:rsidP="00454A22">
      <w:pPr>
        <w:spacing w:after="0" w:line="240" w:lineRule="auto"/>
        <w:rPr>
          <w:rFonts w:ascii="Times New Roman" w:eastAsia="Times New Roman" w:hAnsi="Times New Roman"/>
          <w:sz w:val="26"/>
          <w:szCs w:val="26"/>
          <w:lang w:val="nl-NL"/>
        </w:rPr>
      </w:pPr>
      <w:r w:rsidRPr="007C4B74">
        <w:rPr>
          <w:rFonts w:ascii="Times New Roman" w:eastAsia="Times New Roman" w:hAnsi="Times New Roman"/>
          <w:b/>
          <w:sz w:val="26"/>
          <w:szCs w:val="26"/>
          <w:lang w:val="nl-NL"/>
        </w:rPr>
        <w:t>2. Tính chất  ba trung trực của tam giác</w:t>
      </w:r>
      <w:r w:rsidRPr="007C4B74">
        <w:rPr>
          <w:rFonts w:ascii="Times New Roman" w:eastAsia="Times New Roman" w:hAnsi="Times New Roman"/>
          <w:sz w:val="26"/>
          <w:szCs w:val="26"/>
          <w:lang w:val="nl-NL"/>
        </w:rPr>
        <w:t xml:space="preserve"> </w:t>
      </w:r>
    </w:p>
    <w:p w14:paraId="60361E01" w14:textId="1787C644" w:rsidR="00454A22" w:rsidRPr="007C4B74" w:rsidRDefault="00454A22" w:rsidP="00454A22">
      <w:pPr>
        <w:spacing w:after="0" w:line="240" w:lineRule="auto"/>
        <w:rPr>
          <w:rFonts w:ascii="Times New Roman" w:eastAsia="Times New Roman" w:hAnsi="Times New Roman"/>
          <w:i/>
          <w:sz w:val="26"/>
          <w:szCs w:val="26"/>
          <w:lang w:val="nl-NL"/>
        </w:rPr>
      </w:pPr>
      <w:r w:rsidRPr="007C4B74">
        <w:rPr>
          <w:rFonts w:ascii="Times New Roman" w:eastAsia="Times New Roman" w:hAnsi="Times New Roman"/>
          <w:noProof/>
          <w:sz w:val="26"/>
          <w:szCs w:val="26"/>
        </w:rPr>
        <w:drawing>
          <wp:anchor distT="0" distB="0" distL="114300" distR="114300" simplePos="0" relativeHeight="251662336" behindDoc="0" locked="0" layoutInCell="1" allowOverlap="1" wp14:anchorId="088A5813" wp14:editId="2D566C73">
            <wp:simplePos x="0" y="0"/>
            <wp:positionH relativeFrom="column">
              <wp:posOffset>2933700</wp:posOffset>
            </wp:positionH>
            <wp:positionV relativeFrom="paragraph">
              <wp:posOffset>55880</wp:posOffset>
            </wp:positionV>
            <wp:extent cx="2286000" cy="1219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29F497" w14:textId="77777777" w:rsidR="00454A22" w:rsidRPr="007C4B74" w:rsidRDefault="00454A22" w:rsidP="00454A22">
      <w:pPr>
        <w:spacing w:after="0" w:line="240" w:lineRule="auto"/>
        <w:rPr>
          <w:rFonts w:ascii="Times New Roman" w:eastAsia="Times New Roman" w:hAnsi="Times New Roman"/>
          <w:sz w:val="26"/>
          <w:szCs w:val="26"/>
          <w:lang w:val="nl-NL"/>
        </w:rPr>
      </w:pPr>
      <w:r w:rsidRPr="007C4B74">
        <w:rPr>
          <w:rFonts w:ascii="Times New Roman" w:eastAsia="Times New Roman" w:hAnsi="Times New Roman"/>
          <w:i/>
          <w:sz w:val="26"/>
          <w:szCs w:val="26"/>
          <w:lang w:val="nl-NL"/>
        </w:rPr>
        <w:t>a) Định lí</w:t>
      </w:r>
      <w:r w:rsidRPr="007C4B74">
        <w:rPr>
          <w:rFonts w:ascii="Times New Roman" w:eastAsia="Times New Roman" w:hAnsi="Times New Roman"/>
          <w:sz w:val="26"/>
          <w:szCs w:val="26"/>
          <w:lang w:val="nl-NL"/>
        </w:rPr>
        <w:t xml:space="preserve"> : SGK/78</w:t>
      </w:r>
    </w:p>
    <w:p w14:paraId="3F9911BB" w14:textId="77777777" w:rsidR="00454A22" w:rsidRPr="007C4B74" w:rsidRDefault="00454A22" w:rsidP="00454A22">
      <w:pPr>
        <w:spacing w:after="0" w:line="240" w:lineRule="auto"/>
        <w:jc w:val="center"/>
        <w:rPr>
          <w:rFonts w:ascii="Times New Roman" w:eastAsia="Times New Roman" w:hAnsi="Times New Roman"/>
          <w:sz w:val="26"/>
          <w:szCs w:val="26"/>
          <w:lang w:val="nl-NL"/>
        </w:rPr>
      </w:pPr>
    </w:p>
    <w:tbl>
      <w:tblPr>
        <w:tblW w:w="0" w:type="auto"/>
        <w:tblBorders>
          <w:insideH w:val="single" w:sz="4" w:space="0" w:color="auto"/>
          <w:insideV w:val="single" w:sz="4" w:space="0" w:color="auto"/>
        </w:tblBorders>
        <w:tblLook w:val="0000" w:firstRow="0" w:lastRow="0" w:firstColumn="0" w:lastColumn="0" w:noHBand="0" w:noVBand="0"/>
      </w:tblPr>
      <w:tblGrid>
        <w:gridCol w:w="811"/>
        <w:gridCol w:w="3731"/>
      </w:tblGrid>
      <w:tr w:rsidR="00454A22" w:rsidRPr="007C4B74" w14:paraId="0C3E712F" w14:textId="77777777" w:rsidTr="00D23BDE">
        <w:tblPrEx>
          <w:tblCellMar>
            <w:top w:w="0" w:type="dxa"/>
            <w:bottom w:w="0" w:type="dxa"/>
          </w:tblCellMar>
        </w:tblPrEx>
        <w:tc>
          <w:tcPr>
            <w:tcW w:w="811" w:type="dxa"/>
          </w:tcPr>
          <w:p w14:paraId="6E4A1AB5" w14:textId="77777777" w:rsidR="00454A22" w:rsidRPr="007C4B74" w:rsidRDefault="00454A22" w:rsidP="00D23BDE">
            <w:pPr>
              <w:spacing w:after="0" w:line="240" w:lineRule="auto"/>
              <w:rPr>
                <w:rFonts w:ascii="Times New Roman" w:hAnsi="Times New Roman"/>
                <w:sz w:val="26"/>
                <w:szCs w:val="26"/>
                <w:lang w:val="nl-NL"/>
              </w:rPr>
            </w:pPr>
            <w:r w:rsidRPr="007C4B74">
              <w:rPr>
                <w:rFonts w:ascii="Times New Roman" w:hAnsi="Times New Roman"/>
                <w:sz w:val="26"/>
                <w:szCs w:val="26"/>
                <w:lang w:val="nl-NL"/>
              </w:rPr>
              <w:t>GT</w:t>
            </w:r>
          </w:p>
        </w:tc>
        <w:tc>
          <w:tcPr>
            <w:tcW w:w="3731" w:type="dxa"/>
          </w:tcPr>
          <w:p w14:paraId="2BEF818C" w14:textId="12AD51FC" w:rsidR="00454A22" w:rsidRPr="007C4B74" w:rsidRDefault="00454A22" w:rsidP="00D23BDE">
            <w:pPr>
              <w:spacing w:after="0" w:line="240" w:lineRule="auto"/>
              <w:rPr>
                <w:rFonts w:ascii="Times New Roman" w:hAnsi="Times New Roman"/>
                <w:sz w:val="26"/>
                <w:szCs w:val="26"/>
                <w:lang w:val="nl-NL"/>
              </w:rPr>
            </w:pPr>
            <w:r w:rsidRPr="007C4B74">
              <w:rPr>
                <w:rFonts w:ascii="Times New Roman" w:hAnsi="Times New Roman"/>
                <w:position w:val="-4"/>
                <w:sz w:val="26"/>
                <w:szCs w:val="26"/>
                <w:lang w:val="nl-NL"/>
              </w:rPr>
              <w:object w:dxaOrig="240" w:dyaOrig="260" w14:anchorId="3E619310">
                <v:shape id="_x0000_i1029" type="#_x0000_t75" style="width:12pt;height:12.75pt" o:ole="">
                  <v:imagedata r:id="rId5" o:title=""/>
                </v:shape>
                <o:OLEObject Type="Embed" ProgID="Equation.DSMT4" ShapeID="_x0000_i1029" DrawAspect="Content" ObjectID="_1682190423" r:id="rId10"/>
              </w:object>
            </w:r>
            <w:r w:rsidRPr="007C4B74">
              <w:rPr>
                <w:rFonts w:ascii="Times New Roman" w:hAnsi="Times New Roman"/>
                <w:sz w:val="26"/>
                <w:szCs w:val="26"/>
                <w:lang w:val="nl-NL"/>
              </w:rPr>
              <w:t>ABC, b là trung trực của AC</w:t>
            </w:r>
          </w:p>
          <w:p w14:paraId="1E49B200" w14:textId="77777777" w:rsidR="00454A22" w:rsidRPr="007C4B74" w:rsidRDefault="00454A22" w:rsidP="00D23BDE">
            <w:pPr>
              <w:spacing w:after="0" w:line="240" w:lineRule="auto"/>
              <w:rPr>
                <w:rFonts w:ascii="Times New Roman" w:hAnsi="Times New Roman"/>
                <w:sz w:val="26"/>
                <w:szCs w:val="26"/>
                <w:lang w:val="nl-NL"/>
              </w:rPr>
            </w:pPr>
            <w:r w:rsidRPr="007C4B74">
              <w:rPr>
                <w:rFonts w:ascii="Times New Roman" w:hAnsi="Times New Roman"/>
                <w:sz w:val="26"/>
                <w:szCs w:val="26"/>
                <w:lang w:val="nl-NL"/>
              </w:rPr>
              <w:t>c là trung trực của AB, b và c cắt nhau ở O</w:t>
            </w:r>
          </w:p>
        </w:tc>
      </w:tr>
      <w:tr w:rsidR="00454A22" w:rsidRPr="007C4B74" w14:paraId="6257F758" w14:textId="77777777" w:rsidTr="00D23BDE">
        <w:tblPrEx>
          <w:tblCellMar>
            <w:top w:w="0" w:type="dxa"/>
            <w:bottom w:w="0" w:type="dxa"/>
          </w:tblCellMar>
        </w:tblPrEx>
        <w:tc>
          <w:tcPr>
            <w:tcW w:w="811" w:type="dxa"/>
          </w:tcPr>
          <w:p w14:paraId="5288E0FB" w14:textId="77777777" w:rsidR="00454A22" w:rsidRPr="007C4B74" w:rsidRDefault="00454A22" w:rsidP="00D23BDE">
            <w:pPr>
              <w:spacing w:after="0" w:line="240" w:lineRule="auto"/>
              <w:rPr>
                <w:rFonts w:ascii="Times New Roman" w:hAnsi="Times New Roman"/>
                <w:sz w:val="26"/>
                <w:szCs w:val="26"/>
                <w:lang w:val="nl-NL"/>
              </w:rPr>
            </w:pPr>
            <w:r w:rsidRPr="007C4B74">
              <w:rPr>
                <w:rFonts w:ascii="Times New Roman" w:hAnsi="Times New Roman"/>
                <w:sz w:val="26"/>
                <w:szCs w:val="26"/>
                <w:lang w:val="nl-NL"/>
              </w:rPr>
              <w:t>KL</w:t>
            </w:r>
          </w:p>
        </w:tc>
        <w:tc>
          <w:tcPr>
            <w:tcW w:w="3731" w:type="dxa"/>
          </w:tcPr>
          <w:p w14:paraId="682BCCE8" w14:textId="77777777" w:rsidR="00454A22" w:rsidRPr="007C4B74" w:rsidRDefault="00454A22" w:rsidP="00D23BDE">
            <w:pPr>
              <w:spacing w:after="0" w:line="240" w:lineRule="auto"/>
              <w:rPr>
                <w:rFonts w:ascii="Times New Roman" w:hAnsi="Times New Roman"/>
                <w:sz w:val="26"/>
                <w:szCs w:val="26"/>
                <w:lang w:val="nl-NL"/>
              </w:rPr>
            </w:pPr>
            <w:r w:rsidRPr="007C4B74">
              <w:rPr>
                <w:rFonts w:ascii="Times New Roman" w:hAnsi="Times New Roman"/>
                <w:sz w:val="26"/>
                <w:szCs w:val="26"/>
                <w:lang w:val="nl-NL"/>
              </w:rPr>
              <w:t>O nằm trên trung trực của BC</w:t>
            </w:r>
          </w:p>
          <w:p w14:paraId="7360C44F" w14:textId="77777777" w:rsidR="00454A22" w:rsidRPr="007C4B74" w:rsidRDefault="00454A22" w:rsidP="00D23BDE">
            <w:pPr>
              <w:spacing w:after="0" w:line="240" w:lineRule="auto"/>
              <w:rPr>
                <w:rFonts w:ascii="Times New Roman" w:hAnsi="Times New Roman"/>
                <w:sz w:val="26"/>
                <w:szCs w:val="26"/>
                <w:lang w:val="nl-NL"/>
              </w:rPr>
            </w:pPr>
            <w:r w:rsidRPr="007C4B74">
              <w:rPr>
                <w:rFonts w:ascii="Times New Roman" w:hAnsi="Times New Roman"/>
                <w:sz w:val="26"/>
                <w:szCs w:val="26"/>
                <w:lang w:val="nl-NL"/>
              </w:rPr>
              <w:t>OA = OB = OC</w:t>
            </w:r>
          </w:p>
        </w:tc>
      </w:tr>
    </w:tbl>
    <w:p w14:paraId="63B8D37E" w14:textId="77777777" w:rsidR="00454A22" w:rsidRPr="007C4B74" w:rsidRDefault="00454A22" w:rsidP="00454A22">
      <w:pPr>
        <w:spacing w:after="0" w:line="240" w:lineRule="auto"/>
        <w:rPr>
          <w:rFonts w:ascii="Times New Roman" w:eastAsia="Times New Roman" w:hAnsi="Times New Roman"/>
          <w:sz w:val="26"/>
          <w:szCs w:val="26"/>
          <w:lang w:val="nl-NL"/>
        </w:rPr>
      </w:pPr>
      <w:r w:rsidRPr="007C4B74">
        <w:rPr>
          <w:rFonts w:ascii="Times New Roman" w:eastAsia="Times New Roman" w:hAnsi="Times New Roman"/>
          <w:sz w:val="26"/>
          <w:szCs w:val="26"/>
          <w:lang w:val="nl-NL"/>
        </w:rPr>
        <w:t>- CM:</w:t>
      </w:r>
    </w:p>
    <w:p w14:paraId="44967186" w14:textId="77777777" w:rsidR="00454A22" w:rsidRPr="007C4B74" w:rsidRDefault="00454A22" w:rsidP="00454A22">
      <w:pPr>
        <w:spacing w:after="0" w:line="240" w:lineRule="auto"/>
        <w:rPr>
          <w:rFonts w:ascii="Times New Roman" w:eastAsia="Times New Roman" w:hAnsi="Times New Roman"/>
          <w:sz w:val="26"/>
          <w:szCs w:val="26"/>
          <w:lang w:val="nl-NL"/>
        </w:rPr>
      </w:pPr>
      <w:r w:rsidRPr="007C4B74">
        <w:rPr>
          <w:rFonts w:ascii="Times New Roman" w:eastAsia="Times New Roman" w:hAnsi="Times New Roman"/>
          <w:sz w:val="26"/>
          <w:szCs w:val="26"/>
          <w:lang w:val="nl-NL"/>
        </w:rPr>
        <w:t xml:space="preserve">Vì O thuộc trung trực AB </w:t>
      </w:r>
      <w:r w:rsidRPr="007C4B74">
        <w:rPr>
          <w:rFonts w:ascii="Times New Roman" w:eastAsia="Times New Roman" w:hAnsi="Times New Roman"/>
          <w:bCs/>
          <w:position w:val="-6"/>
          <w:sz w:val="26"/>
          <w:szCs w:val="26"/>
          <w:lang w:val="nl-NL"/>
        </w:rPr>
        <w:object w:dxaOrig="320" w:dyaOrig="240" w14:anchorId="4053B590">
          <v:shape id="_x0000_i1030" type="#_x0000_t75" style="width:15.75pt;height:12pt" o:ole="">
            <v:imagedata r:id="rId11" o:title=""/>
          </v:shape>
          <o:OLEObject Type="Embed" ProgID="Equation.DSMT4" ShapeID="_x0000_i1030" DrawAspect="Content" ObjectID="_1682190424" r:id="rId12"/>
        </w:object>
      </w:r>
      <w:r w:rsidRPr="007C4B74">
        <w:rPr>
          <w:rFonts w:ascii="Times New Roman" w:eastAsia="Times New Roman" w:hAnsi="Times New Roman"/>
          <w:sz w:val="26"/>
          <w:szCs w:val="26"/>
          <w:lang w:val="nl-NL"/>
        </w:rPr>
        <w:t xml:space="preserve"> OB = OA (1)</w:t>
      </w:r>
    </w:p>
    <w:p w14:paraId="5A8DF8F8" w14:textId="77777777" w:rsidR="00454A22" w:rsidRPr="007C4B74" w:rsidRDefault="00454A22" w:rsidP="00454A22">
      <w:pPr>
        <w:spacing w:after="0" w:line="240" w:lineRule="auto"/>
        <w:rPr>
          <w:rFonts w:ascii="Times New Roman" w:eastAsia="Times New Roman" w:hAnsi="Times New Roman"/>
          <w:sz w:val="26"/>
          <w:szCs w:val="26"/>
          <w:lang w:val="nl-NL"/>
        </w:rPr>
      </w:pPr>
      <w:r w:rsidRPr="007C4B74">
        <w:rPr>
          <w:rFonts w:ascii="Times New Roman" w:eastAsia="Times New Roman" w:hAnsi="Times New Roman"/>
          <w:sz w:val="26"/>
          <w:szCs w:val="26"/>
          <w:lang w:val="nl-NL"/>
        </w:rPr>
        <w:t xml:space="preserve">Vì O thuộc trung trực BC </w:t>
      </w:r>
      <w:r w:rsidRPr="007C4B74">
        <w:rPr>
          <w:rFonts w:ascii="Times New Roman" w:eastAsia="Times New Roman" w:hAnsi="Times New Roman"/>
          <w:bCs/>
          <w:position w:val="-6"/>
          <w:sz w:val="26"/>
          <w:szCs w:val="26"/>
          <w:lang w:val="nl-NL"/>
        </w:rPr>
        <w:object w:dxaOrig="320" w:dyaOrig="240" w14:anchorId="66692C9A">
          <v:shape id="_x0000_i1031" type="#_x0000_t75" style="width:15.75pt;height:12pt" o:ole="">
            <v:imagedata r:id="rId11" o:title=""/>
          </v:shape>
          <o:OLEObject Type="Embed" ProgID="Equation.DSMT4" ShapeID="_x0000_i1031" DrawAspect="Content" ObjectID="_1682190425" r:id="rId13"/>
        </w:object>
      </w:r>
      <w:r w:rsidRPr="007C4B74">
        <w:rPr>
          <w:rFonts w:ascii="Times New Roman" w:eastAsia="Times New Roman" w:hAnsi="Times New Roman"/>
          <w:sz w:val="26"/>
          <w:szCs w:val="26"/>
          <w:lang w:val="nl-NL"/>
        </w:rPr>
        <w:t xml:space="preserve"> OC = OA (2)</w:t>
      </w:r>
    </w:p>
    <w:p w14:paraId="13953363" w14:textId="77777777" w:rsidR="00454A22" w:rsidRPr="007C4B74" w:rsidRDefault="00454A22" w:rsidP="00454A22">
      <w:pPr>
        <w:spacing w:after="0" w:line="240" w:lineRule="auto"/>
        <w:rPr>
          <w:rFonts w:ascii="Times New Roman" w:eastAsia="Times New Roman" w:hAnsi="Times New Roman"/>
          <w:bCs/>
          <w:sz w:val="26"/>
          <w:szCs w:val="26"/>
          <w:lang w:val="nl-NL"/>
        </w:rPr>
      </w:pPr>
      <w:r w:rsidRPr="007C4B74">
        <w:rPr>
          <w:rFonts w:ascii="Times New Roman" w:eastAsia="Times New Roman" w:hAnsi="Times New Roman"/>
          <w:bCs/>
          <w:position w:val="-6"/>
          <w:sz w:val="26"/>
          <w:szCs w:val="26"/>
          <w:lang w:val="nl-NL"/>
        </w:rPr>
        <w:object w:dxaOrig="320" w:dyaOrig="240" w14:anchorId="6BE1013C">
          <v:shape id="_x0000_i1032" type="#_x0000_t75" style="width:15.75pt;height:12pt" o:ole="">
            <v:imagedata r:id="rId11" o:title=""/>
          </v:shape>
          <o:OLEObject Type="Embed" ProgID="Equation.DSMT4" ShapeID="_x0000_i1032" DrawAspect="Content" ObjectID="_1682190426" r:id="rId14"/>
        </w:object>
      </w:r>
      <w:r w:rsidRPr="007C4B74">
        <w:rPr>
          <w:rFonts w:ascii="Times New Roman" w:eastAsia="Times New Roman" w:hAnsi="Times New Roman"/>
          <w:bCs/>
          <w:sz w:val="26"/>
          <w:szCs w:val="26"/>
          <w:lang w:val="nl-NL"/>
        </w:rPr>
        <w:t xml:space="preserve"> OB = OC </w:t>
      </w:r>
      <w:r w:rsidRPr="007C4B74">
        <w:rPr>
          <w:rFonts w:ascii="Times New Roman" w:eastAsia="Times New Roman" w:hAnsi="Times New Roman"/>
          <w:bCs/>
          <w:position w:val="-6"/>
          <w:sz w:val="26"/>
          <w:szCs w:val="26"/>
          <w:lang w:val="nl-NL"/>
        </w:rPr>
        <w:object w:dxaOrig="320" w:dyaOrig="240" w14:anchorId="31F94D37">
          <v:shape id="_x0000_i1033" type="#_x0000_t75" style="width:15.75pt;height:12pt" o:ole="">
            <v:imagedata r:id="rId11" o:title=""/>
          </v:shape>
          <o:OLEObject Type="Embed" ProgID="Equation.DSMT4" ShapeID="_x0000_i1033" DrawAspect="Content" ObjectID="_1682190427" r:id="rId15"/>
        </w:object>
      </w:r>
      <w:r w:rsidRPr="007C4B74">
        <w:rPr>
          <w:rFonts w:ascii="Times New Roman" w:eastAsia="Times New Roman" w:hAnsi="Times New Roman"/>
          <w:bCs/>
          <w:sz w:val="26"/>
          <w:szCs w:val="26"/>
          <w:lang w:val="nl-NL"/>
        </w:rPr>
        <w:t xml:space="preserve"> O thuộc trung trực BC</w:t>
      </w:r>
    </w:p>
    <w:p w14:paraId="5DE12904" w14:textId="77777777" w:rsidR="00454A22" w:rsidRPr="007C4B74" w:rsidRDefault="00454A22" w:rsidP="00454A22">
      <w:pPr>
        <w:spacing w:after="0" w:line="240" w:lineRule="auto"/>
        <w:rPr>
          <w:rFonts w:ascii="Times New Roman" w:eastAsia="Times New Roman" w:hAnsi="Times New Roman"/>
          <w:bCs/>
          <w:sz w:val="26"/>
          <w:szCs w:val="26"/>
          <w:lang w:val="nl-NL"/>
        </w:rPr>
      </w:pPr>
      <w:r w:rsidRPr="007C4B74">
        <w:rPr>
          <w:rFonts w:ascii="Times New Roman" w:eastAsia="Times New Roman" w:hAnsi="Times New Roman"/>
          <w:bCs/>
          <w:sz w:val="26"/>
          <w:szCs w:val="26"/>
          <w:lang w:val="nl-NL"/>
        </w:rPr>
        <w:t>và OB = OC = OA, tức ba trung trực đi qua 1 điểm, điểm này cách đều 3 đỉnh của tam giác.</w:t>
      </w:r>
    </w:p>
    <w:p w14:paraId="21EF664E" w14:textId="77777777" w:rsidR="00454A22" w:rsidRPr="007C4B74" w:rsidRDefault="00454A22" w:rsidP="00454A22">
      <w:pPr>
        <w:spacing w:after="0" w:line="240" w:lineRule="auto"/>
        <w:rPr>
          <w:rFonts w:ascii="Times New Roman" w:eastAsia="Times New Roman" w:hAnsi="Times New Roman"/>
          <w:i/>
          <w:sz w:val="26"/>
          <w:szCs w:val="26"/>
          <w:lang w:val="nl-NL"/>
        </w:rPr>
      </w:pPr>
      <w:r w:rsidRPr="007C4B74">
        <w:rPr>
          <w:rFonts w:ascii="Times New Roman" w:eastAsia="Times New Roman" w:hAnsi="Times New Roman"/>
          <w:i/>
          <w:sz w:val="26"/>
          <w:szCs w:val="26"/>
          <w:lang w:val="nl-NL"/>
        </w:rPr>
        <w:t>b) Chú ý:</w:t>
      </w:r>
    </w:p>
    <w:p w14:paraId="78348EBB" w14:textId="7BC4E12D" w:rsidR="00454A22" w:rsidRPr="007C4B74" w:rsidRDefault="00454A22" w:rsidP="00454A22">
      <w:pPr>
        <w:spacing w:after="0" w:line="240" w:lineRule="auto"/>
        <w:jc w:val="center"/>
        <w:rPr>
          <w:rFonts w:ascii="Times New Roman" w:eastAsia="Times New Roman" w:hAnsi="Times New Roman"/>
          <w:i/>
          <w:sz w:val="26"/>
          <w:szCs w:val="26"/>
          <w:lang w:val="nl-NL"/>
        </w:rPr>
      </w:pPr>
      <w:r w:rsidRPr="007C4B74">
        <w:rPr>
          <w:rFonts w:ascii="Times New Roman" w:eastAsia="Times New Roman" w:hAnsi="Times New Roman"/>
          <w:i/>
          <w:noProof/>
          <w:sz w:val="26"/>
          <w:szCs w:val="26"/>
          <w:lang w:val="nl-NL"/>
        </w:rPr>
        <w:drawing>
          <wp:inline distT="0" distB="0" distL="0" distR="0" wp14:anchorId="4413F88B" wp14:editId="7F0EF473">
            <wp:extent cx="1666875" cy="1571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6875" cy="1571625"/>
                    </a:xfrm>
                    <a:prstGeom prst="rect">
                      <a:avLst/>
                    </a:prstGeom>
                    <a:noFill/>
                    <a:ln>
                      <a:noFill/>
                    </a:ln>
                  </pic:spPr>
                </pic:pic>
              </a:graphicData>
            </a:graphic>
          </wp:inline>
        </w:drawing>
      </w:r>
    </w:p>
    <w:p w14:paraId="4802F2AF" w14:textId="4ECDD6AD" w:rsidR="00454A22" w:rsidRPr="007C4B74" w:rsidRDefault="00454A22" w:rsidP="00454A22">
      <w:pPr>
        <w:rPr>
          <w:rFonts w:ascii="Times New Roman" w:eastAsia="Times New Roman" w:hAnsi="Times New Roman"/>
          <w:sz w:val="26"/>
          <w:szCs w:val="26"/>
          <w:lang w:val="nl-NL"/>
        </w:rPr>
      </w:pPr>
      <w:r w:rsidRPr="007C4B74">
        <w:rPr>
          <w:rFonts w:ascii="Times New Roman" w:eastAsia="Times New Roman" w:hAnsi="Times New Roman"/>
          <w:sz w:val="26"/>
          <w:szCs w:val="26"/>
          <w:lang w:val="nl-NL"/>
        </w:rPr>
        <w:t xml:space="preserve">O là tâm của đường tròn ngoại tiếp </w:t>
      </w:r>
      <w:r w:rsidRPr="007C4B74">
        <w:rPr>
          <w:rFonts w:ascii="Times New Roman" w:eastAsia="Times New Roman" w:hAnsi="Times New Roman"/>
          <w:position w:val="-4"/>
          <w:sz w:val="26"/>
          <w:szCs w:val="26"/>
          <w:lang w:val="nl-NL"/>
        </w:rPr>
        <w:object w:dxaOrig="240" w:dyaOrig="260" w14:anchorId="4D32C3DD">
          <v:shape id="_x0000_i1035" type="#_x0000_t75" style="width:12pt;height:12.75pt" o:ole="">
            <v:imagedata r:id="rId5" o:title=""/>
          </v:shape>
          <o:OLEObject Type="Embed" ProgID="Equation.DSMT4" ShapeID="_x0000_i1035" DrawAspect="Content" ObjectID="_1682190428" r:id="rId17"/>
        </w:object>
      </w:r>
      <w:r w:rsidRPr="007C4B74">
        <w:rPr>
          <w:rFonts w:ascii="Times New Roman" w:eastAsia="Times New Roman" w:hAnsi="Times New Roman"/>
          <w:sz w:val="26"/>
          <w:szCs w:val="26"/>
          <w:lang w:val="nl-NL"/>
        </w:rPr>
        <w:t>ABC</w:t>
      </w:r>
    </w:p>
    <w:p w14:paraId="67717D35" w14:textId="77777777" w:rsidR="007C4B74" w:rsidRPr="007C4B74" w:rsidRDefault="007C4B74" w:rsidP="007C4B74">
      <w:pPr>
        <w:spacing w:after="0" w:line="240" w:lineRule="auto"/>
        <w:rPr>
          <w:rFonts w:ascii="Times New Roman" w:eastAsia="Times New Roman" w:hAnsi="Times New Roman"/>
          <w:sz w:val="26"/>
          <w:szCs w:val="26"/>
          <w:lang w:val="nl-NL"/>
        </w:rPr>
      </w:pPr>
      <w:r w:rsidRPr="007C4B74">
        <w:rPr>
          <w:rFonts w:ascii="Times New Roman" w:eastAsia="Times New Roman" w:hAnsi="Times New Roman"/>
          <w:b/>
          <w:sz w:val="26"/>
          <w:szCs w:val="26"/>
          <w:lang w:val="nl-NL"/>
        </w:rPr>
        <w:t>Bài 53/80sgk</w:t>
      </w:r>
      <w:r w:rsidRPr="007C4B74">
        <w:rPr>
          <w:rFonts w:ascii="Times New Roman" w:eastAsia="Times New Roman" w:hAnsi="Times New Roman"/>
          <w:sz w:val="26"/>
          <w:szCs w:val="26"/>
          <w:lang w:val="nl-NL"/>
        </w:rPr>
        <w:t xml:space="preserve">: </w:t>
      </w:r>
    </w:p>
    <w:p w14:paraId="49B1789F" w14:textId="4E4395F3" w:rsidR="00454A22" w:rsidRPr="007C4B74" w:rsidRDefault="007C4B74" w:rsidP="007C4B74">
      <w:pPr>
        <w:rPr>
          <w:rFonts w:ascii="Times New Roman" w:eastAsia="Times New Roman" w:hAnsi="Times New Roman"/>
          <w:sz w:val="26"/>
          <w:szCs w:val="26"/>
          <w:lang w:val="nl-NL" w:eastAsia="vi-VN"/>
        </w:rPr>
      </w:pPr>
      <w:r w:rsidRPr="007C4B74">
        <w:rPr>
          <w:rFonts w:ascii="Times New Roman" w:eastAsia="Times New Roman" w:hAnsi="Times New Roman"/>
          <w:sz w:val="26"/>
          <w:szCs w:val="26"/>
          <w:lang w:val="nl-NL" w:eastAsia="vi-VN"/>
        </w:rPr>
        <w:t>Vị trí của giếng là giao điểm ba đường trung trực của tam giác tạo bởi ba nhà</w:t>
      </w:r>
    </w:p>
    <w:p w14:paraId="10BB85D8" w14:textId="77777777" w:rsidR="007C4B74" w:rsidRPr="007C4B74" w:rsidRDefault="007C4B74" w:rsidP="007C4B74">
      <w:pPr>
        <w:spacing w:after="0" w:line="240" w:lineRule="auto"/>
        <w:rPr>
          <w:rFonts w:ascii="Times New Roman" w:hAnsi="Times New Roman"/>
          <w:sz w:val="26"/>
          <w:szCs w:val="26"/>
          <w:lang w:val="nl-NL"/>
        </w:rPr>
      </w:pPr>
      <w:r w:rsidRPr="007C4B74">
        <w:rPr>
          <w:rFonts w:ascii="Times New Roman" w:hAnsi="Times New Roman"/>
          <w:sz w:val="26"/>
          <w:szCs w:val="26"/>
          <w:lang w:val="nl-NL"/>
        </w:rPr>
        <w:lastRenderedPageBreak/>
        <w:t>- Học kĩ tính chất 3 đường trung trực của tam giác.</w:t>
      </w:r>
    </w:p>
    <w:p w14:paraId="050A6F50" w14:textId="77777777" w:rsidR="007C4B74" w:rsidRPr="007C4B74" w:rsidRDefault="007C4B74" w:rsidP="007C4B74">
      <w:pPr>
        <w:spacing w:after="0" w:line="240" w:lineRule="auto"/>
        <w:rPr>
          <w:rFonts w:ascii="Times New Roman" w:hAnsi="Times New Roman"/>
          <w:sz w:val="26"/>
          <w:szCs w:val="26"/>
          <w:lang w:val="nl-NL"/>
        </w:rPr>
      </w:pPr>
      <w:r w:rsidRPr="007C4B74">
        <w:rPr>
          <w:rFonts w:ascii="Times New Roman" w:hAnsi="Times New Roman"/>
          <w:sz w:val="26"/>
          <w:szCs w:val="26"/>
          <w:lang w:val="nl-NL"/>
        </w:rPr>
        <w:t>- Làm bài tập  52, 54, 55 (tr80-SGK)</w:t>
      </w:r>
    </w:p>
    <w:p w14:paraId="7C5CFA3E" w14:textId="57398B92" w:rsidR="007C4B74" w:rsidRPr="007C4B74" w:rsidRDefault="007C4B74" w:rsidP="007C4B74">
      <w:pPr>
        <w:spacing w:after="0" w:line="240" w:lineRule="auto"/>
        <w:rPr>
          <w:rFonts w:ascii="Times New Roman" w:hAnsi="Times New Roman"/>
          <w:sz w:val="26"/>
          <w:szCs w:val="26"/>
          <w:lang w:val="nl-NL"/>
        </w:rPr>
      </w:pPr>
      <w:r w:rsidRPr="007C4B74">
        <w:rPr>
          <w:rFonts w:ascii="Times New Roman" w:hAnsi="Times New Roman"/>
          <w:sz w:val="26"/>
          <w:szCs w:val="26"/>
          <w:lang w:val="nl-NL"/>
        </w:rPr>
        <w:t>- Hướng dẫn bài 54: Dựa vào định nghĩa đường trung tuyến và đường trung trực để c</w:t>
      </w:r>
      <w:r>
        <w:rPr>
          <w:rFonts w:ascii="Times New Roman" w:hAnsi="Times New Roman"/>
          <w:sz w:val="26"/>
          <w:szCs w:val="26"/>
          <w:lang w:val="nl-NL"/>
        </w:rPr>
        <w:t xml:space="preserve">hứng </w:t>
      </w:r>
      <w:r w:rsidRPr="007C4B74">
        <w:rPr>
          <w:rFonts w:ascii="Times New Roman" w:hAnsi="Times New Roman"/>
          <w:sz w:val="26"/>
          <w:szCs w:val="26"/>
          <w:lang w:val="nl-NL"/>
        </w:rPr>
        <w:t>m</w:t>
      </w:r>
      <w:r>
        <w:rPr>
          <w:rFonts w:ascii="Times New Roman" w:hAnsi="Times New Roman"/>
          <w:sz w:val="26"/>
          <w:szCs w:val="26"/>
          <w:lang w:val="nl-NL"/>
        </w:rPr>
        <w:t>inh</w:t>
      </w:r>
      <w:r w:rsidRPr="007C4B74">
        <w:rPr>
          <w:rFonts w:ascii="Times New Roman" w:hAnsi="Times New Roman"/>
          <w:sz w:val="26"/>
          <w:szCs w:val="26"/>
          <w:lang w:val="nl-NL"/>
        </w:rPr>
        <w:t xml:space="preserve"> hai tam giác bằng nhau rồi suy ra.</w:t>
      </w:r>
    </w:p>
    <w:p w14:paraId="4FAA6B11" w14:textId="77777777" w:rsidR="007C4B74" w:rsidRDefault="007C4B74">
      <w:pPr>
        <w:rPr>
          <w:rFonts w:asciiTheme="majorHAnsi" w:hAnsiTheme="majorHAnsi" w:cstheme="majorHAnsi"/>
          <w:sz w:val="26"/>
          <w:szCs w:val="26"/>
          <w:lang w:val="en-US"/>
        </w:rPr>
      </w:pPr>
    </w:p>
    <w:p w14:paraId="16848CEE" w14:textId="67BC8655" w:rsidR="00152976" w:rsidRDefault="00152976">
      <w:pPr>
        <w:rPr>
          <w:rFonts w:asciiTheme="majorHAnsi" w:hAnsiTheme="majorHAnsi" w:cstheme="majorHAnsi"/>
          <w:sz w:val="26"/>
          <w:szCs w:val="26"/>
          <w:lang w:val="en-US"/>
        </w:rPr>
      </w:pPr>
      <w:r w:rsidRPr="007C4B74">
        <w:rPr>
          <w:rFonts w:asciiTheme="majorHAnsi" w:hAnsiTheme="majorHAnsi" w:cstheme="majorHAnsi"/>
          <w:sz w:val="26"/>
          <w:szCs w:val="26"/>
          <w:lang w:val="en-US"/>
        </w:rPr>
        <w:t>Tiết 64</w:t>
      </w:r>
    </w:p>
    <w:p w14:paraId="5FDB4847" w14:textId="77777777" w:rsidR="004666D1" w:rsidRPr="005C3B1E" w:rsidRDefault="004666D1" w:rsidP="004666D1">
      <w:pPr>
        <w:spacing w:after="0" w:line="240" w:lineRule="auto"/>
        <w:jc w:val="center"/>
        <w:rPr>
          <w:rFonts w:ascii="Times New Roman" w:eastAsia="Times New Roman" w:hAnsi="Times New Roman"/>
          <w:b/>
          <w:sz w:val="32"/>
          <w:szCs w:val="32"/>
          <w:lang w:val="nl-NL" w:eastAsia="vi-VN"/>
        </w:rPr>
      </w:pPr>
      <w:r w:rsidRPr="005C3B1E">
        <w:rPr>
          <w:rFonts w:ascii="Times New Roman" w:eastAsia="Times New Roman" w:hAnsi="Times New Roman"/>
          <w:b/>
          <w:sz w:val="32"/>
          <w:szCs w:val="32"/>
          <w:lang w:val="nl-NL" w:eastAsia="vi-VN"/>
        </w:rPr>
        <w:t>LUYỆN TẬP</w:t>
      </w:r>
    </w:p>
    <w:p w14:paraId="57650503" w14:textId="77777777" w:rsidR="004666D1" w:rsidRPr="001771FE" w:rsidRDefault="004666D1" w:rsidP="004666D1">
      <w:pPr>
        <w:spacing w:after="0" w:line="240" w:lineRule="auto"/>
        <w:rPr>
          <w:rFonts w:ascii="Times New Roman" w:hAnsi="Times New Roman"/>
          <w:b/>
          <w:sz w:val="24"/>
          <w:szCs w:val="24"/>
          <w:lang w:val="nl-NL"/>
        </w:rPr>
      </w:pPr>
      <w:r w:rsidRPr="001771FE">
        <w:rPr>
          <w:rFonts w:ascii="Times New Roman" w:hAnsi="Times New Roman"/>
          <w:b/>
          <w:sz w:val="24"/>
          <w:szCs w:val="24"/>
          <w:lang w:val="nl-NL"/>
        </w:rPr>
        <w:t xml:space="preserve">Bài 52/ 80-SGK   </w:t>
      </w:r>
    </w:p>
    <w:tbl>
      <w:tblPr>
        <w:tblW w:w="3983" w:type="dxa"/>
        <w:tblLook w:val="0000" w:firstRow="0" w:lastRow="0" w:firstColumn="0" w:lastColumn="0" w:noHBand="0" w:noVBand="0"/>
      </w:tblPr>
      <w:tblGrid>
        <w:gridCol w:w="704"/>
        <w:gridCol w:w="3279"/>
      </w:tblGrid>
      <w:tr w:rsidR="004666D1" w:rsidRPr="001771FE" w14:paraId="769D28FD" w14:textId="77777777" w:rsidTr="00D23BDE">
        <w:tblPrEx>
          <w:tblCellMar>
            <w:top w:w="0" w:type="dxa"/>
            <w:bottom w:w="0" w:type="dxa"/>
          </w:tblCellMar>
        </w:tblPrEx>
        <w:tc>
          <w:tcPr>
            <w:tcW w:w="704" w:type="dxa"/>
            <w:tcBorders>
              <w:bottom w:val="single" w:sz="4" w:space="0" w:color="auto"/>
              <w:right w:val="single" w:sz="4" w:space="0" w:color="auto"/>
            </w:tcBorders>
            <w:vAlign w:val="center"/>
          </w:tcPr>
          <w:p w14:paraId="597E2C9D" w14:textId="77777777" w:rsidR="004666D1" w:rsidRPr="001771FE" w:rsidRDefault="004666D1" w:rsidP="00D23BDE">
            <w:pPr>
              <w:spacing w:after="0" w:line="240" w:lineRule="auto"/>
              <w:jc w:val="center"/>
              <w:rPr>
                <w:rFonts w:ascii="Times New Roman" w:hAnsi="Times New Roman"/>
                <w:sz w:val="24"/>
                <w:szCs w:val="24"/>
                <w:lang w:val="nl-NL"/>
              </w:rPr>
            </w:pPr>
            <w:r w:rsidRPr="001771FE">
              <w:rPr>
                <w:rFonts w:ascii="Times New Roman" w:hAnsi="Times New Roman"/>
                <w:sz w:val="24"/>
                <w:szCs w:val="24"/>
                <w:lang w:val="nl-NL"/>
              </w:rPr>
              <w:t>GT</w:t>
            </w:r>
          </w:p>
        </w:tc>
        <w:tc>
          <w:tcPr>
            <w:tcW w:w="3279" w:type="dxa"/>
            <w:tcBorders>
              <w:left w:val="single" w:sz="4" w:space="0" w:color="auto"/>
              <w:bottom w:val="single" w:sz="4" w:space="0" w:color="auto"/>
            </w:tcBorders>
          </w:tcPr>
          <w:p w14:paraId="58826BC9" w14:textId="77777777" w:rsidR="004666D1" w:rsidRPr="001771FE" w:rsidRDefault="004666D1" w:rsidP="00D23BDE">
            <w:pPr>
              <w:spacing w:after="0" w:line="240" w:lineRule="auto"/>
              <w:rPr>
                <w:rFonts w:ascii="Times New Roman" w:hAnsi="Times New Roman"/>
                <w:sz w:val="24"/>
                <w:szCs w:val="24"/>
                <w:lang w:val="nl-NL"/>
              </w:rPr>
            </w:pPr>
            <w:r w:rsidRPr="001771FE">
              <w:rPr>
                <w:rFonts w:ascii="Times New Roman" w:hAnsi="Times New Roman"/>
                <w:position w:val="-4"/>
                <w:sz w:val="24"/>
                <w:szCs w:val="24"/>
                <w:lang w:val="nl-NL"/>
              </w:rPr>
              <w:object w:dxaOrig="240" w:dyaOrig="260" w14:anchorId="266A47E6">
                <v:shape id="_x0000_i1052" type="#_x0000_t75" style="width:12pt;height:12.75pt" o:ole="">
                  <v:imagedata r:id="rId5" o:title=""/>
                </v:shape>
                <o:OLEObject Type="Embed" ProgID="Equation.DSMT4" ShapeID="_x0000_i1052" DrawAspect="Content" ObjectID="_1682190429" r:id="rId18"/>
              </w:object>
            </w:r>
            <w:r w:rsidRPr="001771FE">
              <w:rPr>
                <w:rFonts w:ascii="Times New Roman" w:hAnsi="Times New Roman"/>
                <w:sz w:val="24"/>
                <w:szCs w:val="24"/>
                <w:lang w:val="nl-NL"/>
              </w:rPr>
              <w:t xml:space="preserve">ABC, AM là trung tuyến </w:t>
            </w:r>
          </w:p>
          <w:p w14:paraId="1E6DD550" w14:textId="77777777" w:rsidR="004666D1" w:rsidRPr="001771FE" w:rsidRDefault="004666D1" w:rsidP="00D23BDE">
            <w:pPr>
              <w:spacing w:after="0" w:line="240" w:lineRule="auto"/>
              <w:rPr>
                <w:rFonts w:ascii="Times New Roman" w:hAnsi="Times New Roman"/>
                <w:sz w:val="24"/>
                <w:szCs w:val="24"/>
                <w:lang w:val="nl-NL"/>
              </w:rPr>
            </w:pPr>
            <w:r w:rsidRPr="001771FE">
              <w:rPr>
                <w:rFonts w:ascii="Times New Roman" w:hAnsi="Times New Roman"/>
                <w:sz w:val="24"/>
                <w:szCs w:val="24"/>
                <w:lang w:val="nl-NL"/>
              </w:rPr>
              <w:t>và là trung trực.</w:t>
            </w:r>
          </w:p>
        </w:tc>
      </w:tr>
      <w:tr w:rsidR="004666D1" w:rsidRPr="001771FE" w14:paraId="520152A2" w14:textId="77777777" w:rsidTr="00D23BDE">
        <w:tblPrEx>
          <w:tblCellMar>
            <w:top w:w="0" w:type="dxa"/>
            <w:bottom w:w="0" w:type="dxa"/>
          </w:tblCellMar>
        </w:tblPrEx>
        <w:trPr>
          <w:trHeight w:val="310"/>
        </w:trPr>
        <w:tc>
          <w:tcPr>
            <w:tcW w:w="704" w:type="dxa"/>
            <w:tcBorders>
              <w:top w:val="single" w:sz="4" w:space="0" w:color="auto"/>
              <w:right w:val="single" w:sz="4" w:space="0" w:color="auto"/>
            </w:tcBorders>
            <w:vAlign w:val="center"/>
          </w:tcPr>
          <w:p w14:paraId="063A6454" w14:textId="77777777" w:rsidR="004666D1" w:rsidRPr="001771FE" w:rsidRDefault="004666D1" w:rsidP="00D23BDE">
            <w:pPr>
              <w:spacing w:after="0" w:line="240" w:lineRule="auto"/>
              <w:rPr>
                <w:rFonts w:ascii="Times New Roman" w:hAnsi="Times New Roman"/>
                <w:sz w:val="24"/>
                <w:szCs w:val="24"/>
                <w:lang w:val="nl-NL"/>
              </w:rPr>
            </w:pPr>
            <w:r w:rsidRPr="001771FE">
              <w:rPr>
                <w:rFonts w:ascii="Times New Roman" w:hAnsi="Times New Roman"/>
                <w:sz w:val="24"/>
                <w:szCs w:val="24"/>
                <w:lang w:val="nl-NL"/>
              </w:rPr>
              <w:t>KL</w:t>
            </w:r>
          </w:p>
        </w:tc>
        <w:tc>
          <w:tcPr>
            <w:tcW w:w="3279" w:type="dxa"/>
            <w:tcBorders>
              <w:top w:val="single" w:sz="4" w:space="0" w:color="auto"/>
              <w:left w:val="single" w:sz="4" w:space="0" w:color="auto"/>
            </w:tcBorders>
          </w:tcPr>
          <w:p w14:paraId="0927AC15" w14:textId="77777777" w:rsidR="004666D1" w:rsidRPr="001771FE" w:rsidRDefault="004666D1" w:rsidP="00D23BDE">
            <w:pPr>
              <w:spacing w:after="0" w:line="240" w:lineRule="auto"/>
              <w:rPr>
                <w:rFonts w:ascii="Times New Roman" w:hAnsi="Times New Roman"/>
                <w:sz w:val="24"/>
                <w:szCs w:val="24"/>
                <w:lang w:val="nl-NL"/>
              </w:rPr>
            </w:pPr>
            <w:r w:rsidRPr="001771FE">
              <w:rPr>
                <w:rFonts w:ascii="Times New Roman" w:hAnsi="Times New Roman"/>
                <w:position w:val="-4"/>
                <w:sz w:val="24"/>
                <w:szCs w:val="24"/>
                <w:lang w:val="nl-NL"/>
              </w:rPr>
              <w:object w:dxaOrig="240" w:dyaOrig="260" w14:anchorId="565511E7">
                <v:shape id="_x0000_i1053" type="#_x0000_t75" style="width:12pt;height:12.75pt" o:ole="">
                  <v:imagedata r:id="rId5" o:title=""/>
                </v:shape>
                <o:OLEObject Type="Embed" ProgID="Equation.DSMT4" ShapeID="_x0000_i1053" DrawAspect="Content" ObjectID="_1682190430" r:id="rId19"/>
              </w:object>
            </w:r>
            <w:r w:rsidRPr="001771FE">
              <w:rPr>
                <w:rFonts w:ascii="Times New Roman" w:hAnsi="Times New Roman"/>
                <w:sz w:val="24"/>
                <w:szCs w:val="24"/>
                <w:lang w:val="nl-NL"/>
              </w:rPr>
              <w:t>ABC cân ở A</w:t>
            </w:r>
          </w:p>
        </w:tc>
      </w:tr>
    </w:tbl>
    <w:p w14:paraId="17CBE2C0" w14:textId="77777777" w:rsidR="004666D1" w:rsidRDefault="004666D1" w:rsidP="004666D1">
      <w:pPr>
        <w:spacing w:after="0" w:line="240" w:lineRule="auto"/>
        <w:rPr>
          <w:rFonts w:ascii="Times New Roman" w:hAnsi="Times New Roman"/>
          <w:i/>
          <w:iCs/>
          <w:sz w:val="24"/>
          <w:szCs w:val="24"/>
          <w:lang w:val="nl-NL"/>
        </w:rPr>
      </w:pPr>
    </w:p>
    <w:p w14:paraId="03C6A7AF" w14:textId="77777777" w:rsidR="004666D1" w:rsidRPr="001771FE" w:rsidRDefault="004666D1" w:rsidP="004666D1">
      <w:pPr>
        <w:spacing w:after="0" w:line="240" w:lineRule="auto"/>
        <w:rPr>
          <w:rFonts w:ascii="Times New Roman" w:hAnsi="Times New Roman"/>
          <w:sz w:val="24"/>
          <w:szCs w:val="24"/>
          <w:lang w:val="nl-NL"/>
        </w:rPr>
      </w:pPr>
      <w:r w:rsidRPr="001771FE">
        <w:rPr>
          <w:rFonts w:ascii="Times New Roman" w:hAnsi="Times New Roman"/>
          <w:i/>
          <w:iCs/>
          <w:sz w:val="24"/>
          <w:szCs w:val="24"/>
          <w:lang w:val="nl-NL"/>
        </w:rPr>
        <w:t>Chứng minh</w:t>
      </w:r>
      <w:r w:rsidRPr="001771FE">
        <w:rPr>
          <w:rFonts w:ascii="Times New Roman" w:hAnsi="Times New Roman"/>
          <w:sz w:val="24"/>
          <w:szCs w:val="24"/>
          <w:lang w:val="nl-NL"/>
        </w:rPr>
        <w:t>:</w:t>
      </w:r>
    </w:p>
    <w:p w14:paraId="771BA66F" w14:textId="77777777" w:rsidR="004666D1" w:rsidRPr="001771FE" w:rsidRDefault="004666D1" w:rsidP="004666D1">
      <w:pPr>
        <w:spacing w:after="0" w:line="240" w:lineRule="auto"/>
        <w:rPr>
          <w:rFonts w:ascii="Times New Roman" w:hAnsi="Times New Roman"/>
          <w:sz w:val="24"/>
          <w:szCs w:val="24"/>
          <w:lang w:val="nl-NL"/>
        </w:rPr>
      </w:pPr>
      <w:r w:rsidRPr="001771FE">
        <w:rPr>
          <w:rFonts w:ascii="Times New Roman" w:hAnsi="Times New Roman"/>
          <w:sz w:val="24"/>
          <w:szCs w:val="24"/>
          <w:lang w:val="nl-NL"/>
        </w:rPr>
        <w:t xml:space="preserve">Xét </w:t>
      </w:r>
      <w:r w:rsidRPr="001771FE">
        <w:rPr>
          <w:rFonts w:ascii="Times New Roman" w:hAnsi="Times New Roman"/>
          <w:position w:val="-4"/>
          <w:sz w:val="24"/>
          <w:szCs w:val="24"/>
          <w:lang w:val="nl-NL"/>
        </w:rPr>
        <w:object w:dxaOrig="240" w:dyaOrig="260" w14:anchorId="189CB279">
          <v:shape id="_x0000_i1054" type="#_x0000_t75" style="width:12pt;height:12.75pt" o:ole="">
            <v:imagedata r:id="rId5" o:title=""/>
          </v:shape>
          <o:OLEObject Type="Embed" ProgID="Equation.DSMT4" ShapeID="_x0000_i1054" DrawAspect="Content" ObjectID="_1682190431" r:id="rId20"/>
        </w:object>
      </w:r>
      <w:r w:rsidRPr="001771FE">
        <w:rPr>
          <w:rFonts w:ascii="Times New Roman" w:hAnsi="Times New Roman"/>
          <w:sz w:val="24"/>
          <w:szCs w:val="24"/>
          <w:lang w:val="nl-NL"/>
        </w:rPr>
        <w:t xml:space="preserve">AMB và </w:t>
      </w:r>
      <w:r w:rsidRPr="001771FE">
        <w:rPr>
          <w:rFonts w:ascii="Times New Roman" w:hAnsi="Times New Roman"/>
          <w:position w:val="-4"/>
          <w:sz w:val="24"/>
          <w:szCs w:val="24"/>
          <w:lang w:val="nl-NL"/>
        </w:rPr>
        <w:object w:dxaOrig="240" w:dyaOrig="260" w14:anchorId="4E77807B">
          <v:shape id="_x0000_i1055" type="#_x0000_t75" style="width:12pt;height:12.75pt" o:ole="">
            <v:imagedata r:id="rId5" o:title=""/>
          </v:shape>
          <o:OLEObject Type="Embed" ProgID="Equation.DSMT4" ShapeID="_x0000_i1055" DrawAspect="Content" ObjectID="_1682190432" r:id="rId21"/>
        </w:object>
      </w:r>
      <w:r w:rsidRPr="001771FE">
        <w:rPr>
          <w:rFonts w:ascii="Times New Roman" w:hAnsi="Times New Roman"/>
          <w:sz w:val="24"/>
          <w:szCs w:val="24"/>
          <w:lang w:val="nl-NL"/>
        </w:rPr>
        <w:t>AMC có: BM = MC (GT)</w:t>
      </w:r>
    </w:p>
    <w:p w14:paraId="7ACCE390" w14:textId="77777777" w:rsidR="004666D1" w:rsidRPr="001771FE" w:rsidRDefault="004666D1" w:rsidP="004666D1">
      <w:pPr>
        <w:spacing w:after="0" w:line="240" w:lineRule="auto"/>
        <w:rPr>
          <w:rFonts w:ascii="Times New Roman" w:hAnsi="Times New Roman"/>
          <w:sz w:val="24"/>
          <w:szCs w:val="24"/>
          <w:lang w:val="nl-NL"/>
        </w:rPr>
      </w:pPr>
      <w:r w:rsidRPr="001771FE">
        <w:rPr>
          <w:rFonts w:ascii="Times New Roman" w:hAnsi="Times New Roman"/>
          <w:position w:val="-6"/>
          <w:sz w:val="24"/>
          <w:szCs w:val="24"/>
          <w:lang w:val="nl-NL"/>
        </w:rPr>
        <w:object w:dxaOrig="1860" w:dyaOrig="360" w14:anchorId="5988D52F">
          <v:shape id="_x0000_i1056" type="#_x0000_t75" style="width:93pt;height:18pt" o:ole="">
            <v:imagedata r:id="rId22" o:title=""/>
          </v:shape>
          <o:OLEObject Type="Embed" ProgID="Equation.DSMT4" ShapeID="_x0000_i1056" DrawAspect="Content" ObjectID="_1682190433" r:id="rId23"/>
        </w:object>
      </w:r>
      <w:r w:rsidRPr="001771FE">
        <w:rPr>
          <w:rFonts w:ascii="Times New Roman" w:hAnsi="Times New Roman"/>
          <w:sz w:val="24"/>
          <w:szCs w:val="24"/>
          <w:lang w:val="nl-NL"/>
        </w:rPr>
        <w:t>,  AM chung</w:t>
      </w:r>
    </w:p>
    <w:p w14:paraId="2142F33E" w14:textId="77777777" w:rsidR="004666D1" w:rsidRPr="001771FE" w:rsidRDefault="004666D1" w:rsidP="004666D1">
      <w:pPr>
        <w:spacing w:after="0" w:line="240" w:lineRule="auto"/>
        <w:rPr>
          <w:rFonts w:ascii="Times New Roman" w:hAnsi="Times New Roman"/>
          <w:sz w:val="24"/>
          <w:szCs w:val="24"/>
          <w:lang w:val="nl-NL"/>
        </w:rPr>
      </w:pPr>
      <w:r w:rsidRPr="001771FE">
        <w:rPr>
          <w:rFonts w:ascii="Times New Roman" w:hAnsi="Times New Roman"/>
          <w:bCs/>
          <w:position w:val="-6"/>
          <w:sz w:val="24"/>
          <w:szCs w:val="24"/>
          <w:lang w:val="nl-NL"/>
        </w:rPr>
        <w:object w:dxaOrig="320" w:dyaOrig="240" w14:anchorId="7167587E">
          <v:shape id="_x0000_i1057" type="#_x0000_t75" style="width:15.75pt;height:12pt" o:ole="">
            <v:imagedata r:id="rId11" o:title=""/>
          </v:shape>
          <o:OLEObject Type="Embed" ProgID="Equation.DSMT4" ShapeID="_x0000_i1057" DrawAspect="Content" ObjectID="_1682190434" r:id="rId24"/>
        </w:object>
      </w:r>
      <w:r w:rsidRPr="001771FE">
        <w:rPr>
          <w:rFonts w:ascii="Times New Roman" w:hAnsi="Times New Roman"/>
          <w:sz w:val="24"/>
          <w:szCs w:val="24"/>
          <w:lang w:val="nl-NL"/>
        </w:rPr>
        <w:t xml:space="preserve"> </w:t>
      </w:r>
      <w:r w:rsidRPr="001771FE">
        <w:rPr>
          <w:rFonts w:ascii="Times New Roman" w:hAnsi="Times New Roman"/>
          <w:position w:val="-4"/>
          <w:sz w:val="24"/>
          <w:szCs w:val="24"/>
          <w:lang w:val="nl-NL"/>
        </w:rPr>
        <w:object w:dxaOrig="240" w:dyaOrig="260" w14:anchorId="24BAD39C">
          <v:shape id="_x0000_i1058" type="#_x0000_t75" style="width:12pt;height:12.75pt" o:ole="">
            <v:imagedata r:id="rId5" o:title=""/>
          </v:shape>
          <o:OLEObject Type="Embed" ProgID="Equation.DSMT4" ShapeID="_x0000_i1058" DrawAspect="Content" ObjectID="_1682190435" r:id="rId25"/>
        </w:object>
      </w:r>
      <w:r w:rsidRPr="001771FE">
        <w:rPr>
          <w:rFonts w:ascii="Times New Roman" w:hAnsi="Times New Roman"/>
          <w:sz w:val="24"/>
          <w:szCs w:val="24"/>
          <w:lang w:val="nl-NL"/>
        </w:rPr>
        <w:t xml:space="preserve">AMB = </w:t>
      </w:r>
      <w:r w:rsidRPr="001771FE">
        <w:rPr>
          <w:rFonts w:ascii="Times New Roman" w:hAnsi="Times New Roman"/>
          <w:position w:val="-4"/>
          <w:sz w:val="24"/>
          <w:szCs w:val="24"/>
          <w:lang w:val="nl-NL"/>
        </w:rPr>
        <w:object w:dxaOrig="240" w:dyaOrig="260" w14:anchorId="2E54C8A3">
          <v:shape id="_x0000_i1059" type="#_x0000_t75" style="width:12pt;height:12.75pt" o:ole="">
            <v:imagedata r:id="rId5" o:title=""/>
          </v:shape>
          <o:OLEObject Type="Embed" ProgID="Equation.DSMT4" ShapeID="_x0000_i1059" DrawAspect="Content" ObjectID="_1682190436" r:id="rId26"/>
        </w:object>
      </w:r>
      <w:r w:rsidRPr="001771FE">
        <w:rPr>
          <w:rFonts w:ascii="Times New Roman" w:hAnsi="Times New Roman"/>
          <w:sz w:val="24"/>
          <w:szCs w:val="24"/>
          <w:lang w:val="nl-NL"/>
        </w:rPr>
        <w:t xml:space="preserve">AMC (c.g.c) </w:t>
      </w:r>
    </w:p>
    <w:p w14:paraId="207A429B" w14:textId="77777777" w:rsidR="004666D1" w:rsidRPr="001771FE" w:rsidRDefault="004666D1" w:rsidP="004666D1">
      <w:pPr>
        <w:spacing w:after="0" w:line="240" w:lineRule="auto"/>
        <w:rPr>
          <w:rFonts w:ascii="Times New Roman" w:hAnsi="Times New Roman"/>
          <w:sz w:val="24"/>
          <w:szCs w:val="24"/>
          <w:lang w:val="nl-NL"/>
        </w:rPr>
      </w:pPr>
      <w:r w:rsidRPr="001771FE">
        <w:rPr>
          <w:rFonts w:ascii="Times New Roman" w:hAnsi="Times New Roman"/>
          <w:bCs/>
          <w:position w:val="-6"/>
          <w:sz w:val="24"/>
          <w:szCs w:val="24"/>
          <w:lang w:val="nl-NL"/>
        </w:rPr>
        <w:object w:dxaOrig="320" w:dyaOrig="240" w14:anchorId="05A1DB34">
          <v:shape id="_x0000_i1060" type="#_x0000_t75" style="width:15.75pt;height:12pt" o:ole="">
            <v:imagedata r:id="rId11" o:title=""/>
          </v:shape>
          <o:OLEObject Type="Embed" ProgID="Equation.DSMT4" ShapeID="_x0000_i1060" DrawAspect="Content" ObjectID="_1682190437" r:id="rId27"/>
        </w:object>
      </w:r>
      <w:r w:rsidRPr="001771FE">
        <w:rPr>
          <w:rFonts w:ascii="Times New Roman" w:hAnsi="Times New Roman"/>
          <w:sz w:val="24"/>
          <w:szCs w:val="24"/>
          <w:lang w:val="nl-NL"/>
        </w:rPr>
        <w:t xml:space="preserve"> AB = AC </w:t>
      </w:r>
      <w:r w:rsidRPr="001771FE">
        <w:rPr>
          <w:rFonts w:ascii="Times New Roman" w:hAnsi="Times New Roman"/>
          <w:bCs/>
          <w:position w:val="-6"/>
          <w:sz w:val="24"/>
          <w:szCs w:val="24"/>
          <w:lang w:val="nl-NL"/>
        </w:rPr>
        <w:object w:dxaOrig="320" w:dyaOrig="240" w14:anchorId="2D630008">
          <v:shape id="_x0000_i1061" type="#_x0000_t75" style="width:15.75pt;height:12pt" o:ole="">
            <v:imagedata r:id="rId11" o:title=""/>
          </v:shape>
          <o:OLEObject Type="Embed" ProgID="Equation.DSMT4" ShapeID="_x0000_i1061" DrawAspect="Content" ObjectID="_1682190438" r:id="rId28"/>
        </w:object>
      </w:r>
      <w:r w:rsidRPr="001771FE">
        <w:rPr>
          <w:rFonts w:ascii="Times New Roman" w:hAnsi="Times New Roman"/>
          <w:sz w:val="24"/>
          <w:szCs w:val="24"/>
          <w:lang w:val="nl-NL"/>
        </w:rPr>
        <w:t xml:space="preserve"> </w:t>
      </w:r>
      <w:r w:rsidRPr="001771FE">
        <w:rPr>
          <w:rFonts w:ascii="Times New Roman" w:hAnsi="Times New Roman"/>
          <w:position w:val="-4"/>
          <w:sz w:val="24"/>
          <w:szCs w:val="24"/>
          <w:lang w:val="nl-NL"/>
        </w:rPr>
        <w:object w:dxaOrig="240" w:dyaOrig="260" w14:anchorId="4A04F7D7">
          <v:shape id="_x0000_i1062" type="#_x0000_t75" style="width:12pt;height:12.75pt" o:ole="">
            <v:imagedata r:id="rId5" o:title=""/>
          </v:shape>
          <o:OLEObject Type="Embed" ProgID="Equation.DSMT4" ShapeID="_x0000_i1062" DrawAspect="Content" ObjectID="_1682190439" r:id="rId29"/>
        </w:object>
      </w:r>
      <w:r w:rsidRPr="001771FE">
        <w:rPr>
          <w:rFonts w:ascii="Times New Roman" w:hAnsi="Times New Roman"/>
          <w:sz w:val="24"/>
          <w:szCs w:val="24"/>
          <w:lang w:val="nl-NL"/>
        </w:rPr>
        <w:t>ABC cân ở A</w:t>
      </w:r>
    </w:p>
    <w:p w14:paraId="0D59E6D0" w14:textId="77777777" w:rsidR="004666D1" w:rsidRDefault="004666D1" w:rsidP="004666D1">
      <w:pPr>
        <w:spacing w:after="0" w:line="240" w:lineRule="auto"/>
        <w:rPr>
          <w:rFonts w:ascii="Times New Roman" w:hAnsi="Times New Roman"/>
          <w:b/>
          <w:sz w:val="24"/>
          <w:szCs w:val="24"/>
          <w:lang w:val="nl-NL"/>
        </w:rPr>
      </w:pPr>
    </w:p>
    <w:p w14:paraId="4CF87D5F" w14:textId="77777777" w:rsidR="004666D1" w:rsidRPr="001771FE" w:rsidRDefault="004666D1" w:rsidP="004666D1">
      <w:pPr>
        <w:spacing w:after="0" w:line="240" w:lineRule="auto"/>
        <w:rPr>
          <w:rFonts w:ascii="Times New Roman" w:hAnsi="Times New Roman"/>
          <w:b/>
          <w:sz w:val="24"/>
          <w:szCs w:val="24"/>
          <w:lang w:val="nl-NL"/>
        </w:rPr>
      </w:pPr>
      <w:r w:rsidRPr="001771FE">
        <w:rPr>
          <w:rFonts w:ascii="Times New Roman" w:hAnsi="Times New Roman"/>
          <w:b/>
          <w:sz w:val="24"/>
          <w:szCs w:val="24"/>
          <w:lang w:val="nl-NL"/>
        </w:rPr>
        <w:t xml:space="preserve">Bài 54/ 80-SGK   </w:t>
      </w:r>
    </w:p>
    <w:p w14:paraId="73EE8E1C" w14:textId="63F4DEF4" w:rsidR="004666D1" w:rsidRPr="001771FE" w:rsidRDefault="004666D1" w:rsidP="004666D1">
      <w:pPr>
        <w:spacing w:after="0" w:line="240" w:lineRule="auto"/>
        <w:jc w:val="center"/>
        <w:rPr>
          <w:rFonts w:ascii="Times New Roman" w:hAnsi="Times New Roman"/>
          <w:sz w:val="24"/>
          <w:szCs w:val="24"/>
          <w:lang w:val="nl-NL"/>
        </w:rPr>
      </w:pPr>
      <w:r w:rsidRPr="001771FE">
        <w:rPr>
          <w:rFonts w:ascii="Times New Roman" w:hAnsi="Times New Roman"/>
          <w:noProof/>
          <w:sz w:val="24"/>
          <w:szCs w:val="24"/>
          <w:lang w:val="nl-NL"/>
        </w:rPr>
        <w:drawing>
          <wp:inline distT="0" distB="0" distL="0" distR="0" wp14:anchorId="3BA4D124" wp14:editId="13B3634B">
            <wp:extent cx="2676525" cy="1390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76525" cy="1390650"/>
                    </a:xfrm>
                    <a:prstGeom prst="rect">
                      <a:avLst/>
                    </a:prstGeom>
                    <a:noFill/>
                    <a:ln>
                      <a:noFill/>
                    </a:ln>
                  </pic:spPr>
                </pic:pic>
              </a:graphicData>
            </a:graphic>
          </wp:inline>
        </w:drawing>
      </w:r>
    </w:p>
    <w:p w14:paraId="21CEB7E4" w14:textId="519E28AF" w:rsidR="004666D1" w:rsidRPr="001771FE" w:rsidRDefault="004666D1" w:rsidP="004666D1">
      <w:pPr>
        <w:spacing w:after="0" w:line="240" w:lineRule="auto"/>
        <w:rPr>
          <w:rFonts w:ascii="Times New Roman" w:hAnsi="Times New Roman"/>
          <w:sz w:val="24"/>
          <w:szCs w:val="24"/>
          <w:lang w:val="nl-NL"/>
        </w:rPr>
      </w:pPr>
      <w:r w:rsidRPr="001771FE">
        <w:rPr>
          <w:rFonts w:ascii="Times New Roman" w:hAnsi="Times New Roman"/>
          <w:noProof/>
          <w:sz w:val="24"/>
          <w:szCs w:val="24"/>
          <w:lang w:val="nl-NL"/>
        </w:rPr>
        <w:drawing>
          <wp:inline distT="0" distB="0" distL="0" distR="0" wp14:anchorId="3CF82A58" wp14:editId="34919F6F">
            <wp:extent cx="1819275" cy="1714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19275" cy="1714500"/>
                    </a:xfrm>
                    <a:prstGeom prst="rect">
                      <a:avLst/>
                    </a:prstGeom>
                    <a:noFill/>
                    <a:ln>
                      <a:noFill/>
                    </a:ln>
                  </pic:spPr>
                </pic:pic>
              </a:graphicData>
            </a:graphic>
          </wp:inline>
        </w:drawing>
      </w:r>
    </w:p>
    <w:p w14:paraId="12717914" w14:textId="77777777" w:rsidR="004666D1" w:rsidRDefault="004666D1" w:rsidP="004666D1">
      <w:pPr>
        <w:spacing w:after="0" w:line="240" w:lineRule="auto"/>
        <w:rPr>
          <w:rFonts w:ascii="Times New Roman" w:hAnsi="Times New Roman"/>
          <w:b/>
          <w:sz w:val="24"/>
          <w:szCs w:val="24"/>
          <w:lang w:val="nl-NL"/>
        </w:rPr>
      </w:pPr>
    </w:p>
    <w:p w14:paraId="263EA02D" w14:textId="77777777" w:rsidR="004666D1" w:rsidRDefault="004666D1" w:rsidP="004666D1">
      <w:pPr>
        <w:spacing w:after="0" w:line="240" w:lineRule="auto"/>
        <w:rPr>
          <w:rFonts w:ascii="Times New Roman" w:hAnsi="Times New Roman"/>
          <w:b/>
          <w:sz w:val="24"/>
          <w:szCs w:val="24"/>
          <w:lang w:val="nl-NL"/>
        </w:rPr>
      </w:pPr>
    </w:p>
    <w:p w14:paraId="4B93A2C2" w14:textId="2343C339" w:rsidR="004666D1" w:rsidRPr="001771FE" w:rsidRDefault="004666D1" w:rsidP="004666D1">
      <w:pPr>
        <w:spacing w:after="0" w:line="240" w:lineRule="auto"/>
        <w:rPr>
          <w:rFonts w:ascii="Times New Roman" w:hAnsi="Times New Roman"/>
          <w:b/>
          <w:sz w:val="24"/>
          <w:szCs w:val="24"/>
          <w:lang w:val="nl-NL"/>
        </w:rPr>
      </w:pPr>
      <w:r w:rsidRPr="001771FE">
        <w:rPr>
          <w:noProof/>
          <w:sz w:val="24"/>
          <w:szCs w:val="24"/>
        </w:rPr>
        <w:drawing>
          <wp:anchor distT="0" distB="0" distL="114300" distR="114300" simplePos="0" relativeHeight="251664384" behindDoc="0" locked="0" layoutInCell="1" allowOverlap="1" wp14:anchorId="5E881A6A" wp14:editId="689E7D8F">
            <wp:simplePos x="0" y="0"/>
            <wp:positionH relativeFrom="column">
              <wp:posOffset>2344420</wp:posOffset>
            </wp:positionH>
            <wp:positionV relativeFrom="paragraph">
              <wp:posOffset>109855</wp:posOffset>
            </wp:positionV>
            <wp:extent cx="1381125" cy="1676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81125"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71FE">
        <w:rPr>
          <w:rFonts w:ascii="Times New Roman" w:hAnsi="Times New Roman"/>
          <w:b/>
          <w:sz w:val="24"/>
          <w:szCs w:val="24"/>
          <w:lang w:val="nl-NL"/>
        </w:rPr>
        <w:t>Bài 55 /80 SGK</w:t>
      </w:r>
    </w:p>
    <w:tbl>
      <w:tblPr>
        <w:tblW w:w="0" w:type="auto"/>
        <w:tblLook w:val="01E0" w:firstRow="1" w:lastRow="1" w:firstColumn="1" w:lastColumn="1" w:noHBand="0" w:noVBand="0"/>
      </w:tblPr>
      <w:tblGrid>
        <w:gridCol w:w="3034"/>
        <w:gridCol w:w="2276"/>
      </w:tblGrid>
      <w:tr w:rsidR="004666D1" w:rsidRPr="00AC7B1F" w14:paraId="1605A094" w14:textId="77777777" w:rsidTr="00D23BDE">
        <w:tc>
          <w:tcPr>
            <w:tcW w:w="3034" w:type="dxa"/>
            <w:shd w:val="clear" w:color="auto" w:fill="auto"/>
          </w:tcPr>
          <w:p w14:paraId="79D7C018" w14:textId="77777777" w:rsidR="004666D1" w:rsidRPr="00AC7B1F" w:rsidRDefault="004666D1" w:rsidP="00D23BDE">
            <w:pPr>
              <w:spacing w:after="0" w:line="240" w:lineRule="auto"/>
              <w:rPr>
                <w:rFonts w:ascii="Times New Roman" w:eastAsia="Times New Roman" w:hAnsi="Times New Roman"/>
                <w:sz w:val="24"/>
                <w:szCs w:val="24"/>
                <w:lang w:val="nl-NL"/>
              </w:rPr>
            </w:pPr>
            <w:r w:rsidRPr="00AC7B1F">
              <w:rPr>
                <w:rFonts w:ascii="Times New Roman" w:eastAsia="Times New Roman" w:hAnsi="Times New Roman"/>
                <w:sz w:val="24"/>
                <w:szCs w:val="24"/>
                <w:lang w:val="nl-NL"/>
              </w:rPr>
              <w:t xml:space="preserve">Xét </w:t>
            </w:r>
            <w:r w:rsidRPr="00AC7B1F">
              <w:rPr>
                <w:rFonts w:ascii="Times New Roman" w:eastAsia="Times New Roman" w:hAnsi="Times New Roman"/>
                <w:position w:val="-4"/>
                <w:sz w:val="24"/>
                <w:szCs w:val="24"/>
                <w:lang w:val="nl-NL"/>
              </w:rPr>
              <w:object w:dxaOrig="260" w:dyaOrig="279" w14:anchorId="177D4AC3">
                <v:shape id="_x0000_i1065" type="#_x0000_t75" style="width:12.75pt;height:14.25pt" o:ole="">
                  <v:imagedata r:id="rId33" o:title=""/>
                </v:shape>
                <o:OLEObject Type="Embed" ProgID="Equation.DSMT4" ShapeID="_x0000_i1065" DrawAspect="Content" ObjectID="_1682190440" r:id="rId34"/>
              </w:object>
            </w:r>
            <w:r w:rsidRPr="00AC7B1F">
              <w:rPr>
                <w:rFonts w:ascii="Times New Roman" w:eastAsia="Times New Roman" w:hAnsi="Times New Roman"/>
                <w:sz w:val="24"/>
                <w:szCs w:val="24"/>
                <w:lang w:val="nl-NL"/>
              </w:rPr>
              <w:t>DAK và</w:t>
            </w:r>
            <w:r w:rsidRPr="00AC7B1F">
              <w:rPr>
                <w:rFonts w:ascii="Times New Roman" w:eastAsia="Times New Roman" w:hAnsi="Times New Roman"/>
                <w:position w:val="-4"/>
                <w:sz w:val="24"/>
                <w:szCs w:val="24"/>
                <w:lang w:val="nl-NL"/>
              </w:rPr>
              <w:object w:dxaOrig="260" w:dyaOrig="279" w14:anchorId="3CA9D7AF">
                <v:shape id="_x0000_i1066" type="#_x0000_t75" style="width:12.75pt;height:14.25pt" o:ole="">
                  <v:imagedata r:id="rId33" o:title=""/>
                </v:shape>
                <o:OLEObject Type="Embed" ProgID="Equation.DSMT4" ShapeID="_x0000_i1066" DrawAspect="Content" ObjectID="_1682190441" r:id="rId35"/>
              </w:object>
            </w:r>
            <w:r w:rsidRPr="00AC7B1F">
              <w:rPr>
                <w:rFonts w:ascii="Times New Roman" w:eastAsia="Times New Roman" w:hAnsi="Times New Roman"/>
                <w:sz w:val="24"/>
                <w:szCs w:val="24"/>
                <w:lang w:val="nl-NL"/>
              </w:rPr>
              <w:t>DCK có: AK cạnh chung</w:t>
            </w:r>
          </w:p>
          <w:p w14:paraId="64F14DD4" w14:textId="77777777" w:rsidR="004666D1" w:rsidRPr="00AC7B1F" w:rsidRDefault="004666D1" w:rsidP="00D23BDE">
            <w:pPr>
              <w:spacing w:after="0" w:line="240" w:lineRule="auto"/>
              <w:rPr>
                <w:rFonts w:ascii="Times New Roman" w:eastAsia="Times New Roman" w:hAnsi="Times New Roman"/>
                <w:sz w:val="24"/>
                <w:szCs w:val="24"/>
                <w:lang w:val="nl-NL"/>
              </w:rPr>
            </w:pPr>
            <w:r w:rsidRPr="00AC7B1F">
              <w:rPr>
                <w:rFonts w:ascii="Times New Roman" w:eastAsia="Times New Roman" w:hAnsi="Times New Roman"/>
                <w:sz w:val="24"/>
                <w:szCs w:val="24"/>
                <w:lang w:val="nl-NL"/>
              </w:rPr>
              <w:t xml:space="preserve"> </w:t>
            </w:r>
            <w:r w:rsidRPr="00AC7B1F">
              <w:rPr>
                <w:rFonts w:ascii="Times New Roman" w:eastAsia="Times New Roman" w:hAnsi="Times New Roman"/>
                <w:position w:val="-6"/>
                <w:sz w:val="24"/>
                <w:szCs w:val="24"/>
                <w:lang w:val="nl-NL"/>
              </w:rPr>
              <w:object w:dxaOrig="1860" w:dyaOrig="360" w14:anchorId="5AC41AEE">
                <v:shape id="_x0000_i1067" type="#_x0000_t75" style="width:93pt;height:18pt" o:ole="">
                  <v:imagedata r:id="rId36" o:title=""/>
                </v:shape>
                <o:OLEObject Type="Embed" ProgID="Equation.DSMT4" ShapeID="_x0000_i1067" DrawAspect="Content" ObjectID="_1682190442" r:id="rId37"/>
              </w:object>
            </w:r>
          </w:p>
          <w:p w14:paraId="1843BAA0" w14:textId="77777777" w:rsidR="004666D1" w:rsidRPr="00AC7B1F" w:rsidRDefault="004666D1" w:rsidP="00D23BDE">
            <w:pPr>
              <w:spacing w:after="0" w:line="240" w:lineRule="auto"/>
              <w:rPr>
                <w:rFonts w:ascii="Times New Roman" w:eastAsia="Times New Roman" w:hAnsi="Times New Roman"/>
                <w:sz w:val="24"/>
                <w:szCs w:val="24"/>
                <w:lang w:val="nl-NL"/>
              </w:rPr>
            </w:pPr>
            <w:r w:rsidRPr="00AC7B1F">
              <w:rPr>
                <w:rFonts w:ascii="Times New Roman" w:eastAsia="Times New Roman" w:hAnsi="Times New Roman"/>
                <w:sz w:val="24"/>
                <w:szCs w:val="24"/>
                <w:lang w:val="nl-NL"/>
              </w:rPr>
              <w:t>AK = CK (hình vẽ)</w:t>
            </w:r>
          </w:p>
          <w:p w14:paraId="795B4238" w14:textId="77777777" w:rsidR="004666D1" w:rsidRPr="00AC7B1F" w:rsidRDefault="004666D1" w:rsidP="00D23BDE">
            <w:pPr>
              <w:spacing w:after="0" w:line="240" w:lineRule="auto"/>
              <w:rPr>
                <w:rFonts w:ascii="Times New Roman" w:eastAsia="Times New Roman" w:hAnsi="Times New Roman"/>
                <w:sz w:val="24"/>
                <w:szCs w:val="24"/>
                <w:lang w:val="nl-NL"/>
              </w:rPr>
            </w:pPr>
            <w:r w:rsidRPr="00AC7B1F">
              <w:rPr>
                <w:rFonts w:ascii="Times New Roman" w:eastAsia="Times New Roman" w:hAnsi="Times New Roman"/>
                <w:sz w:val="24"/>
                <w:szCs w:val="24"/>
                <w:lang w:val="nl-NL"/>
              </w:rPr>
              <w:t xml:space="preserve">=&gt; </w:t>
            </w:r>
            <w:r w:rsidRPr="00AC7B1F">
              <w:rPr>
                <w:rFonts w:ascii="Times New Roman" w:eastAsia="Times New Roman" w:hAnsi="Times New Roman"/>
                <w:position w:val="-4"/>
                <w:sz w:val="24"/>
                <w:szCs w:val="24"/>
                <w:lang w:val="nl-NL"/>
              </w:rPr>
              <w:object w:dxaOrig="260" w:dyaOrig="279" w14:anchorId="304A0BCE">
                <v:shape id="_x0000_i1068" type="#_x0000_t75" style="width:12.75pt;height:14.25pt" o:ole="">
                  <v:imagedata r:id="rId33" o:title=""/>
                </v:shape>
                <o:OLEObject Type="Embed" ProgID="Equation.DSMT4" ShapeID="_x0000_i1068" DrawAspect="Content" ObjectID="_1682190443" r:id="rId38"/>
              </w:object>
            </w:r>
            <w:r w:rsidRPr="00AC7B1F">
              <w:rPr>
                <w:rFonts w:ascii="Times New Roman" w:eastAsia="Times New Roman" w:hAnsi="Times New Roman"/>
                <w:sz w:val="24"/>
                <w:szCs w:val="24"/>
                <w:lang w:val="nl-NL"/>
              </w:rPr>
              <w:t>DAK =</w:t>
            </w:r>
            <w:r w:rsidRPr="00AC7B1F">
              <w:rPr>
                <w:rFonts w:ascii="Times New Roman" w:eastAsia="Times New Roman" w:hAnsi="Times New Roman"/>
                <w:position w:val="-4"/>
                <w:sz w:val="24"/>
                <w:szCs w:val="24"/>
                <w:lang w:val="nl-NL"/>
              </w:rPr>
              <w:object w:dxaOrig="260" w:dyaOrig="279" w14:anchorId="23B3B488">
                <v:shape id="_x0000_i1069" type="#_x0000_t75" style="width:12.75pt;height:14.25pt" o:ole="">
                  <v:imagedata r:id="rId33" o:title=""/>
                </v:shape>
                <o:OLEObject Type="Embed" ProgID="Equation.DSMT4" ShapeID="_x0000_i1069" DrawAspect="Content" ObjectID="_1682190444" r:id="rId39"/>
              </w:object>
            </w:r>
            <w:r w:rsidRPr="00AC7B1F">
              <w:rPr>
                <w:rFonts w:ascii="Times New Roman" w:eastAsia="Times New Roman" w:hAnsi="Times New Roman"/>
                <w:sz w:val="24"/>
                <w:szCs w:val="24"/>
                <w:lang w:val="nl-NL"/>
              </w:rPr>
              <w:t xml:space="preserve">DCK (c.g.c) =&gt; </w:t>
            </w:r>
            <w:r w:rsidRPr="00AC7B1F">
              <w:rPr>
                <w:rFonts w:ascii="Times New Roman" w:eastAsia="Times New Roman" w:hAnsi="Times New Roman"/>
                <w:position w:val="-12"/>
                <w:sz w:val="24"/>
                <w:szCs w:val="24"/>
                <w:lang w:val="nl-NL"/>
              </w:rPr>
              <w:object w:dxaOrig="820" w:dyaOrig="420" w14:anchorId="40217EF4">
                <v:shape id="_x0000_i1070" type="#_x0000_t75" style="width:41.25pt;height:21pt" o:ole="">
                  <v:imagedata r:id="rId40" o:title=""/>
                </v:shape>
                <o:OLEObject Type="Embed" ProgID="Equation.DSMT4" ShapeID="_x0000_i1070" DrawAspect="Content" ObjectID="_1682190445" r:id="rId41"/>
              </w:object>
            </w:r>
          </w:p>
          <w:p w14:paraId="3D086417" w14:textId="77777777" w:rsidR="004666D1" w:rsidRPr="00AC7B1F" w:rsidRDefault="004666D1" w:rsidP="00D23BDE">
            <w:pPr>
              <w:spacing w:after="0" w:line="240" w:lineRule="auto"/>
              <w:rPr>
                <w:rFonts w:ascii="Times New Roman" w:eastAsia="Times New Roman" w:hAnsi="Times New Roman"/>
                <w:sz w:val="24"/>
                <w:szCs w:val="24"/>
                <w:lang w:val="nl-NL"/>
              </w:rPr>
            </w:pPr>
            <w:r w:rsidRPr="00AC7B1F">
              <w:rPr>
                <w:rFonts w:ascii="Times New Roman" w:eastAsia="Times New Roman" w:hAnsi="Times New Roman"/>
                <w:sz w:val="24"/>
                <w:szCs w:val="24"/>
                <w:lang w:val="nl-NL"/>
              </w:rPr>
              <w:lastRenderedPageBreak/>
              <w:t xml:space="preserve">CM tương tự  </w:t>
            </w:r>
            <w:r w:rsidRPr="00AC7B1F">
              <w:rPr>
                <w:rFonts w:ascii="Times New Roman" w:eastAsia="Times New Roman" w:hAnsi="Times New Roman"/>
                <w:position w:val="-12"/>
                <w:sz w:val="24"/>
                <w:szCs w:val="24"/>
                <w:lang w:val="nl-NL"/>
              </w:rPr>
              <w:object w:dxaOrig="840" w:dyaOrig="420" w14:anchorId="60101D4C">
                <v:shape id="_x0000_i1071" type="#_x0000_t75" style="width:42pt;height:21pt" o:ole="">
                  <v:imagedata r:id="rId42" o:title=""/>
                </v:shape>
                <o:OLEObject Type="Embed" ProgID="Equation.DSMT4" ShapeID="_x0000_i1071" DrawAspect="Content" ObjectID="_1682190446" r:id="rId43"/>
              </w:object>
            </w:r>
          </w:p>
        </w:tc>
        <w:tc>
          <w:tcPr>
            <w:tcW w:w="2276" w:type="dxa"/>
            <w:shd w:val="clear" w:color="auto" w:fill="auto"/>
          </w:tcPr>
          <w:p w14:paraId="05F4A90A" w14:textId="77777777" w:rsidR="004666D1" w:rsidRPr="00AC7B1F" w:rsidRDefault="004666D1" w:rsidP="00D23BDE">
            <w:pPr>
              <w:spacing w:after="0" w:line="240" w:lineRule="auto"/>
              <w:jc w:val="center"/>
              <w:rPr>
                <w:rFonts w:ascii="Times New Roman" w:eastAsia="Times New Roman" w:hAnsi="Times New Roman"/>
                <w:sz w:val="24"/>
                <w:szCs w:val="24"/>
                <w:lang w:val="nl-NL"/>
              </w:rPr>
            </w:pPr>
          </w:p>
        </w:tc>
      </w:tr>
    </w:tbl>
    <w:p w14:paraId="70EE0D3A" w14:textId="77777777" w:rsidR="004666D1" w:rsidRPr="001771FE" w:rsidRDefault="004666D1" w:rsidP="004666D1">
      <w:pPr>
        <w:spacing w:after="0" w:line="240" w:lineRule="auto"/>
        <w:rPr>
          <w:rFonts w:ascii="Times New Roman" w:hAnsi="Times New Roman"/>
          <w:sz w:val="24"/>
          <w:szCs w:val="24"/>
          <w:lang w:val="nl-NL"/>
        </w:rPr>
      </w:pPr>
      <w:r w:rsidRPr="001771FE">
        <w:rPr>
          <w:rFonts w:ascii="Times New Roman" w:hAnsi="Times New Roman"/>
          <w:sz w:val="24"/>
          <w:szCs w:val="24"/>
          <w:lang w:val="nl-NL"/>
        </w:rPr>
        <w:t xml:space="preserve">Ta lại có </w:t>
      </w:r>
      <w:r w:rsidRPr="001771FE">
        <w:rPr>
          <w:rFonts w:ascii="Times New Roman" w:hAnsi="Times New Roman"/>
          <w:position w:val="-12"/>
          <w:sz w:val="24"/>
          <w:szCs w:val="24"/>
          <w:lang w:val="nl-NL"/>
        </w:rPr>
        <w:object w:dxaOrig="1640" w:dyaOrig="420" w14:anchorId="6540D176">
          <v:shape id="_x0000_i1072" type="#_x0000_t75" style="width:81.75pt;height:21pt" o:ole="">
            <v:imagedata r:id="rId44" o:title=""/>
          </v:shape>
          <o:OLEObject Type="Embed" ProgID="Equation.DSMT4" ShapeID="_x0000_i1072" DrawAspect="Content" ObjectID="_1682190447" r:id="rId45"/>
        </w:object>
      </w:r>
      <w:r w:rsidRPr="001771FE">
        <w:rPr>
          <w:rFonts w:ascii="Times New Roman" w:hAnsi="Times New Roman"/>
          <w:sz w:val="24"/>
          <w:szCs w:val="24"/>
          <w:lang w:val="nl-NL"/>
        </w:rPr>
        <w:t>(hai góc phụ nhau)</w:t>
      </w:r>
    </w:p>
    <w:p w14:paraId="777E6480" w14:textId="77777777" w:rsidR="004666D1" w:rsidRPr="001771FE" w:rsidRDefault="004666D1" w:rsidP="004666D1">
      <w:pPr>
        <w:spacing w:after="0" w:line="240" w:lineRule="auto"/>
        <w:rPr>
          <w:rFonts w:ascii="Times New Roman" w:hAnsi="Times New Roman"/>
          <w:sz w:val="24"/>
          <w:szCs w:val="24"/>
          <w:lang w:val="nl-NL"/>
        </w:rPr>
      </w:pPr>
      <w:r w:rsidRPr="001771FE">
        <w:rPr>
          <w:rFonts w:ascii="Times New Roman" w:hAnsi="Times New Roman"/>
          <w:sz w:val="24"/>
          <w:szCs w:val="24"/>
          <w:lang w:val="nl-NL"/>
        </w:rPr>
        <w:t xml:space="preserve">              </w:t>
      </w:r>
      <w:r w:rsidRPr="001771FE">
        <w:rPr>
          <w:rFonts w:ascii="Times New Roman" w:hAnsi="Times New Roman"/>
          <w:position w:val="-12"/>
          <w:sz w:val="24"/>
          <w:szCs w:val="24"/>
          <w:lang w:val="nl-NL"/>
        </w:rPr>
        <w:object w:dxaOrig="1560" w:dyaOrig="420" w14:anchorId="02B08871">
          <v:shape id="_x0000_i1073" type="#_x0000_t75" style="width:78pt;height:21pt" o:ole="">
            <v:imagedata r:id="rId46" o:title=""/>
          </v:shape>
          <o:OLEObject Type="Embed" ProgID="Equation.DSMT4" ShapeID="_x0000_i1073" DrawAspect="Content" ObjectID="_1682190448" r:id="rId47"/>
        </w:object>
      </w:r>
      <w:r w:rsidRPr="001771FE">
        <w:rPr>
          <w:rFonts w:ascii="Times New Roman" w:hAnsi="Times New Roman"/>
          <w:sz w:val="24"/>
          <w:szCs w:val="24"/>
          <w:lang w:val="nl-NL"/>
        </w:rPr>
        <w:t xml:space="preserve"> (hai góc phụ nhau)</w:t>
      </w:r>
    </w:p>
    <w:p w14:paraId="46E27B36" w14:textId="77777777" w:rsidR="004666D1" w:rsidRPr="001771FE" w:rsidRDefault="004666D1" w:rsidP="004666D1">
      <w:pPr>
        <w:spacing w:after="0" w:line="240" w:lineRule="auto"/>
        <w:rPr>
          <w:rFonts w:ascii="Times New Roman" w:hAnsi="Times New Roman"/>
          <w:sz w:val="24"/>
          <w:szCs w:val="24"/>
          <w:lang w:val="nl-NL"/>
        </w:rPr>
      </w:pPr>
      <w:r w:rsidRPr="001771FE">
        <w:rPr>
          <w:rFonts w:ascii="Times New Roman" w:hAnsi="Times New Roman"/>
          <w:sz w:val="24"/>
          <w:szCs w:val="24"/>
          <w:lang w:val="nl-NL"/>
        </w:rPr>
        <w:t xml:space="preserve">=&gt; </w:t>
      </w:r>
      <w:r w:rsidRPr="001771FE">
        <w:rPr>
          <w:rFonts w:ascii="Times New Roman" w:hAnsi="Times New Roman"/>
          <w:position w:val="-20"/>
          <w:sz w:val="24"/>
          <w:szCs w:val="24"/>
          <w:lang w:val="nl-NL"/>
        </w:rPr>
        <w:object w:dxaOrig="4819" w:dyaOrig="520" w14:anchorId="496F1218">
          <v:shape id="_x0000_i1074" type="#_x0000_t75" style="width:240.75pt;height:26.25pt" o:ole="">
            <v:imagedata r:id="rId48" o:title=""/>
          </v:shape>
          <o:OLEObject Type="Embed" ProgID="Equation.DSMT4" ShapeID="_x0000_i1074" DrawAspect="Content" ObjectID="_1682190449" r:id="rId49"/>
        </w:object>
      </w:r>
      <w:r w:rsidRPr="001771FE">
        <w:rPr>
          <w:rFonts w:ascii="Times New Roman" w:hAnsi="Times New Roman"/>
          <w:sz w:val="24"/>
          <w:szCs w:val="24"/>
          <w:lang w:val="nl-NL"/>
        </w:rPr>
        <w:t xml:space="preserve">               </w:t>
      </w:r>
    </w:p>
    <w:p w14:paraId="799D9211" w14:textId="77777777" w:rsidR="004666D1" w:rsidRPr="001771FE" w:rsidRDefault="004666D1" w:rsidP="004666D1">
      <w:pPr>
        <w:spacing w:after="0" w:line="240" w:lineRule="auto"/>
        <w:rPr>
          <w:rFonts w:ascii="Times New Roman" w:hAnsi="Times New Roman"/>
          <w:sz w:val="24"/>
          <w:szCs w:val="24"/>
          <w:lang w:val="nl-NL"/>
        </w:rPr>
      </w:pPr>
      <w:r w:rsidRPr="001771FE">
        <w:rPr>
          <w:rFonts w:ascii="Times New Roman" w:hAnsi="Times New Roman"/>
          <w:position w:val="-20"/>
          <w:sz w:val="24"/>
          <w:szCs w:val="24"/>
          <w:lang w:val="nl-NL"/>
        </w:rPr>
        <w:object w:dxaOrig="4480" w:dyaOrig="520" w14:anchorId="451601A8">
          <v:shape id="_x0000_i1075" type="#_x0000_t75" style="width:224.25pt;height:26.25pt" o:ole="">
            <v:imagedata r:id="rId50" o:title=""/>
          </v:shape>
          <o:OLEObject Type="Embed" ProgID="Equation.DSMT4" ShapeID="_x0000_i1075" DrawAspect="Content" ObjectID="_1682190450" r:id="rId51"/>
        </w:object>
      </w:r>
    </w:p>
    <w:p w14:paraId="467A60AB" w14:textId="3CC491A2" w:rsidR="004666D1" w:rsidRPr="007C4B74" w:rsidRDefault="004666D1" w:rsidP="004666D1">
      <w:pPr>
        <w:rPr>
          <w:rFonts w:asciiTheme="majorHAnsi" w:hAnsiTheme="majorHAnsi" w:cstheme="majorHAnsi"/>
          <w:sz w:val="26"/>
          <w:szCs w:val="26"/>
          <w:lang w:val="en-US"/>
        </w:rPr>
      </w:pPr>
      <w:r w:rsidRPr="001771FE">
        <w:rPr>
          <w:rFonts w:ascii="Times New Roman" w:hAnsi="Times New Roman"/>
          <w:sz w:val="24"/>
          <w:szCs w:val="24"/>
          <w:lang w:val="nl-NL"/>
        </w:rPr>
        <w:t xml:space="preserve"> hay </w:t>
      </w:r>
      <w:r w:rsidRPr="001771FE">
        <w:rPr>
          <w:rFonts w:ascii="Times New Roman" w:hAnsi="Times New Roman"/>
          <w:position w:val="-6"/>
          <w:sz w:val="24"/>
          <w:szCs w:val="24"/>
          <w:lang w:val="nl-NL"/>
        </w:rPr>
        <w:object w:dxaOrig="1219" w:dyaOrig="360" w14:anchorId="784A59D4">
          <v:shape id="_x0000_i1076" type="#_x0000_t75" style="width:60.75pt;height:18pt" o:ole="">
            <v:imagedata r:id="rId52" o:title=""/>
          </v:shape>
          <o:OLEObject Type="Embed" ProgID="Equation.DSMT4" ShapeID="_x0000_i1076" DrawAspect="Content" ObjectID="_1682190451" r:id="rId53"/>
        </w:object>
      </w:r>
      <w:r w:rsidRPr="001771FE">
        <w:rPr>
          <w:rFonts w:ascii="Times New Roman" w:hAnsi="Times New Roman"/>
          <w:sz w:val="24"/>
          <w:szCs w:val="24"/>
          <w:lang w:val="nl-NL"/>
        </w:rPr>
        <w:t xml:space="preserve"> =&gt; B, D, C </w:t>
      </w:r>
      <w:r>
        <w:rPr>
          <w:rFonts w:ascii="Times New Roman" w:hAnsi="Times New Roman"/>
          <w:sz w:val="24"/>
          <w:szCs w:val="24"/>
          <w:lang w:val="nl-NL"/>
        </w:rPr>
        <w:t>th</w:t>
      </w:r>
      <w:r w:rsidR="007C534B">
        <w:rPr>
          <w:rFonts w:ascii="Times New Roman" w:hAnsi="Times New Roman"/>
          <w:sz w:val="24"/>
          <w:szCs w:val="24"/>
          <w:lang w:val="nl-NL"/>
        </w:rPr>
        <w:t>ẳng hàng.</w:t>
      </w:r>
    </w:p>
    <w:p w14:paraId="1D3CB3D2" w14:textId="77777777" w:rsidR="007C534B" w:rsidRPr="001771FE" w:rsidRDefault="007C534B" w:rsidP="007C534B">
      <w:pPr>
        <w:spacing w:after="0" w:line="240" w:lineRule="auto"/>
        <w:rPr>
          <w:rFonts w:ascii=".VnTime" w:hAnsi=".VnTime"/>
          <w:sz w:val="24"/>
          <w:szCs w:val="24"/>
          <w:lang w:val="nl-NL"/>
        </w:rPr>
      </w:pPr>
      <w:r w:rsidRPr="001771FE">
        <w:rPr>
          <w:rFonts w:ascii=".VnTime" w:hAnsi=".VnTime"/>
          <w:sz w:val="24"/>
          <w:szCs w:val="24"/>
          <w:lang w:val="nl-NL"/>
        </w:rPr>
        <w:t>- Lµm bµi tËp 56, 57/80 SGK; 68, 69 (SBT)</w:t>
      </w:r>
    </w:p>
    <w:p w14:paraId="02197129" w14:textId="223996E3" w:rsidR="00497EBB" w:rsidRDefault="007C534B" w:rsidP="007C534B">
      <w:pPr>
        <w:spacing w:after="0" w:line="240" w:lineRule="auto"/>
        <w:rPr>
          <w:rFonts w:ascii=".VnTime" w:hAnsi=".VnTime"/>
          <w:sz w:val="24"/>
          <w:szCs w:val="24"/>
          <w:lang w:val="nl-NL"/>
        </w:rPr>
      </w:pPr>
      <w:r w:rsidRPr="001771FE">
        <w:rPr>
          <w:rFonts w:ascii=".VnTime" w:hAnsi=".VnTime"/>
          <w:sz w:val="24"/>
          <w:szCs w:val="24"/>
          <w:lang w:val="nl-NL"/>
        </w:rPr>
        <w:t>- ¤n c¸c tr­êng hîp b»ng nhau cña hai tam gi¸c, c¸c tÝnh chÊt cña tam gi¸c c©n, ®Òu, ®Þnh lý Pytago thuËn vµ ®¶o.</w:t>
      </w:r>
    </w:p>
    <w:p w14:paraId="165E3D23" w14:textId="77777777" w:rsidR="007C534B" w:rsidRPr="007C534B" w:rsidRDefault="007C534B" w:rsidP="007C534B">
      <w:pPr>
        <w:spacing w:after="0" w:line="240" w:lineRule="auto"/>
        <w:rPr>
          <w:rFonts w:ascii=".VnTime" w:hAnsi=".VnTime"/>
          <w:sz w:val="24"/>
          <w:szCs w:val="24"/>
          <w:lang w:val="nl-NL"/>
        </w:rPr>
      </w:pPr>
    </w:p>
    <w:p w14:paraId="4CCEC3D0" w14:textId="41D6899A" w:rsidR="00152976" w:rsidRDefault="00152976">
      <w:pPr>
        <w:rPr>
          <w:rFonts w:asciiTheme="majorHAnsi" w:hAnsiTheme="majorHAnsi" w:cstheme="majorHAnsi"/>
          <w:sz w:val="26"/>
          <w:szCs w:val="26"/>
          <w:lang w:val="en-US"/>
        </w:rPr>
      </w:pPr>
      <w:r w:rsidRPr="007C4B74">
        <w:rPr>
          <w:rFonts w:asciiTheme="majorHAnsi" w:hAnsiTheme="majorHAnsi" w:cstheme="majorHAnsi"/>
          <w:sz w:val="26"/>
          <w:szCs w:val="26"/>
          <w:lang w:val="en-US"/>
        </w:rPr>
        <w:t>Tiết 65</w:t>
      </w:r>
    </w:p>
    <w:p w14:paraId="15E312E1" w14:textId="77777777" w:rsidR="007C534B" w:rsidRPr="00AD5F0A" w:rsidRDefault="007C534B" w:rsidP="007C534B">
      <w:pPr>
        <w:pStyle w:val="Heading1"/>
        <w:spacing w:before="0" w:after="0" w:line="360" w:lineRule="exact"/>
        <w:jc w:val="center"/>
        <w:rPr>
          <w:sz w:val="36"/>
          <w:szCs w:val="36"/>
          <w:lang w:val="nl-NL"/>
        </w:rPr>
      </w:pPr>
      <w:r w:rsidRPr="00AD5F0A">
        <w:rPr>
          <w:sz w:val="36"/>
          <w:szCs w:val="36"/>
          <w:lang w:val="nl-NL"/>
        </w:rPr>
        <w:t>§9. TÍNH CHẤT BA ĐƯỜNG CAO</w:t>
      </w:r>
      <w:r>
        <w:rPr>
          <w:sz w:val="36"/>
          <w:szCs w:val="36"/>
          <w:lang w:val="nl-NL"/>
        </w:rPr>
        <w:t xml:space="preserve"> </w:t>
      </w:r>
      <w:r w:rsidRPr="00AD5F0A">
        <w:rPr>
          <w:sz w:val="36"/>
          <w:szCs w:val="36"/>
          <w:lang w:val="nl-NL"/>
        </w:rPr>
        <w:t>CỦA TAM GIÁC</w:t>
      </w:r>
    </w:p>
    <w:p w14:paraId="358D2DC8" w14:textId="3C2DF5CB" w:rsidR="00AF0F6D" w:rsidRPr="00AC7B1F" w:rsidRDefault="00AF0F6D" w:rsidP="00AF0F6D">
      <w:pPr>
        <w:spacing w:after="0"/>
        <w:rPr>
          <w:rFonts w:ascii="Times New Roman" w:eastAsia="Times New Roman" w:hAnsi="Times New Roman"/>
          <w:sz w:val="24"/>
          <w:szCs w:val="24"/>
          <w:lang w:val="nl-NL"/>
        </w:rPr>
      </w:pPr>
      <w:r w:rsidRPr="00AC7B1F">
        <w:rPr>
          <w:rFonts w:ascii="Times New Roman" w:eastAsia="Times New Roman" w:hAnsi="Times New Roman"/>
          <w:b/>
          <w:sz w:val="24"/>
          <w:szCs w:val="24"/>
          <w:u w:val="single"/>
          <w:lang w:val="nl-NL"/>
        </w:rPr>
        <w:t>1. Đường cao của tam giác</w:t>
      </w:r>
      <w:r w:rsidRPr="00AC7B1F">
        <w:rPr>
          <w:rFonts w:ascii="Times New Roman" w:eastAsia="Times New Roman" w:hAnsi="Times New Roman"/>
          <w:sz w:val="24"/>
          <w:szCs w:val="24"/>
          <w:lang w:val="nl-NL"/>
        </w:rPr>
        <w:t xml:space="preserve">    </w:t>
      </w:r>
    </w:p>
    <w:p w14:paraId="04222C40" w14:textId="38AF48AC" w:rsidR="00AF0F6D" w:rsidRPr="00AC7B1F" w:rsidRDefault="00AF0F6D" w:rsidP="00AF0F6D">
      <w:pPr>
        <w:spacing w:after="0"/>
        <w:rPr>
          <w:rFonts w:ascii="Times New Roman" w:eastAsia="Times New Roman" w:hAnsi="Times New Roman"/>
          <w:sz w:val="24"/>
          <w:szCs w:val="24"/>
          <w:lang w:val="nl-NL"/>
        </w:rPr>
      </w:pPr>
      <w:r w:rsidRPr="00AC7B1F">
        <w:rPr>
          <w:rFonts w:ascii="Times New Roman" w:eastAsia="Times New Roman" w:hAnsi="Times New Roman"/>
          <w:sz w:val="24"/>
          <w:szCs w:val="24"/>
          <w:lang w:val="nl-NL"/>
        </w:rPr>
        <w:t xml:space="preserve">. AI là đường cao xuất phát từ A (hoặc ứng cạnh BC) của </w:t>
      </w:r>
      <w:r w:rsidRPr="00AC7B1F">
        <w:rPr>
          <w:rFonts w:ascii="Times New Roman" w:eastAsia="Times New Roman" w:hAnsi="Times New Roman"/>
          <w:position w:val="-4"/>
          <w:sz w:val="24"/>
          <w:szCs w:val="24"/>
          <w:lang w:val="nl-NL"/>
        </w:rPr>
        <w:object w:dxaOrig="240" w:dyaOrig="260" w14:anchorId="679761BB">
          <v:shape id="_x0000_i1103" type="#_x0000_t75" style="width:12pt;height:12.75pt" o:ole="">
            <v:imagedata r:id="rId5" o:title=""/>
          </v:shape>
          <o:OLEObject Type="Embed" ProgID="Equation.DSMT4" ShapeID="_x0000_i1103" DrawAspect="Content" ObjectID="_1682190452" r:id="rId54"/>
        </w:object>
      </w:r>
      <w:r w:rsidRPr="00AC7B1F">
        <w:rPr>
          <w:rFonts w:ascii="Times New Roman" w:eastAsia="Times New Roman" w:hAnsi="Times New Roman"/>
          <w:sz w:val="24"/>
          <w:szCs w:val="24"/>
          <w:lang w:val="nl-NL"/>
        </w:rPr>
        <w:t>ABC.</w:t>
      </w:r>
      <w:r w:rsidRPr="00AF0F6D">
        <w:rPr>
          <w:rFonts w:ascii="Times New Roman" w:eastAsia="Times New Roman" w:hAnsi="Times New Roman"/>
          <w:noProof/>
          <w:sz w:val="24"/>
          <w:szCs w:val="24"/>
          <w:lang w:val="nl-NL"/>
        </w:rPr>
        <w:t xml:space="preserve"> </w:t>
      </w:r>
    </w:p>
    <w:p w14:paraId="2E083784" w14:textId="66CAC8AC" w:rsidR="00AF0F6D" w:rsidRPr="00AC7B1F" w:rsidRDefault="00AF0F6D" w:rsidP="00AF0F6D">
      <w:pPr>
        <w:spacing w:after="0"/>
        <w:rPr>
          <w:rFonts w:ascii="Times New Roman" w:eastAsia="Times New Roman" w:hAnsi="Times New Roman"/>
          <w:sz w:val="24"/>
          <w:szCs w:val="24"/>
          <w:lang w:val="nl-NL"/>
        </w:rPr>
      </w:pPr>
      <w:r w:rsidRPr="00AC7B1F">
        <w:rPr>
          <w:rFonts w:ascii="Times New Roman" w:eastAsia="Times New Roman" w:hAnsi="Times New Roman"/>
          <w:sz w:val="24"/>
          <w:szCs w:val="24"/>
          <w:lang w:val="nl-NL"/>
        </w:rPr>
        <w:t>- Mỗi tam giác có 3 đường cao.</w:t>
      </w:r>
    </w:p>
    <w:p w14:paraId="5E69A4C5" w14:textId="0C816507" w:rsidR="007C534B" w:rsidRDefault="00AF0F6D">
      <w:pPr>
        <w:rPr>
          <w:rFonts w:asciiTheme="majorHAnsi" w:hAnsiTheme="majorHAnsi" w:cstheme="majorHAnsi"/>
          <w:sz w:val="26"/>
          <w:szCs w:val="26"/>
          <w:lang w:val="en-US"/>
        </w:rPr>
      </w:pPr>
      <w:r w:rsidRPr="00AC7B1F">
        <w:rPr>
          <w:rFonts w:ascii="Times New Roman" w:eastAsia="Times New Roman" w:hAnsi="Times New Roman"/>
          <w:noProof/>
          <w:sz w:val="24"/>
          <w:szCs w:val="24"/>
          <w:lang w:val="nl-NL"/>
        </w:rPr>
        <w:drawing>
          <wp:anchor distT="0" distB="0" distL="114300" distR="114300" simplePos="0" relativeHeight="251665408" behindDoc="1" locked="0" layoutInCell="1" allowOverlap="1" wp14:anchorId="08949136" wp14:editId="5B0D63C1">
            <wp:simplePos x="0" y="0"/>
            <wp:positionH relativeFrom="margin">
              <wp:align>left</wp:align>
            </wp:positionH>
            <wp:positionV relativeFrom="paragraph">
              <wp:posOffset>9525</wp:posOffset>
            </wp:positionV>
            <wp:extent cx="2352675" cy="12573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352675" cy="1257300"/>
                    </a:xfrm>
                    <a:prstGeom prst="rect">
                      <a:avLst/>
                    </a:prstGeom>
                    <a:noFill/>
                    <a:ln>
                      <a:noFill/>
                    </a:ln>
                  </pic:spPr>
                </pic:pic>
              </a:graphicData>
            </a:graphic>
          </wp:anchor>
        </w:drawing>
      </w:r>
    </w:p>
    <w:p w14:paraId="463279CF" w14:textId="2BB8D561" w:rsidR="00AF0F6D" w:rsidRDefault="00AF0F6D">
      <w:pPr>
        <w:rPr>
          <w:rFonts w:asciiTheme="majorHAnsi" w:hAnsiTheme="majorHAnsi" w:cstheme="majorHAnsi"/>
          <w:sz w:val="26"/>
          <w:szCs w:val="26"/>
          <w:lang w:val="en-US"/>
        </w:rPr>
      </w:pPr>
    </w:p>
    <w:p w14:paraId="6CDEC426" w14:textId="3917E4CF" w:rsidR="00AF0F6D" w:rsidRDefault="00AF0F6D">
      <w:pPr>
        <w:rPr>
          <w:rFonts w:asciiTheme="majorHAnsi" w:hAnsiTheme="majorHAnsi" w:cstheme="majorHAnsi"/>
          <w:sz w:val="26"/>
          <w:szCs w:val="26"/>
          <w:lang w:val="en-US"/>
        </w:rPr>
      </w:pPr>
    </w:p>
    <w:p w14:paraId="64B1AE8A" w14:textId="0F81E011" w:rsidR="00AF0F6D" w:rsidRDefault="00AF0F6D">
      <w:pPr>
        <w:rPr>
          <w:rFonts w:asciiTheme="majorHAnsi" w:hAnsiTheme="majorHAnsi" w:cstheme="majorHAnsi"/>
          <w:sz w:val="26"/>
          <w:szCs w:val="26"/>
          <w:lang w:val="en-US"/>
        </w:rPr>
      </w:pPr>
    </w:p>
    <w:p w14:paraId="3E65BD65" w14:textId="77777777" w:rsidR="00FA7A16" w:rsidRPr="00AC7B1F" w:rsidRDefault="00FA7A16" w:rsidP="00FA7A16">
      <w:pPr>
        <w:spacing w:after="0"/>
        <w:rPr>
          <w:rFonts w:ascii="Times New Roman" w:eastAsia="Times New Roman" w:hAnsi="Times New Roman"/>
          <w:b/>
          <w:sz w:val="24"/>
          <w:szCs w:val="24"/>
          <w:u w:val="single"/>
          <w:lang w:val="nl-NL"/>
        </w:rPr>
      </w:pPr>
      <w:r w:rsidRPr="00AC7B1F">
        <w:rPr>
          <w:rFonts w:ascii="Times New Roman" w:eastAsia="Times New Roman" w:hAnsi="Times New Roman"/>
          <w:b/>
          <w:sz w:val="24"/>
          <w:szCs w:val="24"/>
          <w:u w:val="single"/>
          <w:lang w:val="nl-NL"/>
        </w:rPr>
        <w:t>2. Tính chất ba đường cao của tam giác</w:t>
      </w:r>
    </w:p>
    <w:p w14:paraId="601FAF6B" w14:textId="77777777" w:rsidR="00FA7A16" w:rsidRPr="00AC7B1F" w:rsidRDefault="00FA7A16" w:rsidP="00FA7A16">
      <w:pPr>
        <w:spacing w:after="0"/>
        <w:rPr>
          <w:rFonts w:ascii="Times New Roman" w:eastAsia="Times New Roman" w:hAnsi="Times New Roman"/>
          <w:sz w:val="24"/>
          <w:szCs w:val="24"/>
          <w:lang w:val="nl-NL"/>
        </w:rPr>
      </w:pPr>
      <w:r w:rsidRPr="00AC7B1F">
        <w:rPr>
          <w:rFonts w:ascii="Times New Roman" w:eastAsia="Times New Roman" w:hAnsi="Times New Roman"/>
          <w:b/>
          <w:sz w:val="24"/>
          <w:szCs w:val="24"/>
          <w:u w:val="single"/>
          <w:lang w:val="nl-NL"/>
        </w:rPr>
        <w:t>Định lí</w:t>
      </w:r>
      <w:r w:rsidRPr="00AC7B1F">
        <w:rPr>
          <w:rFonts w:ascii="Times New Roman" w:eastAsia="Times New Roman" w:hAnsi="Times New Roman"/>
          <w:sz w:val="24"/>
          <w:szCs w:val="24"/>
          <w:lang w:val="nl-NL"/>
        </w:rPr>
        <w:t xml:space="preserve">    </w:t>
      </w:r>
    </w:p>
    <w:p w14:paraId="3A999302" w14:textId="77777777" w:rsidR="00FA7A16" w:rsidRPr="00AC7B1F" w:rsidRDefault="00FA7A16" w:rsidP="00FA7A16">
      <w:pPr>
        <w:spacing w:after="0"/>
        <w:rPr>
          <w:rFonts w:ascii="Times New Roman" w:eastAsia="Times New Roman" w:hAnsi="Times New Roman"/>
          <w:sz w:val="24"/>
          <w:szCs w:val="24"/>
          <w:lang w:val="nl-NL"/>
        </w:rPr>
      </w:pPr>
      <w:r w:rsidRPr="00AC7B1F">
        <w:rPr>
          <w:rFonts w:ascii="Times New Roman" w:eastAsia="Times New Roman" w:hAnsi="Times New Roman"/>
          <w:sz w:val="24"/>
          <w:szCs w:val="24"/>
          <w:lang w:val="nl-NL"/>
        </w:rPr>
        <w:t>- Ba đường cao của tam giác cùng đi qua 1 điểm.</w:t>
      </w:r>
    </w:p>
    <w:p w14:paraId="30A98639" w14:textId="1B60B63C" w:rsidR="00FA7A16" w:rsidRPr="00AC7B1F" w:rsidRDefault="00FA7A16" w:rsidP="00FA7A16">
      <w:pPr>
        <w:spacing w:after="0"/>
        <w:rPr>
          <w:rFonts w:ascii="Times New Roman" w:eastAsia="Times New Roman" w:hAnsi="Times New Roman"/>
          <w:sz w:val="24"/>
          <w:szCs w:val="24"/>
          <w:lang w:val="nl-NL"/>
        </w:rPr>
      </w:pPr>
      <w:r w:rsidRPr="00AC7B1F">
        <w:rPr>
          <w:rFonts w:ascii="Times New Roman" w:eastAsia="Times New Roman" w:hAnsi="Times New Roman"/>
          <w:noProof/>
          <w:sz w:val="24"/>
          <w:szCs w:val="24"/>
          <w:lang w:val="nl-NL"/>
        </w:rPr>
        <w:drawing>
          <wp:inline distT="0" distB="0" distL="0" distR="0" wp14:anchorId="6E794C01" wp14:editId="2EFC2D40">
            <wp:extent cx="3419475" cy="1466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419475" cy="1466850"/>
                    </a:xfrm>
                    <a:prstGeom prst="rect">
                      <a:avLst/>
                    </a:prstGeom>
                    <a:noFill/>
                    <a:ln>
                      <a:noFill/>
                    </a:ln>
                  </pic:spPr>
                </pic:pic>
              </a:graphicData>
            </a:graphic>
          </wp:inline>
        </w:drawing>
      </w:r>
    </w:p>
    <w:p w14:paraId="047DB04A" w14:textId="683BE84C" w:rsidR="00AF0F6D" w:rsidRDefault="00FA7A16" w:rsidP="00FA7A16">
      <w:pPr>
        <w:rPr>
          <w:rFonts w:ascii="Times New Roman" w:eastAsia="Times New Roman" w:hAnsi="Times New Roman"/>
          <w:sz w:val="24"/>
          <w:szCs w:val="24"/>
          <w:lang w:val="nl-NL"/>
        </w:rPr>
      </w:pPr>
      <w:r w:rsidRPr="00AC7B1F">
        <w:rPr>
          <w:rFonts w:ascii="Times New Roman" w:eastAsia="Times New Roman" w:hAnsi="Times New Roman"/>
          <w:sz w:val="24"/>
          <w:szCs w:val="24"/>
          <w:lang w:val="nl-NL"/>
        </w:rPr>
        <w:t>Điểm H gọi là trực tâm của tam giác ABC.</w:t>
      </w:r>
    </w:p>
    <w:p w14:paraId="787482B4" w14:textId="052E916B" w:rsidR="00FA7A16" w:rsidRPr="00AC7B1F" w:rsidRDefault="00FA7A16" w:rsidP="00FA7A16">
      <w:pPr>
        <w:spacing w:after="0"/>
        <w:rPr>
          <w:rFonts w:ascii="Times New Roman" w:eastAsia="Times New Roman" w:hAnsi="Times New Roman"/>
          <w:sz w:val="24"/>
          <w:szCs w:val="24"/>
          <w:lang w:val="nl-NL"/>
        </w:rPr>
      </w:pPr>
      <w:r w:rsidRPr="00AC7B1F">
        <w:rPr>
          <w:rFonts w:ascii="Times New Roman" w:eastAsia="Times New Roman" w:hAnsi="Times New Roman"/>
          <w:b/>
          <w:sz w:val="24"/>
          <w:szCs w:val="24"/>
          <w:u w:val="single"/>
          <w:lang w:val="nl-NL"/>
        </w:rPr>
        <w:t>3. Về các đường cao, trung tuyến, trung trực, phân giác của tam giác cân</w:t>
      </w:r>
      <w:r w:rsidRPr="00AC7B1F">
        <w:rPr>
          <w:rFonts w:ascii="Times New Roman" w:eastAsia="Times New Roman" w:hAnsi="Times New Roman"/>
          <w:b/>
          <w:sz w:val="24"/>
          <w:szCs w:val="24"/>
          <w:lang w:val="nl-NL"/>
        </w:rPr>
        <w:t xml:space="preserve">  </w:t>
      </w:r>
      <w:r w:rsidRPr="00AC7B1F">
        <w:rPr>
          <w:rFonts w:ascii="Times New Roman" w:eastAsia="Times New Roman" w:hAnsi="Times New Roman"/>
          <w:sz w:val="24"/>
          <w:szCs w:val="24"/>
          <w:lang w:val="nl-NL"/>
        </w:rPr>
        <w:t xml:space="preserve"> </w:t>
      </w:r>
      <w:r w:rsidRPr="00AC7B1F">
        <w:rPr>
          <w:rFonts w:ascii="Times New Roman" w:eastAsia="Times New Roman" w:hAnsi="Times New Roman"/>
          <w:noProof/>
          <w:sz w:val="24"/>
          <w:szCs w:val="24"/>
          <w:lang w:val="nl-NL"/>
        </w:rPr>
        <w:drawing>
          <wp:inline distT="0" distB="0" distL="0" distR="0" wp14:anchorId="045D34B7" wp14:editId="42605876">
            <wp:extent cx="1952625" cy="1447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52625" cy="1447800"/>
                    </a:xfrm>
                    <a:prstGeom prst="rect">
                      <a:avLst/>
                    </a:prstGeom>
                    <a:noFill/>
                    <a:ln>
                      <a:noFill/>
                    </a:ln>
                  </pic:spPr>
                </pic:pic>
              </a:graphicData>
            </a:graphic>
          </wp:inline>
        </w:drawing>
      </w:r>
    </w:p>
    <w:p w14:paraId="28C730BF" w14:textId="77777777" w:rsidR="00FA7A16" w:rsidRPr="00AC7B1F" w:rsidRDefault="00FA7A16" w:rsidP="00FA7A16">
      <w:pPr>
        <w:spacing w:after="0"/>
        <w:rPr>
          <w:rFonts w:ascii="Times New Roman" w:eastAsia="Times New Roman" w:hAnsi="Times New Roman"/>
          <w:sz w:val="24"/>
          <w:szCs w:val="24"/>
          <w:lang w:val="nl-NL"/>
        </w:rPr>
      </w:pPr>
      <w:r w:rsidRPr="00AC7B1F">
        <w:rPr>
          <w:rFonts w:ascii="Times New Roman" w:eastAsia="Times New Roman" w:hAnsi="Times New Roman"/>
          <w:sz w:val="24"/>
          <w:szCs w:val="24"/>
          <w:lang w:val="nl-NL"/>
        </w:rPr>
        <w:lastRenderedPageBreak/>
        <w:t xml:space="preserve">a) Tính chất của tam giác cân: </w:t>
      </w:r>
    </w:p>
    <w:p w14:paraId="7CA5E4E0" w14:textId="77777777" w:rsidR="00FA7A16" w:rsidRPr="00AC7B1F" w:rsidRDefault="00FA7A16" w:rsidP="00FA7A16">
      <w:pPr>
        <w:spacing w:after="0"/>
        <w:rPr>
          <w:rFonts w:ascii="Times New Roman" w:eastAsia="Times New Roman" w:hAnsi="Times New Roman"/>
          <w:sz w:val="24"/>
          <w:szCs w:val="24"/>
          <w:lang w:val="nl-NL"/>
        </w:rPr>
      </w:pPr>
      <w:r w:rsidRPr="00AC7B1F">
        <w:rPr>
          <w:rFonts w:ascii="Times New Roman" w:eastAsia="Times New Roman" w:hAnsi="Times New Roman"/>
          <w:position w:val="-4"/>
          <w:sz w:val="24"/>
          <w:szCs w:val="24"/>
          <w:lang w:val="nl-NL"/>
        </w:rPr>
        <w:object w:dxaOrig="240" w:dyaOrig="260" w14:anchorId="06BC14BE">
          <v:shape id="_x0000_i1111" type="#_x0000_t75" style="width:12pt;height:12.75pt" o:ole="">
            <v:imagedata r:id="rId5" o:title=""/>
          </v:shape>
          <o:OLEObject Type="Embed" ProgID="Equation.DSMT4" ShapeID="_x0000_i1111" DrawAspect="Content" ObjectID="_1682190453" r:id="rId58"/>
        </w:object>
      </w:r>
      <w:r w:rsidRPr="00AC7B1F">
        <w:rPr>
          <w:rFonts w:ascii="Times New Roman" w:eastAsia="Times New Roman" w:hAnsi="Times New Roman"/>
          <w:sz w:val="24"/>
          <w:szCs w:val="24"/>
          <w:lang w:val="nl-NL"/>
        </w:rPr>
        <w:t>ABC cân AI là đường cao thì nó cũng là đường trung trực, đường trung tuyến, đường phân giác</w:t>
      </w:r>
    </w:p>
    <w:p w14:paraId="034A6F3F" w14:textId="77777777" w:rsidR="00FA7A16" w:rsidRPr="00AC7B1F" w:rsidRDefault="00FA7A16" w:rsidP="00FA7A16">
      <w:pPr>
        <w:spacing w:after="0"/>
        <w:rPr>
          <w:rFonts w:ascii="Times New Roman" w:eastAsia="Times New Roman" w:hAnsi="Times New Roman"/>
          <w:sz w:val="24"/>
          <w:szCs w:val="24"/>
          <w:lang w:val="nl-NL"/>
        </w:rPr>
      </w:pPr>
      <w:r w:rsidRPr="00AC7B1F">
        <w:rPr>
          <w:rFonts w:ascii="Times New Roman" w:eastAsia="Times New Roman" w:hAnsi="Times New Roman"/>
          <w:sz w:val="24"/>
          <w:szCs w:val="24"/>
          <w:lang w:val="nl-NL"/>
        </w:rPr>
        <w:t>b) Tam giác có 2 trong  4 đường cùng xuất phát từ một đỉnh thì tam giác đó cân.</w:t>
      </w:r>
    </w:p>
    <w:p w14:paraId="599A7FC1" w14:textId="510850B5" w:rsidR="00FA7A16" w:rsidRPr="00AC7B1F" w:rsidRDefault="00FA7A16" w:rsidP="00FA7A16">
      <w:pPr>
        <w:spacing w:after="0"/>
        <w:rPr>
          <w:rFonts w:ascii="Times New Roman" w:eastAsia="Times New Roman" w:hAnsi="Times New Roman"/>
          <w:sz w:val="24"/>
          <w:szCs w:val="24"/>
          <w:lang w:val="nl-NL"/>
        </w:rPr>
      </w:pPr>
      <w:r w:rsidRPr="00AC7B1F">
        <w:rPr>
          <w:rFonts w:ascii="Times New Roman" w:eastAsia="Times New Roman" w:hAnsi="Times New Roman"/>
          <w:noProof/>
          <w:sz w:val="24"/>
          <w:szCs w:val="24"/>
          <w:lang w:val="nl-NL"/>
        </w:rPr>
        <w:drawing>
          <wp:anchor distT="0" distB="0" distL="114300" distR="114300" simplePos="0" relativeHeight="251667456" behindDoc="0" locked="0" layoutInCell="1" allowOverlap="1" wp14:anchorId="6DBCF057" wp14:editId="404FD0C1">
            <wp:simplePos x="0" y="0"/>
            <wp:positionH relativeFrom="column">
              <wp:posOffset>1740535</wp:posOffset>
            </wp:positionH>
            <wp:positionV relativeFrom="paragraph">
              <wp:posOffset>-3175</wp:posOffset>
            </wp:positionV>
            <wp:extent cx="1781175" cy="117157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8117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7B1F">
        <w:rPr>
          <w:rFonts w:ascii="Times New Roman" w:eastAsia="Times New Roman" w:hAnsi="Times New Roman"/>
          <w:sz w:val="24"/>
          <w:szCs w:val="24"/>
          <w:lang w:val="nl-NL"/>
        </w:rPr>
        <w:t xml:space="preserve">* Tính chất của tam giác đều: </w:t>
      </w:r>
    </w:p>
    <w:p w14:paraId="1723EDFA" w14:textId="1F1627BF" w:rsidR="00FA7A16" w:rsidRPr="00AC7B1F" w:rsidRDefault="00FA7A16" w:rsidP="00FA7A16">
      <w:pPr>
        <w:spacing w:after="0"/>
        <w:rPr>
          <w:rFonts w:ascii="Times New Roman" w:eastAsia="Times New Roman" w:hAnsi="Times New Roman"/>
          <w:sz w:val="24"/>
          <w:szCs w:val="24"/>
          <w:lang w:val="nl-NL"/>
        </w:rPr>
      </w:pPr>
      <w:r w:rsidRPr="00AC7B1F">
        <w:rPr>
          <w:rFonts w:ascii="Times New Roman" w:eastAsia="Times New Roman" w:hAnsi="Times New Roman"/>
          <w:sz w:val="24"/>
          <w:szCs w:val="24"/>
          <w:lang w:val="nl-NL"/>
        </w:rPr>
        <w:t>Trong tam gi</w:t>
      </w:r>
      <w:r w:rsidR="00914C63">
        <w:rPr>
          <w:rFonts w:ascii="Times New Roman" w:eastAsia="Times New Roman" w:hAnsi="Times New Roman"/>
          <w:sz w:val="24"/>
          <w:szCs w:val="24"/>
          <w:lang w:val="nl-NL"/>
        </w:rPr>
        <w:t>á</w:t>
      </w:r>
      <w:r w:rsidRPr="00AC7B1F">
        <w:rPr>
          <w:rFonts w:ascii="Times New Roman" w:eastAsia="Times New Roman" w:hAnsi="Times New Roman"/>
          <w:sz w:val="24"/>
          <w:szCs w:val="24"/>
          <w:lang w:val="nl-NL"/>
        </w:rPr>
        <w:t>c đều, trọng t</w:t>
      </w:r>
      <w:r w:rsidR="00914C63">
        <w:rPr>
          <w:rFonts w:ascii="Times New Roman" w:eastAsia="Times New Roman" w:hAnsi="Times New Roman"/>
          <w:sz w:val="24"/>
          <w:szCs w:val="24"/>
          <w:lang w:val="nl-NL"/>
        </w:rPr>
        <w:t>â</w:t>
      </w:r>
      <w:r w:rsidRPr="00AC7B1F">
        <w:rPr>
          <w:rFonts w:ascii="Times New Roman" w:eastAsia="Times New Roman" w:hAnsi="Times New Roman"/>
          <w:sz w:val="24"/>
          <w:szCs w:val="24"/>
          <w:lang w:val="nl-NL"/>
        </w:rPr>
        <w:t>m,</w:t>
      </w:r>
    </w:p>
    <w:p w14:paraId="586D58A6" w14:textId="0A57BF3E" w:rsidR="00FA7A16" w:rsidRPr="00AC7B1F" w:rsidRDefault="00FA7A16" w:rsidP="00FA7A16">
      <w:pPr>
        <w:spacing w:after="0"/>
        <w:rPr>
          <w:rFonts w:ascii="Times New Roman" w:eastAsia="Times New Roman" w:hAnsi="Times New Roman"/>
          <w:sz w:val="24"/>
          <w:szCs w:val="24"/>
          <w:lang w:val="nl-NL"/>
        </w:rPr>
      </w:pPr>
      <w:r w:rsidRPr="00AC7B1F">
        <w:rPr>
          <w:rFonts w:ascii="Times New Roman" w:eastAsia="Times New Roman" w:hAnsi="Times New Roman"/>
          <w:sz w:val="24"/>
          <w:szCs w:val="24"/>
          <w:lang w:val="nl-NL"/>
        </w:rPr>
        <w:t>điểm c</w:t>
      </w:r>
      <w:r w:rsidR="007D6379">
        <w:rPr>
          <w:rFonts w:ascii="Times New Roman" w:eastAsia="Times New Roman" w:hAnsi="Times New Roman"/>
          <w:sz w:val="24"/>
          <w:szCs w:val="24"/>
          <w:lang w:val="nl-NL"/>
        </w:rPr>
        <w:t>á</w:t>
      </w:r>
      <w:r w:rsidRPr="00AC7B1F">
        <w:rPr>
          <w:rFonts w:ascii="Times New Roman" w:eastAsia="Times New Roman" w:hAnsi="Times New Roman"/>
          <w:sz w:val="24"/>
          <w:szCs w:val="24"/>
          <w:lang w:val="nl-NL"/>
        </w:rPr>
        <w:t xml:space="preserve">ch đều 3 đỉnh, điểm </w:t>
      </w:r>
    </w:p>
    <w:p w14:paraId="75EEC76C" w14:textId="073B0CAD" w:rsidR="00FA7A16" w:rsidRPr="00AC7B1F" w:rsidRDefault="00FA7A16" w:rsidP="00FA7A16">
      <w:pPr>
        <w:spacing w:after="0"/>
        <w:rPr>
          <w:rFonts w:ascii="Times New Roman" w:eastAsia="Times New Roman" w:hAnsi="Times New Roman"/>
          <w:sz w:val="24"/>
          <w:szCs w:val="24"/>
          <w:lang w:val="nl-NL"/>
        </w:rPr>
      </w:pPr>
      <w:r w:rsidRPr="00AC7B1F">
        <w:rPr>
          <w:rFonts w:ascii="Times New Roman" w:eastAsia="Times New Roman" w:hAnsi="Times New Roman"/>
          <w:sz w:val="24"/>
          <w:szCs w:val="24"/>
          <w:lang w:val="nl-NL"/>
        </w:rPr>
        <w:t>nằm trong tam gi</w:t>
      </w:r>
      <w:r w:rsidR="007D6379">
        <w:rPr>
          <w:rFonts w:ascii="Times New Roman" w:eastAsia="Times New Roman" w:hAnsi="Times New Roman"/>
          <w:sz w:val="24"/>
          <w:szCs w:val="24"/>
          <w:lang w:val="nl-NL"/>
        </w:rPr>
        <w:t>á</w:t>
      </w:r>
      <w:r w:rsidRPr="00AC7B1F">
        <w:rPr>
          <w:rFonts w:ascii="Times New Roman" w:eastAsia="Times New Roman" w:hAnsi="Times New Roman"/>
          <w:sz w:val="24"/>
          <w:szCs w:val="24"/>
          <w:lang w:val="nl-NL"/>
        </w:rPr>
        <w:t>c và c</w:t>
      </w:r>
      <w:r w:rsidR="007D6379">
        <w:rPr>
          <w:rFonts w:ascii="Times New Roman" w:eastAsia="Times New Roman" w:hAnsi="Times New Roman"/>
          <w:sz w:val="24"/>
          <w:szCs w:val="24"/>
          <w:lang w:val="nl-NL"/>
        </w:rPr>
        <w:t>á</w:t>
      </w:r>
      <w:r w:rsidRPr="00AC7B1F">
        <w:rPr>
          <w:rFonts w:ascii="Times New Roman" w:eastAsia="Times New Roman" w:hAnsi="Times New Roman"/>
          <w:sz w:val="24"/>
          <w:szCs w:val="24"/>
          <w:lang w:val="nl-NL"/>
        </w:rPr>
        <w:t xml:space="preserve">ch </w:t>
      </w:r>
    </w:p>
    <w:p w14:paraId="64656262" w14:textId="77777777" w:rsidR="00FA7A16" w:rsidRPr="00AC7B1F" w:rsidRDefault="00FA7A16" w:rsidP="00FA7A16">
      <w:pPr>
        <w:spacing w:after="0"/>
        <w:rPr>
          <w:rFonts w:ascii="Times New Roman" w:eastAsia="Times New Roman" w:hAnsi="Times New Roman"/>
          <w:sz w:val="24"/>
          <w:szCs w:val="24"/>
          <w:lang w:val="nl-NL"/>
        </w:rPr>
      </w:pPr>
      <w:r w:rsidRPr="00AC7B1F">
        <w:rPr>
          <w:rFonts w:ascii="Times New Roman" w:eastAsia="Times New Roman" w:hAnsi="Times New Roman"/>
          <w:sz w:val="24"/>
          <w:szCs w:val="24"/>
          <w:lang w:val="nl-NL"/>
        </w:rPr>
        <w:t xml:space="preserve">đều 3 cạnh là 4 điểm </w:t>
      </w:r>
    </w:p>
    <w:p w14:paraId="5D4B96E8" w14:textId="470D0C5D" w:rsidR="00FA7A16" w:rsidRDefault="00FA7A16" w:rsidP="00FA7A16">
      <w:pPr>
        <w:rPr>
          <w:rFonts w:ascii="Times New Roman" w:eastAsia="Times New Roman" w:hAnsi="Times New Roman"/>
          <w:sz w:val="24"/>
          <w:szCs w:val="24"/>
          <w:lang w:val="nl-NL"/>
        </w:rPr>
      </w:pPr>
      <w:r w:rsidRPr="00AC7B1F">
        <w:rPr>
          <w:rFonts w:ascii="Times New Roman" w:eastAsia="Times New Roman" w:hAnsi="Times New Roman"/>
          <w:sz w:val="24"/>
          <w:szCs w:val="24"/>
          <w:lang w:val="nl-NL"/>
        </w:rPr>
        <w:t>trùng nhau.</w:t>
      </w:r>
    </w:p>
    <w:p w14:paraId="4B912243" w14:textId="77777777" w:rsidR="00FA7A16" w:rsidRPr="00AC7B1F" w:rsidRDefault="00FA7A16" w:rsidP="00FA7A16">
      <w:pPr>
        <w:spacing w:after="0"/>
        <w:rPr>
          <w:rFonts w:ascii="Times New Roman" w:eastAsia="Times New Roman" w:hAnsi="Times New Roman"/>
          <w:b/>
          <w:sz w:val="24"/>
          <w:szCs w:val="24"/>
          <w:u w:val="single"/>
          <w:lang w:val="nl-NL"/>
        </w:rPr>
      </w:pPr>
      <w:r w:rsidRPr="00AC7B1F">
        <w:rPr>
          <w:rFonts w:ascii="Times New Roman" w:eastAsia="Times New Roman" w:hAnsi="Times New Roman"/>
          <w:b/>
          <w:sz w:val="24"/>
          <w:szCs w:val="24"/>
          <w:u w:val="single"/>
          <w:lang w:val="nl-NL"/>
        </w:rPr>
        <w:t>Bài 58/83 sgk</w:t>
      </w:r>
    </w:p>
    <w:p w14:paraId="5AA0391B" w14:textId="313BDD08" w:rsidR="00FA7A16" w:rsidRDefault="00FA7A16" w:rsidP="00FA7A16">
      <w:pPr>
        <w:rPr>
          <w:rFonts w:ascii="Times New Roman" w:eastAsia="Times New Roman" w:hAnsi="Times New Roman"/>
          <w:sz w:val="24"/>
          <w:szCs w:val="24"/>
          <w:lang w:val="nl-NL"/>
        </w:rPr>
      </w:pPr>
      <w:r w:rsidRPr="00AC7B1F">
        <w:rPr>
          <w:rFonts w:ascii="Times New Roman" w:eastAsia="Times New Roman" w:hAnsi="Times New Roman"/>
          <w:sz w:val="24"/>
          <w:szCs w:val="24"/>
          <w:lang w:val="nl-NL"/>
        </w:rPr>
        <w:t>Vì tam giác vuông có hai đường cao là hai cạnh góc vuông nên trực tâm của tam giác chính là đỉnh góc vuông. Còn tam giác tù thì chân của hai đường cao nằm ngoài tam giác nên trực tâm của tam giác nằm ở ngoài tam giác.</w:t>
      </w:r>
    </w:p>
    <w:p w14:paraId="609B4389" w14:textId="6A0968CA" w:rsidR="00FA7A16" w:rsidRDefault="002F3358" w:rsidP="00FA7A16">
      <w:pPr>
        <w:rPr>
          <w:rFonts w:asciiTheme="majorHAnsi" w:hAnsiTheme="majorHAnsi" w:cstheme="majorHAnsi"/>
          <w:sz w:val="26"/>
          <w:szCs w:val="26"/>
          <w:lang w:val="en-US"/>
        </w:rPr>
      </w:pPr>
      <w:r>
        <w:rPr>
          <w:rFonts w:asciiTheme="majorHAnsi" w:hAnsiTheme="majorHAnsi" w:cstheme="majorHAnsi"/>
          <w:sz w:val="26"/>
          <w:szCs w:val="26"/>
          <w:lang w:val="en-US"/>
        </w:rPr>
        <w:t>Làm bài tập 59,60,61,62</w:t>
      </w:r>
    </w:p>
    <w:p w14:paraId="06060892" w14:textId="77777777" w:rsidR="002F3358" w:rsidRPr="007C4B74" w:rsidRDefault="002F3358" w:rsidP="00FA7A16">
      <w:pPr>
        <w:rPr>
          <w:rFonts w:asciiTheme="majorHAnsi" w:hAnsiTheme="majorHAnsi" w:cstheme="majorHAnsi"/>
          <w:sz w:val="26"/>
          <w:szCs w:val="26"/>
          <w:lang w:val="en-US"/>
        </w:rPr>
      </w:pPr>
    </w:p>
    <w:sectPr w:rsidR="002F3358" w:rsidRPr="007C4B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7AB"/>
    <w:rsid w:val="00152976"/>
    <w:rsid w:val="002F3358"/>
    <w:rsid w:val="00454A22"/>
    <w:rsid w:val="004666D1"/>
    <w:rsid w:val="00497EBB"/>
    <w:rsid w:val="007C4B74"/>
    <w:rsid w:val="007C534B"/>
    <w:rsid w:val="007D6379"/>
    <w:rsid w:val="00914C63"/>
    <w:rsid w:val="009927AB"/>
    <w:rsid w:val="00AF0F6D"/>
    <w:rsid w:val="00FA7A1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A4784"/>
  <w15:chartTrackingRefBased/>
  <w15:docId w15:val="{40A0A449-8804-4750-9171-D8F4A07A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C534B"/>
    <w:pPr>
      <w:keepNext/>
      <w:spacing w:before="240" w:after="60" w:line="276"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 Char"/>
    <w:basedOn w:val="Normal"/>
    <w:semiHidden/>
    <w:rsid w:val="00152976"/>
    <w:pPr>
      <w:spacing w:line="240" w:lineRule="exact"/>
    </w:pPr>
    <w:rPr>
      <w:rFonts w:ascii="Arial" w:eastAsia="Times New Roman" w:hAnsi="Arial" w:cs="Arial"/>
      <w:sz w:val="24"/>
      <w:szCs w:val="24"/>
      <w:lang w:val="en-US"/>
    </w:rPr>
  </w:style>
  <w:style w:type="character" w:customStyle="1" w:styleId="Heading1Char">
    <w:name w:val="Heading 1 Char"/>
    <w:basedOn w:val="DefaultParagraphFont"/>
    <w:link w:val="Heading1"/>
    <w:rsid w:val="007C534B"/>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oleObject" Target="embeddings/oleObject9.bin"/><Relationship Id="rId26" Type="http://schemas.openxmlformats.org/officeDocument/2006/relationships/oleObject" Target="embeddings/oleObject16.bin"/><Relationship Id="rId39" Type="http://schemas.openxmlformats.org/officeDocument/2006/relationships/oleObject" Target="embeddings/oleObject24.bin"/><Relationship Id="rId21" Type="http://schemas.openxmlformats.org/officeDocument/2006/relationships/oleObject" Target="embeddings/oleObject12.bin"/><Relationship Id="rId34" Type="http://schemas.openxmlformats.org/officeDocument/2006/relationships/oleObject" Target="embeddings/oleObject20.bin"/><Relationship Id="rId42" Type="http://schemas.openxmlformats.org/officeDocument/2006/relationships/image" Target="media/image14.wmf"/><Relationship Id="rId47" Type="http://schemas.openxmlformats.org/officeDocument/2006/relationships/oleObject" Target="embeddings/oleObject28.bin"/><Relationship Id="rId50" Type="http://schemas.openxmlformats.org/officeDocument/2006/relationships/image" Target="media/image18.wmf"/><Relationship Id="rId55" Type="http://schemas.openxmlformats.org/officeDocument/2006/relationships/image" Target="media/image20.wmf"/><Relationship Id="rId7" Type="http://schemas.openxmlformats.org/officeDocument/2006/relationships/image" Target="media/image3.wmf"/><Relationship Id="rId2" Type="http://schemas.openxmlformats.org/officeDocument/2006/relationships/settings" Target="settings.xml"/><Relationship Id="rId16" Type="http://schemas.openxmlformats.org/officeDocument/2006/relationships/image" Target="media/image6.emf"/><Relationship Id="rId29" Type="http://schemas.openxmlformats.org/officeDocument/2006/relationships/oleObject" Target="embeddings/oleObject19.bin"/><Relationship Id="rId11" Type="http://schemas.openxmlformats.org/officeDocument/2006/relationships/image" Target="media/image5.wmf"/><Relationship Id="rId24" Type="http://schemas.openxmlformats.org/officeDocument/2006/relationships/oleObject" Target="embeddings/oleObject14.bin"/><Relationship Id="rId32" Type="http://schemas.openxmlformats.org/officeDocument/2006/relationships/image" Target="media/image10.emf"/><Relationship Id="rId37" Type="http://schemas.openxmlformats.org/officeDocument/2006/relationships/oleObject" Target="embeddings/oleObject22.bin"/><Relationship Id="rId40" Type="http://schemas.openxmlformats.org/officeDocument/2006/relationships/image" Target="media/image13.wmf"/><Relationship Id="rId45" Type="http://schemas.openxmlformats.org/officeDocument/2006/relationships/oleObject" Target="embeddings/oleObject27.bin"/><Relationship Id="rId53" Type="http://schemas.openxmlformats.org/officeDocument/2006/relationships/oleObject" Target="embeddings/oleObject31.bin"/><Relationship Id="rId58" Type="http://schemas.openxmlformats.org/officeDocument/2006/relationships/oleObject" Target="embeddings/oleObject33.bin"/><Relationship Id="rId5" Type="http://schemas.openxmlformats.org/officeDocument/2006/relationships/image" Target="media/image2.wmf"/><Relationship Id="rId61" Type="http://schemas.openxmlformats.org/officeDocument/2006/relationships/theme" Target="theme/theme1.xml"/><Relationship Id="rId19" Type="http://schemas.openxmlformats.org/officeDocument/2006/relationships/oleObject" Target="embeddings/oleObject10.bin"/><Relationship Id="rId14" Type="http://schemas.openxmlformats.org/officeDocument/2006/relationships/oleObject" Target="embeddings/oleObject6.bin"/><Relationship Id="rId22" Type="http://schemas.openxmlformats.org/officeDocument/2006/relationships/image" Target="media/image7.wmf"/><Relationship Id="rId27" Type="http://schemas.openxmlformats.org/officeDocument/2006/relationships/oleObject" Target="embeddings/oleObject17.bin"/><Relationship Id="rId30" Type="http://schemas.openxmlformats.org/officeDocument/2006/relationships/image" Target="media/image8.emf"/><Relationship Id="rId35" Type="http://schemas.openxmlformats.org/officeDocument/2006/relationships/oleObject" Target="embeddings/oleObject21.bin"/><Relationship Id="rId43" Type="http://schemas.openxmlformats.org/officeDocument/2006/relationships/oleObject" Target="embeddings/oleObject26.bin"/><Relationship Id="rId48" Type="http://schemas.openxmlformats.org/officeDocument/2006/relationships/image" Target="media/image17.wmf"/><Relationship Id="rId56" Type="http://schemas.openxmlformats.org/officeDocument/2006/relationships/image" Target="media/image21.emf"/><Relationship Id="rId8" Type="http://schemas.openxmlformats.org/officeDocument/2006/relationships/oleObject" Target="embeddings/oleObject2.bin"/><Relationship Id="rId51" Type="http://schemas.openxmlformats.org/officeDocument/2006/relationships/oleObject" Target="embeddings/oleObject30.bin"/><Relationship Id="rId3" Type="http://schemas.openxmlformats.org/officeDocument/2006/relationships/webSettings" Target="webSettings.xml"/><Relationship Id="rId12" Type="http://schemas.openxmlformats.org/officeDocument/2006/relationships/oleObject" Target="embeddings/oleObject4.bin"/><Relationship Id="rId17" Type="http://schemas.openxmlformats.org/officeDocument/2006/relationships/oleObject" Target="embeddings/oleObject8.bin"/><Relationship Id="rId25" Type="http://schemas.openxmlformats.org/officeDocument/2006/relationships/oleObject" Target="embeddings/oleObject15.bin"/><Relationship Id="rId33" Type="http://schemas.openxmlformats.org/officeDocument/2006/relationships/image" Target="media/image11.wmf"/><Relationship Id="rId38" Type="http://schemas.openxmlformats.org/officeDocument/2006/relationships/oleObject" Target="embeddings/oleObject23.bin"/><Relationship Id="rId46" Type="http://schemas.openxmlformats.org/officeDocument/2006/relationships/image" Target="media/image16.wmf"/><Relationship Id="rId59" Type="http://schemas.openxmlformats.org/officeDocument/2006/relationships/image" Target="media/image23.emf"/><Relationship Id="rId20" Type="http://schemas.openxmlformats.org/officeDocument/2006/relationships/oleObject" Target="embeddings/oleObject11.bin"/><Relationship Id="rId41" Type="http://schemas.openxmlformats.org/officeDocument/2006/relationships/oleObject" Target="embeddings/oleObject25.bin"/><Relationship Id="rId54" Type="http://schemas.openxmlformats.org/officeDocument/2006/relationships/oleObject" Target="embeddings/oleObject32.bin"/><Relationship Id="rId1" Type="http://schemas.openxmlformats.org/officeDocument/2006/relationships/styles" Target="styles.xml"/><Relationship Id="rId6" Type="http://schemas.openxmlformats.org/officeDocument/2006/relationships/oleObject" Target="embeddings/oleObject1.bin"/><Relationship Id="rId15" Type="http://schemas.openxmlformats.org/officeDocument/2006/relationships/oleObject" Target="embeddings/oleObject7.bin"/><Relationship Id="rId23" Type="http://schemas.openxmlformats.org/officeDocument/2006/relationships/oleObject" Target="embeddings/oleObject13.bin"/><Relationship Id="rId28" Type="http://schemas.openxmlformats.org/officeDocument/2006/relationships/oleObject" Target="embeddings/oleObject18.bin"/><Relationship Id="rId36" Type="http://schemas.openxmlformats.org/officeDocument/2006/relationships/image" Target="media/image12.wmf"/><Relationship Id="rId49" Type="http://schemas.openxmlformats.org/officeDocument/2006/relationships/oleObject" Target="embeddings/oleObject29.bin"/><Relationship Id="rId57" Type="http://schemas.openxmlformats.org/officeDocument/2006/relationships/image" Target="media/image22.emf"/><Relationship Id="rId10" Type="http://schemas.openxmlformats.org/officeDocument/2006/relationships/oleObject" Target="embeddings/oleObject3.bin"/><Relationship Id="rId31" Type="http://schemas.openxmlformats.org/officeDocument/2006/relationships/image" Target="media/image9.emf"/><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2021-05-10T15:07:00Z</dcterms:created>
  <dcterms:modified xsi:type="dcterms:W3CDTF">2021-05-10T15:19:00Z</dcterms:modified>
</cp:coreProperties>
</file>