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046A92" w:rsidRPr="00DB4D07" w:rsidTr="00CD42E3">
        <w:tc>
          <w:tcPr>
            <w:tcW w:w="3964" w:type="dxa"/>
          </w:tcPr>
          <w:p w:rsidR="00046A92" w:rsidRPr="00DB4D07" w:rsidRDefault="00046A92" w:rsidP="00CD42E3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bookmarkStart w:id="0" w:name="_GoBack"/>
            <w:bookmarkEnd w:id="0"/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046A92" w:rsidRPr="00DB4D07" w:rsidRDefault="00714F18" w:rsidP="00CD42E3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420369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046A92"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046A92" w:rsidRPr="00DB4D07" w:rsidRDefault="00046A92" w:rsidP="00CD42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046A92" w:rsidRPr="00DB4D07" w:rsidRDefault="00046A92" w:rsidP="00CD42E3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046A92" w:rsidRPr="00DB4D07" w:rsidRDefault="00714F18" w:rsidP="00CD42E3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172719</wp:posOffset>
                      </wp:positionV>
                      <wp:extent cx="20288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046A92"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046A92" w:rsidRPr="00DB4D07" w:rsidRDefault="00046A92" w:rsidP="00CD42E3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046A92" w:rsidRPr="00DB4D07" w:rsidRDefault="00046A92" w:rsidP="00CD42E3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>5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046A92" w:rsidRPr="00DB4D07" w:rsidRDefault="00046A92" w:rsidP="00CD42E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046A92" w:rsidRDefault="00046A92" w:rsidP="00046A92"/>
    <w:p w:rsidR="00046A92" w:rsidRDefault="00046A92" w:rsidP="00046A92"/>
    <w:p w:rsidR="00046A92" w:rsidRPr="00B31756" w:rsidRDefault="00046A92" w:rsidP="00046A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>NỘI DUNG GIẢNG DẠY</w:t>
      </w:r>
      <w:r>
        <w:rPr>
          <w:rFonts w:ascii="Times New Roman" w:hAnsi="Times New Roman" w:cs="Times New Roman"/>
          <w:b/>
          <w:sz w:val="28"/>
        </w:rPr>
        <w:t xml:space="preserve"> HÓA HỌC</w:t>
      </w:r>
      <w:r>
        <w:rPr>
          <w:rFonts w:ascii="Times New Roman" w:hAnsi="Times New Roman" w:cs="Times New Roman"/>
          <w:b/>
          <w:sz w:val="28"/>
          <w:lang w:val="vi-VN"/>
        </w:rPr>
        <w:t xml:space="preserve"> </w:t>
      </w:r>
      <w:r w:rsidR="00C60443"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  <w:lang w:val="vi-VN"/>
        </w:rPr>
        <w:t xml:space="preserve">TUẦN </w:t>
      </w:r>
      <w:r w:rsidR="00C60443">
        <w:rPr>
          <w:rFonts w:ascii="Times New Roman" w:hAnsi="Times New Roman" w:cs="Times New Roman"/>
          <w:b/>
          <w:sz w:val="28"/>
        </w:rPr>
        <w:t>23</w:t>
      </w:r>
    </w:p>
    <w:p w:rsidR="00046A92" w:rsidRDefault="00046A92" w:rsidP="00046A92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 w:rsidR="00242E1D">
        <w:rPr>
          <w:rFonts w:ascii="Times New Roman" w:hAnsi="Times New Roman" w:cs="Times New Roman"/>
          <w:b/>
          <w:sz w:val="28"/>
        </w:rPr>
        <w:t>13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  <w:lang w:val="vi-VN"/>
        </w:rPr>
        <w:t xml:space="preserve"> năm 2020 đến ngày </w:t>
      </w:r>
      <w:r w:rsidR="00242E1D">
        <w:rPr>
          <w:rFonts w:ascii="Times New Roman" w:hAnsi="Times New Roman" w:cs="Times New Roman"/>
          <w:b/>
          <w:sz w:val="28"/>
        </w:rPr>
        <w:t>18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  <w:lang w:val="vi-VN"/>
        </w:rPr>
        <w:t xml:space="preserve"> năm 2020 </w:t>
      </w:r>
    </w:p>
    <w:p w:rsidR="00046A92" w:rsidRDefault="00046A92" w:rsidP="00046A92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1526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959"/>
        <w:gridCol w:w="852"/>
        <w:gridCol w:w="1710"/>
        <w:gridCol w:w="4383"/>
        <w:gridCol w:w="3622"/>
      </w:tblGrid>
      <w:tr w:rsidR="00C60443" w:rsidRPr="001E336F" w:rsidTr="00BD1FC0">
        <w:tc>
          <w:tcPr>
            <w:tcW w:w="959" w:type="dxa"/>
          </w:tcPr>
          <w:p w:rsidR="00C60443" w:rsidRPr="001E336F" w:rsidRDefault="00C60443" w:rsidP="00CD4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852" w:type="dxa"/>
          </w:tcPr>
          <w:p w:rsidR="00C60443" w:rsidRPr="001E336F" w:rsidRDefault="00C60443" w:rsidP="001621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Khối</w:t>
            </w:r>
          </w:p>
        </w:tc>
        <w:tc>
          <w:tcPr>
            <w:tcW w:w="1710" w:type="dxa"/>
          </w:tcPr>
          <w:p w:rsidR="00C60443" w:rsidRPr="00C60443" w:rsidRDefault="00C60443" w:rsidP="00CD4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4383" w:type="dxa"/>
          </w:tcPr>
          <w:p w:rsidR="00C60443" w:rsidRPr="001E336F" w:rsidRDefault="00C60443" w:rsidP="00CD4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Chủ đề (tên bài dạy)</w:t>
            </w:r>
          </w:p>
        </w:tc>
        <w:tc>
          <w:tcPr>
            <w:tcW w:w="3622" w:type="dxa"/>
          </w:tcPr>
          <w:p w:rsidR="00C60443" w:rsidRPr="001E336F" w:rsidRDefault="00C60443" w:rsidP="00CD4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Link bài dạy</w:t>
            </w:r>
          </w:p>
        </w:tc>
      </w:tr>
      <w:tr w:rsidR="00C60443" w:rsidRPr="001E336F" w:rsidTr="00BD1FC0">
        <w:tc>
          <w:tcPr>
            <w:tcW w:w="959" w:type="dxa"/>
            <w:vMerge w:val="restart"/>
          </w:tcPr>
          <w:p w:rsidR="00C60443" w:rsidRPr="00C60443" w:rsidRDefault="00C60443" w:rsidP="00C604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HOA HỌC</w:t>
            </w:r>
          </w:p>
        </w:tc>
        <w:tc>
          <w:tcPr>
            <w:tcW w:w="852" w:type="dxa"/>
          </w:tcPr>
          <w:p w:rsidR="00C60443" w:rsidRPr="001E336F" w:rsidRDefault="00C60443" w:rsidP="001621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1710" w:type="dxa"/>
          </w:tcPr>
          <w:p w:rsidR="00C60443" w:rsidRPr="00C60443" w:rsidRDefault="00C60443" w:rsidP="00C604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Oxi</w:t>
            </w:r>
          </w:p>
        </w:tc>
        <w:tc>
          <w:tcPr>
            <w:tcW w:w="4383" w:type="dxa"/>
          </w:tcPr>
          <w:p w:rsidR="00C60443" w:rsidRPr="00711D1C" w:rsidRDefault="00C60443" w:rsidP="00C604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1C">
              <w:rPr>
                <w:rFonts w:ascii="Times New Roman" w:hAnsi="Times New Roman" w:cs="Times New Roman"/>
                <w:sz w:val="26"/>
                <w:szCs w:val="26"/>
              </w:rPr>
              <w:t>24.Tính chất của Oxi</w:t>
            </w:r>
          </w:p>
          <w:p w:rsidR="00C60443" w:rsidRPr="00711D1C" w:rsidRDefault="00C60443" w:rsidP="00C604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1C">
              <w:rPr>
                <w:rFonts w:ascii="Times New Roman" w:hAnsi="Times New Roman" w:cs="Times New Roman"/>
                <w:sz w:val="26"/>
                <w:szCs w:val="26"/>
              </w:rPr>
              <w:t>25.Sự Oxi hoá. Phản ứng hoá hợp. ứng dụng của oxi</w:t>
            </w:r>
          </w:p>
          <w:p w:rsidR="00C60443" w:rsidRPr="00711D1C" w:rsidRDefault="00C60443" w:rsidP="00C604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:rsidR="00C60443" w:rsidRPr="001E336F" w:rsidRDefault="007611F8" w:rsidP="00C60443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611F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https://drive.google.com/open?id=16xrpfraKvBX3ZWvZav-_OKuZVyjo7_2t</w:t>
            </w:r>
          </w:p>
        </w:tc>
      </w:tr>
      <w:tr w:rsidR="00BD1FC0" w:rsidRPr="001E336F" w:rsidTr="00BD1FC0">
        <w:trPr>
          <w:trHeight w:val="1283"/>
        </w:trPr>
        <w:tc>
          <w:tcPr>
            <w:tcW w:w="959" w:type="dxa"/>
            <w:vMerge/>
          </w:tcPr>
          <w:p w:rsidR="00BD1FC0" w:rsidRPr="001E336F" w:rsidRDefault="00BD1FC0" w:rsidP="00BD1FC0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BD1FC0" w:rsidRPr="001E336F" w:rsidRDefault="00BD1FC0" w:rsidP="00BD1F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E336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9</w:t>
            </w:r>
          </w:p>
        </w:tc>
        <w:tc>
          <w:tcPr>
            <w:tcW w:w="1710" w:type="dxa"/>
          </w:tcPr>
          <w:p w:rsidR="00BD1FC0" w:rsidRPr="00BD1FC0" w:rsidRDefault="00BD1FC0" w:rsidP="00BD1F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Hiđrocacbon</w:t>
            </w:r>
          </w:p>
        </w:tc>
        <w:tc>
          <w:tcPr>
            <w:tcW w:w="4383" w:type="dxa"/>
          </w:tcPr>
          <w:p w:rsidR="00BD1FC0" w:rsidRPr="00711D1C" w:rsidRDefault="00BD1FC0" w:rsidP="00BD1F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  <w:r w:rsidRPr="00711D1C">
              <w:rPr>
                <w:rFonts w:ascii="Times New Roman" w:hAnsi="Times New Roman" w:cs="Times New Roman"/>
                <w:sz w:val="26"/>
                <w:szCs w:val="26"/>
              </w:rPr>
              <w:t>Khái niệm về HCHC và hóa học hữu cơ</w:t>
            </w:r>
          </w:p>
          <w:p w:rsidR="00BD1FC0" w:rsidRPr="00711D1C" w:rsidRDefault="00BD1FC0" w:rsidP="00BD1F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D1C">
              <w:rPr>
                <w:rFonts w:ascii="Times New Roman" w:hAnsi="Times New Roman" w:cs="Times New Roman"/>
                <w:sz w:val="26"/>
                <w:szCs w:val="26"/>
              </w:rPr>
              <w:t>35. Cấu tạo phân tử HCHC</w:t>
            </w:r>
          </w:p>
          <w:p w:rsidR="00BD1FC0" w:rsidRPr="00711D1C" w:rsidRDefault="00BD1FC0" w:rsidP="00BD1F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:rsidR="00BD1FC0" w:rsidRPr="001E336F" w:rsidRDefault="007611F8" w:rsidP="00BD1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1F8">
              <w:rPr>
                <w:rFonts w:ascii="Times New Roman" w:hAnsi="Times New Roman" w:cs="Times New Roman"/>
                <w:b/>
                <w:sz w:val="26"/>
                <w:szCs w:val="26"/>
              </w:rPr>
              <w:t>https://drive.google.com/open?id=1J3kdgWPJzzWBcqjtyRlZT9vj7YMY4xAP</w:t>
            </w:r>
          </w:p>
        </w:tc>
      </w:tr>
    </w:tbl>
    <w:p w:rsidR="00B36554" w:rsidRDefault="00714F18"/>
    <w:sectPr w:rsidR="00B36554" w:rsidSect="00DF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92"/>
    <w:rsid w:val="00046A92"/>
    <w:rsid w:val="00054D9C"/>
    <w:rsid w:val="00242E1D"/>
    <w:rsid w:val="00714F18"/>
    <w:rsid w:val="007611F8"/>
    <w:rsid w:val="00A47DCE"/>
    <w:rsid w:val="00BD1FC0"/>
    <w:rsid w:val="00C60443"/>
    <w:rsid w:val="00C701E0"/>
    <w:rsid w:val="00D36FC0"/>
    <w:rsid w:val="00D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92"/>
    <w:pPr>
      <w:spacing w:after="0" w:line="240" w:lineRule="auto"/>
    </w:pPr>
    <w:rPr>
      <w:rFonts w:ascii="Tahoma" w:eastAsia="Times New Roman" w:hAnsi="Tahoma" w:cs="Tahoma"/>
      <w:noProof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046A92"/>
    <w:rPr>
      <w:b/>
      <w:bCs/>
    </w:rPr>
  </w:style>
  <w:style w:type="paragraph" w:styleId="NormalWeb">
    <w:name w:val="Normal (Web)"/>
    <w:basedOn w:val="Normal"/>
    <w:uiPriority w:val="99"/>
    <w:rsid w:val="00046A9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0443"/>
    <w:pPr>
      <w:ind w:left="720"/>
      <w:contextualSpacing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0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92"/>
    <w:pPr>
      <w:spacing w:after="0" w:line="240" w:lineRule="auto"/>
    </w:pPr>
    <w:rPr>
      <w:rFonts w:ascii="Tahoma" w:eastAsia="Times New Roman" w:hAnsi="Tahoma" w:cs="Tahoma"/>
      <w:noProof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046A92"/>
    <w:rPr>
      <w:b/>
      <w:bCs/>
    </w:rPr>
  </w:style>
  <w:style w:type="paragraph" w:styleId="NormalWeb">
    <w:name w:val="Normal (Web)"/>
    <w:basedOn w:val="Normal"/>
    <w:uiPriority w:val="99"/>
    <w:rsid w:val="00046A9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0443"/>
    <w:pPr>
      <w:ind w:left="720"/>
      <w:contextualSpacing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0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2020-04-17T01:02:00Z</dcterms:created>
  <dcterms:modified xsi:type="dcterms:W3CDTF">2020-04-17T01:02:00Z</dcterms:modified>
</cp:coreProperties>
</file>