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D9" w:rsidRPr="00B566D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6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B566D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Lịch sử địa phương </w:t>
      </w:r>
    </w:p>
    <w:p w:rsidR="00B566D9" w:rsidRPr="00B566D9" w:rsidRDefault="00B566D9" w:rsidP="00B56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</w:p>
    <w:p w:rsidR="00B566D9" w:rsidRPr="00B566D9" w:rsidRDefault="00B566D9" w:rsidP="00B56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566D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Chương III: Sài Gòn trong giai đoạn chống thực dân Pháp (1859-1954)</w:t>
      </w:r>
    </w:p>
    <w:p w:rsidR="00B566D9" w:rsidRPr="00B566D9" w:rsidRDefault="00B566D9" w:rsidP="00B56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566D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Bài 5: Sài Gòn trong giai đoạn chống thực dân Pháp </w:t>
      </w:r>
    </w:p>
    <w:p w:rsidR="00B566D9" w:rsidRPr="00B566D9" w:rsidRDefault="00B566D9" w:rsidP="00B56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566D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(1859-1954)</w:t>
      </w:r>
    </w:p>
    <w:p w:rsidR="00B566D9" w:rsidRPr="00B566D9" w:rsidRDefault="00B566D9" w:rsidP="00B56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B566D9" w:rsidRPr="00B566D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</w:p>
    <w:p w:rsidR="00B566D9" w:rsidRPr="00B566D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 w:rsidRPr="00B566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I</w:t>
      </w:r>
      <w:r w:rsidRPr="00B566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. Quân Pháp đánh chiếm Sài Gòn (Sách Lịch sử địa phương trang 29-30)</w:t>
      </w:r>
    </w:p>
    <w:p w:rsidR="00B566D9" w:rsidRPr="003444E9" w:rsidRDefault="00B566D9" w:rsidP="00B566D9">
      <w:pPr>
        <w:shd w:val="clear" w:color="auto" w:fill="FCFDFD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proofErr w:type="gramStart"/>
      <w:r w:rsidRPr="003444E9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</w:t>
      </w:r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)-</w:t>
      </w:r>
      <w:proofErr w:type="gramEnd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Quân</w:t>
      </w:r>
      <w:proofErr w:type="spellEnd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Pháp</w:t>
      </w:r>
      <w:proofErr w:type="spellEnd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chiếm</w:t>
      </w:r>
      <w:proofErr w:type="spellEnd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thành</w:t>
      </w:r>
      <w:proofErr w:type="spellEnd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Gia</w:t>
      </w:r>
      <w:proofErr w:type="spellEnd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Định</w:t>
      </w:r>
      <w:proofErr w:type="spellEnd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.</w:t>
      </w:r>
    </w:p>
    <w:p w:rsidR="00B566D9" w:rsidRPr="003444E9" w:rsidRDefault="00B566D9" w:rsidP="00B566D9">
      <w:pPr>
        <w:shd w:val="clear" w:color="auto" w:fill="FCFDFD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3444E9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Từ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ngày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11-&gt;15.2.1859: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liên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quân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Pháp</w:t>
      </w:r>
      <w:proofErr w:type="spellEnd"/>
      <w:proofErr w:type="gramStart"/>
      <w:r w:rsidRPr="003444E9">
        <w:rPr>
          <w:rFonts w:ascii="Arial" w:eastAsia="Times New Roman" w:hAnsi="Arial" w:cs="Arial"/>
          <w:sz w:val="28"/>
          <w:szCs w:val="28"/>
        </w:rPr>
        <w:t xml:space="preserve"> 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và</w:t>
      </w:r>
      <w:proofErr w:type="spellEnd"/>
      <w:proofErr w:type="gram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Tây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Ban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Nha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 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tấn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công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và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chiếm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được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thành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Gia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Định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>.</w:t>
      </w:r>
    </w:p>
    <w:p w:rsidR="00B566D9" w:rsidRPr="003444E9" w:rsidRDefault="00B566D9" w:rsidP="00B566D9">
      <w:pPr>
        <w:shd w:val="clear" w:color="auto" w:fill="FCFDFD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proofErr w:type="gramStart"/>
      <w:r w:rsidRPr="003444E9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2</w:t>
      </w:r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)-</w:t>
      </w:r>
      <w:proofErr w:type="gramEnd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Đại</w:t>
      </w:r>
      <w:proofErr w:type="spellEnd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Đồn</w:t>
      </w:r>
      <w:proofErr w:type="spellEnd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thất</w:t>
      </w:r>
      <w:proofErr w:type="spellEnd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thủ</w:t>
      </w:r>
      <w:proofErr w:type="spellEnd"/>
      <w:r w:rsidRPr="003444E9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:</w:t>
      </w:r>
    </w:p>
    <w:p w:rsidR="00B566D9" w:rsidRPr="003444E9" w:rsidRDefault="00B566D9" w:rsidP="00B566D9">
      <w:pPr>
        <w:shd w:val="clear" w:color="auto" w:fill="FCFDFD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3444E9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Triều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đình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Huế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cử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Nguyễn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Tri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Phương</w:t>
      </w:r>
      <w:proofErr w:type="spellEnd"/>
      <w:proofErr w:type="gramStart"/>
      <w:r w:rsidRPr="003444E9">
        <w:rPr>
          <w:rFonts w:ascii="Arial" w:eastAsia="Times New Roman" w:hAnsi="Arial" w:cs="Arial"/>
          <w:sz w:val="28"/>
          <w:szCs w:val="28"/>
        </w:rPr>
        <w:t xml:space="preserve"> 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vào</w:t>
      </w:r>
      <w:proofErr w:type="spellEnd"/>
      <w:proofErr w:type="gram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Gia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Định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chống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giặc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>.</w:t>
      </w:r>
    </w:p>
    <w:p w:rsidR="00B566D9" w:rsidRPr="003444E9" w:rsidRDefault="00B566D9" w:rsidP="00B566D9">
      <w:pPr>
        <w:shd w:val="clear" w:color="auto" w:fill="FCFDFD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3444E9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Tại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đây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ông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xây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dựng</w:t>
      </w:r>
      <w:proofErr w:type="spellEnd"/>
      <w:proofErr w:type="gramStart"/>
      <w:r w:rsidRPr="003444E9">
        <w:rPr>
          <w:rFonts w:ascii="Arial" w:eastAsia="Times New Roman" w:hAnsi="Arial" w:cs="Arial"/>
          <w:sz w:val="28"/>
          <w:szCs w:val="28"/>
        </w:rPr>
        <w:t xml:space="preserve"> 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đại</w:t>
      </w:r>
      <w:proofErr w:type="spellEnd"/>
      <w:proofErr w:type="gram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đồn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Chí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Hoà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để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bao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vây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địch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>.</w:t>
      </w:r>
    </w:p>
    <w:p w:rsidR="00B566D9" w:rsidRPr="00B566D9" w:rsidRDefault="00B566D9" w:rsidP="00B566D9">
      <w:pPr>
        <w:shd w:val="clear" w:color="auto" w:fill="FCFDFD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3444E9">
        <w:rPr>
          <w:rFonts w:ascii="Arial" w:eastAsia="Times New Roman" w:hAnsi="Arial" w:cs="Arial"/>
          <w:sz w:val="28"/>
          <w:szCs w:val="28"/>
        </w:rPr>
        <w:t xml:space="preserve">- 25.2.1861: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Pháp</w:t>
      </w:r>
      <w:proofErr w:type="spellEnd"/>
      <w:proofErr w:type="gramStart"/>
      <w:r w:rsidRPr="003444E9">
        <w:rPr>
          <w:rFonts w:ascii="Arial" w:eastAsia="Times New Roman" w:hAnsi="Arial" w:cs="Arial"/>
          <w:sz w:val="28"/>
          <w:szCs w:val="28"/>
        </w:rPr>
        <w:t xml:space="preserve"> 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tấn</w:t>
      </w:r>
      <w:proofErr w:type="spellEnd"/>
      <w:proofErr w:type="gram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công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và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đánh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chiếm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đại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đồn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Chí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444E9">
        <w:rPr>
          <w:rFonts w:ascii="Arial" w:eastAsia="Times New Roman" w:hAnsi="Arial" w:cs="Arial"/>
          <w:sz w:val="28"/>
          <w:szCs w:val="28"/>
        </w:rPr>
        <w:t>Hoà</w:t>
      </w:r>
      <w:proofErr w:type="spellEnd"/>
      <w:r w:rsidRPr="003444E9">
        <w:rPr>
          <w:rFonts w:ascii="Arial" w:eastAsia="Times New Roman" w:hAnsi="Arial" w:cs="Arial"/>
          <w:sz w:val="28"/>
          <w:szCs w:val="28"/>
        </w:rPr>
        <w:t>.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Các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phong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trào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chống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Pháp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Sách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Lịch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sử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địa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phương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trang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31-32)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- 5000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song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Sài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Gòn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Chánh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cản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Chánh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Ruột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6D9" w:rsidRPr="00B566D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giết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chết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uý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đắm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tren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song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Nai</w:t>
      </w:r>
      <w:proofErr w:type="spellEnd"/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Tiêu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biểu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nhất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cuộc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khởi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nghĩa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Trương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vùng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Gò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(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TânHoà</w:t>
      </w:r>
      <w:proofErr w:type="gram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-Gia</w:t>
      </w:r>
      <w:proofErr w:type="spellEnd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Chiểu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ngòi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III.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Thành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Phố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Sài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Gòn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d</w:t>
      </w: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ư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ới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thời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Pháp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thuộc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B566D9" w:rsidRPr="00B566D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Sài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Gòn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trở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thành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một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trung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tâm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kiểu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Tây</w:t>
      </w:r>
      <w:proofErr w:type="spellEnd"/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Nam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Sài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Gòn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Chợ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6D9" w:rsidRPr="003444E9" w:rsidRDefault="00B566D9" w:rsidP="00B566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sứ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566D9" w:rsidRPr="003444E9" w:rsidRDefault="00B566D9" w:rsidP="00B566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sứ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Sài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Gòn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Sài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Gòn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trở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thành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trung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tâm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kinh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tế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quan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trọng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nhất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Nam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Kỳ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xưởng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kênh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canh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IV.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Phong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trào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chống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Pháp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những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người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Tân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Học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Mục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đích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nàn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Hình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thức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566D9" w:rsidRPr="003444E9" w:rsidRDefault="00B566D9" w:rsidP="00B56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</w:p>
    <w:p w:rsidR="00B566D9" w:rsidRPr="003444E9" w:rsidRDefault="00B566D9" w:rsidP="00B56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</w:p>
    <w:p w:rsidR="00B566D9" w:rsidRPr="00B566D9" w:rsidRDefault="00B566D9" w:rsidP="00B56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lastRenderedPageBreak/>
        <w:t>Tổ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V.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Phong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trào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yêu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n</w:t>
      </w: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ư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ớc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theo</w:t>
      </w:r>
      <w:proofErr w:type="spellEnd"/>
      <w:proofErr w:type="gram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t</w:t>
      </w: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ư</w:t>
      </w: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t</w:t>
      </w: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ư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ởng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vô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sản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proofErr w:type="gram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Chuông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Rè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” do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>- 5/6/</w:t>
      </w:r>
      <w:proofErr w:type="gramStart"/>
      <w:r w:rsidRPr="003444E9">
        <w:rPr>
          <w:rFonts w:ascii="Times New Roman" w:eastAsia="Times New Roman" w:hAnsi="Times New Roman" w:cs="Times New Roman"/>
          <w:sz w:val="28"/>
          <w:szCs w:val="28"/>
        </w:rPr>
        <w:t>1911 :</w:t>
      </w:r>
      <w:proofErr w:type="gram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đ</w:t>
      </w:r>
      <w:r w:rsidRPr="003444E9">
        <w:rPr>
          <w:rFonts w:ascii="Times New Roman" w:eastAsia="Times New Roman" w:hAnsi="Times New Roman" w:cs="Times New Roman"/>
          <w:sz w:val="28"/>
          <w:szCs w:val="28"/>
          <w:lang w:val="vi-VN"/>
        </w:rPr>
        <w:t>ư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ờng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 w:rsidRPr="003444E9">
        <w:rPr>
          <w:rFonts w:ascii="Times New Roman" w:eastAsia="Times New Roman" w:hAnsi="Times New Roman" w:cs="Times New Roman"/>
          <w:sz w:val="28"/>
          <w:szCs w:val="28"/>
          <w:lang w:val="vi-VN"/>
        </w:rPr>
        <w:t>ư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ớc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1926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1927,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Niên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VI. Nam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Kỳ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Khởi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Nghĩa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- 23/11/1940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bùng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lật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4E9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 w:rsidRPr="003444E9">
        <w:rPr>
          <w:rFonts w:ascii="Times New Roman" w:eastAsia="Times New Roman" w:hAnsi="Times New Roman" w:cs="Times New Roman"/>
          <w:sz w:val="28"/>
          <w:szCs w:val="28"/>
          <w:lang w:val="vi-VN"/>
        </w:rPr>
        <w:t>ơ</w:t>
      </w: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i: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Hóc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Gò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Vấp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Ý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 w:rsidRPr="003444E9">
        <w:rPr>
          <w:rFonts w:ascii="Times New Roman" w:eastAsia="Times New Roman" w:hAnsi="Times New Roman" w:cs="Times New Roman"/>
          <w:sz w:val="28"/>
          <w:szCs w:val="28"/>
          <w:lang w:val="vi-VN"/>
        </w:rPr>
        <w:t>ư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ớc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quật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3444E9">
        <w:rPr>
          <w:rFonts w:ascii="Times New Roman" w:eastAsia="Times New Roman" w:hAnsi="Times New Roman" w:cs="Times New Roman"/>
          <w:sz w:val="28"/>
          <w:szCs w:val="28"/>
          <w:lang w:val="vi-VN"/>
        </w:rPr>
        <w:t>ư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ờng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khuất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ta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VII.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Sài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Gòn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trong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Cách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mạng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Tháng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Tám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1945: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- 24/8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chiếm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cờ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- 1h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25/8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4E9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25/8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4E9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VIII.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Sài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Gòn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trong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cuộc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chiến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chống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thực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dân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Pháp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xâm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l</w:t>
      </w:r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ư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ợc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lần</w:t>
      </w:r>
      <w:proofErr w:type="spellEnd"/>
      <w:r w:rsidRPr="003444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II (1945-1954)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Phong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trào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đấu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tranh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chính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trị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nhân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dân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Sài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Gòn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trong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kháng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chiến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chống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Pháp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(1945-1954)</w:t>
      </w:r>
    </w:p>
    <w:p w:rsidR="00B566D9" w:rsidRPr="003444E9" w:rsidRDefault="00B566D9" w:rsidP="00B566D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</w:p>
    <w:p w:rsidR="00B566D9" w:rsidRPr="003444E9" w:rsidRDefault="00B566D9" w:rsidP="00B566D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Pr="003444E9">
        <w:rPr>
          <w:rFonts w:ascii="Times New Roman" w:eastAsia="Times New Roman" w:hAnsi="Times New Roman" w:cs="Times New Roman"/>
          <w:sz w:val="28"/>
          <w:szCs w:val="28"/>
          <w:lang w:val="vi-VN"/>
        </w:rPr>
        <w:t>ươ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B566D9" w:rsidRPr="003444E9" w:rsidRDefault="00B566D9" w:rsidP="00B566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9/1/1950: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ngàn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566D9" w:rsidRPr="003444E9" w:rsidRDefault="00B566D9" w:rsidP="00B566D9">
      <w:pPr>
        <w:spacing w:after="0" w:line="240" w:lineRule="auto"/>
        <w:ind w:left="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Những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cuộc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đọ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sức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vũ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trang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quyết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liệt</w:t>
      </w:r>
      <w:proofErr w:type="spellEnd"/>
      <w:r w:rsidRPr="003444E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B566D9" w:rsidRPr="003444E9" w:rsidRDefault="00B566D9" w:rsidP="00B56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ổ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hoại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4E9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44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4627" w:rsidRDefault="00C34627"/>
    <w:sectPr w:rsidR="00C34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F3F46"/>
    <w:multiLevelType w:val="hybridMultilevel"/>
    <w:tmpl w:val="51324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2D6F2A"/>
    <w:multiLevelType w:val="hybridMultilevel"/>
    <w:tmpl w:val="BBBED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2459F2"/>
    <w:multiLevelType w:val="hybridMultilevel"/>
    <w:tmpl w:val="BF3C01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D9"/>
    <w:rsid w:val="00B566D9"/>
    <w:rsid w:val="00C3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D9"/>
    <w:rPr>
      <w:rFonts w:asciiTheme="minorHAnsi" w:eastAsiaTheme="minorHAnsi" w:hAnsiTheme="minorHAnsi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D9"/>
    <w:rPr>
      <w:rFonts w:asciiTheme="minorHAnsi" w:eastAsiaTheme="minorHAnsi" w:hAnsiTheme="minorHAnsi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2020-03-16T04:57:00Z</dcterms:created>
  <dcterms:modified xsi:type="dcterms:W3CDTF">2020-03-16T05:01:00Z</dcterms:modified>
</cp:coreProperties>
</file>