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B51" w:rsidRPr="003E3B51" w:rsidRDefault="003E3B51">
      <w:pPr>
        <w:rPr>
          <w:rFonts w:asciiTheme="majorHAnsi" w:hAnsiTheme="majorHAnsi" w:cstheme="majorHAnsi"/>
          <w:b/>
          <w:sz w:val="32"/>
          <w:szCs w:val="32"/>
          <w:u w:val="single"/>
          <w:lang w:val="en-US"/>
        </w:rPr>
      </w:pPr>
      <w:r w:rsidRPr="003E3B51">
        <w:rPr>
          <w:rFonts w:asciiTheme="majorHAnsi" w:hAnsiTheme="majorHAnsi" w:cstheme="majorHAnsi"/>
          <w:b/>
          <w:sz w:val="32"/>
          <w:szCs w:val="32"/>
          <w:u w:val="single"/>
          <w:lang w:val="en-US"/>
        </w:rPr>
        <w:t>Chương 1 lần 2</w:t>
      </w:r>
    </w:p>
    <w:p w:rsidR="00DF7290" w:rsidRPr="003E3B51" w:rsidRDefault="005B79E5">
      <w:pPr>
        <w:rPr>
          <w:rFonts w:asciiTheme="majorHAnsi" w:hAnsiTheme="majorHAnsi" w:cstheme="majorHAnsi"/>
          <w:b/>
          <w:sz w:val="26"/>
          <w:szCs w:val="26"/>
          <w:u w:val="single"/>
          <w:lang w:val="en-US"/>
        </w:rPr>
      </w:pPr>
      <w:r w:rsidRPr="003E3B51">
        <w:rPr>
          <w:rFonts w:asciiTheme="majorHAnsi" w:hAnsiTheme="majorHAnsi" w:cstheme="majorHAnsi"/>
          <w:b/>
          <w:sz w:val="26"/>
          <w:szCs w:val="26"/>
          <w:u w:val="single"/>
        </w:rPr>
        <w:t xml:space="preserve">Dạng 1: </w:t>
      </w:r>
      <w:r w:rsidR="00804B88" w:rsidRPr="003E3B51">
        <w:rPr>
          <w:rFonts w:asciiTheme="majorHAnsi" w:hAnsiTheme="majorHAnsi" w:cstheme="majorHAnsi"/>
          <w:b/>
          <w:sz w:val="26"/>
          <w:szCs w:val="26"/>
          <w:u w:val="single"/>
        </w:rPr>
        <w:t>Tìm UCLN</w:t>
      </w:r>
    </w:p>
    <w:p w:rsidR="00804B88" w:rsidRPr="003E3B51" w:rsidRDefault="00804B88">
      <w:pPr>
        <w:rPr>
          <w:rFonts w:asciiTheme="majorHAnsi" w:hAnsiTheme="majorHAnsi" w:cstheme="majorHAnsi"/>
          <w:sz w:val="26"/>
          <w:szCs w:val="26"/>
          <w:lang w:val="en-US"/>
        </w:rPr>
      </w:pPr>
      <w:r w:rsidRPr="003E3B51">
        <w:rPr>
          <w:rFonts w:asciiTheme="majorHAnsi" w:hAnsiTheme="majorHAnsi" w:cstheme="majorHAnsi"/>
          <w:sz w:val="26"/>
          <w:szCs w:val="26"/>
        </w:rPr>
        <w:t>a) 124 và 55</w:t>
      </w:r>
      <w:r w:rsidRPr="003E3B51">
        <w:rPr>
          <w:rFonts w:asciiTheme="majorHAnsi" w:hAnsiTheme="majorHAnsi" w:cstheme="majorHAnsi"/>
          <w:sz w:val="26"/>
          <w:szCs w:val="26"/>
          <w:lang w:val="en-US"/>
        </w:rPr>
        <w:t xml:space="preserve">      </w:t>
      </w:r>
      <w:r w:rsidRPr="003E3B51">
        <w:rPr>
          <w:rFonts w:asciiTheme="majorHAnsi" w:hAnsiTheme="majorHAnsi" w:cstheme="majorHAnsi"/>
          <w:sz w:val="26"/>
          <w:szCs w:val="26"/>
        </w:rPr>
        <w:t xml:space="preserve"> b) 122; 84 và</w:t>
      </w:r>
      <w:r w:rsidRPr="003E3B51">
        <w:rPr>
          <w:rFonts w:asciiTheme="majorHAnsi" w:hAnsiTheme="majorHAnsi" w:cstheme="majorHAnsi"/>
          <w:sz w:val="26"/>
          <w:szCs w:val="26"/>
          <w:lang w:val="en-US"/>
        </w:rPr>
        <w:t xml:space="preserve"> </w:t>
      </w:r>
      <w:r w:rsidRPr="003E3B51">
        <w:rPr>
          <w:rFonts w:asciiTheme="majorHAnsi" w:hAnsiTheme="majorHAnsi" w:cstheme="majorHAnsi"/>
          <w:sz w:val="26"/>
          <w:szCs w:val="26"/>
        </w:rPr>
        <w:t xml:space="preserve">126 </w:t>
      </w:r>
      <w:r w:rsidRPr="003E3B51">
        <w:rPr>
          <w:rFonts w:asciiTheme="majorHAnsi" w:hAnsiTheme="majorHAnsi" w:cstheme="majorHAnsi"/>
          <w:sz w:val="26"/>
          <w:szCs w:val="26"/>
          <w:lang w:val="en-US"/>
        </w:rPr>
        <w:t xml:space="preserve">     </w:t>
      </w:r>
      <w:r w:rsidRPr="003E3B51">
        <w:rPr>
          <w:rFonts w:asciiTheme="majorHAnsi" w:hAnsiTheme="majorHAnsi" w:cstheme="majorHAnsi"/>
          <w:sz w:val="26"/>
          <w:szCs w:val="26"/>
        </w:rPr>
        <w:t xml:space="preserve">c) 10; 30; 50 </w:t>
      </w:r>
    </w:p>
    <w:p w:rsidR="00804B88" w:rsidRPr="003E3B51" w:rsidRDefault="00804B88">
      <w:pPr>
        <w:rPr>
          <w:rFonts w:asciiTheme="majorHAnsi" w:hAnsiTheme="majorHAnsi" w:cstheme="majorHAnsi"/>
          <w:sz w:val="26"/>
          <w:szCs w:val="26"/>
          <w:lang w:val="en-US"/>
        </w:rPr>
      </w:pPr>
      <w:r w:rsidRPr="003E3B51">
        <w:rPr>
          <w:rFonts w:asciiTheme="majorHAnsi" w:hAnsiTheme="majorHAnsi" w:cstheme="majorHAnsi"/>
          <w:sz w:val="26"/>
          <w:szCs w:val="26"/>
        </w:rPr>
        <w:t xml:space="preserve">d) 124; 84; 320 </w:t>
      </w:r>
      <w:r w:rsidRPr="003E3B51">
        <w:rPr>
          <w:rFonts w:asciiTheme="majorHAnsi" w:hAnsiTheme="majorHAnsi" w:cstheme="majorHAnsi"/>
          <w:sz w:val="26"/>
          <w:szCs w:val="26"/>
          <w:lang w:val="en-US"/>
        </w:rPr>
        <w:t xml:space="preserve">  </w:t>
      </w:r>
      <w:r w:rsidRPr="003E3B51">
        <w:rPr>
          <w:rFonts w:asciiTheme="majorHAnsi" w:hAnsiTheme="majorHAnsi" w:cstheme="majorHAnsi"/>
          <w:sz w:val="26"/>
          <w:szCs w:val="26"/>
        </w:rPr>
        <w:t>e) 12; 24; 48</w:t>
      </w:r>
      <w:r w:rsidRPr="003E3B51">
        <w:rPr>
          <w:rFonts w:asciiTheme="majorHAnsi" w:hAnsiTheme="majorHAnsi" w:cstheme="majorHAnsi"/>
          <w:sz w:val="26"/>
          <w:szCs w:val="26"/>
          <w:lang w:val="en-US"/>
        </w:rPr>
        <w:t xml:space="preserve">             </w:t>
      </w:r>
      <w:r w:rsidRPr="003E3B51">
        <w:rPr>
          <w:rFonts w:asciiTheme="majorHAnsi" w:hAnsiTheme="majorHAnsi" w:cstheme="majorHAnsi"/>
          <w:sz w:val="26"/>
          <w:szCs w:val="26"/>
        </w:rPr>
        <w:t xml:space="preserve"> f) 120; 300; 250</w:t>
      </w:r>
    </w:p>
    <w:p w:rsidR="00AC011F" w:rsidRPr="003E3B51" w:rsidRDefault="0092405E">
      <w:pPr>
        <w:rPr>
          <w:rFonts w:asciiTheme="majorHAnsi" w:hAnsiTheme="majorHAnsi" w:cstheme="majorHAnsi"/>
          <w:b/>
          <w:sz w:val="26"/>
          <w:szCs w:val="26"/>
          <w:u w:val="single"/>
          <w:lang w:val="en-US"/>
        </w:rPr>
      </w:pPr>
      <w:r w:rsidRPr="003E3B51">
        <w:rPr>
          <w:rFonts w:asciiTheme="majorHAnsi" w:hAnsiTheme="majorHAnsi" w:cstheme="majorHAnsi"/>
          <w:b/>
          <w:sz w:val="26"/>
          <w:szCs w:val="26"/>
          <w:u w:val="single"/>
        </w:rPr>
        <w:t>Dạng 2: Giải các bài toán</w:t>
      </w:r>
    </w:p>
    <w:p w:rsidR="00075C02" w:rsidRPr="003E3B51" w:rsidRDefault="00075C02">
      <w:pPr>
        <w:rPr>
          <w:rFonts w:asciiTheme="majorHAnsi" w:hAnsiTheme="majorHAnsi" w:cstheme="majorHAnsi"/>
          <w:b/>
          <w:sz w:val="26"/>
          <w:szCs w:val="26"/>
          <w:u w:val="single"/>
        </w:rPr>
      </w:pPr>
      <w:proofErr w:type="gramStart"/>
      <w:r w:rsidRPr="003E3B51">
        <w:rPr>
          <w:rFonts w:asciiTheme="majorHAnsi" w:hAnsiTheme="majorHAnsi" w:cstheme="majorHAnsi"/>
          <w:b/>
          <w:sz w:val="26"/>
          <w:szCs w:val="26"/>
          <w:u w:val="single"/>
          <w:lang w:val="en-US"/>
        </w:rPr>
        <w:t>1/</w:t>
      </w:r>
      <w:r w:rsidRPr="003E3B51">
        <w:rPr>
          <w:rFonts w:asciiTheme="majorHAnsi" w:hAnsiTheme="majorHAnsi" w:cstheme="majorHAnsi"/>
          <w:color w:val="333333"/>
          <w:sz w:val="26"/>
          <w:szCs w:val="26"/>
          <w:shd w:val="clear" w:color="auto" w:fill="FFFFFF"/>
        </w:rPr>
        <w:t xml:space="preserve"> Một số vở khi xếp thành từng bó 10 cuốn, 12 cuốn, 15 cuốn, 18 cuốn đều vừa đủ bó.</w:t>
      </w:r>
      <w:proofErr w:type="gramEnd"/>
      <w:r w:rsidRPr="003E3B51">
        <w:rPr>
          <w:rFonts w:asciiTheme="majorHAnsi" w:hAnsiTheme="majorHAnsi" w:cstheme="majorHAnsi"/>
          <w:color w:val="333333"/>
          <w:sz w:val="26"/>
          <w:szCs w:val="26"/>
          <w:shd w:val="clear" w:color="auto" w:fill="FFFFFF"/>
        </w:rPr>
        <w:t xml:space="preserve"> Biết số vở trong khoảng từ 200 đến 500. Tính số vở?</w:t>
      </w:r>
    </w:p>
    <w:p w:rsidR="00AC011F" w:rsidRPr="001C7B88" w:rsidRDefault="00AC011F">
      <w:pPr>
        <w:rPr>
          <w:rFonts w:asciiTheme="majorHAnsi" w:hAnsiTheme="majorHAnsi" w:cstheme="majorHAnsi"/>
          <w:b/>
          <w:sz w:val="26"/>
          <w:szCs w:val="26"/>
          <w:u w:val="single"/>
        </w:rPr>
      </w:pPr>
      <w:r w:rsidRPr="001C7B88">
        <w:rPr>
          <w:rFonts w:asciiTheme="majorHAnsi" w:hAnsiTheme="majorHAnsi" w:cstheme="majorHAnsi"/>
          <w:b/>
          <w:sz w:val="26"/>
          <w:szCs w:val="26"/>
          <w:u w:val="single"/>
        </w:rPr>
        <w:t>Toán có dư</w:t>
      </w:r>
    </w:p>
    <w:p w:rsidR="00AC011F" w:rsidRPr="001C7B88" w:rsidRDefault="00AC011F">
      <w:pPr>
        <w:rPr>
          <w:rFonts w:asciiTheme="majorHAnsi" w:hAnsiTheme="majorHAnsi" w:cstheme="majorHAnsi"/>
          <w:sz w:val="26"/>
          <w:szCs w:val="26"/>
          <w:shd w:val="clear" w:color="auto" w:fill="FFFFFF"/>
        </w:rPr>
      </w:pPr>
      <w:r w:rsidRPr="003E3B51">
        <w:rPr>
          <w:rStyle w:val="Strong"/>
          <w:rFonts w:asciiTheme="majorHAnsi" w:hAnsiTheme="majorHAnsi" w:cstheme="majorHAnsi"/>
          <w:sz w:val="26"/>
          <w:szCs w:val="26"/>
          <w:bdr w:val="none" w:sz="0" w:space="0" w:color="auto" w:frame="1"/>
          <w:shd w:val="clear" w:color="auto" w:fill="FFFFFF"/>
        </w:rPr>
        <w:t xml:space="preserve">Bài </w:t>
      </w:r>
      <w:r w:rsidRPr="001C7B88">
        <w:rPr>
          <w:rStyle w:val="Strong"/>
          <w:rFonts w:asciiTheme="majorHAnsi" w:hAnsiTheme="majorHAnsi" w:cstheme="majorHAnsi"/>
          <w:sz w:val="26"/>
          <w:szCs w:val="26"/>
          <w:bdr w:val="none" w:sz="0" w:space="0" w:color="auto" w:frame="1"/>
          <w:shd w:val="clear" w:color="auto" w:fill="FFFFFF"/>
        </w:rPr>
        <w:t>1</w:t>
      </w:r>
      <w:r w:rsidRPr="003E3B51">
        <w:rPr>
          <w:rFonts w:asciiTheme="majorHAnsi" w:hAnsiTheme="majorHAnsi" w:cstheme="majorHAnsi"/>
          <w:sz w:val="26"/>
          <w:szCs w:val="26"/>
          <w:shd w:val="clear" w:color="auto" w:fill="FFFFFF"/>
        </w:rPr>
        <w:t> </w:t>
      </w:r>
      <w:r w:rsidRPr="001C7B88">
        <w:rPr>
          <w:rFonts w:asciiTheme="majorHAnsi" w:hAnsiTheme="majorHAnsi" w:cstheme="majorHAnsi"/>
          <w:sz w:val="26"/>
          <w:szCs w:val="26"/>
          <w:shd w:val="clear" w:color="auto" w:fill="FFFFFF"/>
        </w:rPr>
        <w:t>:</w:t>
      </w:r>
      <w:r w:rsidRPr="003E3B51">
        <w:rPr>
          <w:rFonts w:asciiTheme="majorHAnsi" w:hAnsiTheme="majorHAnsi" w:cstheme="majorHAnsi"/>
          <w:sz w:val="26"/>
          <w:szCs w:val="26"/>
          <w:shd w:val="clear" w:color="auto" w:fill="FFFFFF"/>
        </w:rPr>
        <w:t>Số học sinh khối 6 của một trường THCS khi xếp hàng 12, 15, 18 thì đều thừa 4 học sinh, nhưng nếu xếp hàng 26 thì vừa đủ. Tính số học sinh khối 6 của trường THCS đó, biết số học sinh khối 6 nhỏ hơn 400 em.</w:t>
      </w:r>
    </w:p>
    <w:p w:rsidR="00AC011F" w:rsidRPr="001C7B88" w:rsidRDefault="00AC011F">
      <w:pPr>
        <w:rPr>
          <w:rFonts w:asciiTheme="majorHAnsi" w:hAnsiTheme="majorHAnsi" w:cstheme="majorHAnsi"/>
          <w:color w:val="000000"/>
          <w:sz w:val="26"/>
          <w:szCs w:val="26"/>
          <w:shd w:val="clear" w:color="auto" w:fill="FFFFFF"/>
        </w:rPr>
      </w:pPr>
      <w:r w:rsidRPr="003E3B51">
        <w:rPr>
          <w:rStyle w:val="Strong"/>
          <w:rFonts w:asciiTheme="majorHAnsi" w:hAnsiTheme="majorHAnsi" w:cstheme="majorHAnsi"/>
          <w:sz w:val="26"/>
          <w:szCs w:val="26"/>
          <w:bdr w:val="none" w:sz="0" w:space="0" w:color="auto" w:frame="1"/>
          <w:shd w:val="clear" w:color="auto" w:fill="FFFFFF"/>
        </w:rPr>
        <w:t xml:space="preserve">Bài </w:t>
      </w:r>
      <w:r w:rsidRPr="001C7B88">
        <w:rPr>
          <w:rStyle w:val="Strong"/>
          <w:rFonts w:asciiTheme="majorHAnsi" w:hAnsiTheme="majorHAnsi" w:cstheme="majorHAnsi"/>
          <w:sz w:val="26"/>
          <w:szCs w:val="26"/>
          <w:bdr w:val="none" w:sz="0" w:space="0" w:color="auto" w:frame="1"/>
          <w:shd w:val="clear" w:color="auto" w:fill="FFFFFF"/>
        </w:rPr>
        <w:t>2:</w:t>
      </w:r>
      <w:r w:rsidRPr="003E3B51">
        <w:rPr>
          <w:rFonts w:asciiTheme="majorHAnsi" w:hAnsiTheme="majorHAnsi" w:cstheme="majorHAnsi"/>
          <w:color w:val="000000"/>
          <w:sz w:val="26"/>
          <w:szCs w:val="26"/>
          <w:shd w:val="clear" w:color="auto" w:fill="FFFFFF"/>
        </w:rPr>
        <w:t>Tìm các số tự nhiên có ba chữ số, biết rằng khi chia số đó cho 8 thì dư 7, chia cho 31 thì dư 28</w:t>
      </w:r>
    </w:p>
    <w:p w:rsidR="00983881" w:rsidRPr="001C7B88" w:rsidRDefault="00983881">
      <w:pPr>
        <w:rPr>
          <w:rFonts w:asciiTheme="majorHAnsi" w:hAnsiTheme="majorHAnsi" w:cstheme="majorHAnsi"/>
          <w:color w:val="000000"/>
          <w:sz w:val="26"/>
          <w:szCs w:val="26"/>
          <w:shd w:val="clear" w:color="auto" w:fill="FFFFFF"/>
        </w:rPr>
      </w:pPr>
      <w:r w:rsidRPr="003E3B51">
        <w:rPr>
          <w:rStyle w:val="Strong"/>
          <w:rFonts w:asciiTheme="majorHAnsi" w:hAnsiTheme="majorHAnsi" w:cstheme="majorHAnsi"/>
          <w:sz w:val="26"/>
          <w:szCs w:val="26"/>
          <w:bdr w:val="none" w:sz="0" w:space="0" w:color="auto" w:frame="1"/>
          <w:shd w:val="clear" w:color="auto" w:fill="FFFFFF"/>
        </w:rPr>
        <w:t xml:space="preserve">Bài </w:t>
      </w:r>
      <w:r w:rsidRPr="001C7B88">
        <w:rPr>
          <w:rStyle w:val="Strong"/>
          <w:rFonts w:asciiTheme="majorHAnsi" w:hAnsiTheme="majorHAnsi" w:cstheme="majorHAnsi"/>
          <w:sz w:val="26"/>
          <w:szCs w:val="26"/>
          <w:bdr w:val="none" w:sz="0" w:space="0" w:color="auto" w:frame="1"/>
          <w:shd w:val="clear" w:color="auto" w:fill="FFFFFF"/>
        </w:rPr>
        <w:t xml:space="preserve"> 3:</w:t>
      </w:r>
      <w:r w:rsidRPr="003E3B51">
        <w:rPr>
          <w:rFonts w:asciiTheme="majorHAnsi" w:hAnsiTheme="majorHAnsi" w:cstheme="majorHAnsi"/>
          <w:color w:val="000000"/>
          <w:sz w:val="26"/>
          <w:szCs w:val="26"/>
          <w:shd w:val="clear" w:color="auto" w:fill="FFFFFF"/>
        </w:rPr>
        <w:t>Tìm số tự nhiên nhỏ nhất có bốn chữ số. Biết rằng khi chia số đó cho các số 70 ; 210 ; 350 có cùng số dư là 3.</w:t>
      </w:r>
    </w:p>
    <w:p w:rsidR="00075C02" w:rsidRPr="003E3B51" w:rsidRDefault="00075C02" w:rsidP="00075C02">
      <w:pPr>
        <w:rPr>
          <w:rFonts w:asciiTheme="majorHAnsi" w:hAnsiTheme="majorHAnsi" w:cstheme="majorHAnsi"/>
          <w:b/>
          <w:sz w:val="26"/>
          <w:szCs w:val="26"/>
          <w:u w:val="single"/>
        </w:rPr>
      </w:pPr>
      <w:r w:rsidRPr="003E3B51">
        <w:rPr>
          <w:rStyle w:val="Strong"/>
          <w:rFonts w:asciiTheme="majorHAnsi" w:hAnsiTheme="majorHAnsi" w:cstheme="majorHAnsi"/>
          <w:sz w:val="26"/>
          <w:szCs w:val="26"/>
          <w:bdr w:val="none" w:sz="0" w:space="0" w:color="auto" w:frame="1"/>
          <w:shd w:val="clear" w:color="auto" w:fill="FFFFFF"/>
        </w:rPr>
        <w:t xml:space="preserve">Bài </w:t>
      </w:r>
      <w:r w:rsidRPr="001C7B88">
        <w:rPr>
          <w:rStyle w:val="Strong"/>
          <w:rFonts w:asciiTheme="majorHAnsi" w:hAnsiTheme="majorHAnsi" w:cstheme="majorHAnsi"/>
          <w:sz w:val="26"/>
          <w:szCs w:val="26"/>
          <w:bdr w:val="none" w:sz="0" w:space="0" w:color="auto" w:frame="1"/>
          <w:shd w:val="clear" w:color="auto" w:fill="FFFFFF"/>
        </w:rPr>
        <w:t>4:</w:t>
      </w:r>
      <w:r w:rsidRPr="003E3B51">
        <w:rPr>
          <w:rFonts w:asciiTheme="majorHAnsi" w:hAnsiTheme="majorHAnsi" w:cstheme="majorHAnsi"/>
          <w:color w:val="000000"/>
          <w:sz w:val="26"/>
          <w:szCs w:val="26"/>
          <w:shd w:val="clear" w:color="auto" w:fill="FFFFFF"/>
        </w:rPr>
        <w:t>Học sinh khối 6 của một trường tập chung dưới sân trường để chào cờ. Nếu xếp theo hàng 20; 25; 30 thì đều dư 12 học sinh, nhưng nếu xếp hàng 26 thì vừa đủ. Tính số học sinh khối lớp 6 này,biết rằng số học sinh này ít hơn 700 học sinh</w:t>
      </w:r>
    </w:p>
    <w:p w:rsidR="00075C02" w:rsidRPr="003E3B51" w:rsidRDefault="00075C02">
      <w:pPr>
        <w:rPr>
          <w:rFonts w:asciiTheme="majorHAnsi" w:hAnsiTheme="majorHAnsi" w:cstheme="majorHAnsi"/>
          <w:sz w:val="26"/>
          <w:szCs w:val="26"/>
          <w:shd w:val="clear" w:color="auto" w:fill="FFFFFF"/>
        </w:rPr>
      </w:pPr>
    </w:p>
    <w:p w:rsidR="00AC011F" w:rsidRPr="003E3B51" w:rsidRDefault="00AC011F">
      <w:pPr>
        <w:rPr>
          <w:rFonts w:asciiTheme="majorHAnsi" w:hAnsiTheme="majorHAnsi" w:cstheme="majorHAnsi"/>
          <w:sz w:val="26"/>
          <w:szCs w:val="26"/>
          <w:shd w:val="clear" w:color="auto" w:fill="FFFFFF"/>
        </w:rPr>
      </w:pPr>
      <w:r w:rsidRPr="003E3B51">
        <w:rPr>
          <w:rFonts w:asciiTheme="majorHAnsi" w:hAnsiTheme="majorHAnsi" w:cstheme="majorHAnsi"/>
          <w:b/>
          <w:sz w:val="26"/>
          <w:szCs w:val="26"/>
          <w:u w:val="single"/>
        </w:rPr>
        <w:t>Toán thiếu</w:t>
      </w:r>
    </w:p>
    <w:p w:rsidR="00AC011F" w:rsidRPr="001C7B88" w:rsidRDefault="00ED446D">
      <w:pPr>
        <w:rPr>
          <w:rFonts w:asciiTheme="majorHAnsi" w:hAnsiTheme="majorHAnsi" w:cstheme="majorHAnsi"/>
          <w:color w:val="000000"/>
          <w:sz w:val="26"/>
          <w:szCs w:val="26"/>
          <w:shd w:val="clear" w:color="auto" w:fill="FFFFFF"/>
        </w:rPr>
      </w:pPr>
      <w:r w:rsidRPr="003E3B51">
        <w:rPr>
          <w:rFonts w:asciiTheme="majorHAnsi" w:hAnsiTheme="majorHAnsi" w:cstheme="majorHAnsi"/>
          <w:color w:val="000000"/>
          <w:sz w:val="26"/>
          <w:szCs w:val="26"/>
          <w:shd w:val="clear" w:color="auto" w:fill="FFFFFF"/>
        </w:rPr>
        <w:t xml:space="preserve">1/ </w:t>
      </w:r>
      <w:r w:rsidR="00AC011F" w:rsidRPr="003E3B51">
        <w:rPr>
          <w:rFonts w:asciiTheme="majorHAnsi" w:hAnsiTheme="majorHAnsi" w:cstheme="majorHAnsi"/>
          <w:color w:val="000000"/>
          <w:sz w:val="26"/>
          <w:szCs w:val="26"/>
          <w:shd w:val="clear" w:color="auto" w:fill="FFFFFF"/>
        </w:rPr>
        <w:t>Số học sinh khối 6 của môt trường THCS khi xếp hàng 2, hàng 3, hàng 4 đều thiếu 1 bạn, nhưng xếp hàng 7 thì vừa đủ. Tính số học sinh của khối 6 của trường đó. Biết số học sinh nhỏ hơn 300</w:t>
      </w:r>
    </w:p>
    <w:p w:rsidR="00CD491E" w:rsidRPr="001C7B88" w:rsidRDefault="00CD491E">
      <w:pPr>
        <w:rPr>
          <w:rFonts w:asciiTheme="majorHAnsi" w:hAnsiTheme="majorHAnsi" w:cstheme="majorHAnsi"/>
          <w:color w:val="000000"/>
          <w:sz w:val="26"/>
          <w:szCs w:val="26"/>
          <w:shd w:val="clear" w:color="auto" w:fill="FFFFFF"/>
        </w:rPr>
      </w:pPr>
      <w:r w:rsidRPr="003E3B51">
        <w:rPr>
          <w:rFonts w:asciiTheme="majorHAnsi" w:hAnsiTheme="majorHAnsi" w:cstheme="majorHAnsi"/>
          <w:b/>
          <w:sz w:val="26"/>
          <w:szCs w:val="26"/>
          <w:u w:val="single"/>
        </w:rPr>
        <w:t xml:space="preserve">Dạng </w:t>
      </w:r>
      <w:r w:rsidRPr="001C7B88">
        <w:rPr>
          <w:rFonts w:asciiTheme="majorHAnsi" w:hAnsiTheme="majorHAnsi" w:cstheme="majorHAnsi"/>
          <w:b/>
          <w:sz w:val="26"/>
          <w:szCs w:val="26"/>
          <w:u w:val="single"/>
        </w:rPr>
        <w:t>3</w:t>
      </w:r>
    </w:p>
    <w:p w:rsidR="00CD491E" w:rsidRPr="001C7B88" w:rsidRDefault="00CD491E">
      <w:pPr>
        <w:rPr>
          <w:rFonts w:asciiTheme="majorHAnsi" w:hAnsiTheme="majorHAnsi" w:cstheme="majorHAnsi"/>
          <w:color w:val="000000"/>
          <w:sz w:val="26"/>
          <w:szCs w:val="26"/>
          <w:shd w:val="clear" w:color="auto" w:fill="FFFFFF"/>
        </w:rPr>
      </w:pPr>
      <w:r w:rsidRPr="003E3B51">
        <w:rPr>
          <w:rFonts w:asciiTheme="majorHAnsi" w:hAnsiTheme="majorHAnsi" w:cstheme="majorHAnsi"/>
          <w:color w:val="333333"/>
          <w:sz w:val="26"/>
          <w:szCs w:val="26"/>
          <w:shd w:val="clear" w:color="auto" w:fill="FFFFFF"/>
        </w:rPr>
        <w:t xml:space="preserve">Bài </w:t>
      </w:r>
      <w:r w:rsidRPr="001C7B88">
        <w:rPr>
          <w:rFonts w:asciiTheme="majorHAnsi" w:hAnsiTheme="majorHAnsi" w:cstheme="majorHAnsi"/>
          <w:color w:val="333333"/>
          <w:sz w:val="26"/>
          <w:szCs w:val="26"/>
          <w:shd w:val="clear" w:color="auto" w:fill="FFFFFF"/>
        </w:rPr>
        <w:t>1:</w:t>
      </w:r>
      <w:r w:rsidRPr="003E3B51">
        <w:rPr>
          <w:rFonts w:asciiTheme="majorHAnsi" w:hAnsiTheme="majorHAnsi" w:cstheme="majorHAnsi"/>
          <w:color w:val="333333"/>
          <w:sz w:val="26"/>
          <w:szCs w:val="26"/>
          <w:shd w:val="clear" w:color="auto" w:fill="FFFFFF"/>
        </w:rPr>
        <w:t>Cho các số sau: 358, 455, 720, 369, 462, 3150</w:t>
      </w:r>
      <w:r w:rsidRPr="003E3B51">
        <w:rPr>
          <w:rFonts w:asciiTheme="majorHAnsi" w:hAnsiTheme="majorHAnsi" w:cstheme="majorHAnsi"/>
          <w:color w:val="333333"/>
          <w:sz w:val="26"/>
          <w:szCs w:val="26"/>
        </w:rPr>
        <w:br/>
      </w:r>
      <w:r w:rsidRPr="003E3B51">
        <w:rPr>
          <w:rFonts w:asciiTheme="majorHAnsi" w:hAnsiTheme="majorHAnsi" w:cstheme="majorHAnsi"/>
          <w:color w:val="333333"/>
          <w:sz w:val="26"/>
          <w:szCs w:val="26"/>
          <w:shd w:val="clear" w:color="auto" w:fill="FFFFFF"/>
        </w:rPr>
        <w:t>a) Số nào chia hết cho 2</w:t>
      </w:r>
      <w:r w:rsidRPr="003E3B51">
        <w:rPr>
          <w:rFonts w:asciiTheme="majorHAnsi" w:hAnsiTheme="majorHAnsi" w:cstheme="majorHAnsi"/>
          <w:color w:val="333333"/>
          <w:sz w:val="26"/>
          <w:szCs w:val="26"/>
        </w:rPr>
        <w:br/>
      </w:r>
      <w:r w:rsidRPr="003E3B51">
        <w:rPr>
          <w:rFonts w:asciiTheme="majorHAnsi" w:hAnsiTheme="majorHAnsi" w:cstheme="majorHAnsi"/>
          <w:color w:val="333333"/>
          <w:sz w:val="26"/>
          <w:szCs w:val="26"/>
          <w:shd w:val="clear" w:color="auto" w:fill="FFFFFF"/>
        </w:rPr>
        <w:t>b) Số nào chia hết cho 3</w:t>
      </w:r>
      <w:r w:rsidRPr="003E3B51">
        <w:rPr>
          <w:rFonts w:asciiTheme="majorHAnsi" w:hAnsiTheme="majorHAnsi" w:cstheme="majorHAnsi"/>
          <w:color w:val="333333"/>
          <w:sz w:val="26"/>
          <w:szCs w:val="26"/>
        </w:rPr>
        <w:br/>
      </w:r>
      <w:r w:rsidRPr="003E3B51">
        <w:rPr>
          <w:rFonts w:asciiTheme="majorHAnsi" w:hAnsiTheme="majorHAnsi" w:cstheme="majorHAnsi"/>
          <w:color w:val="333333"/>
          <w:sz w:val="26"/>
          <w:szCs w:val="26"/>
          <w:shd w:val="clear" w:color="auto" w:fill="FFFFFF"/>
        </w:rPr>
        <w:t>c) Số nào chia hết cho 5</w:t>
      </w:r>
      <w:r w:rsidRPr="003E3B51">
        <w:rPr>
          <w:rFonts w:asciiTheme="majorHAnsi" w:hAnsiTheme="majorHAnsi" w:cstheme="majorHAnsi"/>
          <w:color w:val="333333"/>
          <w:sz w:val="26"/>
          <w:szCs w:val="26"/>
        </w:rPr>
        <w:br/>
      </w:r>
      <w:r w:rsidRPr="003E3B51">
        <w:rPr>
          <w:rFonts w:asciiTheme="majorHAnsi" w:hAnsiTheme="majorHAnsi" w:cstheme="majorHAnsi"/>
          <w:color w:val="333333"/>
          <w:sz w:val="26"/>
          <w:szCs w:val="26"/>
          <w:shd w:val="clear" w:color="auto" w:fill="FFFFFF"/>
        </w:rPr>
        <w:t>d) Số nào chia hết cho cả 2 và 5</w:t>
      </w:r>
    </w:p>
    <w:p w:rsidR="0092405E" w:rsidRPr="001C7B88" w:rsidRDefault="0092405E">
      <w:pPr>
        <w:rPr>
          <w:b/>
          <w:u w:val="single"/>
        </w:rPr>
      </w:pPr>
      <w:r w:rsidRPr="0092405E">
        <w:rPr>
          <w:b/>
          <w:u w:val="single"/>
        </w:rPr>
        <w:t xml:space="preserve">bằng việc </w:t>
      </w:r>
      <w:r w:rsidRPr="00AC011F">
        <w:rPr>
          <w:b/>
          <w:highlight w:val="yellow"/>
          <w:u w:val="single"/>
        </w:rPr>
        <w:t>tìm UCLN</w:t>
      </w:r>
    </w:p>
    <w:p w:rsidR="005B79E5" w:rsidRPr="00AC011F" w:rsidRDefault="0092405E">
      <w:r>
        <w:t xml:space="preserve">Bài </w:t>
      </w:r>
      <w:r w:rsidRPr="001C7B88">
        <w:t>1</w:t>
      </w:r>
      <w:r>
        <w:t xml:space="preserve">. Hai bạn An và Bách cùng học một trường nhưng ở 2 lớp khác nhau. An cứ 10 ngày lại trực nhật 1 lần; Bách cứ 12 ngày lại trực nhật 1 lần. Lần đầu cả 2 người cùng trực nhật </w:t>
      </w:r>
      <w:r>
        <w:lastRenderedPageBreak/>
        <w:t>vào 1 ngày. Hỏi sau ít nhất bao nhiêu ngày thì 2 bạn lại cùng trực nhật? Lúc đó mỗi bạn đã trực nhật được mấy lần?</w:t>
      </w:r>
    </w:p>
    <w:p w:rsidR="006F4917" w:rsidRPr="006F4917" w:rsidRDefault="006F4917">
      <w:r>
        <w:t>Câu 8. Cô giáo chủ nhiệm muốn chia 240 bút bi, 210 bút chì và 180 quyển vở thành một số phần thưởng như nhau nhân dịp tổng kết năm học. Hỏi : a) Có thể chia nhiều nhất thành bao nhiêu phần thưởng b) Mỗi phần thưởng có bao nhiêu bút bi, bút chì, quyển vở. Cô giáo chủ nhiệm muốn chia 240 bút bi, 210 bút chì và 180 quyển vở thành một số phần thưởng như nhau nhân dịp tổng kết năm học. Hỏi : a) Có thể chia nhiều nhất thành bao nhiêu phần thưởng b) Mỗi phần thưởng có bao nhiêu bút bi, bút chì, quyển vở</w:t>
      </w:r>
    </w:p>
    <w:p w:rsidR="0092405E" w:rsidRPr="00AC011F" w:rsidRDefault="0092405E">
      <w:r>
        <w:t>Câu 5. Tìm số tự nhiên a lớn nhất , biết rằng 480</w:t>
      </w:r>
      <w:r w:rsidRPr="00AC011F">
        <w:t xml:space="preserve"> </w:t>
      </w:r>
      <w:r w:rsidRPr="0092405E">
        <w:rPr>
          <w:position w:val="-4"/>
        </w:rPr>
        <w:object w:dxaOrig="1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4.25pt" o:ole="">
            <v:imagedata r:id="rId5" o:title=""/>
          </v:shape>
          <o:OLEObject Type="Embed" ProgID="Equation.DSMT4" ShapeID="_x0000_i1025" DrawAspect="Content" ObjectID="_1634838196" r:id="rId6"/>
        </w:object>
      </w:r>
      <w:r>
        <w:t>a và 600</w:t>
      </w:r>
      <w:r w:rsidRPr="00AC011F">
        <w:t xml:space="preserve"> </w:t>
      </w:r>
      <w:r w:rsidRPr="0092405E">
        <w:rPr>
          <w:position w:val="-4"/>
          <w:lang w:val="en-US"/>
        </w:rPr>
        <w:object w:dxaOrig="120" w:dyaOrig="279">
          <v:shape id="_x0000_i1026" type="#_x0000_t75" style="width:6pt;height:14.25pt" o:ole="">
            <v:imagedata r:id="rId7" o:title=""/>
          </v:shape>
          <o:OLEObject Type="Embed" ProgID="Equation.DSMT4" ShapeID="_x0000_i1026" DrawAspect="Content" ObjectID="_1634838197" r:id="rId8"/>
        </w:object>
      </w:r>
      <w:r>
        <w:t>a</w:t>
      </w:r>
    </w:p>
    <w:p w:rsidR="0092405E" w:rsidRDefault="0092405E">
      <w:pPr>
        <w:rPr>
          <w:lang w:val="en-US"/>
        </w:rPr>
      </w:pPr>
      <w:r>
        <w:t>Bài 7: Tìm số tự nhiên a biết rằng 156 chia cho a dư 12 và 280 chia a dư 10.</w:t>
      </w:r>
    </w:p>
    <w:p w:rsidR="001C7B88" w:rsidRPr="001C7B88" w:rsidRDefault="001C7B88">
      <w:pPr>
        <w:rPr>
          <w:lang w:val="en-US"/>
        </w:rPr>
      </w:pPr>
      <w:r>
        <w:rPr>
          <w:rStyle w:val="Strong"/>
          <w:rFonts w:ascii="Arial" w:hAnsi="Arial" w:cs="Arial"/>
          <w:color w:val="000000"/>
          <w:sz w:val="20"/>
          <w:szCs w:val="20"/>
        </w:rPr>
        <w:t>Bài 6: </w:t>
      </w:r>
      <w:r>
        <w:rPr>
          <w:rFonts w:ascii="Arial" w:hAnsi="Arial" w:cs="Arial"/>
          <w:color w:val="000000"/>
          <w:sz w:val="20"/>
          <w:szCs w:val="20"/>
          <w:shd w:val="clear" w:color="auto" w:fill="FFFFFF"/>
        </w:rPr>
        <w:t>Một đơn vị bộ đội khi xếp hàng, mỗi hàng có 20 người, hoặc 25 người, hoặc 30 người đều thừa 15 người. Nếu xếp mỗi hàng 41 người thì vừa đủ (không có hàng nào thiếu, không có ai ở ngoài hàng). Hỏi đơn vị có bao nhiêu người, biết rằng số người của đơn vị chưa đến 1000?</w:t>
      </w:r>
      <w:r>
        <w:rPr>
          <w:rFonts w:ascii="Arial" w:hAnsi="Arial" w:cs="Arial"/>
          <w:color w:val="000000"/>
          <w:sz w:val="20"/>
          <w:szCs w:val="20"/>
        </w:rPr>
        <w:br/>
      </w:r>
      <w:r>
        <w:rPr>
          <w:rStyle w:val="Strong"/>
          <w:rFonts w:ascii="Arial" w:hAnsi="Arial" w:cs="Arial"/>
          <w:color w:val="000000"/>
          <w:sz w:val="20"/>
          <w:szCs w:val="20"/>
        </w:rPr>
        <w:t>Bài 7. </w:t>
      </w:r>
      <w:r>
        <w:rPr>
          <w:rFonts w:ascii="Arial" w:hAnsi="Arial" w:cs="Arial"/>
          <w:color w:val="000000"/>
          <w:sz w:val="20"/>
          <w:szCs w:val="20"/>
          <w:shd w:val="clear" w:color="auto" w:fill="FFFFFF"/>
        </w:rPr>
        <w:t>Một đội y tế có 24 bác sỹ và 108 y tá. Có thể chia đội y tế đó nhiều nhất thành mấy tổ để số bác sỹ và y tá được chia đều cho các tổ?</w:t>
      </w:r>
      <w:r>
        <w:rPr>
          <w:rFonts w:ascii="Arial" w:hAnsi="Arial" w:cs="Arial"/>
          <w:color w:val="000000"/>
          <w:sz w:val="20"/>
          <w:szCs w:val="20"/>
        </w:rPr>
        <w:br/>
      </w:r>
      <w:r>
        <w:rPr>
          <w:rStyle w:val="Strong"/>
          <w:rFonts w:ascii="Arial" w:hAnsi="Arial" w:cs="Arial"/>
          <w:color w:val="000000"/>
          <w:sz w:val="20"/>
          <w:szCs w:val="20"/>
        </w:rPr>
        <w:t>Bài 8. </w:t>
      </w:r>
      <w:r>
        <w:rPr>
          <w:rFonts w:ascii="Arial" w:hAnsi="Arial" w:cs="Arial"/>
          <w:color w:val="000000"/>
          <w:sz w:val="20"/>
          <w:szCs w:val="20"/>
          <w:shd w:val="clear" w:color="auto" w:fill="FFFFFF"/>
        </w:rPr>
        <w:t>Một số sách khi xếp thành từng bó 10 cuốn, 12 cuốn, 15 cuốn, 18 cuốn đều vừa đủ bó. Biết số sách trong khoảng 200 đến 500. Tìm số sách.</w:t>
      </w:r>
      <w:r>
        <w:rPr>
          <w:rFonts w:ascii="Arial" w:hAnsi="Arial" w:cs="Arial"/>
          <w:color w:val="000000"/>
          <w:sz w:val="20"/>
          <w:szCs w:val="20"/>
        </w:rPr>
        <w:br/>
      </w:r>
      <w:r>
        <w:rPr>
          <w:rStyle w:val="Strong"/>
          <w:rFonts w:ascii="Arial" w:hAnsi="Arial" w:cs="Arial"/>
          <w:color w:val="000000"/>
          <w:sz w:val="20"/>
          <w:szCs w:val="20"/>
        </w:rPr>
        <w:t>Bài 9. </w:t>
      </w:r>
      <w:r>
        <w:rPr>
          <w:rFonts w:ascii="Arial" w:hAnsi="Arial" w:cs="Arial"/>
          <w:color w:val="000000"/>
          <w:sz w:val="20"/>
          <w:szCs w:val="20"/>
          <w:shd w:val="clear" w:color="auto" w:fill="FFFFFF"/>
        </w:rPr>
        <w:t>Một liên đội thiếu niên khi xếp hàng 2, hàng 3, hàng 4, hàng 5 đều thừa 1 ngời. Tính số đội viên của liên đội đó biết rằng số đó trong khoảng từ 100 đến 150.</w:t>
      </w:r>
      <w:r>
        <w:rPr>
          <w:rFonts w:ascii="Arial" w:hAnsi="Arial" w:cs="Arial"/>
          <w:color w:val="000000"/>
          <w:sz w:val="20"/>
          <w:szCs w:val="20"/>
        </w:rPr>
        <w:br/>
      </w:r>
      <w:r>
        <w:rPr>
          <w:rStyle w:val="Strong"/>
          <w:rFonts w:ascii="Arial" w:hAnsi="Arial" w:cs="Arial"/>
          <w:color w:val="000000"/>
          <w:sz w:val="20"/>
          <w:szCs w:val="20"/>
        </w:rPr>
        <w:t>Bài 10. </w:t>
      </w:r>
      <w:r>
        <w:rPr>
          <w:rFonts w:ascii="Arial" w:hAnsi="Arial" w:cs="Arial"/>
          <w:color w:val="000000"/>
          <w:sz w:val="20"/>
          <w:szCs w:val="20"/>
          <w:shd w:val="clear" w:color="auto" w:fill="FFFFFF"/>
        </w:rPr>
        <w:t>Một khối học sinh khi xếp hàng 2, hàng 3, hàng 4, hàng 5, hàng 6 đều thiếu 1 người, nhng xếp hàng 7 thì và đủ. Biết rằng số học sinh đó cha đến 300. Tính số học sinh đó.</w:t>
      </w:r>
      <w:r>
        <w:rPr>
          <w:rFonts w:ascii="Arial" w:hAnsi="Arial" w:cs="Arial"/>
          <w:color w:val="000000"/>
          <w:sz w:val="20"/>
          <w:szCs w:val="20"/>
        </w:rPr>
        <w:br/>
      </w:r>
      <w:r>
        <w:rPr>
          <w:rStyle w:val="Strong"/>
          <w:rFonts w:ascii="Arial" w:hAnsi="Arial" w:cs="Arial"/>
          <w:color w:val="000000"/>
          <w:sz w:val="20"/>
          <w:szCs w:val="20"/>
        </w:rPr>
        <w:t>Bài 11. </w:t>
      </w:r>
      <w:r>
        <w:rPr>
          <w:rFonts w:ascii="Arial" w:hAnsi="Arial" w:cs="Arial"/>
          <w:color w:val="000000"/>
          <w:sz w:val="20"/>
          <w:szCs w:val="20"/>
          <w:shd w:val="clear" w:color="auto" w:fill="FFFFFF"/>
        </w:rPr>
        <w:t>Một con chó đuổi một con thỏ cách nó 150 dm. Một bớc nhảy của chó dài 9 dm, một bớc nhảy của thỏ dài 7 dm và khi chó nhảy một bớc thì thỏ củng nhảy một bước. Hỏi chó phải nhảy bao nhiêu bớc mới đuổi kịp thỏ?</w:t>
      </w:r>
      <w:r>
        <w:rPr>
          <w:rFonts w:ascii="Arial" w:hAnsi="Arial" w:cs="Arial"/>
          <w:color w:val="000000"/>
          <w:sz w:val="20"/>
          <w:szCs w:val="20"/>
        </w:rPr>
        <w:br/>
      </w:r>
      <w:r>
        <w:rPr>
          <w:rStyle w:val="Strong"/>
          <w:rFonts w:ascii="Arial" w:hAnsi="Arial" w:cs="Arial"/>
          <w:color w:val="000000"/>
          <w:sz w:val="20"/>
          <w:szCs w:val="20"/>
        </w:rPr>
        <w:t>Bài 12. </w:t>
      </w:r>
      <w:r>
        <w:rPr>
          <w:rFonts w:ascii="Arial" w:hAnsi="Arial" w:cs="Arial"/>
          <w:color w:val="000000"/>
          <w:sz w:val="20"/>
          <w:szCs w:val="20"/>
          <w:shd w:val="clear" w:color="auto" w:fill="FFFFFF"/>
        </w:rPr>
        <w:t>Chứng minh rằng hai số tự nhiên liên tiếp là hai số nguyên tố cùng nhau.</w:t>
      </w:r>
      <w:r>
        <w:rPr>
          <w:rFonts w:ascii="Arial" w:hAnsi="Arial" w:cs="Arial"/>
          <w:color w:val="000000"/>
          <w:sz w:val="20"/>
          <w:szCs w:val="20"/>
        </w:rPr>
        <w:br/>
      </w:r>
      <w:r>
        <w:rPr>
          <w:rStyle w:val="Strong"/>
          <w:rFonts w:ascii="Arial" w:hAnsi="Arial" w:cs="Arial"/>
          <w:color w:val="000000"/>
          <w:sz w:val="20"/>
          <w:szCs w:val="20"/>
        </w:rPr>
        <w:t>Bài 13. </w:t>
      </w:r>
      <w:r>
        <w:rPr>
          <w:rFonts w:ascii="Arial" w:hAnsi="Arial" w:cs="Arial"/>
          <w:color w:val="000000"/>
          <w:sz w:val="20"/>
          <w:szCs w:val="20"/>
          <w:shd w:val="clear" w:color="auto" w:fill="FFFFFF"/>
        </w:rPr>
        <w:t>Tìm hai số tự nhiên a và b, biết rằng BCNN(a,b) = 300; ƯCLN(a,b) = 15.</w:t>
      </w:r>
      <w:r>
        <w:rPr>
          <w:rFonts w:ascii="Arial" w:hAnsi="Arial" w:cs="Arial"/>
          <w:color w:val="000000"/>
          <w:sz w:val="20"/>
          <w:szCs w:val="20"/>
        </w:rPr>
        <w:br/>
      </w:r>
      <w:r>
        <w:rPr>
          <w:rStyle w:val="Strong"/>
          <w:rFonts w:ascii="Arial" w:hAnsi="Arial" w:cs="Arial"/>
          <w:color w:val="000000"/>
          <w:sz w:val="20"/>
          <w:szCs w:val="20"/>
        </w:rPr>
        <w:t>Bài 14. </w:t>
      </w:r>
      <w:r>
        <w:rPr>
          <w:rFonts w:ascii="Arial" w:hAnsi="Arial" w:cs="Arial"/>
          <w:color w:val="000000"/>
          <w:sz w:val="20"/>
          <w:szCs w:val="20"/>
          <w:shd w:val="clear" w:color="auto" w:fill="FFFFFF"/>
        </w:rPr>
        <w:t>Có 760 quả và cam, vừa táo, vừa chuối. Số chuối nhiều hơn số táo 80 quả, số táo nhiều hơn số cam 40 quả. Số cam, số táo, số chuối được chia đều cho các bạn trong lớp. Hỏi chia như</w:t>
      </w:r>
      <w:r>
        <w:rPr>
          <w:rFonts w:ascii="Arial" w:hAnsi="Arial" w:cs="Arial"/>
          <w:color w:val="000000"/>
          <w:sz w:val="20"/>
          <w:szCs w:val="20"/>
        </w:rPr>
        <w:br/>
      </w:r>
      <w:r>
        <w:rPr>
          <w:rFonts w:ascii="Arial" w:hAnsi="Arial" w:cs="Arial"/>
          <w:color w:val="000000"/>
          <w:sz w:val="20"/>
          <w:szCs w:val="20"/>
        </w:rPr>
        <w:br/>
        <w:t>Xem thêm tại: </w:t>
      </w:r>
      <w:hyperlink r:id="rId9" w:anchor="ixzz64mxHNiHV" w:history="1">
        <w:r>
          <w:rPr>
            <w:rStyle w:val="Hyperlink"/>
            <w:rFonts w:ascii="Arial" w:hAnsi="Arial" w:cs="Arial"/>
            <w:color w:val="003399"/>
            <w:sz w:val="20"/>
            <w:szCs w:val="20"/>
            <w:u w:val="none"/>
          </w:rPr>
          <w:t>https://toanhoc247.com/mot-so-dang-bai-ucln-va-bcnn-a12376.html#ixzz64mxHNiHV</w:t>
        </w:r>
      </w:hyperlink>
      <w:bookmarkStart w:id="0" w:name="_GoBack"/>
      <w:bookmarkEnd w:id="0"/>
    </w:p>
    <w:sectPr w:rsidR="001C7B88" w:rsidRPr="001C7B88" w:rsidSect="003E3B5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88"/>
    <w:rsid w:val="00075C02"/>
    <w:rsid w:val="001C7B88"/>
    <w:rsid w:val="003E3B51"/>
    <w:rsid w:val="005B79E5"/>
    <w:rsid w:val="006F4917"/>
    <w:rsid w:val="00804B88"/>
    <w:rsid w:val="0092405E"/>
    <w:rsid w:val="00983881"/>
    <w:rsid w:val="00AC011F"/>
    <w:rsid w:val="00BE7998"/>
    <w:rsid w:val="00CD491E"/>
    <w:rsid w:val="00CE6B3C"/>
    <w:rsid w:val="00DF7290"/>
    <w:rsid w:val="00ED44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11F"/>
    <w:rPr>
      <w:b/>
      <w:bCs/>
    </w:rPr>
  </w:style>
  <w:style w:type="character" w:styleId="Hyperlink">
    <w:name w:val="Hyperlink"/>
    <w:basedOn w:val="DefaultParagraphFont"/>
    <w:uiPriority w:val="99"/>
    <w:semiHidden/>
    <w:unhideWhenUsed/>
    <w:rsid w:val="001C7B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011F"/>
    <w:rPr>
      <w:b/>
      <w:bCs/>
    </w:rPr>
  </w:style>
  <w:style w:type="character" w:styleId="Hyperlink">
    <w:name w:val="Hyperlink"/>
    <w:basedOn w:val="DefaultParagraphFont"/>
    <w:uiPriority w:val="99"/>
    <w:semiHidden/>
    <w:unhideWhenUsed/>
    <w:rsid w:val="001C7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86136">
      <w:bodyDiv w:val="1"/>
      <w:marLeft w:val="0"/>
      <w:marRight w:val="0"/>
      <w:marTop w:val="0"/>
      <w:marBottom w:val="0"/>
      <w:divBdr>
        <w:top w:val="none" w:sz="0" w:space="0" w:color="auto"/>
        <w:left w:val="none" w:sz="0" w:space="0" w:color="auto"/>
        <w:bottom w:val="none" w:sz="0" w:space="0" w:color="auto"/>
        <w:right w:val="none" w:sz="0" w:space="0" w:color="auto"/>
      </w:divBdr>
      <w:divsChild>
        <w:div w:id="1662008193">
          <w:marLeft w:val="0"/>
          <w:marRight w:val="0"/>
          <w:marTop w:val="0"/>
          <w:marBottom w:val="0"/>
          <w:divBdr>
            <w:top w:val="none" w:sz="0" w:space="0" w:color="auto"/>
            <w:left w:val="none" w:sz="0" w:space="0" w:color="auto"/>
            <w:bottom w:val="none" w:sz="0" w:space="0" w:color="auto"/>
            <w:right w:val="none" w:sz="0" w:space="0" w:color="auto"/>
          </w:divBdr>
          <w:divsChild>
            <w:div w:id="837423648">
              <w:marLeft w:val="0"/>
              <w:marRight w:val="0"/>
              <w:marTop w:val="0"/>
              <w:marBottom w:val="0"/>
              <w:divBdr>
                <w:top w:val="none" w:sz="0" w:space="0" w:color="auto"/>
                <w:left w:val="none" w:sz="0" w:space="0" w:color="auto"/>
                <w:bottom w:val="none" w:sz="0" w:space="0" w:color="auto"/>
                <w:right w:val="none" w:sz="0" w:space="0" w:color="auto"/>
              </w:divBdr>
              <w:divsChild>
                <w:div w:id="1807625669">
                  <w:marLeft w:val="0"/>
                  <w:marRight w:val="225"/>
                  <w:marTop w:val="0"/>
                  <w:marBottom w:val="0"/>
                  <w:divBdr>
                    <w:top w:val="none" w:sz="0" w:space="0" w:color="auto"/>
                    <w:left w:val="none" w:sz="0" w:space="0" w:color="auto"/>
                    <w:bottom w:val="none" w:sz="0" w:space="0" w:color="auto"/>
                    <w:right w:val="none" w:sz="0" w:space="0" w:color="auto"/>
                  </w:divBdr>
                  <w:divsChild>
                    <w:div w:id="2125272615">
                      <w:marLeft w:val="0"/>
                      <w:marRight w:val="0"/>
                      <w:marTop w:val="0"/>
                      <w:marBottom w:val="0"/>
                      <w:divBdr>
                        <w:top w:val="single" w:sz="6" w:space="0" w:color="EDEDED"/>
                        <w:left w:val="single" w:sz="6" w:space="0" w:color="EDEDED"/>
                        <w:bottom w:val="single" w:sz="6" w:space="8" w:color="EDEDED"/>
                        <w:right w:val="single" w:sz="6" w:space="0" w:color="EDEDED"/>
                      </w:divBdr>
                      <w:divsChild>
                        <w:div w:id="561477660">
                          <w:marLeft w:val="0"/>
                          <w:marRight w:val="0"/>
                          <w:marTop w:val="0"/>
                          <w:marBottom w:val="0"/>
                          <w:divBdr>
                            <w:top w:val="none" w:sz="0" w:space="0" w:color="auto"/>
                            <w:left w:val="none" w:sz="0" w:space="0" w:color="auto"/>
                            <w:bottom w:val="none" w:sz="0" w:space="0" w:color="auto"/>
                            <w:right w:val="none" w:sz="0" w:space="0" w:color="auto"/>
                          </w:divBdr>
                        </w:div>
                      </w:divsChild>
                    </w:div>
                    <w:div w:id="613561013">
                      <w:marLeft w:val="0"/>
                      <w:marRight w:val="0"/>
                      <w:marTop w:val="0"/>
                      <w:marBottom w:val="0"/>
                      <w:divBdr>
                        <w:top w:val="none" w:sz="0" w:space="0" w:color="auto"/>
                        <w:left w:val="none" w:sz="0" w:space="0" w:color="auto"/>
                        <w:bottom w:val="none" w:sz="0" w:space="0" w:color="auto"/>
                        <w:right w:val="none" w:sz="0" w:space="0" w:color="auto"/>
                      </w:divBdr>
                      <w:divsChild>
                        <w:div w:id="1407846220">
                          <w:marLeft w:val="0"/>
                          <w:marRight w:val="0"/>
                          <w:marTop w:val="0"/>
                          <w:marBottom w:val="0"/>
                          <w:divBdr>
                            <w:top w:val="none" w:sz="0" w:space="0" w:color="auto"/>
                            <w:left w:val="none" w:sz="0" w:space="0" w:color="auto"/>
                            <w:bottom w:val="none" w:sz="0" w:space="0" w:color="auto"/>
                            <w:right w:val="none" w:sz="0" w:space="0" w:color="auto"/>
                          </w:divBdr>
                        </w:div>
                        <w:div w:id="33428904">
                          <w:marLeft w:val="0"/>
                          <w:marRight w:val="0"/>
                          <w:marTop w:val="0"/>
                          <w:marBottom w:val="0"/>
                          <w:divBdr>
                            <w:top w:val="none" w:sz="0" w:space="0" w:color="auto"/>
                            <w:left w:val="none" w:sz="0" w:space="0" w:color="auto"/>
                            <w:bottom w:val="none" w:sz="0" w:space="0" w:color="auto"/>
                            <w:right w:val="none" w:sz="0" w:space="0" w:color="auto"/>
                          </w:divBdr>
                        </w:div>
                        <w:div w:id="113209087">
                          <w:marLeft w:val="0"/>
                          <w:marRight w:val="0"/>
                          <w:marTop w:val="0"/>
                          <w:marBottom w:val="120"/>
                          <w:divBdr>
                            <w:top w:val="single" w:sz="6" w:space="0" w:color="EDEDED"/>
                            <w:left w:val="single" w:sz="6" w:space="0" w:color="EDEDED"/>
                            <w:bottom w:val="single" w:sz="6" w:space="8" w:color="EDEDED"/>
                            <w:right w:val="single" w:sz="6" w:space="0" w:color="EDEDED"/>
                          </w:divBdr>
                        </w:div>
                      </w:divsChild>
                    </w:div>
                  </w:divsChild>
                </w:div>
                <w:div w:id="1349404558">
                  <w:marLeft w:val="0"/>
                  <w:marRight w:val="0"/>
                  <w:marTop w:val="0"/>
                  <w:marBottom w:val="0"/>
                  <w:divBdr>
                    <w:top w:val="none" w:sz="0" w:space="0" w:color="auto"/>
                    <w:left w:val="none" w:sz="0" w:space="0" w:color="auto"/>
                    <w:bottom w:val="none" w:sz="0" w:space="0" w:color="auto"/>
                    <w:right w:val="none" w:sz="0" w:space="0" w:color="auto"/>
                  </w:divBdr>
                  <w:divsChild>
                    <w:div w:id="1664821412">
                      <w:marLeft w:val="0"/>
                      <w:marRight w:val="0"/>
                      <w:marTop w:val="0"/>
                      <w:marBottom w:val="0"/>
                      <w:divBdr>
                        <w:top w:val="single" w:sz="6" w:space="8" w:color="EDEDED"/>
                        <w:left w:val="single" w:sz="6" w:space="8" w:color="EDEDED"/>
                        <w:bottom w:val="single" w:sz="6" w:space="8" w:color="EDEDED"/>
                        <w:right w:val="single" w:sz="6" w:space="8" w:color="EDEDED"/>
                      </w:divBdr>
                      <w:divsChild>
                        <w:div w:id="40592415">
                          <w:marLeft w:val="0"/>
                          <w:marRight w:val="0"/>
                          <w:marTop w:val="0"/>
                          <w:marBottom w:val="150"/>
                          <w:divBdr>
                            <w:top w:val="none" w:sz="0" w:space="0" w:color="auto"/>
                            <w:left w:val="none" w:sz="0" w:space="0" w:color="auto"/>
                            <w:bottom w:val="single" w:sz="6" w:space="0" w:color="DDDDDD"/>
                            <w:right w:val="none" w:sz="0" w:space="0" w:color="auto"/>
                          </w:divBdr>
                        </w:div>
                      </w:divsChild>
                    </w:div>
                    <w:div w:id="233777504">
                      <w:marLeft w:val="0"/>
                      <w:marRight w:val="0"/>
                      <w:marTop w:val="0"/>
                      <w:marBottom w:val="0"/>
                      <w:divBdr>
                        <w:top w:val="single" w:sz="6" w:space="8" w:color="EDEDED"/>
                        <w:left w:val="single" w:sz="6" w:space="8" w:color="EDEDED"/>
                        <w:bottom w:val="single" w:sz="6" w:space="8" w:color="EDEDED"/>
                        <w:right w:val="single" w:sz="6" w:space="8" w:color="EDEDED"/>
                      </w:divBdr>
                      <w:divsChild>
                        <w:div w:id="654652123">
                          <w:marLeft w:val="0"/>
                          <w:marRight w:val="0"/>
                          <w:marTop w:val="0"/>
                          <w:marBottom w:val="150"/>
                          <w:divBdr>
                            <w:top w:val="none" w:sz="0" w:space="0" w:color="auto"/>
                            <w:left w:val="none" w:sz="0" w:space="0" w:color="auto"/>
                            <w:bottom w:val="single" w:sz="6" w:space="0" w:color="DDDDDD"/>
                            <w:right w:val="none" w:sz="0" w:space="0" w:color="auto"/>
                          </w:divBdr>
                        </w:div>
                      </w:divsChild>
                    </w:div>
                  </w:divsChild>
                </w:div>
              </w:divsChild>
            </w:div>
          </w:divsChild>
        </w:div>
        <w:div w:id="1295255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anhoc247.com/mot-so-dang-bai-ucln-va-bcnn-a123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zizibibi</dc:creator>
  <cp:lastModifiedBy>zizibibi</cp:lastModifiedBy>
  <cp:revision>11</cp:revision>
  <dcterms:created xsi:type="dcterms:W3CDTF">2019-10-26T14:26:00Z</dcterms:created>
  <dcterms:modified xsi:type="dcterms:W3CDTF">2019-11-09T13:56:00Z</dcterms:modified>
</cp:coreProperties>
</file>