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59" w:rsidRDefault="00625B16" w:rsidP="00625B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</w:pPr>
      <w:r w:rsidRPr="00C6342E"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  <w:t xml:space="preserve">DANH SÁCH HỌC SINH ĐẠT GIẢI TRONG KỲ THI HỌC SINH GIỎI CẤP THÀNH PHỐ CỦA TRƯỜNG THCS BÌNH TÂN – QUẬN BÌNH TÂN </w:t>
      </w:r>
    </w:p>
    <w:p w:rsidR="00625B16" w:rsidRPr="00C6342E" w:rsidRDefault="00625B16" w:rsidP="00625B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</w:pPr>
      <w:r w:rsidRPr="00C6342E"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  <w:t>NĂM HỌ</w:t>
      </w:r>
      <w:r w:rsidR="00BE5259"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  <w:t>C</w:t>
      </w:r>
      <w:r w:rsidR="00F80FF4">
        <w:rPr>
          <w:rFonts w:ascii="Times New Roman" w:hAnsi="Times New Roman"/>
          <w:b/>
          <w:bCs/>
          <w:color w:val="FF0000"/>
          <w:sz w:val="28"/>
          <w:szCs w:val="20"/>
          <w:lang w:val="en-US"/>
        </w:rPr>
        <w:t xml:space="preserve"> 2022 – 2023</w:t>
      </w:r>
    </w:p>
    <w:p w:rsidR="00625B16" w:rsidRPr="00AA3A8D" w:rsidRDefault="00625B16" w:rsidP="00625B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0"/>
          <w:lang w:val="en-US"/>
        </w:rPr>
      </w:pPr>
    </w:p>
    <w:tbl>
      <w:tblPr>
        <w:tblStyle w:val="TableGrid"/>
        <w:tblW w:w="10910" w:type="dxa"/>
        <w:tblInd w:w="-572" w:type="dxa"/>
        <w:tblLook w:val="04A0" w:firstRow="1" w:lastRow="0" w:firstColumn="1" w:lastColumn="0" w:noHBand="0" w:noVBand="1"/>
      </w:tblPr>
      <w:tblGrid>
        <w:gridCol w:w="708"/>
        <w:gridCol w:w="3540"/>
        <w:gridCol w:w="1557"/>
        <w:gridCol w:w="2267"/>
        <w:gridCol w:w="2838"/>
      </w:tblGrid>
      <w:tr w:rsidR="00625B16" w:rsidRPr="00AA3A8D" w:rsidTr="00625B16">
        <w:tc>
          <w:tcPr>
            <w:tcW w:w="708" w:type="dxa"/>
            <w:shd w:val="clear" w:color="auto" w:fill="FFFF0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STT</w:t>
            </w:r>
          </w:p>
        </w:tc>
        <w:tc>
          <w:tcPr>
            <w:tcW w:w="3540" w:type="dxa"/>
            <w:shd w:val="clear" w:color="auto" w:fill="FFFF0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HỌ VÀ TÊN HỌC SINH</w:t>
            </w:r>
          </w:p>
        </w:tc>
        <w:tc>
          <w:tcPr>
            <w:tcW w:w="1557" w:type="dxa"/>
            <w:shd w:val="clear" w:color="auto" w:fill="FFFF0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MÔN</w:t>
            </w:r>
          </w:p>
        </w:tc>
        <w:tc>
          <w:tcPr>
            <w:tcW w:w="2267" w:type="dxa"/>
            <w:shd w:val="clear" w:color="auto" w:fill="FFFF0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2838" w:type="dxa"/>
            <w:shd w:val="clear" w:color="auto" w:fill="FFFF0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GIÁO VIÊN BỒI DƯỠNG</w:t>
            </w:r>
          </w:p>
        </w:tc>
      </w:tr>
      <w:tr w:rsidR="00625B16" w:rsidRPr="00AA3A8D" w:rsidTr="00625B16">
        <w:trPr>
          <w:trHeight w:val="784"/>
        </w:trPr>
        <w:tc>
          <w:tcPr>
            <w:tcW w:w="708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540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HOÀNG NGỌC MAI HẢO</w:t>
            </w:r>
          </w:p>
        </w:tc>
        <w:tc>
          <w:tcPr>
            <w:tcW w:w="1557" w:type="dxa"/>
            <w:vMerge w:val="restart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SINH HỌC</w:t>
            </w:r>
          </w:p>
        </w:tc>
        <w:tc>
          <w:tcPr>
            <w:tcW w:w="2267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NHÌ</w:t>
            </w:r>
          </w:p>
        </w:tc>
        <w:tc>
          <w:tcPr>
            <w:tcW w:w="2838" w:type="dxa"/>
            <w:vMerge w:val="restart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Thầy Đường Trí Quang – GVBM Sinh học.</w:t>
            </w:r>
          </w:p>
        </w:tc>
      </w:tr>
      <w:tr w:rsidR="00625B16" w:rsidRPr="00AA3A8D" w:rsidTr="00625B16">
        <w:trPr>
          <w:trHeight w:val="695"/>
        </w:trPr>
        <w:tc>
          <w:tcPr>
            <w:tcW w:w="708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3540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NGUYỄN TẤN PHÚC</w:t>
            </w:r>
          </w:p>
        </w:tc>
        <w:tc>
          <w:tcPr>
            <w:tcW w:w="1557" w:type="dxa"/>
            <w:vMerge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BA</w:t>
            </w:r>
          </w:p>
        </w:tc>
        <w:tc>
          <w:tcPr>
            <w:tcW w:w="2838" w:type="dxa"/>
            <w:vMerge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25B16" w:rsidRPr="00AA3A8D" w:rsidTr="00625B16">
        <w:trPr>
          <w:trHeight w:val="703"/>
        </w:trPr>
        <w:tc>
          <w:tcPr>
            <w:tcW w:w="708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540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PHẠM TRUNG THÀNH</w:t>
            </w:r>
          </w:p>
        </w:tc>
        <w:tc>
          <w:tcPr>
            <w:tcW w:w="1557" w:type="dxa"/>
            <w:vMerge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BA</w:t>
            </w:r>
          </w:p>
        </w:tc>
        <w:tc>
          <w:tcPr>
            <w:tcW w:w="2838" w:type="dxa"/>
            <w:vMerge/>
            <w:shd w:val="clear" w:color="auto" w:fill="92D050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E084F" w:rsidRPr="00AA3A8D" w:rsidTr="008E084F">
        <w:tc>
          <w:tcPr>
            <w:tcW w:w="708" w:type="dxa"/>
            <w:shd w:val="clear" w:color="auto" w:fill="FF66FF"/>
            <w:vAlign w:val="center"/>
          </w:tcPr>
          <w:p w:rsidR="00625B16" w:rsidRPr="002D6677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540" w:type="dxa"/>
            <w:shd w:val="clear" w:color="auto" w:fill="FF66FF"/>
            <w:vAlign w:val="center"/>
          </w:tcPr>
          <w:p w:rsidR="00625B16" w:rsidRPr="002D6677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TRẦN MAI XUÂN TÚ</w:t>
            </w:r>
          </w:p>
        </w:tc>
        <w:tc>
          <w:tcPr>
            <w:tcW w:w="1557" w:type="dxa"/>
            <w:shd w:val="clear" w:color="auto" w:fill="FF66FF"/>
            <w:vAlign w:val="center"/>
          </w:tcPr>
          <w:p w:rsidR="00625B16" w:rsidRPr="002D6677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NGỮ VĂN</w:t>
            </w:r>
          </w:p>
        </w:tc>
        <w:tc>
          <w:tcPr>
            <w:tcW w:w="2267" w:type="dxa"/>
            <w:shd w:val="clear" w:color="auto" w:fill="FF66FF"/>
            <w:vAlign w:val="center"/>
          </w:tcPr>
          <w:p w:rsidR="00625B16" w:rsidRPr="002D6677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bookmarkStart w:id="0" w:name="_GoBack"/>
            <w:bookmarkEnd w:id="0"/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IẢI NHÌ</w:t>
            </w:r>
          </w:p>
        </w:tc>
        <w:tc>
          <w:tcPr>
            <w:tcW w:w="2838" w:type="dxa"/>
            <w:shd w:val="clear" w:color="auto" w:fill="FF66FF"/>
            <w:vAlign w:val="center"/>
          </w:tcPr>
          <w:p w:rsidR="00625B16" w:rsidRPr="002D6677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Cô Nguyễn Thị Tâm – TPCM.</w:t>
            </w:r>
          </w:p>
          <w:p w:rsidR="00625B16" w:rsidRPr="002D6677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Cô Phạm Thị Kim Ngân – GV.</w:t>
            </w:r>
          </w:p>
          <w:p w:rsidR="00625B16" w:rsidRPr="002D6677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2D667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Thầy Nguyễn Trung Hiếu – GV.</w:t>
            </w:r>
          </w:p>
        </w:tc>
      </w:tr>
      <w:tr w:rsidR="00625B16" w:rsidRPr="00AA3A8D" w:rsidTr="00625B16">
        <w:trPr>
          <w:trHeight w:val="929"/>
        </w:trPr>
        <w:tc>
          <w:tcPr>
            <w:tcW w:w="708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540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DƯƠNG LÊ TÙNG VÂN</w:t>
            </w:r>
          </w:p>
        </w:tc>
        <w:tc>
          <w:tcPr>
            <w:tcW w:w="1557" w:type="dxa"/>
            <w:vMerge w:val="restart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HÓA HỌC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BA</w:t>
            </w:r>
          </w:p>
        </w:tc>
        <w:tc>
          <w:tcPr>
            <w:tcW w:w="2838" w:type="dxa"/>
            <w:vMerge w:val="restart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Thầy Trang Thái Bình – TPCM.</w:t>
            </w:r>
          </w:p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Cô Nguyễn Thị Thanh Hương – GV.</w:t>
            </w:r>
          </w:p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Thầy Nguyễn Huỳnh Hữu Tài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–</w:t>
            </w: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GV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25B16" w:rsidRPr="00AA3A8D" w:rsidTr="00625B16">
        <w:trPr>
          <w:trHeight w:val="1039"/>
        </w:trPr>
        <w:tc>
          <w:tcPr>
            <w:tcW w:w="708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3540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ĐỖ QUANG THANH</w:t>
            </w:r>
          </w:p>
        </w:tc>
        <w:tc>
          <w:tcPr>
            <w:tcW w:w="1557" w:type="dxa"/>
            <w:vMerge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BA</w:t>
            </w:r>
          </w:p>
        </w:tc>
        <w:tc>
          <w:tcPr>
            <w:tcW w:w="2838" w:type="dxa"/>
            <w:vMerge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25B16" w:rsidRPr="00AA3A8D" w:rsidTr="00625B16">
        <w:trPr>
          <w:trHeight w:val="945"/>
        </w:trPr>
        <w:tc>
          <w:tcPr>
            <w:tcW w:w="708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3540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ĐỖ QUANG TÂN</w:t>
            </w:r>
          </w:p>
        </w:tc>
        <w:tc>
          <w:tcPr>
            <w:tcW w:w="1557" w:type="dxa"/>
            <w:vMerge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AA3A8D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GIẢI BA</w:t>
            </w:r>
          </w:p>
        </w:tc>
        <w:tc>
          <w:tcPr>
            <w:tcW w:w="2838" w:type="dxa"/>
            <w:vMerge/>
            <w:shd w:val="clear" w:color="auto" w:fill="FFE599" w:themeFill="accent4" w:themeFillTint="66"/>
            <w:vAlign w:val="center"/>
          </w:tcPr>
          <w:p w:rsidR="00625B16" w:rsidRPr="00AA3A8D" w:rsidRDefault="00625B16" w:rsidP="00EB6FC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F22567" w:rsidRDefault="00F22567" w:rsidP="00625B16">
      <w:pPr>
        <w:jc w:val="center"/>
      </w:pPr>
    </w:p>
    <w:sectPr w:rsidR="00F22567" w:rsidSect="00E72167">
      <w:pgSz w:w="11909" w:h="16834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6"/>
    <w:rsid w:val="002D6677"/>
    <w:rsid w:val="00625B16"/>
    <w:rsid w:val="008E084F"/>
    <w:rsid w:val="00BE5259"/>
    <w:rsid w:val="00C6342E"/>
    <w:rsid w:val="00E72167"/>
    <w:rsid w:val="00E91E4D"/>
    <w:rsid w:val="00F22567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5D85"/>
  <w15:chartTrackingRefBased/>
  <w15:docId w15:val="{BA63BD1C-E559-4A6F-B51E-B4C51A59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16"/>
    <w:pPr>
      <w:spacing w:after="160" w:line="259" w:lineRule="auto"/>
      <w:ind w:firstLine="0"/>
      <w:jc w:val="left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B16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2023-04-03T04:00:00Z</dcterms:created>
  <dcterms:modified xsi:type="dcterms:W3CDTF">2023-04-03T04:03:00Z</dcterms:modified>
</cp:coreProperties>
</file>