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50" w:rsidRPr="00A86C50" w:rsidRDefault="00A86C50" w:rsidP="00A86C50">
      <w:pPr>
        <w:spacing w:line="360" w:lineRule="auto"/>
        <w:jc w:val="center"/>
        <w:rPr>
          <w:rFonts w:cs="Times New Roman"/>
          <w:i/>
          <w:iCs/>
          <w:sz w:val="36"/>
          <w:szCs w:val="36"/>
        </w:rPr>
      </w:pPr>
      <w:r w:rsidRPr="00A86C50">
        <w:rPr>
          <w:rFonts w:cs="Times New Roman"/>
          <w:b/>
          <w:bCs/>
          <w:color w:val="FF0000"/>
          <w:sz w:val="36"/>
          <w:szCs w:val="36"/>
          <w:lang w:val="vi-VN"/>
        </w:rPr>
        <w:t xml:space="preserve">BÀI 25. </w:t>
      </w:r>
      <w:r w:rsidRPr="00A86C50">
        <w:rPr>
          <w:rFonts w:cs="Times New Roman"/>
          <w:b/>
          <w:bCs/>
          <w:color w:val="FF0000"/>
          <w:sz w:val="36"/>
          <w:szCs w:val="36"/>
        </w:rPr>
        <w:t>VI KHUẨN</w:t>
      </w:r>
    </w:p>
    <w:p w:rsidR="00A86C50" w:rsidRPr="00EB0C19" w:rsidRDefault="00A86C50" w:rsidP="00A86C50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color w:val="548DD4" w:themeColor="text2" w:themeTint="99"/>
          <w:sz w:val="26"/>
          <w:szCs w:val="26"/>
          <w:lang w:val="vi-VN"/>
        </w:rPr>
      </w:pPr>
      <w:r w:rsidRPr="00EB0C19">
        <w:rPr>
          <w:rFonts w:cs="Times New Roman"/>
          <w:b/>
          <w:color w:val="548DD4" w:themeColor="text2" w:themeTint="99"/>
          <w:sz w:val="26"/>
          <w:szCs w:val="26"/>
          <w:lang w:val="vi-VN"/>
        </w:rPr>
        <w:t>ĐẶC ĐIỂM CỦA VI KHUẨN</w:t>
      </w:r>
    </w:p>
    <w:p w:rsidR="00A86C50" w:rsidRPr="00A86C50" w:rsidRDefault="00A86C50" w:rsidP="00A86C50">
      <w:pPr>
        <w:spacing w:line="360" w:lineRule="auto"/>
        <w:ind w:left="360" w:firstLine="360"/>
        <w:rPr>
          <w:rFonts w:cs="Times New Roman"/>
          <w:b/>
          <w:sz w:val="26"/>
          <w:szCs w:val="26"/>
          <w:lang w:val="en-GB"/>
        </w:rPr>
      </w:pPr>
      <w:proofErr w:type="gramStart"/>
      <w:r>
        <w:rPr>
          <w:rFonts w:cs="Times New Roman"/>
          <w:sz w:val="26"/>
          <w:szCs w:val="26"/>
        </w:rPr>
        <w:t>Vi</w:t>
      </w:r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khuẩn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nhóm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vật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có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nhân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kích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thước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hiển</w:t>
      </w:r>
      <w:proofErr w:type="spellEnd"/>
      <w:r>
        <w:rPr>
          <w:rFonts w:cs="Times New Roman"/>
          <w:sz w:val="26"/>
          <w:szCs w:val="26"/>
        </w:rPr>
        <w:t xml:space="preserve"> vi.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tư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nhiên</w:t>
      </w:r>
      <w:proofErr w:type="spellEnd"/>
      <w:r>
        <w:rPr>
          <w:rFonts w:cs="Times New Roman"/>
          <w:sz w:val="26"/>
          <w:szCs w:val="26"/>
        </w:rPr>
        <w:t xml:space="preserve">, vi </w:t>
      </w:r>
      <w:proofErr w:type="spellStart"/>
      <w:r>
        <w:rPr>
          <w:rFonts w:cs="Times New Roman"/>
          <w:sz w:val="26"/>
          <w:szCs w:val="26"/>
        </w:rPr>
        <w:t>khuẩn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phân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bố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với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lượng</w:t>
      </w:r>
      <w:proofErr w:type="spellEnd"/>
      <w:r>
        <w:rPr>
          <w:rFonts w:cs="Times New Roman"/>
          <w:sz w:val="26"/>
          <w:szCs w:val="26"/>
        </w:rPr>
        <w:t xml:space="preserve"> ở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như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đất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nước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khí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cơ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thể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vật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đồ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dùng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ôi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thiu</w:t>
      </w:r>
      <w:proofErr w:type="spellEnd"/>
      <w:r>
        <w:rPr>
          <w:rFonts w:cs="Times New Roman"/>
          <w:sz w:val="26"/>
          <w:szCs w:val="26"/>
        </w:rPr>
        <w:t>, …</w:t>
      </w:r>
      <w:proofErr w:type="gramEnd"/>
      <w:r>
        <w:rPr>
          <w:rFonts w:cs="Times New Roman"/>
          <w:sz w:val="26"/>
          <w:szCs w:val="26"/>
        </w:rPr>
        <w:t xml:space="preserve"> </w:t>
      </w:r>
    </w:p>
    <w:p w:rsidR="00A86C50" w:rsidRPr="00A86C50" w:rsidRDefault="00A86C50" w:rsidP="00A86C50">
      <w:pPr>
        <w:spacing w:line="360" w:lineRule="auto"/>
        <w:rPr>
          <w:rFonts w:cs="Times New Roman"/>
          <w:b/>
          <w:sz w:val="26"/>
          <w:szCs w:val="26"/>
          <w:lang w:val="en-GB"/>
        </w:rPr>
      </w:pPr>
      <w:r w:rsidRPr="00A86C50">
        <w:rPr>
          <w:rFonts w:cs="Times New Roman"/>
          <w:b/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0A1F8" wp14:editId="43D278B1">
                <wp:simplePos x="0" y="0"/>
                <wp:positionH relativeFrom="column">
                  <wp:posOffset>4171950</wp:posOffset>
                </wp:positionH>
                <wp:positionV relativeFrom="paragraph">
                  <wp:posOffset>210820</wp:posOffset>
                </wp:positionV>
                <wp:extent cx="198120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C50" w:rsidRPr="0016157F" w:rsidRDefault="00A86C50" w:rsidP="00A86C50">
                            <w:pPr>
                              <w:ind w:firstLine="851"/>
                              <w:rPr>
                                <w:sz w:val="26"/>
                                <w:szCs w:val="26"/>
                              </w:rPr>
                            </w:pPr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(1)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Màng</w:t>
                            </w:r>
                            <w:proofErr w:type="spellEnd"/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tế</w:t>
                            </w:r>
                            <w:proofErr w:type="spellEnd"/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bào</w:t>
                            </w:r>
                            <w:proofErr w:type="spellEnd"/>
                          </w:p>
                          <w:p w:rsidR="00A86C50" w:rsidRPr="0016157F" w:rsidRDefault="00A86C50" w:rsidP="00A86C50">
                            <w:pPr>
                              <w:ind w:firstLine="851"/>
                              <w:rPr>
                                <w:sz w:val="26"/>
                                <w:szCs w:val="26"/>
                              </w:rPr>
                            </w:pPr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(2)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Chất</w:t>
                            </w:r>
                            <w:proofErr w:type="spellEnd"/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tế</w:t>
                            </w:r>
                            <w:proofErr w:type="spellEnd"/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bào</w:t>
                            </w:r>
                            <w:proofErr w:type="spellEnd"/>
                          </w:p>
                          <w:p w:rsidR="00A86C50" w:rsidRPr="0016157F" w:rsidRDefault="00A86C50" w:rsidP="00A86C50">
                            <w:pPr>
                              <w:ind w:firstLine="851"/>
                              <w:rPr>
                                <w:sz w:val="26"/>
                                <w:szCs w:val="26"/>
                              </w:rPr>
                            </w:pPr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(3)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Vùng</w:t>
                            </w:r>
                            <w:proofErr w:type="spellEnd"/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</w:p>
                          <w:p w:rsidR="00A86C50" w:rsidRPr="0016157F" w:rsidRDefault="00A86C50" w:rsidP="00A86C50">
                            <w:pPr>
                              <w:ind w:firstLine="851"/>
                              <w:rPr>
                                <w:sz w:val="26"/>
                                <w:szCs w:val="26"/>
                              </w:rPr>
                            </w:pPr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(4)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tế</w:t>
                            </w:r>
                            <w:proofErr w:type="spellEnd"/>
                            <w:r w:rsidRPr="001615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157F">
                              <w:rPr>
                                <w:sz w:val="26"/>
                                <w:szCs w:val="26"/>
                              </w:rPr>
                              <w:t>bào</w:t>
                            </w:r>
                            <w:proofErr w:type="spellEnd"/>
                          </w:p>
                          <w:p w:rsidR="00A86C50" w:rsidRPr="0016157F" w:rsidRDefault="00A86C50" w:rsidP="00A86C5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5pt;margin-top:16.6pt;width:15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" stroked="f">
                <v:textbox style="mso-fit-shape-to-text:t">
                  <w:txbxContent>
                    <w:p w:rsidR="00A86C50" w:rsidRPr="0016157F" w:rsidRDefault="00A86C50" w:rsidP="00A86C50">
                      <w:pPr>
                        <w:ind w:firstLine="851"/>
                        <w:rPr>
                          <w:sz w:val="26"/>
                          <w:szCs w:val="26"/>
                        </w:rPr>
                      </w:pPr>
                      <w:r w:rsidRPr="0016157F">
                        <w:rPr>
                          <w:sz w:val="26"/>
                          <w:szCs w:val="26"/>
                        </w:rPr>
                        <w:t xml:space="preserve">(1)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Màng</w:t>
                      </w:r>
                      <w:proofErr w:type="spellEnd"/>
                      <w:r w:rsidRPr="0016157F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tế</w:t>
                      </w:r>
                      <w:proofErr w:type="spellEnd"/>
                      <w:r w:rsidRPr="0016157F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bào</w:t>
                      </w:r>
                      <w:proofErr w:type="spellEnd"/>
                    </w:p>
                    <w:p w:rsidR="00A86C50" w:rsidRPr="0016157F" w:rsidRDefault="00A86C50" w:rsidP="00A86C50">
                      <w:pPr>
                        <w:ind w:firstLine="851"/>
                        <w:rPr>
                          <w:sz w:val="26"/>
                          <w:szCs w:val="26"/>
                        </w:rPr>
                      </w:pPr>
                      <w:r w:rsidRPr="0016157F">
                        <w:rPr>
                          <w:sz w:val="26"/>
                          <w:szCs w:val="26"/>
                        </w:rPr>
                        <w:t xml:space="preserve">(2)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Chất</w:t>
                      </w:r>
                      <w:proofErr w:type="spellEnd"/>
                      <w:r w:rsidRPr="0016157F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tế</w:t>
                      </w:r>
                      <w:proofErr w:type="spellEnd"/>
                      <w:r w:rsidRPr="0016157F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bào</w:t>
                      </w:r>
                      <w:proofErr w:type="spellEnd"/>
                    </w:p>
                    <w:p w:rsidR="00A86C50" w:rsidRPr="0016157F" w:rsidRDefault="00A86C50" w:rsidP="00A86C50">
                      <w:pPr>
                        <w:ind w:firstLine="851"/>
                        <w:rPr>
                          <w:sz w:val="26"/>
                          <w:szCs w:val="26"/>
                        </w:rPr>
                      </w:pPr>
                      <w:r w:rsidRPr="0016157F">
                        <w:rPr>
                          <w:sz w:val="26"/>
                          <w:szCs w:val="26"/>
                        </w:rPr>
                        <w:t xml:space="preserve">(3)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Vùng</w:t>
                      </w:r>
                      <w:proofErr w:type="spellEnd"/>
                      <w:r w:rsidRPr="0016157F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nhân</w:t>
                      </w:r>
                      <w:proofErr w:type="spellEnd"/>
                    </w:p>
                    <w:p w:rsidR="00A86C50" w:rsidRPr="0016157F" w:rsidRDefault="00A86C50" w:rsidP="00A86C50">
                      <w:pPr>
                        <w:ind w:firstLine="851"/>
                        <w:rPr>
                          <w:sz w:val="26"/>
                          <w:szCs w:val="26"/>
                        </w:rPr>
                      </w:pPr>
                      <w:r w:rsidRPr="0016157F">
                        <w:rPr>
                          <w:sz w:val="26"/>
                          <w:szCs w:val="26"/>
                        </w:rPr>
                        <w:t xml:space="preserve">(4)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Thành</w:t>
                      </w:r>
                      <w:proofErr w:type="spellEnd"/>
                      <w:r w:rsidRPr="0016157F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tế</w:t>
                      </w:r>
                      <w:proofErr w:type="spellEnd"/>
                      <w:r w:rsidRPr="0016157F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157F">
                        <w:rPr>
                          <w:sz w:val="26"/>
                          <w:szCs w:val="26"/>
                        </w:rPr>
                        <w:t>bào</w:t>
                      </w:r>
                      <w:proofErr w:type="spellEnd"/>
                    </w:p>
                    <w:p w:rsidR="00A86C50" w:rsidRPr="0016157F" w:rsidRDefault="00A86C50" w:rsidP="00A86C5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AAF">
        <w:rPr>
          <w:rFonts w:cs="Times New Roman"/>
          <w:noProof/>
          <w:sz w:val="26"/>
          <w:szCs w:val="26"/>
        </w:rPr>
        <w:drawing>
          <wp:inline distT="0" distB="0" distL="0" distR="0" wp14:anchorId="7C6CF0B8" wp14:editId="7A5BBB8D">
            <wp:extent cx="4175760" cy="1943100"/>
            <wp:effectExtent l="0" t="0" r="0" b="0"/>
            <wp:docPr id="678" name="Picture 678" descr="C:\Users\Admin\Desktop\SGK CTST WORD\25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GK CTST WORD\25.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50" w:rsidRPr="00C978DF" w:rsidRDefault="00A86C50" w:rsidP="0016157F">
      <w:pPr>
        <w:spacing w:line="360" w:lineRule="auto"/>
        <w:ind w:firstLine="720"/>
        <w:rPr>
          <w:sz w:val="26"/>
          <w:szCs w:val="26"/>
        </w:rPr>
      </w:pPr>
      <w:proofErr w:type="spellStart"/>
      <w:r w:rsidRPr="00CA6AAF">
        <w:rPr>
          <w:b/>
          <w:sz w:val="26"/>
          <w:szCs w:val="26"/>
        </w:rPr>
        <w:t>Hình</w:t>
      </w:r>
      <w:proofErr w:type="spellEnd"/>
      <w:r w:rsidRPr="00CA6AAF">
        <w:rPr>
          <w:b/>
          <w:sz w:val="26"/>
          <w:szCs w:val="26"/>
        </w:rPr>
        <w:t xml:space="preserve"> </w:t>
      </w:r>
      <w:proofErr w:type="spellStart"/>
      <w:r w:rsidRPr="00CA6AAF">
        <w:rPr>
          <w:b/>
          <w:sz w:val="26"/>
          <w:szCs w:val="26"/>
        </w:rPr>
        <w:t>dạng</w:t>
      </w:r>
      <w:proofErr w:type="spellEnd"/>
      <w:r w:rsidRPr="00CA6AAF">
        <w:rPr>
          <w:b/>
          <w:sz w:val="26"/>
          <w:szCs w:val="26"/>
        </w:rPr>
        <w:t xml:space="preserve"> </w:t>
      </w:r>
      <w:proofErr w:type="spellStart"/>
      <w:r w:rsidRPr="00CA6AAF">
        <w:rPr>
          <w:b/>
          <w:sz w:val="26"/>
          <w:szCs w:val="26"/>
        </w:rPr>
        <w:t>của</w:t>
      </w:r>
      <w:proofErr w:type="spellEnd"/>
      <w:r w:rsidRPr="00CA6AAF">
        <w:rPr>
          <w:b/>
          <w:sz w:val="26"/>
          <w:szCs w:val="26"/>
        </w:rPr>
        <w:t xml:space="preserve"> vi </w:t>
      </w:r>
      <w:proofErr w:type="spellStart"/>
      <w:r w:rsidRPr="00CA6AAF">
        <w:rPr>
          <w:b/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: </w:t>
      </w:r>
      <w:proofErr w:type="spellStart"/>
      <w:r w:rsidRPr="00C978DF">
        <w:rPr>
          <w:sz w:val="26"/>
          <w:szCs w:val="26"/>
        </w:rPr>
        <w:t>Đa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số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có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dạng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hình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que</w:t>
      </w:r>
      <w:proofErr w:type="spellEnd"/>
      <w:r w:rsidRPr="00C978DF">
        <w:rPr>
          <w:sz w:val="26"/>
          <w:szCs w:val="26"/>
        </w:rPr>
        <w:t xml:space="preserve"> (</w:t>
      </w:r>
      <w:proofErr w:type="spellStart"/>
      <w:r w:rsidRPr="00C978DF">
        <w:rPr>
          <w:sz w:val="26"/>
          <w:szCs w:val="26"/>
        </w:rPr>
        <w:t>trực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lị</w:t>
      </w:r>
      <w:proofErr w:type="spellEnd"/>
      <w:r w:rsidRPr="00C978DF">
        <w:rPr>
          <w:sz w:val="26"/>
          <w:szCs w:val="26"/>
        </w:rPr>
        <w:t xml:space="preserve">), </w:t>
      </w:r>
      <w:proofErr w:type="spellStart"/>
      <w:r w:rsidRPr="00C978DF">
        <w:rPr>
          <w:sz w:val="26"/>
          <w:szCs w:val="26"/>
        </w:rPr>
        <w:t>hình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cầu</w:t>
      </w:r>
      <w:proofErr w:type="spellEnd"/>
      <w:r w:rsidRPr="00C978DF">
        <w:rPr>
          <w:sz w:val="26"/>
          <w:szCs w:val="26"/>
        </w:rPr>
        <w:t xml:space="preserve"> (</w:t>
      </w:r>
      <w:proofErr w:type="spellStart"/>
      <w:r w:rsidRPr="00C978DF">
        <w:rPr>
          <w:sz w:val="26"/>
          <w:szCs w:val="26"/>
        </w:rPr>
        <w:t>tụ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cầu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), </w:t>
      </w:r>
      <w:proofErr w:type="spellStart"/>
      <w:r w:rsidRPr="00C978DF">
        <w:rPr>
          <w:sz w:val="26"/>
          <w:szCs w:val="26"/>
        </w:rPr>
        <w:t>hình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xoắn</w:t>
      </w:r>
      <w:proofErr w:type="spellEnd"/>
      <w:r w:rsidRPr="00C978DF">
        <w:rPr>
          <w:sz w:val="26"/>
          <w:szCs w:val="26"/>
        </w:rPr>
        <w:t xml:space="preserve"> (</w:t>
      </w:r>
      <w:proofErr w:type="spellStart"/>
      <w:r w:rsidRPr="00C978DF">
        <w:rPr>
          <w:sz w:val="26"/>
          <w:szCs w:val="26"/>
        </w:rPr>
        <w:t>xoắn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giang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mai</w:t>
      </w:r>
      <w:proofErr w:type="spellEnd"/>
      <w:r w:rsidRPr="00C978DF">
        <w:rPr>
          <w:sz w:val="26"/>
          <w:szCs w:val="26"/>
        </w:rPr>
        <w:t xml:space="preserve">), </w:t>
      </w:r>
      <w:proofErr w:type="spellStart"/>
      <w:r w:rsidRPr="00C978DF">
        <w:rPr>
          <w:sz w:val="26"/>
          <w:szCs w:val="26"/>
        </w:rPr>
        <w:t>hình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dấu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phẩy</w:t>
      </w:r>
      <w:proofErr w:type="spellEnd"/>
      <w:r w:rsidRPr="00C978DF">
        <w:rPr>
          <w:sz w:val="26"/>
          <w:szCs w:val="26"/>
        </w:rPr>
        <w:t xml:space="preserve"> (</w:t>
      </w:r>
      <w:proofErr w:type="spellStart"/>
      <w:r w:rsidRPr="00C978DF">
        <w:rPr>
          <w:sz w:val="26"/>
          <w:szCs w:val="26"/>
        </w:rPr>
        <w:t>phẩy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tả</w:t>
      </w:r>
      <w:proofErr w:type="spellEnd"/>
      <w:r w:rsidRPr="00C978DF">
        <w:rPr>
          <w:sz w:val="26"/>
          <w:szCs w:val="26"/>
        </w:rPr>
        <w:t>)</w:t>
      </w:r>
      <w:proofErr w:type="gramStart"/>
      <w:r w:rsidRPr="00C978DF">
        <w:rPr>
          <w:sz w:val="26"/>
          <w:szCs w:val="26"/>
        </w:rPr>
        <w:t>, ...</w:t>
      </w:r>
      <w:proofErr w:type="gramEnd"/>
    </w:p>
    <w:p w:rsidR="00A86C50" w:rsidRPr="00C978DF" w:rsidRDefault="00A86C50" w:rsidP="0016157F">
      <w:pPr>
        <w:spacing w:line="360" w:lineRule="auto"/>
        <w:ind w:firstLine="720"/>
        <w:rPr>
          <w:sz w:val="26"/>
          <w:szCs w:val="26"/>
        </w:rPr>
      </w:pPr>
      <w:proofErr w:type="spellStart"/>
      <w:r w:rsidRPr="00CA6AAF">
        <w:rPr>
          <w:b/>
          <w:sz w:val="26"/>
          <w:szCs w:val="26"/>
        </w:rPr>
        <w:t>Cấu</w:t>
      </w:r>
      <w:proofErr w:type="spellEnd"/>
      <w:r w:rsidRPr="00CA6AAF">
        <w:rPr>
          <w:b/>
          <w:sz w:val="26"/>
          <w:szCs w:val="26"/>
        </w:rPr>
        <w:t xml:space="preserve"> </w:t>
      </w:r>
      <w:proofErr w:type="spellStart"/>
      <w:r w:rsidRPr="00CA6AAF">
        <w:rPr>
          <w:b/>
          <w:sz w:val="26"/>
          <w:szCs w:val="26"/>
        </w:rPr>
        <w:t>tạo</w:t>
      </w:r>
      <w:proofErr w:type="spellEnd"/>
      <w:r w:rsidRPr="00CA6AAF">
        <w:rPr>
          <w:b/>
          <w:sz w:val="26"/>
          <w:szCs w:val="26"/>
        </w:rPr>
        <w:t xml:space="preserve"> </w:t>
      </w:r>
      <w:proofErr w:type="spellStart"/>
      <w:r w:rsidRPr="00CA6AAF">
        <w:rPr>
          <w:b/>
          <w:sz w:val="26"/>
          <w:szCs w:val="26"/>
        </w:rPr>
        <w:t>của</w:t>
      </w:r>
      <w:proofErr w:type="spellEnd"/>
      <w:r w:rsidRPr="00CA6AAF">
        <w:rPr>
          <w:b/>
          <w:sz w:val="26"/>
          <w:szCs w:val="26"/>
        </w:rPr>
        <w:t xml:space="preserve"> </w:t>
      </w:r>
      <w:proofErr w:type="gramStart"/>
      <w:r w:rsidRPr="00CA6AAF">
        <w:rPr>
          <w:b/>
          <w:sz w:val="26"/>
          <w:szCs w:val="26"/>
        </w:rPr>
        <w:t>vi</w:t>
      </w:r>
      <w:proofErr w:type="gramEnd"/>
      <w:r w:rsidRPr="00CA6AAF">
        <w:rPr>
          <w:b/>
          <w:sz w:val="26"/>
          <w:szCs w:val="26"/>
        </w:rPr>
        <w:t xml:space="preserve"> </w:t>
      </w:r>
      <w:proofErr w:type="spellStart"/>
      <w:r w:rsidRPr="00CA6AAF">
        <w:rPr>
          <w:b/>
          <w:sz w:val="26"/>
          <w:szCs w:val="26"/>
        </w:rPr>
        <w:t>khuẩn</w:t>
      </w:r>
      <w:proofErr w:type="spellEnd"/>
      <w:r w:rsidRPr="00CA6AAF">
        <w:rPr>
          <w:b/>
          <w:sz w:val="26"/>
          <w:szCs w:val="26"/>
        </w:rPr>
        <w:t xml:space="preserve"> </w:t>
      </w:r>
      <w:proofErr w:type="spellStart"/>
      <w:r w:rsidRPr="00CA6AAF">
        <w:rPr>
          <w:b/>
          <w:sz w:val="26"/>
          <w:szCs w:val="26"/>
        </w:rPr>
        <w:t>gồm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các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thành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phần</w:t>
      </w:r>
      <w:proofErr w:type="spellEnd"/>
      <w:r w:rsidRPr="00C978DF">
        <w:rPr>
          <w:sz w:val="26"/>
          <w:szCs w:val="26"/>
        </w:rPr>
        <w:t xml:space="preserve">: </w:t>
      </w:r>
      <w:proofErr w:type="spellStart"/>
      <w:r w:rsidRPr="00C978DF">
        <w:rPr>
          <w:sz w:val="26"/>
          <w:szCs w:val="26"/>
        </w:rPr>
        <w:t>thành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tế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bào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màng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tế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bào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chất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tế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bào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và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vùng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nhân</w:t>
      </w:r>
      <w:proofErr w:type="spellEnd"/>
      <w:r w:rsidRPr="00C978DF">
        <w:rPr>
          <w:sz w:val="26"/>
          <w:szCs w:val="26"/>
        </w:rPr>
        <w:t xml:space="preserve">. </w:t>
      </w:r>
      <w:proofErr w:type="spellStart"/>
      <w:r w:rsidRPr="00C978DF">
        <w:rPr>
          <w:sz w:val="26"/>
          <w:szCs w:val="26"/>
        </w:rPr>
        <w:t>Một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số</w:t>
      </w:r>
      <w:proofErr w:type="spellEnd"/>
      <w:r w:rsidRPr="00C978DF">
        <w:rPr>
          <w:sz w:val="26"/>
          <w:szCs w:val="26"/>
        </w:rPr>
        <w:t xml:space="preserve"> </w:t>
      </w:r>
      <w:proofErr w:type="gramStart"/>
      <w:r w:rsidRPr="00C978DF">
        <w:rPr>
          <w:sz w:val="26"/>
          <w:szCs w:val="26"/>
        </w:rPr>
        <w:t>vi</w:t>
      </w:r>
      <w:proofErr w:type="gram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có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thể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có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lông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bơi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hoặc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roi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bơi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để</w:t>
      </w:r>
      <w:proofErr w:type="spellEnd"/>
      <w:r w:rsidRPr="00C978DF">
        <w:rPr>
          <w:sz w:val="26"/>
          <w:szCs w:val="26"/>
        </w:rPr>
        <w:t xml:space="preserve"> di </w:t>
      </w:r>
      <w:proofErr w:type="spellStart"/>
      <w:r w:rsidRPr="00C978DF">
        <w:rPr>
          <w:sz w:val="26"/>
          <w:szCs w:val="26"/>
        </w:rPr>
        <w:t>chuyển</w:t>
      </w:r>
      <w:proofErr w:type="spellEnd"/>
      <w:r w:rsidRPr="00C978DF">
        <w:rPr>
          <w:sz w:val="26"/>
          <w:szCs w:val="26"/>
        </w:rPr>
        <w:t>.</w:t>
      </w:r>
    </w:p>
    <w:p w:rsidR="00A86C50" w:rsidRPr="00EB0C19" w:rsidRDefault="00A86C50" w:rsidP="00EB0C19">
      <w:pPr>
        <w:pStyle w:val="ListParagraph"/>
        <w:numPr>
          <w:ilvl w:val="0"/>
          <w:numId w:val="2"/>
        </w:numPr>
        <w:spacing w:line="360" w:lineRule="auto"/>
        <w:rPr>
          <w:b/>
          <w:color w:val="548DD4" w:themeColor="text2" w:themeTint="99"/>
          <w:sz w:val="26"/>
          <w:szCs w:val="26"/>
        </w:rPr>
      </w:pPr>
      <w:r w:rsidRPr="00EB0C19">
        <w:rPr>
          <w:b/>
          <w:color w:val="548DD4" w:themeColor="text2" w:themeTint="99"/>
          <w:sz w:val="26"/>
          <w:szCs w:val="26"/>
        </w:rPr>
        <w:t>VAI TRÒ CỦA VI KHUẨN</w:t>
      </w:r>
    </w:p>
    <w:p w:rsidR="00A86C50" w:rsidRDefault="00A86C50" w:rsidP="00A86C50">
      <w:pPr>
        <w:spacing w:line="360" w:lineRule="auto"/>
        <w:ind w:firstLine="720"/>
        <w:rPr>
          <w:sz w:val="26"/>
          <w:szCs w:val="26"/>
        </w:rPr>
      </w:pPr>
      <w:proofErr w:type="spellStart"/>
      <w:r w:rsidRPr="00C978DF">
        <w:rPr>
          <w:sz w:val="26"/>
          <w:szCs w:val="26"/>
        </w:rPr>
        <w:t>Trong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tự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nhiên</w:t>
      </w:r>
      <w:proofErr w:type="spellEnd"/>
      <w:r w:rsidRPr="00C978DF">
        <w:rPr>
          <w:sz w:val="26"/>
          <w:szCs w:val="26"/>
        </w:rPr>
        <w:t xml:space="preserve">, </w:t>
      </w:r>
      <w:proofErr w:type="gramStart"/>
      <w:r w:rsidRPr="00C978DF">
        <w:rPr>
          <w:sz w:val="26"/>
          <w:szCs w:val="26"/>
        </w:rPr>
        <w:t>vi</w:t>
      </w:r>
      <w:proofErr w:type="gram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tham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gia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vào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quá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trình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phân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hủy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xác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sinh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vật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và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chất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thải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hữu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cơ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làm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sạch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môi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trường</w:t>
      </w:r>
      <w:proofErr w:type="spellEnd"/>
      <w:r w:rsidRPr="00C978DF">
        <w:rPr>
          <w:sz w:val="26"/>
          <w:szCs w:val="26"/>
        </w:rPr>
        <w:t xml:space="preserve">. </w:t>
      </w:r>
    </w:p>
    <w:p w:rsidR="00A86C50" w:rsidRPr="00C07BF1" w:rsidRDefault="00A86C50" w:rsidP="00A86C50">
      <w:pPr>
        <w:spacing w:line="360" w:lineRule="auto"/>
        <w:ind w:firstLine="851"/>
      </w:pPr>
      <w:proofErr w:type="spellStart"/>
      <w:r w:rsidRPr="00C978DF">
        <w:rPr>
          <w:sz w:val="26"/>
          <w:szCs w:val="26"/>
        </w:rPr>
        <w:t>Trong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</w:t>
      </w:r>
      <w:r>
        <w:rPr>
          <w:sz w:val="26"/>
          <w:szCs w:val="26"/>
        </w:rPr>
        <w:t>h</w:t>
      </w:r>
      <w:r w:rsidRPr="00C978DF">
        <w:rPr>
          <w:sz w:val="26"/>
          <w:szCs w:val="26"/>
        </w:rPr>
        <w:t>ực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tiễn</w:t>
      </w:r>
      <w:proofErr w:type="spellEnd"/>
      <w:r w:rsidRPr="00C978DF">
        <w:rPr>
          <w:sz w:val="26"/>
          <w:szCs w:val="26"/>
        </w:rPr>
        <w:t xml:space="preserve">, </w:t>
      </w:r>
      <w:proofErr w:type="gramStart"/>
      <w:r w:rsidRPr="00C978DF">
        <w:rPr>
          <w:sz w:val="26"/>
          <w:szCs w:val="26"/>
        </w:rPr>
        <w:t>vi</w:t>
      </w:r>
      <w:proofErr w:type="gram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có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vai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trò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trong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chế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biến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thực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phẩ</w:t>
      </w:r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 xml:space="preserve">. </w:t>
      </w:r>
      <w:r w:rsidRPr="00A86C50">
        <w:rPr>
          <w:sz w:val="26"/>
          <w:szCs w:val="26"/>
        </w:rPr>
        <w:t>(</w:t>
      </w:r>
      <w:proofErr w:type="spellStart"/>
      <w:r w:rsidRPr="00A86C50">
        <w:rPr>
          <w:sz w:val="26"/>
          <w:szCs w:val="26"/>
        </w:rPr>
        <w:t>Ứng</w:t>
      </w:r>
      <w:proofErr w:type="spell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dụ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: </w:t>
      </w:r>
      <w:proofErr w:type="spellStart"/>
      <w:r w:rsidRPr="00A86C50">
        <w:rPr>
          <w:sz w:val="26"/>
          <w:szCs w:val="26"/>
        </w:rPr>
        <w:t>chế</w:t>
      </w:r>
      <w:proofErr w:type="spell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biến</w:t>
      </w:r>
      <w:proofErr w:type="spell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thức</w:t>
      </w:r>
      <w:proofErr w:type="spell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ăn</w:t>
      </w:r>
      <w:proofErr w:type="spellEnd"/>
      <w:r w:rsidRPr="00A86C50">
        <w:rPr>
          <w:sz w:val="26"/>
          <w:szCs w:val="26"/>
        </w:rPr>
        <w:t xml:space="preserve">, </w:t>
      </w:r>
      <w:proofErr w:type="spellStart"/>
      <w:r w:rsidRPr="00A86C50">
        <w:rPr>
          <w:sz w:val="26"/>
          <w:szCs w:val="26"/>
        </w:rPr>
        <w:t>làm</w:t>
      </w:r>
      <w:proofErr w:type="spell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sữa</w:t>
      </w:r>
      <w:proofErr w:type="spell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chua</w:t>
      </w:r>
      <w:proofErr w:type="spellEnd"/>
      <w:proofErr w:type="gramStart"/>
      <w:r w:rsidRPr="00A86C50">
        <w:rPr>
          <w:sz w:val="26"/>
          <w:szCs w:val="26"/>
        </w:rPr>
        <w:t>,...</w:t>
      </w:r>
      <w:proofErr w:type="gramEnd"/>
      <w:r w:rsidRPr="00A86C50">
        <w:rPr>
          <w:sz w:val="26"/>
          <w:szCs w:val="26"/>
        </w:rPr>
        <w:t>)</w:t>
      </w:r>
    </w:p>
    <w:p w:rsidR="00A86C50" w:rsidRPr="00C978DF" w:rsidRDefault="00A86C50" w:rsidP="00A86C50">
      <w:pPr>
        <w:spacing w:line="360" w:lineRule="auto"/>
        <w:ind w:firstLine="720"/>
        <w:rPr>
          <w:sz w:val="26"/>
          <w:szCs w:val="26"/>
        </w:rPr>
      </w:pPr>
      <w:proofErr w:type="spellStart"/>
      <w:r w:rsidRPr="00C978DF">
        <w:rPr>
          <w:sz w:val="26"/>
          <w:szCs w:val="26"/>
        </w:rPr>
        <w:t>Một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số</w:t>
      </w:r>
      <w:proofErr w:type="spellEnd"/>
      <w:r w:rsidRPr="00C978DF">
        <w:rPr>
          <w:sz w:val="26"/>
          <w:szCs w:val="26"/>
        </w:rPr>
        <w:t xml:space="preserve"> </w:t>
      </w:r>
      <w:proofErr w:type="gramStart"/>
      <w:r w:rsidRPr="00C978DF">
        <w:rPr>
          <w:sz w:val="26"/>
          <w:szCs w:val="26"/>
        </w:rPr>
        <w:t>vi</w:t>
      </w:r>
      <w:proofErr w:type="gram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gây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cho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người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động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vật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thực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vật</w:t>
      </w:r>
      <w:proofErr w:type="spellEnd"/>
      <w:r w:rsidRPr="00C978DF">
        <w:rPr>
          <w:sz w:val="26"/>
          <w:szCs w:val="26"/>
        </w:rPr>
        <w:t xml:space="preserve">; </w:t>
      </w:r>
      <w:proofErr w:type="spellStart"/>
      <w:r w:rsidRPr="00C978DF">
        <w:rPr>
          <w:sz w:val="26"/>
          <w:szCs w:val="26"/>
        </w:rPr>
        <w:t>một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số</w:t>
      </w:r>
      <w:proofErr w:type="spellEnd"/>
      <w:r w:rsidRPr="00C978DF">
        <w:rPr>
          <w:sz w:val="26"/>
          <w:szCs w:val="26"/>
        </w:rPr>
        <w:t xml:space="preserve"> vi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làm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hư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hỏng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thực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phẩm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làm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thức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ăn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bị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ôi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thiu</w:t>
      </w:r>
      <w:proofErr w:type="spellEnd"/>
      <w:r w:rsidRPr="00C978D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86C50" w:rsidRDefault="00A86C50" w:rsidP="00A86C50">
      <w:pPr>
        <w:spacing w:line="360" w:lineRule="auto"/>
        <w:ind w:firstLine="720"/>
        <w:rPr>
          <w:sz w:val="26"/>
          <w:szCs w:val="26"/>
        </w:rPr>
      </w:pPr>
      <w:proofErr w:type="spellStart"/>
      <w:r w:rsidRPr="00C978DF">
        <w:rPr>
          <w:sz w:val="26"/>
          <w:szCs w:val="26"/>
        </w:rPr>
        <w:t>Biện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pháp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phòng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chống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do </w:t>
      </w:r>
      <w:proofErr w:type="gramStart"/>
      <w:r w:rsidRPr="00C978DF">
        <w:rPr>
          <w:sz w:val="26"/>
          <w:szCs w:val="26"/>
        </w:rPr>
        <w:t>vi</w:t>
      </w:r>
      <w:proofErr w:type="gram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: </w:t>
      </w:r>
      <w:proofErr w:type="spellStart"/>
      <w:r w:rsidRPr="00C978DF">
        <w:rPr>
          <w:sz w:val="26"/>
          <w:szCs w:val="26"/>
        </w:rPr>
        <w:t>Vệ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sinh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cá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nhân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vệ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sinh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môi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trường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bảo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quản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thực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phẩm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đúng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cách</w:t>
      </w:r>
      <w:proofErr w:type="spellEnd"/>
      <w:r w:rsidRPr="00C978DF">
        <w:rPr>
          <w:sz w:val="26"/>
          <w:szCs w:val="26"/>
        </w:rPr>
        <w:t>.</w:t>
      </w:r>
      <w:bookmarkStart w:id="0" w:name="_GoBack"/>
      <w:bookmarkEnd w:id="0"/>
    </w:p>
    <w:p w:rsidR="0016157F" w:rsidRDefault="0016157F">
      <w:pPr>
        <w:spacing w:after="200" w:line="276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86C50" w:rsidRPr="00EB0C19" w:rsidRDefault="00A86C50" w:rsidP="00A86C50">
      <w:pPr>
        <w:spacing w:line="360" w:lineRule="auto"/>
        <w:rPr>
          <w:b/>
          <w:color w:val="FF0000"/>
          <w:sz w:val="26"/>
          <w:szCs w:val="26"/>
        </w:rPr>
      </w:pPr>
      <w:r w:rsidRPr="00EB0C19">
        <w:rPr>
          <w:b/>
          <w:color w:val="FF0000"/>
          <w:sz w:val="26"/>
          <w:szCs w:val="26"/>
        </w:rPr>
        <w:lastRenderedPageBreak/>
        <w:t>BÀI TẬP</w:t>
      </w:r>
    </w:p>
    <w:p w:rsidR="00A86C50" w:rsidRPr="00A86C50" w:rsidRDefault="00A86C50" w:rsidP="00A86C50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A86C50">
        <w:rPr>
          <w:sz w:val="26"/>
          <w:szCs w:val="26"/>
        </w:rPr>
        <w:t xml:space="preserve">SGK </w:t>
      </w:r>
      <w:proofErr w:type="spellStart"/>
      <w:r w:rsidRPr="00A86C50">
        <w:rPr>
          <w:sz w:val="26"/>
          <w:szCs w:val="26"/>
        </w:rPr>
        <w:t>Phân</w:t>
      </w:r>
      <w:proofErr w:type="spell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biệt</w:t>
      </w:r>
      <w:proofErr w:type="spellEnd"/>
      <w:r w:rsidRPr="00A86C50">
        <w:rPr>
          <w:sz w:val="26"/>
          <w:szCs w:val="26"/>
        </w:rPr>
        <w:t xml:space="preserve"> virus </w:t>
      </w:r>
      <w:proofErr w:type="spellStart"/>
      <w:r w:rsidRPr="00A86C50">
        <w:rPr>
          <w:sz w:val="26"/>
          <w:szCs w:val="26"/>
        </w:rPr>
        <w:t>và</w:t>
      </w:r>
      <w:proofErr w:type="spellEnd"/>
      <w:r w:rsidRPr="00A86C50">
        <w:rPr>
          <w:sz w:val="26"/>
          <w:szCs w:val="26"/>
        </w:rPr>
        <w:t xml:space="preserve"> </w:t>
      </w:r>
      <w:proofErr w:type="gramStart"/>
      <w:r w:rsidRPr="00A86C50">
        <w:rPr>
          <w:sz w:val="26"/>
          <w:szCs w:val="26"/>
        </w:rPr>
        <w:t>vi</w:t>
      </w:r>
      <w:proofErr w:type="gramEnd"/>
      <w:r w:rsidRPr="00A86C50">
        <w:rPr>
          <w:sz w:val="26"/>
          <w:szCs w:val="26"/>
        </w:rPr>
        <w:t xml:space="preserve"> </w:t>
      </w:r>
      <w:proofErr w:type="spellStart"/>
      <w:r w:rsidRPr="00A86C50">
        <w:rPr>
          <w:sz w:val="26"/>
          <w:szCs w:val="26"/>
        </w:rPr>
        <w:t>khuẩn</w:t>
      </w:r>
      <w:proofErr w:type="spellEnd"/>
      <w:r w:rsidRPr="00A86C50">
        <w:rPr>
          <w:sz w:val="26"/>
          <w:szCs w:val="26"/>
        </w:rPr>
        <w:t>.</w:t>
      </w:r>
    </w:p>
    <w:p w:rsidR="00A86C50" w:rsidRPr="00C978DF" w:rsidRDefault="00A86C50" w:rsidP="00A86C50">
      <w:pPr>
        <w:spacing w:line="360" w:lineRule="auto"/>
        <w:ind w:firstLine="360"/>
        <w:rPr>
          <w:sz w:val="26"/>
          <w:szCs w:val="26"/>
        </w:rPr>
      </w:pPr>
      <w:r w:rsidRPr="00C978DF">
        <w:rPr>
          <w:sz w:val="26"/>
          <w:szCs w:val="26"/>
        </w:rPr>
        <w:t>2.</w:t>
      </w:r>
      <w:r>
        <w:rPr>
          <w:sz w:val="26"/>
          <w:szCs w:val="26"/>
        </w:rPr>
        <w:t xml:space="preserve"> SGK </w:t>
      </w:r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Trong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các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: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lị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thủy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đậu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viêm</w:t>
      </w:r>
      <w:proofErr w:type="spellEnd"/>
      <w:r w:rsidRPr="00C978DF">
        <w:rPr>
          <w:sz w:val="26"/>
          <w:szCs w:val="26"/>
        </w:rPr>
        <w:t xml:space="preserve"> da,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dại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than,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viêm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gan</w:t>
      </w:r>
      <w:proofErr w:type="spellEnd"/>
      <w:r w:rsidRPr="00C978DF">
        <w:rPr>
          <w:sz w:val="26"/>
          <w:szCs w:val="26"/>
        </w:rPr>
        <w:t xml:space="preserve"> B,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lao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phổi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zona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thần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kinh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quai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bị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sốt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xuất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huyết</w:t>
      </w:r>
      <w:proofErr w:type="spellEnd"/>
      <w:r w:rsidRPr="00C978DF">
        <w:rPr>
          <w:sz w:val="26"/>
          <w:szCs w:val="26"/>
        </w:rPr>
        <w:t xml:space="preserve">,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Covid-19 ở </w:t>
      </w:r>
      <w:proofErr w:type="spellStart"/>
      <w:r w:rsidRPr="00C978DF">
        <w:rPr>
          <w:sz w:val="26"/>
          <w:szCs w:val="26"/>
        </w:rPr>
        <w:t>người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bệnh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nào</w:t>
      </w:r>
      <w:proofErr w:type="spellEnd"/>
      <w:r w:rsidRPr="00C978DF">
        <w:rPr>
          <w:sz w:val="26"/>
          <w:szCs w:val="26"/>
        </w:rPr>
        <w:t xml:space="preserve"> do virus, </w:t>
      </w:r>
      <w:proofErr w:type="spellStart"/>
      <w:r w:rsidRPr="00C978DF">
        <w:rPr>
          <w:sz w:val="26"/>
          <w:szCs w:val="26"/>
        </w:rPr>
        <w:t>b</w:t>
      </w:r>
      <w:r>
        <w:rPr>
          <w:sz w:val="26"/>
          <w:szCs w:val="26"/>
        </w:rPr>
        <w:t>ệ</w:t>
      </w:r>
      <w:r w:rsidRPr="00C978DF">
        <w:rPr>
          <w:sz w:val="26"/>
          <w:szCs w:val="26"/>
        </w:rPr>
        <w:t>nh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nào</w:t>
      </w:r>
      <w:proofErr w:type="spellEnd"/>
      <w:r w:rsidRPr="00C978DF">
        <w:rPr>
          <w:sz w:val="26"/>
          <w:szCs w:val="26"/>
        </w:rPr>
        <w:t xml:space="preserve"> do vi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gây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nên</w:t>
      </w:r>
      <w:proofErr w:type="spellEnd"/>
      <w:r w:rsidRPr="00C978DF">
        <w:rPr>
          <w:sz w:val="26"/>
          <w:szCs w:val="26"/>
        </w:rPr>
        <w:t>?</w:t>
      </w:r>
    </w:p>
    <w:p w:rsidR="00A86C50" w:rsidRPr="00C978DF" w:rsidRDefault="00A86C50" w:rsidP="00A86C50">
      <w:pPr>
        <w:spacing w:line="360" w:lineRule="auto"/>
        <w:ind w:firstLine="360"/>
        <w:rPr>
          <w:sz w:val="26"/>
          <w:szCs w:val="26"/>
        </w:rPr>
      </w:pPr>
      <w:r w:rsidRPr="00C978DF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SGK </w:t>
      </w:r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Nêu</w:t>
      </w:r>
      <w:proofErr w:type="spellEnd"/>
      <w:proofErr w:type="gram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lợi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ích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và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tác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hại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của</w:t>
      </w:r>
      <w:proofErr w:type="spellEnd"/>
      <w:r w:rsidRPr="00C978DF">
        <w:rPr>
          <w:sz w:val="26"/>
          <w:szCs w:val="26"/>
        </w:rPr>
        <w:t xml:space="preserve"> vi </w:t>
      </w:r>
      <w:proofErr w:type="spellStart"/>
      <w:r w:rsidRPr="00C978DF">
        <w:rPr>
          <w:sz w:val="26"/>
          <w:szCs w:val="26"/>
        </w:rPr>
        <w:t>khuẩn</w:t>
      </w:r>
      <w:proofErr w:type="spellEnd"/>
      <w:r w:rsidRPr="00C978DF">
        <w:rPr>
          <w:sz w:val="26"/>
          <w:szCs w:val="26"/>
        </w:rPr>
        <w:t xml:space="preserve">. </w:t>
      </w:r>
      <w:proofErr w:type="spellStart"/>
      <w:proofErr w:type="gramStart"/>
      <w:r w:rsidRPr="00C978DF">
        <w:rPr>
          <w:sz w:val="26"/>
          <w:szCs w:val="26"/>
        </w:rPr>
        <w:t>Lấy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ví</w:t>
      </w:r>
      <w:proofErr w:type="spellEnd"/>
      <w:r w:rsidRPr="00C978DF">
        <w:rPr>
          <w:sz w:val="26"/>
          <w:szCs w:val="26"/>
        </w:rPr>
        <w:t xml:space="preserve"> </w:t>
      </w:r>
      <w:proofErr w:type="spellStart"/>
      <w:r w:rsidRPr="00C978DF">
        <w:rPr>
          <w:sz w:val="26"/>
          <w:szCs w:val="26"/>
        </w:rPr>
        <w:t>dụ</w:t>
      </w:r>
      <w:proofErr w:type="spellEnd"/>
      <w:r w:rsidRPr="00C978DF">
        <w:rPr>
          <w:sz w:val="26"/>
          <w:szCs w:val="26"/>
        </w:rPr>
        <w:t>.</w:t>
      </w:r>
      <w:proofErr w:type="gramEnd"/>
    </w:p>
    <w:p w:rsidR="00A86C50" w:rsidRDefault="00A86C50" w:rsidP="00A86C50">
      <w:pPr>
        <w:spacing w:line="360" w:lineRule="auto"/>
        <w:ind w:firstLine="720"/>
        <w:rPr>
          <w:sz w:val="26"/>
          <w:szCs w:val="26"/>
        </w:rPr>
      </w:pPr>
    </w:p>
    <w:p w:rsidR="00B420E3" w:rsidRDefault="00B420E3" w:rsidP="00A86C50">
      <w:pPr>
        <w:spacing w:line="360" w:lineRule="auto"/>
      </w:pPr>
    </w:p>
    <w:sectPr w:rsidR="00B420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E4" w:rsidRDefault="006609E4" w:rsidP="0016157F">
      <w:r>
        <w:separator/>
      </w:r>
    </w:p>
  </w:endnote>
  <w:endnote w:type="continuationSeparator" w:id="0">
    <w:p w:rsidR="006609E4" w:rsidRDefault="006609E4" w:rsidP="0016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116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157F" w:rsidRDefault="001615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157F" w:rsidRDefault="001615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E4" w:rsidRDefault="006609E4" w:rsidP="0016157F">
      <w:r>
        <w:separator/>
      </w:r>
    </w:p>
  </w:footnote>
  <w:footnote w:type="continuationSeparator" w:id="0">
    <w:p w:rsidR="006609E4" w:rsidRDefault="006609E4" w:rsidP="00161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D53"/>
    <w:multiLevelType w:val="hybridMultilevel"/>
    <w:tmpl w:val="A28E8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08F7"/>
    <w:multiLevelType w:val="hybridMultilevel"/>
    <w:tmpl w:val="847A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B6104"/>
    <w:multiLevelType w:val="hybridMultilevel"/>
    <w:tmpl w:val="2E6EB7C0"/>
    <w:lvl w:ilvl="0" w:tplc="8558124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13261"/>
    <w:multiLevelType w:val="hybridMultilevel"/>
    <w:tmpl w:val="D9AE6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50"/>
    <w:rsid w:val="00085D22"/>
    <w:rsid w:val="0016157F"/>
    <w:rsid w:val="006609E4"/>
    <w:rsid w:val="00A86C50"/>
    <w:rsid w:val="00B420E3"/>
    <w:rsid w:val="00E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5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A86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57F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61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57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5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A86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57F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61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57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1DC8-D419-4182-9747-50C2C7A2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</dc:creator>
  <cp:lastModifiedBy>Uyen</cp:lastModifiedBy>
  <cp:revision>2</cp:revision>
  <dcterms:created xsi:type="dcterms:W3CDTF">2021-12-19T05:28:00Z</dcterms:created>
  <dcterms:modified xsi:type="dcterms:W3CDTF">2021-12-19T05:48:00Z</dcterms:modified>
</cp:coreProperties>
</file>