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1B44" w:rsidRPr="00144507" w:rsidRDefault="00FE1B44" w:rsidP="00FE1B44">
      <w:pPr>
        <w:spacing w:line="276" w:lineRule="auto"/>
        <w:contextualSpacing/>
        <w:rPr>
          <w:rFonts w:ascii="Times New Roman" w:hAnsi="Times New Roman"/>
          <w:bCs/>
          <w:sz w:val="28"/>
          <w:szCs w:val="28"/>
        </w:rPr>
      </w:pPr>
      <w:r>
        <w:rPr>
          <w:rFonts w:ascii="Times New Roman" w:hAnsi="Times New Roman"/>
          <w:b/>
          <w:bCs/>
          <w:sz w:val="28"/>
          <w:szCs w:val="28"/>
        </w:rPr>
        <w:t>T</w:t>
      </w:r>
      <w:bookmarkStart w:id="0" w:name="_GoBack"/>
      <w:bookmarkEnd w:id="0"/>
      <w:r>
        <w:rPr>
          <w:rFonts w:ascii="Times New Roman" w:hAnsi="Times New Roman"/>
          <w:b/>
          <w:bCs/>
          <w:sz w:val="28"/>
          <w:szCs w:val="28"/>
        </w:rPr>
        <w:t>uần</w:t>
      </w:r>
      <w:r w:rsidRPr="00671015">
        <w:rPr>
          <w:rFonts w:ascii="Times New Roman" w:hAnsi="Times New Roman"/>
          <w:b/>
          <w:bCs/>
          <w:sz w:val="28"/>
          <w:szCs w:val="28"/>
        </w:rPr>
        <w:t xml:space="preserve">: </w:t>
      </w:r>
      <w:r>
        <w:rPr>
          <w:rFonts w:ascii="Times New Roman" w:hAnsi="Times New Roman"/>
          <w:b/>
          <w:bCs/>
          <w:sz w:val="28"/>
          <w:szCs w:val="28"/>
          <w:lang w:val="vi-VN"/>
        </w:rPr>
        <w:t>22</w:t>
      </w:r>
      <w:r w:rsidRPr="00671015">
        <w:rPr>
          <w:rFonts w:ascii="Times New Roman" w:hAnsi="Times New Roman"/>
          <w:b/>
          <w:bCs/>
          <w:sz w:val="28"/>
          <w:szCs w:val="28"/>
        </w:rPr>
        <w:t xml:space="preserve">      </w:t>
      </w:r>
      <w:r w:rsidRPr="00671015">
        <w:rPr>
          <w:rFonts w:ascii="Times New Roman" w:hAnsi="Times New Roman"/>
          <w:b/>
          <w:sz w:val="28"/>
          <w:szCs w:val="28"/>
        </w:rPr>
        <w:tab/>
      </w:r>
      <w:r w:rsidRPr="00671015">
        <w:rPr>
          <w:rFonts w:ascii="Times New Roman" w:hAnsi="Times New Roman"/>
          <w:b/>
          <w:sz w:val="28"/>
          <w:szCs w:val="28"/>
        </w:rPr>
        <w:tab/>
      </w:r>
    </w:p>
    <w:p w:rsidR="00FE1B44" w:rsidRPr="00671015" w:rsidRDefault="009B0F84" w:rsidP="009B0F84">
      <w:pPr>
        <w:tabs>
          <w:tab w:val="left" w:pos="993"/>
        </w:tabs>
        <w:spacing w:line="276" w:lineRule="auto"/>
        <w:rPr>
          <w:rFonts w:ascii="Times New Roman" w:hAnsi="Times New Roman"/>
          <w:b/>
          <w:sz w:val="28"/>
          <w:szCs w:val="28"/>
        </w:rPr>
      </w:pPr>
      <w:r>
        <w:rPr>
          <w:rFonts w:ascii="Times New Roman" w:hAnsi="Times New Roman"/>
          <w:b/>
          <w:sz w:val="28"/>
          <w:szCs w:val="28"/>
        </w:rPr>
        <w:tab/>
        <w:t xml:space="preserve">          Bài </w:t>
      </w:r>
      <w:r>
        <w:rPr>
          <w:rFonts w:ascii="Times New Roman" w:hAnsi="Times New Roman"/>
          <w:b/>
          <w:sz w:val="28"/>
          <w:szCs w:val="28"/>
          <w:lang w:val="vi-VN"/>
        </w:rPr>
        <w:t xml:space="preserve">28        </w:t>
      </w:r>
      <w:r w:rsidR="00FE1B44" w:rsidRPr="00671015">
        <w:rPr>
          <w:rFonts w:ascii="Times New Roman" w:hAnsi="Times New Roman"/>
          <w:b/>
          <w:sz w:val="28"/>
          <w:szCs w:val="28"/>
        </w:rPr>
        <w:t xml:space="preserve"> </w:t>
      </w:r>
      <w:r w:rsidR="00FE1B44" w:rsidRPr="009B0F84">
        <w:rPr>
          <w:rFonts w:ascii="Times New Roman" w:hAnsi="Times New Roman"/>
          <w:b/>
          <w:sz w:val="44"/>
          <w:szCs w:val="44"/>
        </w:rPr>
        <w:t>KHÔNG KHÍ – SỰ CHÁY</w:t>
      </w:r>
    </w:p>
    <w:p w:rsidR="00FE1B44" w:rsidRDefault="00FE1B44" w:rsidP="00FE1B44">
      <w:pPr>
        <w:spacing w:line="276" w:lineRule="auto"/>
      </w:pPr>
      <w:r>
        <w:t xml:space="preserve"> </w:t>
      </w:r>
    </w:p>
    <w:p w:rsidR="00FE1B44" w:rsidRPr="00D737EF" w:rsidRDefault="00FE1B44" w:rsidP="00FE1B44">
      <w:pPr>
        <w:spacing w:line="276" w:lineRule="auto"/>
        <w:rPr>
          <w:rFonts w:ascii="Times New Roman" w:eastAsia="Calibri" w:hAnsi="Times New Roman"/>
          <w:b/>
          <w:bCs/>
          <w:i/>
          <w:iCs/>
          <w:sz w:val="40"/>
          <w:szCs w:val="40"/>
          <w:lang w:val="vi-VN"/>
        </w:rPr>
      </w:pPr>
      <w:r w:rsidRPr="00D737EF">
        <w:rPr>
          <w:rFonts w:ascii="Times New Roman" w:eastAsia="Calibri" w:hAnsi="Times New Roman"/>
          <w:b/>
          <w:bCs/>
          <w:i/>
          <w:iCs/>
          <w:sz w:val="40"/>
          <w:szCs w:val="40"/>
          <w:lang w:val="pt-BR"/>
        </w:rPr>
        <w:t xml:space="preserve">I. </w:t>
      </w:r>
      <w:r w:rsidRPr="00D737EF">
        <w:rPr>
          <w:rFonts w:ascii="Times New Roman" w:eastAsia="Calibri" w:hAnsi="Times New Roman"/>
          <w:b/>
          <w:bCs/>
          <w:i/>
          <w:iCs/>
          <w:sz w:val="40"/>
          <w:szCs w:val="40"/>
          <w:u w:val="double"/>
          <w:lang w:val="pt-BR"/>
        </w:rPr>
        <w:t>Thành phần của không khí.</w:t>
      </w:r>
    </w:p>
    <w:p w:rsidR="00FE1B44" w:rsidRPr="00D737EF" w:rsidRDefault="00FE1B44" w:rsidP="00FE1B44">
      <w:pPr>
        <w:spacing w:line="276" w:lineRule="auto"/>
        <w:rPr>
          <w:rFonts w:ascii="Times New Roman" w:eastAsia="Calibri" w:hAnsi="Times New Roman"/>
          <w:sz w:val="40"/>
          <w:szCs w:val="40"/>
          <w:lang w:val="pt-BR"/>
        </w:rPr>
      </w:pPr>
      <w:r w:rsidRPr="00D737EF">
        <w:rPr>
          <w:rFonts w:ascii="Times New Roman" w:eastAsia="Calibri" w:hAnsi="Times New Roman"/>
          <w:sz w:val="40"/>
          <w:szCs w:val="40"/>
          <w:lang w:val="pt-BR"/>
        </w:rPr>
        <w:t>- Không khí là hỗn hợp nhiều chất khí.</w:t>
      </w:r>
    </w:p>
    <w:p w:rsidR="00FE1B44" w:rsidRPr="00D737EF" w:rsidRDefault="00FE1B44" w:rsidP="00FE1B44">
      <w:pPr>
        <w:spacing w:line="276" w:lineRule="auto"/>
        <w:rPr>
          <w:rFonts w:ascii="Times New Roman" w:eastAsia="Calibri" w:hAnsi="Times New Roman"/>
          <w:sz w:val="40"/>
          <w:szCs w:val="40"/>
          <w:lang w:val="pt-BR"/>
        </w:rPr>
      </w:pPr>
      <w:r w:rsidRPr="00D737EF">
        <w:rPr>
          <w:rFonts w:ascii="Times New Roman" w:eastAsia="Calibri" w:hAnsi="Times New Roman"/>
          <w:sz w:val="40"/>
          <w:szCs w:val="40"/>
          <w:lang w:val="pt-BR"/>
        </w:rPr>
        <w:t>- Thành phần theo thể tích của không khí là:</w:t>
      </w:r>
    </w:p>
    <w:p w:rsidR="00FE1B44" w:rsidRPr="00D737EF" w:rsidRDefault="00FE1B44" w:rsidP="00FE1B44">
      <w:pPr>
        <w:spacing w:line="276" w:lineRule="auto"/>
        <w:rPr>
          <w:rFonts w:ascii="Times New Roman" w:eastAsia="Calibri" w:hAnsi="Times New Roman"/>
          <w:sz w:val="40"/>
          <w:szCs w:val="40"/>
          <w:lang w:val="pt-BR"/>
        </w:rPr>
      </w:pPr>
      <w:r w:rsidRPr="00D737EF">
        <w:rPr>
          <w:rFonts w:ascii="Times New Roman" w:eastAsia="Calibri" w:hAnsi="Times New Roman"/>
          <w:sz w:val="40"/>
          <w:szCs w:val="40"/>
          <w:lang w:val="pt-BR"/>
        </w:rPr>
        <w:t>+ 21% khí O</w:t>
      </w:r>
      <w:r w:rsidRPr="00D737EF">
        <w:rPr>
          <w:rFonts w:ascii="Times New Roman" w:eastAsia="Calibri" w:hAnsi="Times New Roman"/>
          <w:sz w:val="40"/>
          <w:szCs w:val="40"/>
          <w:vertAlign w:val="subscript"/>
          <w:lang w:val="pt-BR"/>
        </w:rPr>
        <w:t>2</w:t>
      </w:r>
      <w:r w:rsidRPr="00D737EF">
        <w:rPr>
          <w:rFonts w:ascii="Times New Roman" w:eastAsia="Calibri" w:hAnsi="Times New Roman"/>
          <w:sz w:val="40"/>
          <w:szCs w:val="40"/>
          <w:lang w:val="pt-BR"/>
        </w:rPr>
        <w:t xml:space="preserve"> .</w:t>
      </w:r>
    </w:p>
    <w:p w:rsidR="00FE1B44" w:rsidRPr="00D737EF" w:rsidRDefault="00FE1B44" w:rsidP="00FE1B44">
      <w:pPr>
        <w:spacing w:line="276" w:lineRule="auto"/>
        <w:rPr>
          <w:rFonts w:ascii="Times New Roman" w:eastAsia="Calibri" w:hAnsi="Times New Roman"/>
          <w:sz w:val="40"/>
          <w:szCs w:val="40"/>
          <w:lang w:val="pt-BR"/>
        </w:rPr>
      </w:pPr>
      <w:r w:rsidRPr="00D737EF">
        <w:rPr>
          <w:rFonts w:ascii="Times New Roman" w:eastAsia="Calibri" w:hAnsi="Times New Roman"/>
          <w:sz w:val="40"/>
          <w:szCs w:val="40"/>
          <w:lang w:val="pt-BR"/>
        </w:rPr>
        <w:t>+78% khí N</w:t>
      </w:r>
      <w:r w:rsidRPr="00D737EF">
        <w:rPr>
          <w:rFonts w:ascii="Times New Roman" w:eastAsia="Calibri" w:hAnsi="Times New Roman"/>
          <w:sz w:val="40"/>
          <w:szCs w:val="40"/>
          <w:vertAlign w:val="subscript"/>
          <w:lang w:val="pt-BR"/>
        </w:rPr>
        <w:t>2</w:t>
      </w:r>
      <w:r w:rsidRPr="00D737EF">
        <w:rPr>
          <w:rFonts w:ascii="Times New Roman" w:eastAsia="Calibri" w:hAnsi="Times New Roman"/>
          <w:sz w:val="40"/>
          <w:szCs w:val="40"/>
          <w:lang w:val="pt-BR"/>
        </w:rPr>
        <w:t xml:space="preserve"> .</w:t>
      </w:r>
    </w:p>
    <w:p w:rsidR="00FE1B44" w:rsidRPr="00D737EF" w:rsidRDefault="00FE1B44" w:rsidP="00FE1B44">
      <w:pPr>
        <w:spacing w:line="276" w:lineRule="auto"/>
        <w:rPr>
          <w:rFonts w:ascii="Times New Roman" w:eastAsia="Calibri" w:hAnsi="Times New Roman"/>
          <w:sz w:val="40"/>
          <w:szCs w:val="40"/>
          <w:lang w:val="pt-BR"/>
        </w:rPr>
      </w:pPr>
      <w:r w:rsidRPr="00D737EF">
        <w:rPr>
          <w:rFonts w:ascii="Times New Roman" w:eastAsia="Calibri" w:hAnsi="Times New Roman"/>
          <w:sz w:val="40"/>
          <w:szCs w:val="40"/>
          <w:lang w:val="pt-BR"/>
        </w:rPr>
        <w:t>+1% các khí khác.</w:t>
      </w:r>
    </w:p>
    <w:p w:rsidR="009B0F84" w:rsidRPr="00A46834" w:rsidRDefault="009B0F84" w:rsidP="00FE1B44">
      <w:pPr>
        <w:spacing w:line="276" w:lineRule="auto"/>
        <w:rPr>
          <w:rFonts w:ascii="Times New Roman" w:eastAsia="Calibri" w:hAnsi="Times New Roman"/>
          <w:sz w:val="28"/>
          <w:szCs w:val="20"/>
          <w:lang w:val="pt-BR"/>
        </w:rPr>
      </w:pPr>
      <w:r>
        <w:rPr>
          <w:rFonts w:ascii="Times New Roman" w:eastAsia="Calibri" w:hAnsi="Times New Roman"/>
          <w:noProof/>
          <w:sz w:val="28"/>
          <w:szCs w:val="20"/>
        </w:rPr>
        <w:drawing>
          <wp:inline distT="0" distB="0" distL="0" distR="0">
            <wp:extent cx="5943600" cy="3324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24225"/>
                    </a:xfrm>
                    <a:prstGeom prst="rect">
                      <a:avLst/>
                    </a:prstGeom>
                  </pic:spPr>
                </pic:pic>
              </a:graphicData>
            </a:graphic>
          </wp:inline>
        </w:drawing>
      </w:r>
    </w:p>
    <w:p w:rsidR="009B0F84" w:rsidRDefault="009B0F84" w:rsidP="00FE1B44">
      <w:pPr>
        <w:spacing w:line="276" w:lineRule="auto"/>
        <w:rPr>
          <w:rFonts w:ascii="Times New Roman" w:eastAsia="Calibri" w:hAnsi="Times New Roman"/>
          <w:sz w:val="28"/>
          <w:szCs w:val="20"/>
          <w:lang w:val="pt-BR"/>
        </w:rPr>
      </w:pPr>
    </w:p>
    <w:p w:rsidR="00FE1B44" w:rsidRPr="00D737EF" w:rsidRDefault="00D737EF" w:rsidP="00FE1B44">
      <w:pPr>
        <w:spacing w:line="276" w:lineRule="auto"/>
        <w:rPr>
          <w:rFonts w:ascii="Times New Roman" w:eastAsia="Calibri" w:hAnsi="Times New Roman"/>
          <w:sz w:val="40"/>
          <w:szCs w:val="40"/>
          <w:lang w:val="pt-BR"/>
        </w:rPr>
      </w:pPr>
      <w:r>
        <w:rPr>
          <w:rFonts w:ascii="Times New Roman" w:eastAsia="Calibri" w:hAnsi="Times New Roman"/>
          <w:sz w:val="40"/>
          <w:szCs w:val="40"/>
          <w:lang w:val="vi-VN"/>
        </w:rPr>
        <w:t>-</w:t>
      </w:r>
      <w:r w:rsidR="00FE1B44" w:rsidRPr="00D737EF">
        <w:rPr>
          <w:rFonts w:ascii="Times New Roman" w:eastAsia="Calibri" w:hAnsi="Times New Roman"/>
          <w:sz w:val="40"/>
          <w:szCs w:val="40"/>
          <w:lang w:val="pt-BR"/>
        </w:rPr>
        <w:t>Không khí còn chứa cacbonnic</w:t>
      </w:r>
      <w:r w:rsidR="009B0F84" w:rsidRPr="00D737EF">
        <w:rPr>
          <w:rFonts w:ascii="Times New Roman" w:eastAsia="Calibri" w:hAnsi="Times New Roman"/>
          <w:sz w:val="40"/>
          <w:szCs w:val="40"/>
          <w:lang w:val="vi-VN"/>
        </w:rPr>
        <w:t xml:space="preserve"> (CO</w:t>
      </w:r>
      <w:r w:rsidR="009B0F84" w:rsidRPr="00D737EF">
        <w:rPr>
          <w:rFonts w:ascii="Times New Roman" w:eastAsia="Calibri" w:hAnsi="Times New Roman"/>
          <w:sz w:val="40"/>
          <w:szCs w:val="40"/>
          <w:vertAlign w:val="subscript"/>
          <w:lang w:val="vi-VN"/>
        </w:rPr>
        <w:t>2</w:t>
      </w:r>
      <w:r w:rsidR="009B0F84" w:rsidRPr="00D737EF">
        <w:rPr>
          <w:rFonts w:ascii="Times New Roman" w:eastAsia="Calibri" w:hAnsi="Times New Roman"/>
          <w:sz w:val="40"/>
          <w:szCs w:val="40"/>
          <w:lang w:val="vi-VN"/>
        </w:rPr>
        <w:t xml:space="preserve">) </w:t>
      </w:r>
      <w:r w:rsidR="00FE1B44" w:rsidRPr="00D737EF">
        <w:rPr>
          <w:rFonts w:ascii="Times New Roman" w:eastAsia="Calibri" w:hAnsi="Times New Roman"/>
          <w:sz w:val="40"/>
          <w:szCs w:val="40"/>
          <w:lang w:val="pt-BR"/>
        </w:rPr>
        <w:t>, hidro</w:t>
      </w:r>
      <w:r w:rsidR="009B0F84" w:rsidRPr="00D737EF">
        <w:rPr>
          <w:rFonts w:ascii="Times New Roman" w:eastAsia="Calibri" w:hAnsi="Times New Roman"/>
          <w:sz w:val="40"/>
          <w:szCs w:val="40"/>
          <w:lang w:val="vi-VN"/>
        </w:rPr>
        <w:t xml:space="preserve"> (H</w:t>
      </w:r>
      <w:r w:rsidR="009B0F84" w:rsidRPr="00D737EF">
        <w:rPr>
          <w:rFonts w:ascii="Times New Roman" w:eastAsia="Calibri" w:hAnsi="Times New Roman"/>
          <w:sz w:val="40"/>
          <w:szCs w:val="40"/>
          <w:vertAlign w:val="subscript"/>
          <w:lang w:val="vi-VN"/>
        </w:rPr>
        <w:t>2</w:t>
      </w:r>
      <w:r w:rsidR="009B0F84" w:rsidRPr="00D737EF">
        <w:rPr>
          <w:rFonts w:ascii="Times New Roman" w:eastAsia="Calibri" w:hAnsi="Times New Roman"/>
          <w:sz w:val="40"/>
          <w:szCs w:val="40"/>
          <w:lang w:val="vi-VN"/>
        </w:rPr>
        <w:t>)</w:t>
      </w:r>
      <w:r w:rsidR="00FE1B44" w:rsidRPr="00D737EF">
        <w:rPr>
          <w:rFonts w:ascii="Times New Roman" w:eastAsia="Calibri" w:hAnsi="Times New Roman"/>
          <w:sz w:val="40"/>
          <w:szCs w:val="40"/>
          <w:lang w:val="pt-BR"/>
        </w:rPr>
        <w:t>,</w:t>
      </w:r>
      <w:r w:rsidR="009B0F84" w:rsidRPr="00D737EF">
        <w:rPr>
          <w:rFonts w:ascii="Times New Roman" w:eastAsia="Calibri" w:hAnsi="Times New Roman"/>
          <w:sz w:val="40"/>
          <w:szCs w:val="40"/>
          <w:lang w:val="vi-VN"/>
        </w:rPr>
        <w:t xml:space="preserve"> </w:t>
      </w:r>
      <w:r w:rsidR="00FE1B44" w:rsidRPr="00D737EF">
        <w:rPr>
          <w:rFonts w:ascii="Times New Roman" w:eastAsia="Calibri" w:hAnsi="Times New Roman"/>
          <w:sz w:val="40"/>
          <w:szCs w:val="40"/>
          <w:lang w:val="pt-BR"/>
        </w:rPr>
        <w:t xml:space="preserve"> hơi nước</w:t>
      </w:r>
      <w:r w:rsidR="009B0F84" w:rsidRPr="00D737EF">
        <w:rPr>
          <w:rFonts w:ascii="Times New Roman" w:eastAsia="Calibri" w:hAnsi="Times New Roman"/>
          <w:sz w:val="40"/>
          <w:szCs w:val="40"/>
          <w:lang w:val="vi-VN"/>
        </w:rPr>
        <w:t xml:space="preserve"> (H</w:t>
      </w:r>
      <w:r w:rsidR="009B0F84" w:rsidRPr="00D737EF">
        <w:rPr>
          <w:rFonts w:ascii="Times New Roman" w:eastAsia="Calibri" w:hAnsi="Times New Roman"/>
          <w:sz w:val="40"/>
          <w:szCs w:val="40"/>
          <w:vertAlign w:val="subscript"/>
          <w:lang w:val="vi-VN"/>
        </w:rPr>
        <w:t>2</w:t>
      </w:r>
      <w:r w:rsidR="009B0F84" w:rsidRPr="00D737EF">
        <w:rPr>
          <w:rFonts w:ascii="Times New Roman" w:eastAsia="Calibri" w:hAnsi="Times New Roman"/>
          <w:sz w:val="40"/>
          <w:szCs w:val="40"/>
          <w:lang w:val="vi-VN"/>
        </w:rPr>
        <w:t>O)</w:t>
      </w:r>
      <w:r w:rsidR="00FE1B44" w:rsidRPr="00D737EF">
        <w:rPr>
          <w:rFonts w:ascii="Times New Roman" w:eastAsia="Calibri" w:hAnsi="Times New Roman"/>
          <w:sz w:val="40"/>
          <w:szCs w:val="40"/>
          <w:lang w:val="pt-BR"/>
        </w:rPr>
        <w:t>...</w:t>
      </w:r>
    </w:p>
    <w:p w:rsidR="009B0F84" w:rsidRPr="00A46834" w:rsidRDefault="009B0F84" w:rsidP="00FE1B44">
      <w:pPr>
        <w:spacing w:line="276" w:lineRule="auto"/>
        <w:rPr>
          <w:rFonts w:ascii="Times New Roman" w:eastAsia="Calibri" w:hAnsi="Times New Roman"/>
          <w:sz w:val="28"/>
          <w:szCs w:val="20"/>
          <w:lang w:val="pt-BR"/>
        </w:rPr>
      </w:pPr>
    </w:p>
    <w:p w:rsidR="00FE1B44" w:rsidRPr="00D737EF" w:rsidRDefault="00FE1B44" w:rsidP="00FE1B44">
      <w:pPr>
        <w:spacing w:line="276" w:lineRule="auto"/>
        <w:rPr>
          <w:rFonts w:ascii="Times New Roman" w:eastAsia="Calibri" w:hAnsi="Times New Roman"/>
          <w:b/>
          <w:bCs/>
          <w:i/>
          <w:iCs/>
          <w:sz w:val="40"/>
          <w:szCs w:val="40"/>
          <w:lang w:val="pt-BR"/>
        </w:rPr>
      </w:pPr>
      <w:r w:rsidRPr="00D737EF">
        <w:rPr>
          <w:rFonts w:ascii="Times New Roman" w:eastAsia="Calibri" w:hAnsi="Times New Roman"/>
          <w:b/>
          <w:bCs/>
          <w:i/>
          <w:iCs/>
          <w:sz w:val="40"/>
          <w:szCs w:val="40"/>
          <w:lang w:val="vi-VN"/>
        </w:rPr>
        <w:t xml:space="preserve">* </w:t>
      </w:r>
      <w:r w:rsidRPr="00D737EF">
        <w:rPr>
          <w:rFonts w:ascii="Times New Roman" w:eastAsia="Calibri" w:hAnsi="Times New Roman"/>
          <w:b/>
          <w:bCs/>
          <w:i/>
          <w:iCs/>
          <w:sz w:val="40"/>
          <w:szCs w:val="40"/>
          <w:lang w:val="pt-BR"/>
        </w:rPr>
        <w:t>Bảo vệ không khí trong lành, tránh ô nhiễm:</w:t>
      </w:r>
    </w:p>
    <w:p w:rsidR="009B0F84" w:rsidRPr="00A46834" w:rsidRDefault="009B0F84" w:rsidP="00FE1B44">
      <w:pPr>
        <w:spacing w:line="276" w:lineRule="auto"/>
        <w:rPr>
          <w:rFonts w:ascii="Times New Roman" w:eastAsia="Calibri" w:hAnsi="Times New Roman"/>
          <w:b/>
          <w:bCs/>
          <w:i/>
          <w:iCs/>
          <w:sz w:val="28"/>
          <w:szCs w:val="20"/>
          <w:lang w:val="pt-BR"/>
        </w:rPr>
      </w:pPr>
      <w:r>
        <w:rPr>
          <w:rFonts w:ascii="Times New Roman" w:eastAsia="Calibri" w:hAnsi="Times New Roman"/>
          <w:b/>
          <w:bCs/>
          <w:i/>
          <w:iCs/>
          <w:noProof/>
          <w:sz w:val="28"/>
          <w:szCs w:val="20"/>
        </w:rPr>
        <w:lastRenderedPageBreak/>
        <w:drawing>
          <wp:inline distT="0" distB="0" distL="0" distR="0">
            <wp:extent cx="5486400" cy="3200400"/>
            <wp:effectExtent l="0" t="0" r="19050" b="190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9B0F84" w:rsidRDefault="009B0F84" w:rsidP="009B0F84">
      <w:pPr>
        <w:spacing w:line="276" w:lineRule="auto"/>
        <w:rPr>
          <w:rFonts w:ascii="Times New Roman" w:eastAsia="Calibri" w:hAnsi="Times New Roman"/>
          <w:sz w:val="28"/>
          <w:szCs w:val="20"/>
          <w:lang w:val="pt-BR"/>
        </w:rPr>
      </w:pPr>
    </w:p>
    <w:p w:rsidR="00102D9B" w:rsidRDefault="00102D9B" w:rsidP="009B0F84">
      <w:pPr>
        <w:spacing w:line="276" w:lineRule="auto"/>
        <w:rPr>
          <w:rFonts w:ascii="Times New Roman" w:eastAsia="Calibri" w:hAnsi="Times New Roman"/>
          <w:b/>
          <w:bCs/>
          <w:i/>
          <w:iCs/>
          <w:sz w:val="40"/>
          <w:szCs w:val="40"/>
        </w:rPr>
      </w:pPr>
    </w:p>
    <w:p w:rsidR="00102D9B" w:rsidRDefault="00102D9B" w:rsidP="009B0F84">
      <w:pPr>
        <w:spacing w:line="276" w:lineRule="auto"/>
        <w:rPr>
          <w:rFonts w:ascii="Times New Roman" w:eastAsia="Calibri" w:hAnsi="Times New Roman"/>
          <w:b/>
          <w:bCs/>
          <w:i/>
          <w:iCs/>
          <w:sz w:val="40"/>
          <w:szCs w:val="40"/>
        </w:rPr>
      </w:pPr>
    </w:p>
    <w:p w:rsidR="009B0F84" w:rsidRPr="00D737EF" w:rsidRDefault="009B0F84" w:rsidP="009B0F84">
      <w:pPr>
        <w:spacing w:line="276" w:lineRule="auto"/>
        <w:rPr>
          <w:rFonts w:ascii="Times New Roman" w:eastAsia="Calibri" w:hAnsi="Times New Roman"/>
          <w:b/>
          <w:bCs/>
          <w:i/>
          <w:iCs/>
          <w:sz w:val="40"/>
          <w:szCs w:val="40"/>
        </w:rPr>
      </w:pPr>
      <w:r w:rsidRPr="00D737EF">
        <w:rPr>
          <w:rFonts w:ascii="Times New Roman" w:eastAsia="Calibri" w:hAnsi="Times New Roman"/>
          <w:b/>
          <w:bCs/>
          <w:i/>
          <w:iCs/>
          <w:sz w:val="40"/>
          <w:szCs w:val="40"/>
        </w:rPr>
        <w:t>II.Điều kiện để có sự cháy và dập tắt sự cháy</w:t>
      </w:r>
    </w:p>
    <w:p w:rsidR="009B0F84" w:rsidRDefault="009B0F84" w:rsidP="00D737EF">
      <w:pPr>
        <w:pStyle w:val="ListParagraph"/>
        <w:numPr>
          <w:ilvl w:val="0"/>
          <w:numId w:val="4"/>
        </w:numPr>
        <w:spacing w:line="276" w:lineRule="auto"/>
        <w:rPr>
          <w:rFonts w:ascii="Times New Roman" w:eastAsia="Calibri" w:hAnsi="Times New Roman"/>
          <w:b/>
          <w:bCs/>
          <w:i/>
          <w:iCs/>
          <w:sz w:val="40"/>
          <w:szCs w:val="40"/>
        </w:rPr>
      </w:pPr>
      <w:r w:rsidRPr="00D737EF">
        <w:rPr>
          <w:rFonts w:ascii="Times New Roman" w:eastAsia="Calibri" w:hAnsi="Times New Roman"/>
          <w:b/>
          <w:bCs/>
          <w:i/>
          <w:iCs/>
          <w:sz w:val="40"/>
          <w:szCs w:val="40"/>
        </w:rPr>
        <w:t xml:space="preserve">Các </w:t>
      </w:r>
      <w:r w:rsidRPr="00D737EF">
        <w:rPr>
          <w:rFonts w:ascii="Times New Roman" w:eastAsia="Calibri" w:hAnsi="Times New Roman" w:cs="Cambria"/>
          <w:b/>
          <w:bCs/>
          <w:i/>
          <w:iCs/>
          <w:sz w:val="40"/>
          <w:szCs w:val="40"/>
        </w:rPr>
        <w:t>đ</w:t>
      </w:r>
      <w:r w:rsidRPr="00D737EF">
        <w:rPr>
          <w:rFonts w:ascii="Times New Roman" w:eastAsia="Calibri" w:hAnsi="Times New Roman"/>
          <w:b/>
          <w:bCs/>
          <w:i/>
          <w:iCs/>
          <w:sz w:val="40"/>
          <w:szCs w:val="40"/>
        </w:rPr>
        <w:t>iều kiện</w:t>
      </w:r>
      <w:r w:rsidRPr="00D737EF">
        <w:rPr>
          <w:rFonts w:ascii="Times New Roman" w:eastAsia="Calibri" w:hAnsi="Times New Roman"/>
          <w:sz w:val="40"/>
          <w:szCs w:val="40"/>
        </w:rPr>
        <w:t xml:space="preserve"> </w:t>
      </w:r>
      <w:r w:rsidRPr="00D737EF">
        <w:rPr>
          <w:rFonts w:ascii="Times New Roman" w:eastAsia="Calibri" w:hAnsi="Times New Roman"/>
          <w:b/>
          <w:bCs/>
          <w:i/>
          <w:iCs/>
          <w:sz w:val="40"/>
          <w:szCs w:val="40"/>
        </w:rPr>
        <w:t>phát sinh sự cháy:</w:t>
      </w:r>
    </w:p>
    <w:p w:rsidR="00102D9B" w:rsidRDefault="00102D9B" w:rsidP="00102D9B">
      <w:pPr>
        <w:pStyle w:val="ListParagraph"/>
        <w:spacing w:line="276" w:lineRule="auto"/>
        <w:rPr>
          <w:rFonts w:ascii="Times New Roman" w:eastAsia="Calibri" w:hAnsi="Times New Roman"/>
          <w:b/>
          <w:bCs/>
          <w:i/>
          <w:iCs/>
          <w:sz w:val="40"/>
          <w:szCs w:val="40"/>
        </w:rPr>
      </w:pPr>
    </w:p>
    <w:p w:rsidR="00102D9B" w:rsidRPr="00D737EF" w:rsidRDefault="00102D9B" w:rsidP="00102D9B">
      <w:pPr>
        <w:pStyle w:val="ListParagraph"/>
        <w:spacing w:line="276" w:lineRule="auto"/>
        <w:rPr>
          <w:rFonts w:ascii="Times New Roman" w:eastAsia="Calibri" w:hAnsi="Times New Roman"/>
          <w:b/>
          <w:bCs/>
          <w:i/>
          <w:iCs/>
          <w:sz w:val="40"/>
          <w:szCs w:val="40"/>
        </w:rPr>
      </w:pPr>
    </w:p>
    <w:p w:rsidR="00D737EF" w:rsidRPr="00D737EF" w:rsidRDefault="00D737EF" w:rsidP="00D737EF">
      <w:pPr>
        <w:pStyle w:val="ListParagraph"/>
        <w:spacing w:line="276" w:lineRule="auto"/>
        <w:rPr>
          <w:rFonts w:ascii="Times New Roman" w:eastAsia="Calibri" w:hAnsi="Times New Roman"/>
          <w:sz w:val="28"/>
          <w:szCs w:val="20"/>
        </w:rPr>
      </w:pPr>
      <w:r>
        <w:rPr>
          <w:rFonts w:ascii="Times New Roman" w:eastAsia="Calibri" w:hAnsi="Times New Roman"/>
          <w:noProof/>
          <w:sz w:val="28"/>
          <w:szCs w:val="20"/>
        </w:rPr>
        <w:drawing>
          <wp:inline distT="0" distB="0" distL="0" distR="0">
            <wp:extent cx="5486400" cy="1504950"/>
            <wp:effectExtent l="0" t="38100" r="19050" b="571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D737EF" w:rsidRPr="00D737EF" w:rsidRDefault="00D737EF" w:rsidP="00D737EF">
      <w:pPr>
        <w:spacing w:line="276" w:lineRule="auto"/>
        <w:rPr>
          <w:rFonts w:ascii="Times New Roman" w:eastAsia="Calibri" w:hAnsi="Times New Roman"/>
          <w:b/>
          <w:bCs/>
          <w:i/>
          <w:iCs/>
          <w:sz w:val="28"/>
          <w:szCs w:val="20"/>
        </w:rPr>
      </w:pPr>
    </w:p>
    <w:p w:rsidR="00D737EF" w:rsidRPr="00D737EF" w:rsidRDefault="00D737EF" w:rsidP="00D737EF">
      <w:pPr>
        <w:pStyle w:val="ListParagraph"/>
        <w:numPr>
          <w:ilvl w:val="0"/>
          <w:numId w:val="4"/>
        </w:numPr>
        <w:spacing w:line="276" w:lineRule="auto"/>
        <w:rPr>
          <w:rFonts w:ascii="Times New Roman" w:eastAsia="Calibri" w:hAnsi="Times New Roman"/>
          <w:b/>
          <w:bCs/>
          <w:i/>
          <w:iCs/>
          <w:sz w:val="40"/>
          <w:szCs w:val="40"/>
        </w:rPr>
      </w:pPr>
      <w:r w:rsidRPr="00D737EF">
        <w:rPr>
          <w:rFonts w:ascii="Times New Roman" w:eastAsia="Calibri" w:hAnsi="Times New Roman"/>
          <w:b/>
          <w:bCs/>
          <w:i/>
          <w:iCs/>
          <w:sz w:val="40"/>
          <w:szCs w:val="40"/>
        </w:rPr>
        <w:t>Các biện pháp để dập tắt sự cháy:</w:t>
      </w:r>
    </w:p>
    <w:p w:rsidR="00D737EF" w:rsidRDefault="00D737EF" w:rsidP="00D737EF">
      <w:pPr>
        <w:pStyle w:val="ListParagraph"/>
      </w:pPr>
    </w:p>
    <w:p w:rsidR="00D737EF" w:rsidRPr="00D737EF" w:rsidRDefault="00D737EF" w:rsidP="00D737EF">
      <w:pPr>
        <w:pStyle w:val="ListParagraph"/>
        <w:spacing w:line="276" w:lineRule="auto"/>
        <w:rPr>
          <w:rFonts w:ascii="Times New Roman" w:eastAsia="Calibri" w:hAnsi="Times New Roman"/>
          <w:b/>
          <w:bCs/>
          <w:i/>
          <w:iCs/>
          <w:sz w:val="28"/>
          <w:szCs w:val="20"/>
        </w:rPr>
      </w:pPr>
    </w:p>
    <w:p w:rsidR="00102D9B" w:rsidRDefault="00D737EF" w:rsidP="00D737EF">
      <w:pPr>
        <w:spacing w:line="276" w:lineRule="auto"/>
        <w:rPr>
          <w:rFonts w:ascii="Times New Roman" w:eastAsia="Calibri" w:hAnsi="Times New Roman"/>
          <w:sz w:val="28"/>
          <w:szCs w:val="20"/>
        </w:rPr>
      </w:pPr>
      <w:r>
        <w:rPr>
          <w:rFonts w:ascii="Times New Roman" w:eastAsia="Calibri" w:hAnsi="Times New Roman"/>
          <w:noProof/>
          <w:sz w:val="28"/>
          <w:szCs w:val="20"/>
        </w:rPr>
        <w:drawing>
          <wp:inline distT="0" distB="0" distL="0" distR="0">
            <wp:extent cx="5486400" cy="320040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102D9B" w:rsidRPr="00671015" w:rsidRDefault="00102D9B" w:rsidP="00102D9B">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p>
    <w:p w:rsidR="00102D9B" w:rsidRPr="00671015" w:rsidRDefault="00102D9B" w:rsidP="00102D9B">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BÀI LUYỆN TẬP 5</w:t>
      </w:r>
    </w:p>
    <w:p w:rsidR="00102D9B" w:rsidRPr="00A46834" w:rsidRDefault="00102D9B" w:rsidP="00102D9B">
      <w:pPr>
        <w:spacing w:line="276" w:lineRule="auto"/>
        <w:rPr>
          <w:rFonts w:ascii="Times New Roman" w:hAnsi="Times New Roman"/>
          <w:b/>
          <w:sz w:val="28"/>
          <w:szCs w:val="28"/>
        </w:rPr>
      </w:pPr>
      <w:r w:rsidRPr="00A46834">
        <w:rPr>
          <w:rFonts w:ascii="Times New Roman" w:hAnsi="Times New Roman"/>
          <w:b/>
          <w:sz w:val="28"/>
          <w:szCs w:val="28"/>
        </w:rPr>
        <w:t>I. Kiến thức cần nhớ.</w:t>
      </w:r>
    </w:p>
    <w:p w:rsidR="00102D9B" w:rsidRPr="00A46834" w:rsidRDefault="00102D9B" w:rsidP="00102D9B">
      <w:pPr>
        <w:spacing w:line="276" w:lineRule="auto"/>
        <w:rPr>
          <w:rFonts w:ascii="Times New Roman" w:hAnsi="Times New Roman"/>
          <w:b/>
          <w:sz w:val="28"/>
          <w:szCs w:val="28"/>
        </w:rPr>
      </w:pPr>
      <w:r w:rsidRPr="00A46834">
        <w:rPr>
          <w:rFonts w:ascii="Times New Roman" w:hAnsi="Times New Roman"/>
          <w:b/>
          <w:sz w:val="28"/>
          <w:szCs w:val="28"/>
        </w:rPr>
        <w:t>1. Oxi</w:t>
      </w:r>
    </w:p>
    <w:p w:rsidR="00102D9B" w:rsidRPr="00A46834" w:rsidRDefault="00102D9B" w:rsidP="00102D9B">
      <w:pPr>
        <w:spacing w:line="276" w:lineRule="auto"/>
        <w:rPr>
          <w:rFonts w:ascii="Times New Roman" w:hAnsi="Times New Roman"/>
          <w:sz w:val="28"/>
          <w:szCs w:val="28"/>
        </w:rPr>
      </w:pPr>
      <w:r w:rsidRPr="00A46834">
        <w:rPr>
          <w:rFonts w:ascii="Times New Roman" w:hAnsi="Times New Roman"/>
          <w:sz w:val="28"/>
          <w:szCs w:val="28"/>
        </w:rPr>
        <w:t>- Tính chất vật lí: Oxi là chất khí không màu, không mùi, ít tan trong nước và nặng hơn không khí.</w:t>
      </w:r>
    </w:p>
    <w:p w:rsidR="00102D9B" w:rsidRPr="00A46834" w:rsidRDefault="00102D9B" w:rsidP="00102D9B">
      <w:pPr>
        <w:spacing w:line="276" w:lineRule="auto"/>
        <w:rPr>
          <w:rFonts w:ascii="Times New Roman" w:hAnsi="Times New Roman"/>
          <w:sz w:val="28"/>
          <w:szCs w:val="28"/>
        </w:rPr>
      </w:pPr>
      <w:r w:rsidRPr="00A46834">
        <w:rPr>
          <w:rFonts w:ascii="Times New Roman" w:hAnsi="Times New Roman"/>
          <w:sz w:val="28"/>
          <w:szCs w:val="28"/>
        </w:rPr>
        <w:t>- Tính chất hóa  học:</w:t>
      </w:r>
    </w:p>
    <w:p w:rsidR="00102D9B" w:rsidRPr="00A46834" w:rsidRDefault="00102D9B" w:rsidP="00102D9B">
      <w:pPr>
        <w:spacing w:line="276" w:lineRule="auto"/>
        <w:rPr>
          <w:rFonts w:ascii="Times New Roman" w:hAnsi="Times New Roman"/>
          <w:sz w:val="28"/>
          <w:szCs w:val="28"/>
        </w:rPr>
      </w:pPr>
      <w:r w:rsidRPr="00A46834">
        <w:rPr>
          <w:rFonts w:ascii="Times New Roman" w:hAnsi="Times New Roman"/>
          <w:sz w:val="28"/>
          <w:szCs w:val="28"/>
        </w:rPr>
        <w:t>+ Tác dụng với kim loại:</w:t>
      </w:r>
    </w:p>
    <w:p w:rsidR="00102D9B" w:rsidRPr="00A46834" w:rsidRDefault="00102D9B" w:rsidP="00102D9B">
      <w:pPr>
        <w:spacing w:line="276" w:lineRule="auto"/>
        <w:rPr>
          <w:rFonts w:ascii="Times New Roman" w:hAnsi="Times New Roman"/>
          <w:sz w:val="28"/>
          <w:szCs w:val="28"/>
        </w:rPr>
      </w:pPr>
      <w:r w:rsidRPr="00A46834">
        <w:rPr>
          <w:rFonts w:ascii="Times New Roman" w:hAnsi="Times New Roman"/>
          <w:sz w:val="28"/>
          <w:szCs w:val="28"/>
        </w:rPr>
        <w:t>2Cu  +  O</w:t>
      </w:r>
      <w:r w:rsidRPr="00A46834">
        <w:rPr>
          <w:rFonts w:ascii="Times New Roman" w:hAnsi="Times New Roman"/>
          <w:sz w:val="28"/>
          <w:szCs w:val="28"/>
          <w:vertAlign w:val="subscript"/>
        </w:rPr>
        <w:t>2</w:t>
      </w:r>
      <w:r w:rsidRPr="00A46834">
        <w:rPr>
          <w:rFonts w:ascii="Times New Roman" w:hAnsi="Times New Roman"/>
          <w:sz w:val="28"/>
          <w:szCs w:val="28"/>
        </w:rPr>
        <w:t xml:space="preserve"> </w:t>
      </w:r>
      <w:r w:rsidRPr="00A46834">
        <w:rPr>
          <w:rFonts w:ascii="Times New Roman" w:hAnsi="Times New Roman"/>
          <w:position w:val="-6"/>
          <w:sz w:val="28"/>
          <w:szCs w:val="28"/>
        </w:rPr>
        <w:object w:dxaOrig="6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18pt" o:ole="">
            <v:imagedata r:id="rId23" o:title=""/>
          </v:shape>
          <o:OLEObject Type="Embed" ProgID="Equation.DSMT4" ShapeID="_x0000_i1025" DrawAspect="Content" ObjectID="_1673850669" r:id="rId24"/>
        </w:object>
      </w:r>
      <w:r w:rsidRPr="00A46834">
        <w:rPr>
          <w:rFonts w:ascii="Times New Roman" w:hAnsi="Times New Roman"/>
          <w:sz w:val="28"/>
          <w:szCs w:val="28"/>
        </w:rPr>
        <w:t xml:space="preserve"> 2 CuO</w:t>
      </w:r>
    </w:p>
    <w:p w:rsidR="00102D9B" w:rsidRPr="00A46834" w:rsidRDefault="00102D9B" w:rsidP="00102D9B">
      <w:pPr>
        <w:spacing w:line="276" w:lineRule="auto"/>
        <w:rPr>
          <w:rFonts w:ascii="Times New Roman" w:hAnsi="Times New Roman"/>
          <w:sz w:val="28"/>
          <w:szCs w:val="28"/>
        </w:rPr>
      </w:pPr>
      <w:r w:rsidRPr="00A46834">
        <w:rPr>
          <w:rFonts w:ascii="Times New Roman" w:hAnsi="Times New Roman"/>
          <w:sz w:val="28"/>
          <w:szCs w:val="28"/>
        </w:rPr>
        <w:t>+ Tác dụng với phi kim:</w:t>
      </w:r>
    </w:p>
    <w:p w:rsidR="00102D9B" w:rsidRPr="00A46834" w:rsidRDefault="00102D9B" w:rsidP="00102D9B">
      <w:pPr>
        <w:spacing w:line="276" w:lineRule="auto"/>
        <w:rPr>
          <w:rFonts w:ascii="Times New Roman" w:hAnsi="Times New Roman"/>
          <w:sz w:val="28"/>
          <w:szCs w:val="28"/>
        </w:rPr>
      </w:pPr>
      <w:r w:rsidRPr="00A46834">
        <w:rPr>
          <w:rFonts w:ascii="Times New Roman" w:hAnsi="Times New Roman"/>
          <w:sz w:val="28"/>
          <w:szCs w:val="28"/>
        </w:rPr>
        <w:t>S  +  O</w:t>
      </w:r>
      <w:r w:rsidRPr="00A46834">
        <w:rPr>
          <w:rFonts w:ascii="Times New Roman" w:hAnsi="Times New Roman"/>
          <w:sz w:val="28"/>
          <w:szCs w:val="28"/>
          <w:vertAlign w:val="subscript"/>
        </w:rPr>
        <w:t>2</w:t>
      </w:r>
      <w:r w:rsidRPr="00A46834">
        <w:rPr>
          <w:rFonts w:ascii="Times New Roman" w:hAnsi="Times New Roman"/>
          <w:sz w:val="28"/>
          <w:szCs w:val="28"/>
        </w:rPr>
        <w:t xml:space="preserve">  </w:t>
      </w:r>
      <w:r w:rsidRPr="00A46834">
        <w:rPr>
          <w:rFonts w:ascii="Times New Roman" w:hAnsi="Times New Roman"/>
          <w:position w:val="-6"/>
          <w:sz w:val="28"/>
          <w:szCs w:val="28"/>
        </w:rPr>
        <w:object w:dxaOrig="680" w:dyaOrig="360">
          <v:shape id="_x0000_i1026" type="#_x0000_t75" style="width:33.75pt;height:18pt" o:ole="">
            <v:imagedata r:id="rId23" o:title=""/>
          </v:shape>
          <o:OLEObject Type="Embed" ProgID="Equation.DSMT4" ShapeID="_x0000_i1026" DrawAspect="Content" ObjectID="_1673850670" r:id="rId25"/>
        </w:object>
      </w:r>
      <w:r w:rsidRPr="00A46834">
        <w:rPr>
          <w:rFonts w:ascii="Times New Roman" w:hAnsi="Times New Roman"/>
          <w:sz w:val="28"/>
          <w:szCs w:val="28"/>
        </w:rPr>
        <w:t xml:space="preserve"> SO</w:t>
      </w:r>
      <w:r w:rsidRPr="00A46834">
        <w:rPr>
          <w:rFonts w:ascii="Times New Roman" w:hAnsi="Times New Roman"/>
          <w:sz w:val="28"/>
          <w:szCs w:val="28"/>
          <w:vertAlign w:val="subscript"/>
        </w:rPr>
        <w:t>2</w:t>
      </w:r>
    </w:p>
    <w:p w:rsidR="00102D9B" w:rsidRPr="00A46834" w:rsidRDefault="00102D9B" w:rsidP="00102D9B">
      <w:pPr>
        <w:spacing w:line="276" w:lineRule="auto"/>
        <w:rPr>
          <w:rFonts w:ascii="Times New Roman" w:hAnsi="Times New Roman"/>
          <w:sz w:val="28"/>
          <w:szCs w:val="28"/>
        </w:rPr>
      </w:pPr>
      <w:r w:rsidRPr="00A46834">
        <w:rPr>
          <w:rFonts w:ascii="Times New Roman" w:hAnsi="Times New Roman"/>
          <w:sz w:val="28"/>
          <w:szCs w:val="28"/>
        </w:rPr>
        <w:t>+ Tác dụng với hợp chất:</w:t>
      </w:r>
    </w:p>
    <w:p w:rsidR="00102D9B" w:rsidRPr="00A46834" w:rsidRDefault="00102D9B" w:rsidP="00102D9B">
      <w:pPr>
        <w:spacing w:line="276" w:lineRule="auto"/>
        <w:rPr>
          <w:rFonts w:ascii="Times New Roman" w:hAnsi="Times New Roman"/>
          <w:sz w:val="28"/>
          <w:szCs w:val="28"/>
        </w:rPr>
      </w:pPr>
      <w:r w:rsidRPr="00A46834">
        <w:rPr>
          <w:rFonts w:ascii="Times New Roman" w:hAnsi="Times New Roman"/>
          <w:sz w:val="28"/>
          <w:szCs w:val="28"/>
        </w:rPr>
        <w:t xml:space="preserve"> CH</w:t>
      </w:r>
      <w:r w:rsidRPr="00A46834">
        <w:rPr>
          <w:rFonts w:ascii="Times New Roman" w:hAnsi="Times New Roman"/>
          <w:sz w:val="28"/>
          <w:szCs w:val="28"/>
          <w:vertAlign w:val="subscript"/>
        </w:rPr>
        <w:t>4</w:t>
      </w:r>
      <w:r w:rsidRPr="00A46834">
        <w:rPr>
          <w:rFonts w:ascii="Times New Roman" w:hAnsi="Times New Roman"/>
          <w:sz w:val="28"/>
          <w:szCs w:val="28"/>
        </w:rPr>
        <w:t xml:space="preserve">  +  2O</w:t>
      </w:r>
      <w:r w:rsidRPr="00A46834">
        <w:rPr>
          <w:rFonts w:ascii="Times New Roman" w:hAnsi="Times New Roman"/>
          <w:sz w:val="28"/>
          <w:szCs w:val="28"/>
          <w:vertAlign w:val="subscript"/>
        </w:rPr>
        <w:t>2</w:t>
      </w:r>
      <w:r w:rsidRPr="00A46834">
        <w:rPr>
          <w:rFonts w:ascii="Times New Roman" w:hAnsi="Times New Roman"/>
          <w:sz w:val="28"/>
          <w:szCs w:val="28"/>
        </w:rPr>
        <w:t xml:space="preserve">  </w:t>
      </w:r>
      <w:r w:rsidRPr="00A46834">
        <w:rPr>
          <w:rFonts w:ascii="Times New Roman" w:hAnsi="Times New Roman"/>
          <w:position w:val="-6"/>
          <w:sz w:val="28"/>
          <w:szCs w:val="28"/>
        </w:rPr>
        <w:object w:dxaOrig="680" w:dyaOrig="360">
          <v:shape id="_x0000_i1027" type="#_x0000_t75" style="width:33.75pt;height:18pt" o:ole="">
            <v:imagedata r:id="rId23" o:title=""/>
          </v:shape>
          <o:OLEObject Type="Embed" ProgID="Equation.DSMT4" ShapeID="_x0000_i1027" DrawAspect="Content" ObjectID="_1673850671" r:id="rId26"/>
        </w:object>
      </w:r>
    </w:p>
    <w:p w:rsidR="00102D9B" w:rsidRPr="00A46834" w:rsidRDefault="00102D9B" w:rsidP="00102D9B">
      <w:pPr>
        <w:spacing w:line="276" w:lineRule="auto"/>
        <w:rPr>
          <w:rFonts w:ascii="Times New Roman" w:hAnsi="Times New Roman"/>
          <w:sz w:val="28"/>
          <w:szCs w:val="28"/>
        </w:rPr>
      </w:pPr>
      <w:r w:rsidRPr="00A46834">
        <w:rPr>
          <w:rFonts w:ascii="Times New Roman" w:hAnsi="Times New Roman"/>
          <w:sz w:val="28"/>
          <w:szCs w:val="28"/>
        </w:rPr>
        <w:t xml:space="preserve">              CO</w:t>
      </w:r>
      <w:r w:rsidRPr="00A46834">
        <w:rPr>
          <w:rFonts w:ascii="Times New Roman" w:hAnsi="Times New Roman"/>
          <w:sz w:val="28"/>
          <w:szCs w:val="28"/>
          <w:vertAlign w:val="subscript"/>
        </w:rPr>
        <w:t>2</w:t>
      </w:r>
      <w:r w:rsidRPr="00A46834">
        <w:rPr>
          <w:rFonts w:ascii="Times New Roman" w:hAnsi="Times New Roman"/>
          <w:sz w:val="28"/>
          <w:szCs w:val="28"/>
        </w:rPr>
        <w:t xml:space="preserve">  +  2H</w:t>
      </w:r>
      <w:r w:rsidRPr="00A46834">
        <w:rPr>
          <w:rFonts w:ascii="Times New Roman" w:hAnsi="Times New Roman"/>
          <w:sz w:val="28"/>
          <w:szCs w:val="28"/>
          <w:vertAlign w:val="subscript"/>
        </w:rPr>
        <w:t>2</w:t>
      </w:r>
      <w:r w:rsidRPr="00A46834">
        <w:rPr>
          <w:rFonts w:ascii="Times New Roman" w:hAnsi="Times New Roman"/>
          <w:sz w:val="28"/>
          <w:szCs w:val="28"/>
        </w:rPr>
        <w:t>O</w:t>
      </w:r>
    </w:p>
    <w:p w:rsidR="00102D9B" w:rsidRPr="00A46834" w:rsidRDefault="00102D9B" w:rsidP="00102D9B">
      <w:pPr>
        <w:spacing w:line="276" w:lineRule="auto"/>
        <w:rPr>
          <w:rFonts w:ascii="Times New Roman" w:hAnsi="Times New Roman"/>
          <w:b/>
          <w:sz w:val="28"/>
          <w:szCs w:val="28"/>
        </w:rPr>
      </w:pPr>
      <w:r w:rsidRPr="00A46834">
        <w:rPr>
          <w:rFonts w:ascii="Times New Roman" w:hAnsi="Times New Roman"/>
          <w:b/>
          <w:sz w:val="28"/>
          <w:szCs w:val="28"/>
        </w:rPr>
        <w:t>2. Các khái niệm</w:t>
      </w:r>
    </w:p>
    <w:p w:rsidR="00102D9B" w:rsidRPr="00BF603E" w:rsidRDefault="00102D9B" w:rsidP="00102D9B">
      <w:pPr>
        <w:spacing w:line="276" w:lineRule="auto"/>
        <w:rPr>
          <w:rFonts w:ascii="Times New Roman" w:hAnsi="Times New Roman"/>
          <w:sz w:val="28"/>
          <w:szCs w:val="28"/>
        </w:rPr>
      </w:pPr>
      <w:r w:rsidRPr="00BF603E">
        <w:rPr>
          <w:rFonts w:ascii="Times New Roman" w:hAnsi="Times New Roman"/>
          <w:sz w:val="28"/>
          <w:szCs w:val="28"/>
        </w:rPr>
        <w:t xml:space="preserve">- Điều chế oxi </w:t>
      </w:r>
      <w:r w:rsidR="00BF603E" w:rsidRPr="00BF603E">
        <w:rPr>
          <w:rFonts w:ascii="Times New Roman" w:hAnsi="Times New Roman"/>
          <w:sz w:val="28"/>
          <w:szCs w:val="28"/>
        </w:rPr>
        <w:t>t</w:t>
      </w:r>
      <w:r w:rsidRPr="00BF603E">
        <w:rPr>
          <w:rFonts w:ascii="Times New Roman" w:hAnsi="Times New Roman"/>
          <w:sz w:val="28"/>
          <w:szCs w:val="28"/>
        </w:rPr>
        <w:t>rong phòng thí nghiệm, người ta </w:t>
      </w:r>
      <w:hyperlink r:id="rId27" w:history="1">
        <w:r w:rsidRPr="00BF603E">
          <w:rPr>
            <w:rStyle w:val="Strong"/>
            <w:rFonts w:ascii="Times New Roman" w:hAnsi="Times New Roman"/>
            <w:color w:val="00D07E"/>
            <w:sz w:val="28"/>
            <w:szCs w:val="28"/>
          </w:rPr>
          <w:t>điều chế khí oxi</w:t>
        </w:r>
      </w:hyperlink>
      <w:r w:rsidRPr="00BF603E">
        <w:rPr>
          <w:rFonts w:ascii="Times New Roman" w:hAnsi="Times New Roman"/>
          <w:sz w:val="28"/>
          <w:szCs w:val="28"/>
        </w:rPr>
        <w:t> bằng cách đun nóng những hợp chất giàu oxi và dễ phân hủy ở nhiệt độ cao.</w:t>
      </w:r>
    </w:p>
    <w:p w:rsidR="00102D9B" w:rsidRPr="00BF603E" w:rsidRDefault="00102D9B" w:rsidP="00102D9B">
      <w:pPr>
        <w:spacing w:line="276" w:lineRule="auto"/>
        <w:rPr>
          <w:rFonts w:ascii="Times New Roman" w:hAnsi="Times New Roman"/>
          <w:sz w:val="28"/>
          <w:szCs w:val="28"/>
        </w:rPr>
      </w:pPr>
      <w:r w:rsidRPr="00BF603E">
        <w:rPr>
          <w:rFonts w:ascii="Times New Roman" w:hAnsi="Times New Roman"/>
          <w:sz w:val="28"/>
          <w:szCs w:val="28"/>
        </w:rPr>
        <w:t>- Sự oxi hoá là sự tác dụng của oxi với một chất (</w:t>
      </w:r>
      <w:r w:rsidRPr="00BF603E">
        <w:rPr>
          <w:rFonts w:ascii="Times New Roman" w:hAnsi="Times New Roman"/>
          <w:sz w:val="28"/>
          <w:szCs w:val="28"/>
          <w:lang w:val="vi-VN"/>
        </w:rPr>
        <w:t xml:space="preserve"> có thể là đơn chất hoặc hợp chất</w:t>
      </w:r>
      <w:r w:rsidRPr="00BF603E">
        <w:rPr>
          <w:rFonts w:ascii="Times New Roman" w:hAnsi="Times New Roman"/>
          <w:sz w:val="28"/>
          <w:szCs w:val="28"/>
        </w:rPr>
        <w:t>)</w:t>
      </w:r>
    </w:p>
    <w:p w:rsidR="00102D9B" w:rsidRPr="00BF603E" w:rsidRDefault="00102D9B" w:rsidP="00BF603E">
      <w:pPr>
        <w:pStyle w:val="NoSpacing"/>
        <w:rPr>
          <w:rFonts w:ascii="Times New Roman" w:hAnsi="Times New Roman"/>
          <w:sz w:val="28"/>
          <w:szCs w:val="28"/>
        </w:rPr>
      </w:pPr>
      <w:r w:rsidRPr="00BF603E">
        <w:rPr>
          <w:rFonts w:ascii="Times New Roman" w:hAnsi="Times New Roman"/>
          <w:sz w:val="28"/>
          <w:szCs w:val="28"/>
        </w:rPr>
        <w:lastRenderedPageBreak/>
        <w:t>- Phản ứng hoá hợp</w:t>
      </w:r>
      <w:r w:rsidR="00BF603E" w:rsidRPr="00BF603E">
        <w:rPr>
          <w:rFonts w:ascii="Times New Roman" w:hAnsi="Times New Roman"/>
          <w:sz w:val="28"/>
          <w:szCs w:val="28"/>
        </w:rPr>
        <w:t xml:space="preserve"> là phản ứng hóa học trong đó chỉ có một chất mới được tạo thành từ hai hay nhiều chất ban đầu</w:t>
      </w:r>
      <w:r w:rsidR="00BF603E" w:rsidRPr="00BF603E">
        <w:rPr>
          <w:rFonts w:ascii="Times New Roman" w:hAnsi="Times New Roman"/>
          <w:color w:val="6E7171"/>
          <w:sz w:val="28"/>
          <w:szCs w:val="28"/>
        </w:rPr>
        <w:t>.</w:t>
      </w:r>
    </w:p>
    <w:p w:rsidR="00102D9B" w:rsidRPr="00BF603E" w:rsidRDefault="00102D9B" w:rsidP="00BF603E">
      <w:pPr>
        <w:pStyle w:val="NoSpacing"/>
      </w:pPr>
      <w:r w:rsidRPr="00BF603E">
        <w:rPr>
          <w:rFonts w:ascii="Times New Roman" w:hAnsi="Times New Roman"/>
          <w:sz w:val="28"/>
          <w:szCs w:val="28"/>
        </w:rPr>
        <w:t xml:space="preserve">- </w:t>
      </w:r>
      <w:r w:rsidR="00BF603E" w:rsidRPr="00BF603E">
        <w:rPr>
          <w:rFonts w:ascii="Times New Roman" w:hAnsi="Times New Roman"/>
          <w:sz w:val="28"/>
          <w:szCs w:val="28"/>
        </w:rPr>
        <w:t>Phản ứng phân huỷ</w:t>
      </w:r>
      <w:r w:rsidR="00BF603E" w:rsidRPr="00BF603E">
        <w:rPr>
          <w:rFonts w:ascii="Times New Roman" w:hAnsi="Times New Roman"/>
          <w:sz w:val="28"/>
          <w:szCs w:val="28"/>
          <w:lang w:val="vi-VN"/>
        </w:rPr>
        <w:t xml:space="preserve"> l</w:t>
      </w:r>
      <w:r w:rsidR="00BF603E" w:rsidRPr="00BF603E">
        <w:rPr>
          <w:rFonts w:ascii="Times New Roman" w:hAnsi="Times New Roman"/>
          <w:sz w:val="28"/>
          <w:szCs w:val="28"/>
        </w:rPr>
        <w:t>à phản ứng hóa học trong đó một chất sinh ra hai hay nhiều chất mới.</w:t>
      </w:r>
    </w:p>
    <w:p w:rsidR="00BF603E" w:rsidRDefault="00BF603E" w:rsidP="00102D9B">
      <w:pPr>
        <w:rPr>
          <w:rFonts w:ascii="Times New Roman" w:hAnsi="Times New Roman"/>
          <w:sz w:val="28"/>
          <w:szCs w:val="28"/>
          <w:lang w:val="vi-VN"/>
        </w:rPr>
      </w:pPr>
      <w:r>
        <w:rPr>
          <w:rFonts w:ascii="Times New Roman" w:hAnsi="Times New Roman"/>
          <w:sz w:val="28"/>
          <w:szCs w:val="28"/>
        </w:rPr>
        <w:t>- Thành phần không khí</w:t>
      </w:r>
      <w:r>
        <w:rPr>
          <w:rFonts w:ascii="Times New Roman" w:hAnsi="Times New Roman"/>
          <w:sz w:val="28"/>
          <w:szCs w:val="28"/>
          <w:lang w:val="vi-VN"/>
        </w:rPr>
        <w:t>:</w:t>
      </w:r>
    </w:p>
    <w:p w:rsidR="00BF603E" w:rsidRPr="00BF603E" w:rsidRDefault="00BF603E" w:rsidP="00BF603E">
      <w:pPr>
        <w:spacing w:line="276" w:lineRule="auto"/>
        <w:rPr>
          <w:rFonts w:ascii="Times New Roman" w:eastAsia="Calibri" w:hAnsi="Times New Roman"/>
          <w:sz w:val="28"/>
          <w:szCs w:val="28"/>
          <w:lang w:val="pt-BR"/>
        </w:rPr>
      </w:pPr>
      <w:r w:rsidRPr="00BF603E">
        <w:rPr>
          <w:rFonts w:ascii="Times New Roman" w:eastAsia="Calibri" w:hAnsi="Times New Roman"/>
          <w:sz w:val="28"/>
          <w:szCs w:val="28"/>
          <w:lang w:val="pt-BR"/>
        </w:rPr>
        <w:t>+ 21% khí O</w:t>
      </w:r>
      <w:r w:rsidRPr="00BF603E">
        <w:rPr>
          <w:rFonts w:ascii="Times New Roman" w:eastAsia="Calibri" w:hAnsi="Times New Roman"/>
          <w:sz w:val="28"/>
          <w:szCs w:val="28"/>
          <w:vertAlign w:val="subscript"/>
          <w:lang w:val="pt-BR"/>
        </w:rPr>
        <w:t>2</w:t>
      </w:r>
      <w:r w:rsidRPr="00BF603E">
        <w:rPr>
          <w:rFonts w:ascii="Times New Roman" w:eastAsia="Calibri" w:hAnsi="Times New Roman"/>
          <w:sz w:val="28"/>
          <w:szCs w:val="28"/>
          <w:lang w:val="pt-BR"/>
        </w:rPr>
        <w:t xml:space="preserve"> .</w:t>
      </w:r>
    </w:p>
    <w:p w:rsidR="00BF603E" w:rsidRPr="00BF603E" w:rsidRDefault="00BF603E" w:rsidP="00BF603E">
      <w:pPr>
        <w:spacing w:line="276" w:lineRule="auto"/>
        <w:rPr>
          <w:rFonts w:ascii="Times New Roman" w:eastAsia="Calibri" w:hAnsi="Times New Roman"/>
          <w:sz w:val="28"/>
          <w:szCs w:val="28"/>
          <w:lang w:val="pt-BR"/>
        </w:rPr>
      </w:pPr>
      <w:r w:rsidRPr="00BF603E">
        <w:rPr>
          <w:rFonts w:ascii="Times New Roman" w:eastAsia="Calibri" w:hAnsi="Times New Roman"/>
          <w:sz w:val="28"/>
          <w:szCs w:val="28"/>
          <w:lang w:val="pt-BR"/>
        </w:rPr>
        <w:t>+78% khí N</w:t>
      </w:r>
      <w:r w:rsidRPr="00BF603E">
        <w:rPr>
          <w:rFonts w:ascii="Times New Roman" w:eastAsia="Calibri" w:hAnsi="Times New Roman"/>
          <w:sz w:val="28"/>
          <w:szCs w:val="28"/>
          <w:vertAlign w:val="subscript"/>
          <w:lang w:val="pt-BR"/>
        </w:rPr>
        <w:t>2</w:t>
      </w:r>
      <w:r w:rsidRPr="00BF603E">
        <w:rPr>
          <w:rFonts w:ascii="Times New Roman" w:eastAsia="Calibri" w:hAnsi="Times New Roman"/>
          <w:sz w:val="28"/>
          <w:szCs w:val="28"/>
          <w:lang w:val="pt-BR"/>
        </w:rPr>
        <w:t xml:space="preserve"> .</w:t>
      </w:r>
    </w:p>
    <w:p w:rsidR="00BF603E" w:rsidRDefault="00BF603E" w:rsidP="00BF603E">
      <w:pPr>
        <w:spacing w:line="276" w:lineRule="auto"/>
        <w:rPr>
          <w:rFonts w:ascii="Times New Roman" w:eastAsia="Calibri" w:hAnsi="Times New Roman"/>
          <w:sz w:val="28"/>
          <w:szCs w:val="28"/>
          <w:lang w:val="pt-BR"/>
        </w:rPr>
      </w:pPr>
      <w:r w:rsidRPr="00BF603E">
        <w:rPr>
          <w:rFonts w:ascii="Times New Roman" w:eastAsia="Calibri" w:hAnsi="Times New Roman"/>
          <w:sz w:val="28"/>
          <w:szCs w:val="28"/>
          <w:lang w:val="pt-BR"/>
        </w:rPr>
        <w:t>+1% các khí khác.</w:t>
      </w:r>
    </w:p>
    <w:p w:rsidR="00BF603E" w:rsidRPr="00BF603E" w:rsidRDefault="00BF603E" w:rsidP="00BF603E">
      <w:pPr>
        <w:spacing w:line="276" w:lineRule="auto"/>
        <w:rPr>
          <w:rFonts w:ascii="Times New Roman" w:eastAsia="Calibri" w:hAnsi="Times New Roman"/>
          <w:b/>
          <w:sz w:val="28"/>
          <w:szCs w:val="28"/>
          <w:lang w:val="vi-VN"/>
        </w:rPr>
      </w:pPr>
      <w:r w:rsidRPr="00BF603E">
        <w:rPr>
          <w:rFonts w:ascii="Times New Roman" w:eastAsia="Calibri" w:hAnsi="Times New Roman"/>
          <w:b/>
          <w:sz w:val="28"/>
          <w:szCs w:val="28"/>
          <w:lang w:val="vi-VN"/>
        </w:rPr>
        <w:t>II. Bài Tập</w:t>
      </w:r>
      <w:r>
        <w:rPr>
          <w:rFonts w:ascii="Times New Roman" w:eastAsia="Calibri" w:hAnsi="Times New Roman"/>
          <w:b/>
          <w:sz w:val="28"/>
          <w:szCs w:val="28"/>
          <w:lang w:val="vi-VN"/>
        </w:rPr>
        <w:t>:</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b/>
          <w:bCs/>
          <w:color w:val="222222"/>
          <w:sz w:val="28"/>
          <w:szCs w:val="28"/>
        </w:rPr>
        <w:t>Bài 1. </w:t>
      </w:r>
      <w:r w:rsidRPr="00BF603E">
        <w:rPr>
          <w:rFonts w:ascii="Times New Roman" w:hAnsi="Times New Roman"/>
          <w:color w:val="222222"/>
          <w:sz w:val="28"/>
          <w:szCs w:val="28"/>
        </w:rPr>
        <w:t>Viết phương trình hóa học biểu diễn sự cháy của các đơn chất trong oxi : cacbon, photpho, hiđro, nhôm biết rằng sản phẩm lần lượt là những hợp chất lần lượt có công thức hóa học : CO</w:t>
      </w:r>
      <w:r w:rsidRPr="00BF603E">
        <w:rPr>
          <w:rFonts w:ascii="Times New Roman" w:hAnsi="Times New Roman"/>
          <w:color w:val="222222"/>
          <w:sz w:val="28"/>
          <w:szCs w:val="28"/>
          <w:vertAlign w:val="subscript"/>
        </w:rPr>
        <w:t>2</w:t>
      </w:r>
      <w:r w:rsidRPr="00BF603E">
        <w:rPr>
          <w:rFonts w:ascii="Times New Roman" w:hAnsi="Times New Roman"/>
          <w:color w:val="222222"/>
          <w:sz w:val="28"/>
          <w:szCs w:val="28"/>
        </w:rPr>
        <w:t>, P</w:t>
      </w:r>
      <w:r w:rsidRPr="00BF603E">
        <w:rPr>
          <w:rFonts w:ascii="Times New Roman" w:hAnsi="Times New Roman"/>
          <w:color w:val="222222"/>
          <w:sz w:val="28"/>
          <w:szCs w:val="28"/>
          <w:vertAlign w:val="subscript"/>
        </w:rPr>
        <w:t>2</w:t>
      </w:r>
      <w:r w:rsidRPr="00BF603E">
        <w:rPr>
          <w:rFonts w:ascii="Times New Roman" w:hAnsi="Times New Roman"/>
          <w:color w:val="222222"/>
          <w:sz w:val="28"/>
          <w:szCs w:val="28"/>
        </w:rPr>
        <w:t>O</w:t>
      </w:r>
      <w:r w:rsidRPr="00BF603E">
        <w:rPr>
          <w:rFonts w:ascii="Times New Roman" w:hAnsi="Times New Roman"/>
          <w:color w:val="222222"/>
          <w:sz w:val="28"/>
          <w:szCs w:val="28"/>
          <w:vertAlign w:val="subscript"/>
        </w:rPr>
        <w:t>5</w:t>
      </w:r>
      <w:r w:rsidRPr="00BF603E">
        <w:rPr>
          <w:rFonts w:ascii="Times New Roman" w:hAnsi="Times New Roman"/>
          <w:color w:val="222222"/>
          <w:sz w:val="28"/>
          <w:szCs w:val="28"/>
        </w:rPr>
        <w:t>, H</w:t>
      </w:r>
      <w:r w:rsidRPr="00BF603E">
        <w:rPr>
          <w:rFonts w:ascii="Times New Roman" w:hAnsi="Times New Roman"/>
          <w:color w:val="222222"/>
          <w:sz w:val="28"/>
          <w:szCs w:val="28"/>
          <w:vertAlign w:val="subscript"/>
        </w:rPr>
        <w:t>2</w:t>
      </w:r>
      <w:r w:rsidRPr="00BF603E">
        <w:rPr>
          <w:rFonts w:ascii="Times New Roman" w:hAnsi="Times New Roman"/>
          <w:color w:val="222222"/>
          <w:sz w:val="28"/>
          <w:szCs w:val="28"/>
        </w:rPr>
        <w:t>O, Al</w:t>
      </w:r>
      <w:r w:rsidRPr="00BF603E">
        <w:rPr>
          <w:rFonts w:ascii="Times New Roman" w:hAnsi="Times New Roman"/>
          <w:color w:val="222222"/>
          <w:sz w:val="28"/>
          <w:szCs w:val="28"/>
          <w:vertAlign w:val="subscript"/>
        </w:rPr>
        <w:t>2</w:t>
      </w:r>
      <w:r w:rsidRPr="00BF603E">
        <w:rPr>
          <w:rFonts w:ascii="Times New Roman" w:hAnsi="Times New Roman"/>
          <w:color w:val="222222"/>
          <w:sz w:val="28"/>
          <w:szCs w:val="28"/>
        </w:rPr>
        <w:t>O</w:t>
      </w:r>
      <w:r w:rsidRPr="00BF603E">
        <w:rPr>
          <w:rFonts w:ascii="Times New Roman" w:hAnsi="Times New Roman"/>
          <w:color w:val="222222"/>
          <w:sz w:val="28"/>
          <w:szCs w:val="28"/>
          <w:vertAlign w:val="subscript"/>
        </w:rPr>
        <w:t>3</w:t>
      </w:r>
      <w:r w:rsidRPr="00BF603E">
        <w:rPr>
          <w:rFonts w:ascii="Times New Roman" w:hAnsi="Times New Roman"/>
          <w:color w:val="222222"/>
          <w:sz w:val="28"/>
          <w:szCs w:val="28"/>
        </w:rPr>
        <w:t>. Hãy gọi tên các chất tạo thành.</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b/>
          <w:bCs/>
          <w:color w:val="222222"/>
          <w:sz w:val="28"/>
          <w:szCs w:val="28"/>
        </w:rPr>
        <w:t>Giải bài 1:</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color w:val="222222"/>
          <w:sz w:val="28"/>
          <w:szCs w:val="28"/>
        </w:rPr>
        <w:t>C   +    O</w:t>
      </w:r>
      <w:r w:rsidRPr="00BF603E">
        <w:rPr>
          <w:rFonts w:ascii="Times New Roman" w:hAnsi="Times New Roman"/>
          <w:color w:val="222222"/>
          <w:sz w:val="28"/>
          <w:szCs w:val="28"/>
          <w:vertAlign w:val="subscript"/>
        </w:rPr>
        <w:t>2</w:t>
      </w:r>
      <w:r w:rsidRPr="00BF603E">
        <w:rPr>
          <w:rFonts w:ascii="Times New Roman" w:hAnsi="Times New Roman"/>
          <w:color w:val="222222"/>
          <w:sz w:val="28"/>
          <w:szCs w:val="28"/>
        </w:rPr>
        <w:t> </w:t>
      </w:r>
      <m:oMath>
        <m:box>
          <m:boxPr>
            <m:opEmu m:val="1"/>
            <m:ctrlPr>
              <w:rPr>
                <w:rFonts w:ascii="Cambria Math" w:hAnsi="Cambria Math"/>
                <w:i/>
                <w:color w:val="222222"/>
                <w:sz w:val="28"/>
                <w:szCs w:val="28"/>
              </w:rPr>
            </m:ctrlPr>
          </m:boxPr>
          <m:e>
            <m:groupChr>
              <m:groupChrPr>
                <m:chr m:val="→"/>
                <m:vertJc m:val="bot"/>
                <m:ctrlPr>
                  <w:rPr>
                    <w:rFonts w:ascii="Cambria Math" w:hAnsi="Cambria Math"/>
                    <w:i/>
                    <w:color w:val="222222"/>
                    <w:sz w:val="28"/>
                    <w:szCs w:val="28"/>
                  </w:rPr>
                </m:ctrlPr>
              </m:groupChrPr>
              <m:e>
                <m:r>
                  <w:rPr>
                    <w:rFonts w:ascii="Cambria Math" w:hAnsi="Cambria Math"/>
                    <w:color w:val="222222"/>
                    <w:sz w:val="28"/>
                    <w:szCs w:val="28"/>
                  </w:rPr>
                  <m:t xml:space="preserve">           t0       </m:t>
                </m:r>
              </m:e>
            </m:groupChr>
          </m:e>
        </m:box>
      </m:oMath>
      <w:r w:rsidRPr="00BF603E">
        <w:rPr>
          <w:rFonts w:ascii="Times New Roman" w:hAnsi="Times New Roman"/>
          <w:color w:val="222222"/>
          <w:sz w:val="28"/>
          <w:szCs w:val="28"/>
        </w:rPr>
        <w:t xml:space="preserve">  CO</w:t>
      </w:r>
      <w:r w:rsidRPr="00BF603E">
        <w:rPr>
          <w:rFonts w:ascii="Times New Roman" w:hAnsi="Times New Roman"/>
          <w:color w:val="222222"/>
          <w:sz w:val="28"/>
          <w:szCs w:val="28"/>
          <w:vertAlign w:val="subscript"/>
        </w:rPr>
        <w:t>2</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color w:val="222222"/>
          <w:sz w:val="28"/>
          <w:szCs w:val="28"/>
        </w:rPr>
        <w:t>4P +  5O</w:t>
      </w:r>
      <w:r w:rsidRPr="00BF603E">
        <w:rPr>
          <w:rFonts w:ascii="Times New Roman" w:hAnsi="Times New Roman"/>
          <w:color w:val="222222"/>
          <w:sz w:val="28"/>
          <w:szCs w:val="28"/>
          <w:vertAlign w:val="subscript"/>
        </w:rPr>
        <w:t>2</w:t>
      </w:r>
      <w:r w:rsidRPr="00BF603E">
        <w:rPr>
          <w:rFonts w:ascii="Times New Roman" w:hAnsi="Times New Roman"/>
          <w:color w:val="222222"/>
          <w:sz w:val="28"/>
          <w:szCs w:val="28"/>
        </w:rPr>
        <w:t>   </w:t>
      </w:r>
      <m:oMath>
        <m:box>
          <m:boxPr>
            <m:opEmu m:val="1"/>
            <m:ctrlPr>
              <w:rPr>
                <w:rFonts w:ascii="Cambria Math" w:hAnsi="Cambria Math"/>
                <w:i/>
                <w:color w:val="222222"/>
                <w:sz w:val="28"/>
                <w:szCs w:val="28"/>
              </w:rPr>
            </m:ctrlPr>
          </m:boxPr>
          <m:e>
            <m:groupChr>
              <m:groupChrPr>
                <m:chr m:val="→"/>
                <m:vertJc m:val="bot"/>
                <m:ctrlPr>
                  <w:rPr>
                    <w:rFonts w:ascii="Cambria Math" w:hAnsi="Cambria Math"/>
                    <w:i/>
                    <w:color w:val="222222"/>
                    <w:sz w:val="28"/>
                    <w:szCs w:val="28"/>
                  </w:rPr>
                </m:ctrlPr>
              </m:groupChrPr>
              <m:e>
                <m:r>
                  <w:rPr>
                    <w:rFonts w:ascii="Cambria Math" w:hAnsi="Cambria Math"/>
                    <w:color w:val="222222"/>
                    <w:sz w:val="28"/>
                    <w:szCs w:val="28"/>
                  </w:rPr>
                  <m:t xml:space="preserve">           t0       </m:t>
                </m:r>
              </m:e>
            </m:groupChr>
          </m:e>
        </m:box>
      </m:oMath>
      <w:r w:rsidR="007D27CB" w:rsidRPr="00BF603E">
        <w:rPr>
          <w:rFonts w:ascii="Times New Roman" w:hAnsi="Times New Roman"/>
          <w:color w:val="222222"/>
          <w:sz w:val="28"/>
          <w:szCs w:val="28"/>
        </w:rPr>
        <w:t xml:space="preserve">  </w:t>
      </w:r>
      <w:r w:rsidRPr="00BF603E">
        <w:rPr>
          <w:rFonts w:ascii="Times New Roman" w:hAnsi="Times New Roman"/>
          <w:color w:val="222222"/>
          <w:sz w:val="28"/>
          <w:szCs w:val="28"/>
        </w:rPr>
        <w:t>2P</w:t>
      </w:r>
      <w:r w:rsidRPr="00BF603E">
        <w:rPr>
          <w:rFonts w:ascii="Times New Roman" w:hAnsi="Times New Roman"/>
          <w:color w:val="222222"/>
          <w:sz w:val="28"/>
          <w:szCs w:val="28"/>
          <w:vertAlign w:val="subscript"/>
        </w:rPr>
        <w:t>2</w:t>
      </w:r>
      <w:r w:rsidRPr="00BF603E">
        <w:rPr>
          <w:rFonts w:ascii="Times New Roman" w:hAnsi="Times New Roman"/>
          <w:color w:val="222222"/>
          <w:sz w:val="28"/>
          <w:szCs w:val="28"/>
        </w:rPr>
        <w:t>O</w:t>
      </w:r>
      <w:r w:rsidRPr="00BF603E">
        <w:rPr>
          <w:rFonts w:ascii="Times New Roman" w:hAnsi="Times New Roman"/>
          <w:color w:val="222222"/>
          <w:sz w:val="28"/>
          <w:szCs w:val="28"/>
          <w:vertAlign w:val="subscript"/>
        </w:rPr>
        <w:t>5</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color w:val="222222"/>
          <w:sz w:val="28"/>
          <w:szCs w:val="28"/>
        </w:rPr>
        <w:t>4H</w:t>
      </w:r>
      <w:r w:rsidRPr="00BF603E">
        <w:rPr>
          <w:rFonts w:ascii="Times New Roman" w:hAnsi="Times New Roman"/>
          <w:color w:val="222222"/>
          <w:sz w:val="28"/>
          <w:szCs w:val="28"/>
          <w:vertAlign w:val="subscript"/>
        </w:rPr>
        <w:t>2</w:t>
      </w:r>
      <w:r w:rsidRPr="00BF603E">
        <w:rPr>
          <w:rFonts w:ascii="Times New Roman" w:hAnsi="Times New Roman"/>
          <w:color w:val="222222"/>
          <w:sz w:val="28"/>
          <w:szCs w:val="28"/>
        </w:rPr>
        <w:t> + O</w:t>
      </w:r>
      <w:r w:rsidRPr="00BF603E">
        <w:rPr>
          <w:rFonts w:ascii="Times New Roman" w:hAnsi="Times New Roman"/>
          <w:color w:val="222222"/>
          <w:sz w:val="28"/>
          <w:szCs w:val="28"/>
          <w:vertAlign w:val="subscript"/>
        </w:rPr>
        <w:t>2</w:t>
      </w:r>
      <w:r w:rsidRPr="00BF603E">
        <w:rPr>
          <w:rFonts w:ascii="Times New Roman" w:hAnsi="Times New Roman"/>
          <w:color w:val="222222"/>
          <w:sz w:val="28"/>
          <w:szCs w:val="28"/>
        </w:rPr>
        <w:t xml:space="preserve">  </w:t>
      </w:r>
      <m:oMath>
        <m:box>
          <m:boxPr>
            <m:opEmu m:val="1"/>
            <m:ctrlPr>
              <w:rPr>
                <w:rFonts w:ascii="Cambria Math" w:hAnsi="Cambria Math"/>
                <w:i/>
                <w:color w:val="222222"/>
                <w:sz w:val="28"/>
                <w:szCs w:val="28"/>
              </w:rPr>
            </m:ctrlPr>
          </m:boxPr>
          <m:e>
            <m:groupChr>
              <m:groupChrPr>
                <m:chr m:val="→"/>
                <m:vertJc m:val="bot"/>
                <m:ctrlPr>
                  <w:rPr>
                    <w:rFonts w:ascii="Cambria Math" w:hAnsi="Cambria Math"/>
                    <w:i/>
                    <w:color w:val="222222"/>
                    <w:sz w:val="28"/>
                    <w:szCs w:val="28"/>
                  </w:rPr>
                </m:ctrlPr>
              </m:groupChrPr>
              <m:e>
                <m:r>
                  <w:rPr>
                    <w:rFonts w:ascii="Cambria Math" w:hAnsi="Cambria Math"/>
                    <w:color w:val="222222"/>
                    <w:sz w:val="28"/>
                    <w:szCs w:val="28"/>
                  </w:rPr>
                  <m:t xml:space="preserve">           t0       </m:t>
                </m:r>
              </m:e>
            </m:groupChr>
          </m:e>
        </m:box>
      </m:oMath>
      <w:r w:rsidR="007D27CB" w:rsidRPr="00BF603E">
        <w:rPr>
          <w:rFonts w:ascii="Times New Roman" w:hAnsi="Times New Roman"/>
          <w:color w:val="222222"/>
          <w:sz w:val="28"/>
          <w:szCs w:val="28"/>
        </w:rPr>
        <w:t xml:space="preserve">  </w:t>
      </w:r>
      <w:r w:rsidRPr="00BF603E">
        <w:rPr>
          <w:rFonts w:ascii="Times New Roman" w:hAnsi="Times New Roman"/>
          <w:color w:val="222222"/>
          <w:sz w:val="28"/>
          <w:szCs w:val="28"/>
        </w:rPr>
        <w:t>2H</w:t>
      </w:r>
      <w:r w:rsidRPr="00BF603E">
        <w:rPr>
          <w:rFonts w:ascii="Times New Roman" w:hAnsi="Times New Roman"/>
          <w:color w:val="222222"/>
          <w:sz w:val="28"/>
          <w:szCs w:val="28"/>
          <w:vertAlign w:val="subscript"/>
        </w:rPr>
        <w:t>2</w:t>
      </w:r>
      <w:r w:rsidRPr="00BF603E">
        <w:rPr>
          <w:rFonts w:ascii="Times New Roman" w:hAnsi="Times New Roman"/>
          <w:color w:val="222222"/>
          <w:sz w:val="28"/>
          <w:szCs w:val="28"/>
        </w:rPr>
        <w:t>O</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color w:val="222222"/>
          <w:sz w:val="28"/>
          <w:szCs w:val="28"/>
        </w:rPr>
        <w:t>4Al  + 3O</w:t>
      </w:r>
      <w:r w:rsidRPr="00BF603E">
        <w:rPr>
          <w:rFonts w:ascii="Times New Roman" w:hAnsi="Times New Roman"/>
          <w:color w:val="222222"/>
          <w:sz w:val="28"/>
          <w:szCs w:val="28"/>
          <w:vertAlign w:val="subscript"/>
        </w:rPr>
        <w:t>2</w:t>
      </w:r>
      <w:r w:rsidRPr="00BF603E">
        <w:rPr>
          <w:rFonts w:ascii="Times New Roman" w:hAnsi="Times New Roman"/>
          <w:color w:val="222222"/>
          <w:sz w:val="28"/>
          <w:szCs w:val="28"/>
        </w:rPr>
        <w:t> </w:t>
      </w:r>
      <m:oMath>
        <m:box>
          <m:boxPr>
            <m:opEmu m:val="1"/>
            <m:ctrlPr>
              <w:rPr>
                <w:rFonts w:ascii="Cambria Math" w:hAnsi="Cambria Math"/>
                <w:i/>
                <w:color w:val="222222"/>
                <w:sz w:val="28"/>
                <w:szCs w:val="28"/>
              </w:rPr>
            </m:ctrlPr>
          </m:boxPr>
          <m:e>
            <m:groupChr>
              <m:groupChrPr>
                <m:chr m:val="→"/>
                <m:vertJc m:val="bot"/>
                <m:ctrlPr>
                  <w:rPr>
                    <w:rFonts w:ascii="Cambria Math" w:hAnsi="Cambria Math"/>
                    <w:i/>
                    <w:color w:val="222222"/>
                    <w:sz w:val="28"/>
                    <w:szCs w:val="28"/>
                  </w:rPr>
                </m:ctrlPr>
              </m:groupChrPr>
              <m:e>
                <m:r>
                  <w:rPr>
                    <w:rFonts w:ascii="Cambria Math" w:hAnsi="Cambria Math"/>
                    <w:color w:val="222222"/>
                    <w:sz w:val="28"/>
                    <w:szCs w:val="28"/>
                  </w:rPr>
                  <m:t xml:space="preserve">           t0       </m:t>
                </m:r>
              </m:e>
            </m:groupChr>
          </m:e>
        </m:box>
      </m:oMath>
      <w:r w:rsidR="007D27CB" w:rsidRPr="00BF603E">
        <w:rPr>
          <w:rFonts w:ascii="Times New Roman" w:hAnsi="Times New Roman"/>
          <w:color w:val="222222"/>
          <w:sz w:val="28"/>
          <w:szCs w:val="28"/>
        </w:rPr>
        <w:t xml:space="preserve">  </w:t>
      </w:r>
      <w:r w:rsidRPr="00BF603E">
        <w:rPr>
          <w:rFonts w:ascii="Times New Roman" w:hAnsi="Times New Roman"/>
          <w:color w:val="222222"/>
          <w:sz w:val="28"/>
          <w:szCs w:val="28"/>
        </w:rPr>
        <w:t>2Al</w:t>
      </w:r>
      <w:r w:rsidRPr="00BF603E">
        <w:rPr>
          <w:rFonts w:ascii="Times New Roman" w:hAnsi="Times New Roman"/>
          <w:color w:val="222222"/>
          <w:sz w:val="28"/>
          <w:szCs w:val="28"/>
          <w:vertAlign w:val="subscript"/>
        </w:rPr>
        <w:t>2</w:t>
      </w:r>
      <w:r w:rsidRPr="00BF603E">
        <w:rPr>
          <w:rFonts w:ascii="Times New Roman" w:hAnsi="Times New Roman"/>
          <w:color w:val="222222"/>
          <w:sz w:val="28"/>
          <w:szCs w:val="28"/>
        </w:rPr>
        <w:t>O</w:t>
      </w:r>
      <w:r w:rsidRPr="00BF603E">
        <w:rPr>
          <w:rFonts w:ascii="Times New Roman" w:hAnsi="Times New Roman"/>
          <w:color w:val="222222"/>
          <w:sz w:val="28"/>
          <w:szCs w:val="28"/>
          <w:vertAlign w:val="subscript"/>
        </w:rPr>
        <w:t>3</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color w:val="222222"/>
          <w:sz w:val="28"/>
          <w:szCs w:val="28"/>
        </w:rPr>
        <w:t>Gọi tên :</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color w:val="222222"/>
          <w:sz w:val="28"/>
          <w:szCs w:val="28"/>
        </w:rPr>
        <w:t>+ CO</w:t>
      </w:r>
      <w:r w:rsidRPr="00BF603E">
        <w:rPr>
          <w:rFonts w:ascii="Times New Roman" w:hAnsi="Times New Roman"/>
          <w:color w:val="222222"/>
          <w:sz w:val="28"/>
          <w:szCs w:val="28"/>
          <w:vertAlign w:val="subscript"/>
        </w:rPr>
        <w:t>2</w:t>
      </w:r>
      <w:r w:rsidRPr="00BF603E">
        <w:rPr>
          <w:rFonts w:ascii="Times New Roman" w:hAnsi="Times New Roman"/>
          <w:color w:val="222222"/>
          <w:sz w:val="28"/>
          <w:szCs w:val="28"/>
        </w:rPr>
        <w:t> : khí cacbonic ;</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color w:val="222222"/>
          <w:sz w:val="28"/>
          <w:szCs w:val="28"/>
        </w:rPr>
        <w:t>+ P</w:t>
      </w:r>
      <w:r w:rsidRPr="00BF603E">
        <w:rPr>
          <w:rFonts w:ascii="Times New Roman" w:hAnsi="Times New Roman"/>
          <w:color w:val="222222"/>
          <w:sz w:val="28"/>
          <w:szCs w:val="28"/>
          <w:vertAlign w:val="subscript"/>
        </w:rPr>
        <w:t>2</w:t>
      </w:r>
      <w:r w:rsidRPr="00BF603E">
        <w:rPr>
          <w:rFonts w:ascii="Times New Roman" w:hAnsi="Times New Roman"/>
          <w:color w:val="222222"/>
          <w:sz w:val="28"/>
          <w:szCs w:val="28"/>
        </w:rPr>
        <w:t>O</w:t>
      </w:r>
      <w:r w:rsidRPr="00BF603E">
        <w:rPr>
          <w:rFonts w:ascii="Times New Roman" w:hAnsi="Times New Roman"/>
          <w:color w:val="222222"/>
          <w:sz w:val="28"/>
          <w:szCs w:val="28"/>
          <w:vertAlign w:val="subscript"/>
        </w:rPr>
        <w:t>5</w:t>
      </w:r>
      <w:r w:rsidRPr="00BF603E">
        <w:rPr>
          <w:rFonts w:ascii="Times New Roman" w:hAnsi="Times New Roman"/>
          <w:color w:val="222222"/>
          <w:sz w:val="28"/>
          <w:szCs w:val="28"/>
        </w:rPr>
        <w:t> : đi photpho pentaoxit ;</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color w:val="222222"/>
          <w:sz w:val="28"/>
          <w:szCs w:val="28"/>
        </w:rPr>
        <w:t>+ H</w:t>
      </w:r>
      <w:r w:rsidRPr="00BF603E">
        <w:rPr>
          <w:rFonts w:ascii="Times New Roman" w:hAnsi="Times New Roman"/>
          <w:color w:val="222222"/>
          <w:sz w:val="28"/>
          <w:szCs w:val="28"/>
          <w:vertAlign w:val="subscript"/>
        </w:rPr>
        <w:t>2</w:t>
      </w:r>
      <w:r w:rsidRPr="00BF603E">
        <w:rPr>
          <w:rFonts w:ascii="Times New Roman" w:hAnsi="Times New Roman"/>
          <w:color w:val="222222"/>
          <w:sz w:val="28"/>
          <w:szCs w:val="28"/>
        </w:rPr>
        <w:t>O : nước ;</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color w:val="222222"/>
          <w:sz w:val="28"/>
          <w:szCs w:val="28"/>
        </w:rPr>
        <w:t>+ Al</w:t>
      </w:r>
      <w:r w:rsidRPr="00BF603E">
        <w:rPr>
          <w:rFonts w:ascii="Times New Roman" w:hAnsi="Times New Roman"/>
          <w:color w:val="222222"/>
          <w:sz w:val="28"/>
          <w:szCs w:val="28"/>
          <w:vertAlign w:val="subscript"/>
        </w:rPr>
        <w:t>2</w:t>
      </w:r>
      <w:r w:rsidRPr="00BF603E">
        <w:rPr>
          <w:rFonts w:ascii="Times New Roman" w:hAnsi="Times New Roman"/>
          <w:color w:val="222222"/>
          <w:sz w:val="28"/>
          <w:szCs w:val="28"/>
        </w:rPr>
        <w:t>O</w:t>
      </w:r>
      <w:r w:rsidRPr="00BF603E">
        <w:rPr>
          <w:rFonts w:ascii="Times New Roman" w:hAnsi="Times New Roman"/>
          <w:color w:val="222222"/>
          <w:sz w:val="28"/>
          <w:szCs w:val="28"/>
          <w:vertAlign w:val="subscript"/>
        </w:rPr>
        <w:t>3</w:t>
      </w:r>
      <w:r w:rsidRPr="00BF603E">
        <w:rPr>
          <w:rFonts w:ascii="Times New Roman" w:hAnsi="Times New Roman"/>
          <w:color w:val="222222"/>
          <w:sz w:val="28"/>
          <w:szCs w:val="28"/>
        </w:rPr>
        <w:t> : nhôm oxit.</w:t>
      </w:r>
    </w:p>
    <w:p w:rsidR="00BF603E" w:rsidRPr="00BF603E" w:rsidRDefault="00335737" w:rsidP="00BF603E">
      <w:pPr>
        <w:rPr>
          <w:rFonts w:ascii="Times New Roman" w:hAnsi="Times New Roman"/>
          <w:sz w:val="28"/>
          <w:szCs w:val="28"/>
        </w:rPr>
      </w:pPr>
      <w:r>
        <w:rPr>
          <w:rFonts w:ascii="Times New Roman" w:hAnsi="Times New Roman"/>
          <w:sz w:val="28"/>
          <w:szCs w:val="28"/>
        </w:rPr>
        <w:pict>
          <v:rect id="_x0000_i1028" style="width:0;height:0" o:hralign="center" o:hrstd="t" o:hrnoshade="t" o:hr="t" fillcolor="#444" stroked="f"/>
        </w:pic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b/>
          <w:bCs/>
          <w:color w:val="222222"/>
          <w:sz w:val="28"/>
          <w:szCs w:val="28"/>
        </w:rPr>
        <w:lastRenderedPageBreak/>
        <w:t>Bài 2. </w:t>
      </w:r>
      <w:r w:rsidRPr="00BF603E">
        <w:rPr>
          <w:rFonts w:ascii="Times New Roman" w:hAnsi="Times New Roman"/>
          <w:color w:val="222222"/>
          <w:sz w:val="28"/>
          <w:szCs w:val="28"/>
        </w:rPr>
        <w:t>Những biện pháp phải thực hiện để dập tắt sự cháy là gì ? Tại sao nếu thực hiện được các biện pháp ấy thì sẽ dập tắt được sự cháy ?</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b/>
          <w:bCs/>
          <w:color w:val="222222"/>
          <w:sz w:val="28"/>
          <w:szCs w:val="28"/>
        </w:rPr>
        <w:t>Hướng dẫn bài 2:</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color w:val="222222"/>
          <w:sz w:val="28"/>
          <w:szCs w:val="28"/>
        </w:rPr>
        <w:t>Biện pháp dập tắt sự cháy :</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color w:val="222222"/>
          <w:sz w:val="28"/>
          <w:szCs w:val="28"/>
        </w:rPr>
        <w:t>+ Hạ nhiệt độ của chất cháy xuống dưới nhiệt độ cháy ;</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color w:val="222222"/>
          <w:sz w:val="28"/>
          <w:szCs w:val="28"/>
        </w:rPr>
        <w:t>+ Cách li chất cháy với oxi</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color w:val="222222"/>
          <w:sz w:val="28"/>
          <w:szCs w:val="28"/>
        </w:rPr>
        <w:t>Khi thực hiện được các biện pháp trên sẽ dập tắt được sự cháy vì khi đó điều kiện để sự cháy diễn ra đã không còn và dĩ nhiên sự cháy không thể tiếp tục được nữa.</w:t>
      </w:r>
    </w:p>
    <w:p w:rsidR="00BF603E" w:rsidRPr="00BF603E" w:rsidRDefault="00335737" w:rsidP="00BF603E">
      <w:pPr>
        <w:rPr>
          <w:rFonts w:ascii="Times New Roman" w:hAnsi="Times New Roman"/>
          <w:sz w:val="28"/>
          <w:szCs w:val="28"/>
        </w:rPr>
      </w:pPr>
      <w:r>
        <w:rPr>
          <w:rFonts w:ascii="Times New Roman" w:hAnsi="Times New Roman"/>
          <w:sz w:val="28"/>
          <w:szCs w:val="28"/>
        </w:rPr>
        <w:pict>
          <v:rect id="_x0000_i1029" style="width:0;height:0" o:hralign="center" o:hrstd="t" o:hrnoshade="t" o:hr="t" fillcolor="#444" stroked="f"/>
        </w:pic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b/>
          <w:bCs/>
          <w:color w:val="222222"/>
          <w:sz w:val="28"/>
          <w:szCs w:val="28"/>
        </w:rPr>
        <w:t>Bài 3. </w:t>
      </w:r>
      <w:r w:rsidRPr="00BF603E">
        <w:rPr>
          <w:rFonts w:ascii="Times New Roman" w:hAnsi="Times New Roman"/>
          <w:color w:val="222222"/>
          <w:sz w:val="28"/>
          <w:szCs w:val="28"/>
        </w:rPr>
        <w:t>Các oxit sau đây thuộc loại oxit axit hay oxit bazơ ? Vì sao ?</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color w:val="222222"/>
          <w:sz w:val="28"/>
          <w:szCs w:val="28"/>
        </w:rPr>
        <w:t>Na</w:t>
      </w:r>
      <w:r w:rsidRPr="00BF603E">
        <w:rPr>
          <w:rFonts w:ascii="Times New Roman" w:hAnsi="Times New Roman"/>
          <w:color w:val="222222"/>
          <w:sz w:val="28"/>
          <w:szCs w:val="28"/>
          <w:vertAlign w:val="subscript"/>
        </w:rPr>
        <w:t>2</w:t>
      </w:r>
      <w:r w:rsidRPr="00BF603E">
        <w:rPr>
          <w:rFonts w:ascii="Times New Roman" w:hAnsi="Times New Roman"/>
          <w:color w:val="222222"/>
          <w:sz w:val="28"/>
          <w:szCs w:val="28"/>
        </w:rPr>
        <w:t>O,  MgO, CO</w:t>
      </w:r>
      <w:r w:rsidRPr="00BF603E">
        <w:rPr>
          <w:rFonts w:ascii="Times New Roman" w:hAnsi="Times New Roman"/>
          <w:color w:val="222222"/>
          <w:sz w:val="28"/>
          <w:szCs w:val="28"/>
          <w:vertAlign w:val="subscript"/>
        </w:rPr>
        <w:t>2</w:t>
      </w:r>
      <w:r w:rsidRPr="00BF603E">
        <w:rPr>
          <w:rFonts w:ascii="Times New Roman" w:hAnsi="Times New Roman"/>
          <w:color w:val="222222"/>
          <w:sz w:val="28"/>
          <w:szCs w:val="28"/>
        </w:rPr>
        <w:t>, Fe</w:t>
      </w:r>
      <w:r w:rsidRPr="00BF603E">
        <w:rPr>
          <w:rFonts w:ascii="Times New Roman" w:hAnsi="Times New Roman"/>
          <w:color w:val="222222"/>
          <w:sz w:val="28"/>
          <w:szCs w:val="28"/>
          <w:vertAlign w:val="subscript"/>
        </w:rPr>
        <w:t>2</w:t>
      </w:r>
      <w:r w:rsidRPr="00BF603E">
        <w:rPr>
          <w:rFonts w:ascii="Times New Roman" w:hAnsi="Times New Roman"/>
          <w:color w:val="222222"/>
          <w:sz w:val="28"/>
          <w:szCs w:val="28"/>
        </w:rPr>
        <w:t>O</w:t>
      </w:r>
      <w:r w:rsidRPr="00BF603E">
        <w:rPr>
          <w:rFonts w:ascii="Times New Roman" w:hAnsi="Times New Roman"/>
          <w:color w:val="222222"/>
          <w:sz w:val="28"/>
          <w:szCs w:val="28"/>
          <w:vertAlign w:val="subscript"/>
        </w:rPr>
        <w:t>3</w:t>
      </w:r>
      <w:r w:rsidRPr="00BF603E">
        <w:rPr>
          <w:rFonts w:ascii="Times New Roman" w:hAnsi="Times New Roman"/>
          <w:color w:val="222222"/>
          <w:sz w:val="28"/>
          <w:szCs w:val="28"/>
        </w:rPr>
        <w:t>, SO</w:t>
      </w:r>
      <w:r w:rsidRPr="00BF603E">
        <w:rPr>
          <w:rFonts w:ascii="Times New Roman" w:hAnsi="Times New Roman"/>
          <w:color w:val="222222"/>
          <w:sz w:val="28"/>
          <w:szCs w:val="28"/>
          <w:vertAlign w:val="subscript"/>
        </w:rPr>
        <w:t>2</w:t>
      </w:r>
      <w:r w:rsidRPr="00BF603E">
        <w:rPr>
          <w:rFonts w:ascii="Times New Roman" w:hAnsi="Times New Roman"/>
          <w:color w:val="222222"/>
          <w:sz w:val="28"/>
          <w:szCs w:val="28"/>
        </w:rPr>
        <w:t>, P</w:t>
      </w:r>
      <w:r w:rsidRPr="00BF603E">
        <w:rPr>
          <w:rFonts w:ascii="Times New Roman" w:hAnsi="Times New Roman"/>
          <w:color w:val="222222"/>
          <w:sz w:val="28"/>
          <w:szCs w:val="28"/>
          <w:vertAlign w:val="subscript"/>
        </w:rPr>
        <w:t>2</w:t>
      </w:r>
      <w:r w:rsidRPr="00BF603E">
        <w:rPr>
          <w:rFonts w:ascii="Times New Roman" w:hAnsi="Times New Roman"/>
          <w:color w:val="222222"/>
          <w:sz w:val="28"/>
          <w:szCs w:val="28"/>
        </w:rPr>
        <w:t>O</w:t>
      </w:r>
      <w:r w:rsidRPr="00BF603E">
        <w:rPr>
          <w:rFonts w:ascii="Times New Roman" w:hAnsi="Times New Roman"/>
          <w:color w:val="222222"/>
          <w:sz w:val="28"/>
          <w:szCs w:val="28"/>
          <w:vertAlign w:val="subscript"/>
        </w:rPr>
        <w:t>5</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color w:val="222222"/>
          <w:sz w:val="28"/>
          <w:szCs w:val="28"/>
        </w:rPr>
        <w:t>Gọi tên các oxit đó.</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b/>
          <w:bCs/>
          <w:color w:val="222222"/>
          <w:sz w:val="28"/>
          <w:szCs w:val="28"/>
        </w:rPr>
        <w:t>Đáp án bài 3:</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color w:val="222222"/>
          <w:sz w:val="28"/>
          <w:szCs w:val="28"/>
        </w:rPr>
        <w:t>+ Oxit axit : CO</w:t>
      </w:r>
      <w:r w:rsidRPr="00BF603E">
        <w:rPr>
          <w:rFonts w:ascii="Times New Roman" w:hAnsi="Times New Roman"/>
          <w:color w:val="222222"/>
          <w:sz w:val="28"/>
          <w:szCs w:val="28"/>
          <w:vertAlign w:val="subscript"/>
        </w:rPr>
        <w:t>2</w:t>
      </w:r>
      <w:r w:rsidRPr="00BF603E">
        <w:rPr>
          <w:rFonts w:ascii="Times New Roman" w:hAnsi="Times New Roman"/>
          <w:color w:val="222222"/>
          <w:sz w:val="28"/>
          <w:szCs w:val="28"/>
        </w:rPr>
        <w:t> (cacbon đioxit), SO</w:t>
      </w:r>
      <w:r w:rsidRPr="00BF603E">
        <w:rPr>
          <w:rFonts w:ascii="Times New Roman" w:hAnsi="Times New Roman"/>
          <w:color w:val="222222"/>
          <w:sz w:val="28"/>
          <w:szCs w:val="28"/>
          <w:vertAlign w:val="subscript"/>
        </w:rPr>
        <w:t>2</w:t>
      </w:r>
      <w:r w:rsidRPr="00BF603E">
        <w:rPr>
          <w:rFonts w:ascii="Times New Roman" w:hAnsi="Times New Roman"/>
          <w:color w:val="222222"/>
          <w:sz w:val="28"/>
          <w:szCs w:val="28"/>
        </w:rPr>
        <w:t> (lưu huỳnh đioxit), P</w:t>
      </w:r>
      <w:r w:rsidRPr="00BF603E">
        <w:rPr>
          <w:rFonts w:ascii="Times New Roman" w:hAnsi="Times New Roman"/>
          <w:color w:val="222222"/>
          <w:sz w:val="28"/>
          <w:szCs w:val="28"/>
          <w:vertAlign w:val="subscript"/>
        </w:rPr>
        <w:t>2</w:t>
      </w:r>
      <w:r w:rsidRPr="00BF603E">
        <w:rPr>
          <w:rFonts w:ascii="Times New Roman" w:hAnsi="Times New Roman"/>
          <w:color w:val="222222"/>
          <w:sz w:val="28"/>
          <w:szCs w:val="28"/>
        </w:rPr>
        <w:t>O</w:t>
      </w:r>
      <w:r w:rsidRPr="00BF603E">
        <w:rPr>
          <w:rFonts w:ascii="Times New Roman" w:hAnsi="Times New Roman"/>
          <w:color w:val="222222"/>
          <w:sz w:val="28"/>
          <w:szCs w:val="28"/>
          <w:vertAlign w:val="subscript"/>
        </w:rPr>
        <w:t>5</w:t>
      </w:r>
      <w:r w:rsidRPr="00BF603E">
        <w:rPr>
          <w:rFonts w:ascii="Times New Roman" w:hAnsi="Times New Roman"/>
          <w:color w:val="222222"/>
          <w:sz w:val="28"/>
          <w:szCs w:val="28"/>
        </w:rPr>
        <w:t> (điphotpho pentaoxit). Vì các oxit của phi kim và có những axit tương ứng.</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color w:val="222222"/>
          <w:sz w:val="28"/>
          <w:szCs w:val="28"/>
        </w:rPr>
        <w:t>+ Oxit bazơ : Na</w:t>
      </w:r>
      <w:r w:rsidRPr="00BF603E">
        <w:rPr>
          <w:rFonts w:ascii="Times New Roman" w:hAnsi="Times New Roman"/>
          <w:color w:val="222222"/>
          <w:sz w:val="28"/>
          <w:szCs w:val="28"/>
          <w:vertAlign w:val="subscript"/>
        </w:rPr>
        <w:t>2</w:t>
      </w:r>
      <w:r w:rsidRPr="00BF603E">
        <w:rPr>
          <w:rFonts w:ascii="Times New Roman" w:hAnsi="Times New Roman"/>
          <w:color w:val="222222"/>
          <w:sz w:val="28"/>
          <w:szCs w:val="28"/>
        </w:rPr>
        <w:t>O ( natri oxit),MgO(magie oxit), Fe</w:t>
      </w:r>
      <w:r w:rsidRPr="00BF603E">
        <w:rPr>
          <w:rFonts w:ascii="Times New Roman" w:hAnsi="Times New Roman"/>
          <w:color w:val="222222"/>
          <w:sz w:val="28"/>
          <w:szCs w:val="28"/>
          <w:vertAlign w:val="subscript"/>
        </w:rPr>
        <w:t>2</w:t>
      </w:r>
      <w:r w:rsidRPr="00BF603E">
        <w:rPr>
          <w:rFonts w:ascii="Times New Roman" w:hAnsi="Times New Roman"/>
          <w:color w:val="222222"/>
          <w:sz w:val="28"/>
          <w:szCs w:val="28"/>
        </w:rPr>
        <w:t>O</w:t>
      </w:r>
      <w:r w:rsidRPr="00BF603E">
        <w:rPr>
          <w:rFonts w:ascii="Times New Roman" w:hAnsi="Times New Roman"/>
          <w:color w:val="222222"/>
          <w:sz w:val="28"/>
          <w:szCs w:val="28"/>
          <w:vertAlign w:val="subscript"/>
        </w:rPr>
        <w:t>3</w:t>
      </w:r>
      <w:r w:rsidRPr="00BF603E">
        <w:rPr>
          <w:rFonts w:ascii="Times New Roman" w:hAnsi="Times New Roman"/>
          <w:color w:val="222222"/>
          <w:sz w:val="28"/>
          <w:szCs w:val="28"/>
        </w:rPr>
        <w:t> (sắt III oxit). Vì các oxit là các oxit của kim loại và có những bazơ tương ứng.</w:t>
      </w:r>
    </w:p>
    <w:p w:rsidR="00BF603E" w:rsidRPr="00BF603E" w:rsidRDefault="00335737" w:rsidP="00BF603E">
      <w:pPr>
        <w:rPr>
          <w:rFonts w:ascii="Times New Roman" w:hAnsi="Times New Roman"/>
          <w:sz w:val="28"/>
          <w:szCs w:val="28"/>
        </w:rPr>
      </w:pPr>
      <w:r>
        <w:rPr>
          <w:rFonts w:ascii="Times New Roman" w:hAnsi="Times New Roman"/>
          <w:sz w:val="28"/>
          <w:szCs w:val="28"/>
        </w:rPr>
        <w:pict>
          <v:rect id="_x0000_i1030" style="width:0;height:0" o:hralign="center" o:hrstd="t" o:hrnoshade="t" o:hr="t" fillcolor="#444" stroked="f"/>
        </w:pic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b/>
          <w:bCs/>
          <w:color w:val="222222"/>
          <w:sz w:val="28"/>
          <w:szCs w:val="28"/>
        </w:rPr>
        <w:t>Bài 4. </w:t>
      </w:r>
      <w:r w:rsidRPr="00BF603E">
        <w:rPr>
          <w:rFonts w:ascii="Times New Roman" w:hAnsi="Times New Roman"/>
          <w:color w:val="222222"/>
          <w:sz w:val="28"/>
          <w:szCs w:val="28"/>
        </w:rPr>
        <w:t>Khoanh tròn ở đầu những câu phát biểu đúng :</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color w:val="222222"/>
          <w:sz w:val="28"/>
          <w:szCs w:val="28"/>
        </w:rPr>
        <w:t>Oxit là hợp chất của oxi với :</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color w:val="222222"/>
          <w:sz w:val="28"/>
          <w:szCs w:val="28"/>
        </w:rPr>
        <w:t>a. Một nguyên tố kim loại ;</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color w:val="222222"/>
          <w:sz w:val="28"/>
          <w:szCs w:val="28"/>
        </w:rPr>
        <w:lastRenderedPageBreak/>
        <w:t>b. Một nguyên tố phi kim khác ;</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color w:val="222222"/>
          <w:sz w:val="28"/>
          <w:szCs w:val="28"/>
        </w:rPr>
        <w:t>c. Các nguyên tố hóa học khác ;</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color w:val="222222"/>
          <w:sz w:val="28"/>
          <w:szCs w:val="28"/>
        </w:rPr>
        <w:t>d. Một nguyên tố hóa học khác ;</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color w:val="222222"/>
          <w:sz w:val="28"/>
          <w:szCs w:val="28"/>
        </w:rPr>
        <w:t>e. Các nguyên tố kim loại.</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b/>
          <w:bCs/>
          <w:color w:val="222222"/>
          <w:sz w:val="28"/>
          <w:szCs w:val="28"/>
        </w:rPr>
        <w:t>Hướng dẫn:</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color w:val="222222"/>
          <w:sz w:val="28"/>
          <w:szCs w:val="28"/>
        </w:rPr>
        <w:t>Câu d. đúng.</w:t>
      </w:r>
    </w:p>
    <w:p w:rsidR="00BF603E" w:rsidRPr="00BF603E" w:rsidRDefault="00335737" w:rsidP="00BF603E">
      <w:pPr>
        <w:rPr>
          <w:rFonts w:ascii="Times New Roman" w:hAnsi="Times New Roman"/>
          <w:sz w:val="28"/>
          <w:szCs w:val="28"/>
        </w:rPr>
      </w:pPr>
      <w:r>
        <w:rPr>
          <w:rFonts w:ascii="Times New Roman" w:hAnsi="Times New Roman"/>
          <w:sz w:val="28"/>
          <w:szCs w:val="28"/>
        </w:rPr>
        <w:pict>
          <v:rect id="_x0000_i1031" style="width:0;height:0" o:hralign="center" o:hrstd="t" o:hrnoshade="t" o:hr="t" fillcolor="#444" stroked="f"/>
        </w:pic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b/>
          <w:bCs/>
          <w:color w:val="222222"/>
          <w:sz w:val="28"/>
          <w:szCs w:val="28"/>
        </w:rPr>
        <w:t>Bài 5. (trang 101) </w:t>
      </w:r>
      <w:r w:rsidRPr="00BF603E">
        <w:rPr>
          <w:rFonts w:ascii="Times New Roman" w:hAnsi="Times New Roman"/>
          <w:color w:val="222222"/>
          <w:sz w:val="28"/>
          <w:szCs w:val="28"/>
        </w:rPr>
        <w:t>Những phát biểu sau đây, phát biểu nào sai ?</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color w:val="222222"/>
          <w:sz w:val="28"/>
          <w:szCs w:val="28"/>
        </w:rPr>
        <w:t>a. Oxit được chia ra làm hai loại chính là : oxit axit và oxit bazơ.</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color w:val="222222"/>
          <w:sz w:val="28"/>
          <w:szCs w:val="28"/>
        </w:rPr>
        <w:t>b. Tất cả các oxit  đều  là oxit axit.</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color w:val="222222"/>
          <w:sz w:val="28"/>
          <w:szCs w:val="28"/>
        </w:rPr>
        <w:t>c. Tất cả các oxit  đều  là oxit bazơ.</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color w:val="222222"/>
          <w:sz w:val="28"/>
          <w:szCs w:val="28"/>
        </w:rPr>
        <w:t>d. Oxit axit thường là oxit của phi kim và tương ứng với một axit.</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color w:val="222222"/>
          <w:sz w:val="28"/>
          <w:szCs w:val="28"/>
        </w:rPr>
        <w:t>e. Oxit axit đều là oxit của phi kim.</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color w:val="222222"/>
          <w:sz w:val="28"/>
          <w:szCs w:val="28"/>
        </w:rPr>
        <w:t>f. Oxit bazơ là oxit của kim loại tương ứng với một bazơ.</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b/>
          <w:bCs/>
          <w:color w:val="222222"/>
          <w:sz w:val="28"/>
          <w:szCs w:val="28"/>
        </w:rPr>
        <w:t>Bài giải:</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color w:val="222222"/>
          <w:sz w:val="28"/>
          <w:szCs w:val="28"/>
        </w:rPr>
        <w:t>Những phát biểu sai là : b, c, e.</w:t>
      </w:r>
    </w:p>
    <w:p w:rsidR="00BF603E" w:rsidRPr="00BF603E" w:rsidRDefault="00335737" w:rsidP="00BF603E">
      <w:pPr>
        <w:rPr>
          <w:rFonts w:ascii="Times New Roman" w:hAnsi="Times New Roman"/>
          <w:sz w:val="28"/>
          <w:szCs w:val="28"/>
        </w:rPr>
      </w:pPr>
      <w:r>
        <w:rPr>
          <w:rFonts w:ascii="Times New Roman" w:hAnsi="Times New Roman"/>
          <w:sz w:val="28"/>
          <w:szCs w:val="28"/>
        </w:rPr>
        <w:pict>
          <v:rect id="_x0000_i1032" style="width:0;height:0" o:hralign="center" o:hrstd="t" o:hrnoshade="t" o:hr="t" fillcolor="#444" stroked="f"/>
        </w:pic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b/>
          <w:bCs/>
          <w:color w:val="222222"/>
          <w:sz w:val="28"/>
          <w:szCs w:val="28"/>
        </w:rPr>
        <w:t>Bài 6 trang 101 Hóa 8.</w:t>
      </w:r>
      <w:r w:rsidRPr="00BF603E">
        <w:rPr>
          <w:rFonts w:ascii="Times New Roman" w:hAnsi="Times New Roman"/>
          <w:color w:val="222222"/>
          <w:sz w:val="28"/>
          <w:szCs w:val="28"/>
        </w:rPr>
        <w:t>Hãy cho biết những phản ứng sau đây thuộc loại phản ứng hóa hợp hay phản ứng phân hủy ? Tại sao ?</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color w:val="222222"/>
          <w:sz w:val="28"/>
          <w:szCs w:val="28"/>
        </w:rPr>
        <w:lastRenderedPageBreak/>
        <w:t>a) 2KMnO</w:t>
      </w:r>
      <w:r w:rsidRPr="00BF603E">
        <w:rPr>
          <w:rFonts w:ascii="Times New Roman" w:hAnsi="Times New Roman"/>
          <w:color w:val="222222"/>
          <w:sz w:val="28"/>
          <w:szCs w:val="28"/>
          <w:vertAlign w:val="subscript"/>
        </w:rPr>
        <w:t>4</w:t>
      </w:r>
      <w:r w:rsidRPr="00BF603E">
        <w:rPr>
          <w:rFonts w:ascii="Times New Roman" w:hAnsi="Times New Roman"/>
          <w:color w:val="222222"/>
          <w:sz w:val="28"/>
          <w:szCs w:val="28"/>
        </w:rPr>
        <w:t>   </w:t>
      </w:r>
      <m:oMath>
        <m:box>
          <m:boxPr>
            <m:opEmu m:val="1"/>
            <m:ctrlPr>
              <w:rPr>
                <w:rFonts w:ascii="Cambria Math" w:hAnsi="Cambria Math"/>
                <w:i/>
                <w:color w:val="222222"/>
                <w:sz w:val="28"/>
                <w:szCs w:val="28"/>
              </w:rPr>
            </m:ctrlPr>
          </m:boxPr>
          <m:e>
            <m:groupChr>
              <m:groupChrPr>
                <m:chr m:val="→"/>
                <m:vertJc m:val="bot"/>
                <m:ctrlPr>
                  <w:rPr>
                    <w:rFonts w:ascii="Cambria Math" w:hAnsi="Cambria Math"/>
                    <w:i/>
                    <w:color w:val="222222"/>
                    <w:sz w:val="28"/>
                    <w:szCs w:val="28"/>
                  </w:rPr>
                </m:ctrlPr>
              </m:groupChrPr>
              <m:e>
                <m:r>
                  <w:rPr>
                    <w:rFonts w:ascii="Cambria Math" w:hAnsi="Cambria Math"/>
                    <w:color w:val="222222"/>
                    <w:sz w:val="28"/>
                    <w:szCs w:val="28"/>
                  </w:rPr>
                  <m:t xml:space="preserve">           t0       </m:t>
                </m:r>
              </m:e>
            </m:groupChr>
          </m:e>
        </m:box>
      </m:oMath>
      <w:r w:rsidR="007D27CB" w:rsidRPr="00BF603E">
        <w:rPr>
          <w:rFonts w:ascii="Times New Roman" w:hAnsi="Times New Roman"/>
          <w:color w:val="222222"/>
          <w:sz w:val="28"/>
          <w:szCs w:val="28"/>
        </w:rPr>
        <w:t xml:space="preserve">  </w:t>
      </w:r>
      <w:r w:rsidRPr="00BF603E">
        <w:rPr>
          <w:rFonts w:ascii="Times New Roman" w:hAnsi="Times New Roman"/>
          <w:color w:val="222222"/>
          <w:sz w:val="28"/>
          <w:szCs w:val="28"/>
        </w:rPr>
        <w:t>K</w:t>
      </w:r>
      <w:r w:rsidRPr="00BF603E">
        <w:rPr>
          <w:rFonts w:ascii="Times New Roman" w:hAnsi="Times New Roman"/>
          <w:color w:val="222222"/>
          <w:sz w:val="28"/>
          <w:szCs w:val="28"/>
          <w:vertAlign w:val="subscript"/>
        </w:rPr>
        <w:t>2</w:t>
      </w:r>
      <w:r w:rsidRPr="00BF603E">
        <w:rPr>
          <w:rFonts w:ascii="Times New Roman" w:hAnsi="Times New Roman"/>
          <w:color w:val="222222"/>
          <w:sz w:val="28"/>
          <w:szCs w:val="28"/>
        </w:rPr>
        <w:t>MnO</w:t>
      </w:r>
      <w:r w:rsidRPr="00BF603E">
        <w:rPr>
          <w:rFonts w:ascii="Times New Roman" w:hAnsi="Times New Roman"/>
          <w:color w:val="222222"/>
          <w:sz w:val="28"/>
          <w:szCs w:val="28"/>
          <w:vertAlign w:val="subscript"/>
        </w:rPr>
        <w:t>4 </w:t>
      </w:r>
      <w:r w:rsidRPr="00BF603E">
        <w:rPr>
          <w:rFonts w:ascii="Times New Roman" w:hAnsi="Times New Roman"/>
          <w:color w:val="222222"/>
          <w:sz w:val="28"/>
          <w:szCs w:val="28"/>
        </w:rPr>
        <w:t>  +  MnO</w:t>
      </w:r>
      <w:r w:rsidRPr="00BF603E">
        <w:rPr>
          <w:rFonts w:ascii="Times New Roman" w:hAnsi="Times New Roman"/>
          <w:color w:val="222222"/>
          <w:sz w:val="28"/>
          <w:szCs w:val="28"/>
          <w:vertAlign w:val="subscript"/>
        </w:rPr>
        <w:t>2</w:t>
      </w:r>
      <w:r w:rsidRPr="00BF603E">
        <w:rPr>
          <w:rFonts w:ascii="Times New Roman" w:hAnsi="Times New Roman"/>
          <w:color w:val="222222"/>
          <w:sz w:val="28"/>
          <w:szCs w:val="28"/>
        </w:rPr>
        <w:t>    +     O</w:t>
      </w:r>
      <w:r w:rsidRPr="00BF603E">
        <w:rPr>
          <w:rFonts w:ascii="Times New Roman" w:hAnsi="Times New Roman"/>
          <w:color w:val="222222"/>
          <w:sz w:val="28"/>
          <w:szCs w:val="28"/>
          <w:vertAlign w:val="subscript"/>
        </w:rPr>
        <w:t>2</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color w:val="222222"/>
          <w:sz w:val="28"/>
          <w:szCs w:val="28"/>
        </w:rPr>
        <w:t>b) CaO    +    CO</w:t>
      </w:r>
      <w:r w:rsidRPr="00BF603E">
        <w:rPr>
          <w:rFonts w:ascii="Times New Roman" w:hAnsi="Times New Roman"/>
          <w:color w:val="222222"/>
          <w:sz w:val="28"/>
          <w:szCs w:val="28"/>
          <w:vertAlign w:val="subscript"/>
        </w:rPr>
        <w:t>2 </w:t>
      </w:r>
      <w:r w:rsidR="007D27CB">
        <w:rPr>
          <w:rFonts w:ascii="Times New Roman" w:hAnsi="Times New Roman"/>
          <w:color w:val="222222"/>
          <w:sz w:val="28"/>
          <w:szCs w:val="28"/>
        </w:rPr>
        <w:t>  →</w:t>
      </w:r>
      <w:r w:rsidRPr="00BF603E">
        <w:rPr>
          <w:rFonts w:ascii="Times New Roman" w:hAnsi="Times New Roman"/>
          <w:color w:val="222222"/>
          <w:sz w:val="28"/>
          <w:szCs w:val="28"/>
        </w:rPr>
        <w:t>     CaCO</w:t>
      </w:r>
      <w:r w:rsidRPr="00BF603E">
        <w:rPr>
          <w:rFonts w:ascii="Times New Roman" w:hAnsi="Times New Roman"/>
          <w:color w:val="222222"/>
          <w:sz w:val="28"/>
          <w:szCs w:val="28"/>
          <w:vertAlign w:val="subscript"/>
        </w:rPr>
        <w:t>3</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color w:val="222222"/>
          <w:sz w:val="28"/>
          <w:szCs w:val="28"/>
        </w:rPr>
        <w:t xml:space="preserve">c) 2HgO     </w:t>
      </w:r>
      <w:r w:rsidR="007D27CB">
        <w:rPr>
          <w:rFonts w:ascii="Times New Roman" w:hAnsi="Times New Roman"/>
          <w:color w:val="222222"/>
          <w:sz w:val="28"/>
          <w:szCs w:val="28"/>
        </w:rPr>
        <w:t>→</w:t>
      </w:r>
      <w:r w:rsidRPr="00BF603E">
        <w:rPr>
          <w:rFonts w:ascii="Times New Roman" w:hAnsi="Times New Roman"/>
          <w:color w:val="222222"/>
          <w:sz w:val="28"/>
          <w:szCs w:val="28"/>
        </w:rPr>
        <w:t xml:space="preserve">     2Hg    +    O</w:t>
      </w:r>
      <w:r w:rsidRPr="00BF603E">
        <w:rPr>
          <w:rFonts w:ascii="Times New Roman" w:hAnsi="Times New Roman"/>
          <w:color w:val="222222"/>
          <w:sz w:val="28"/>
          <w:szCs w:val="28"/>
          <w:vertAlign w:val="subscript"/>
        </w:rPr>
        <w:t>2</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color w:val="222222"/>
          <w:sz w:val="28"/>
          <w:szCs w:val="28"/>
        </w:rPr>
        <w:t>d) Cu(OH)</w:t>
      </w:r>
      <w:r w:rsidRPr="00BF603E">
        <w:rPr>
          <w:rFonts w:ascii="Times New Roman" w:hAnsi="Times New Roman"/>
          <w:color w:val="222222"/>
          <w:sz w:val="28"/>
          <w:szCs w:val="28"/>
          <w:vertAlign w:val="subscript"/>
        </w:rPr>
        <w:t>2</w:t>
      </w:r>
      <w:r w:rsidRPr="00BF603E">
        <w:rPr>
          <w:rFonts w:ascii="Times New Roman" w:hAnsi="Times New Roman"/>
          <w:color w:val="222222"/>
          <w:sz w:val="28"/>
          <w:szCs w:val="28"/>
        </w:rPr>
        <w:t>   </w:t>
      </w:r>
      <m:oMath>
        <m:box>
          <m:boxPr>
            <m:opEmu m:val="1"/>
            <m:ctrlPr>
              <w:rPr>
                <w:rFonts w:ascii="Cambria Math" w:hAnsi="Cambria Math"/>
                <w:i/>
                <w:color w:val="222222"/>
                <w:sz w:val="28"/>
                <w:szCs w:val="28"/>
              </w:rPr>
            </m:ctrlPr>
          </m:boxPr>
          <m:e>
            <m:groupChr>
              <m:groupChrPr>
                <m:chr m:val="→"/>
                <m:vertJc m:val="bot"/>
                <m:ctrlPr>
                  <w:rPr>
                    <w:rFonts w:ascii="Cambria Math" w:hAnsi="Cambria Math"/>
                    <w:i/>
                    <w:color w:val="222222"/>
                    <w:sz w:val="28"/>
                    <w:szCs w:val="28"/>
                  </w:rPr>
                </m:ctrlPr>
              </m:groupChrPr>
              <m:e>
                <m:r>
                  <w:rPr>
                    <w:rFonts w:ascii="Cambria Math" w:hAnsi="Cambria Math"/>
                    <w:color w:val="222222"/>
                    <w:sz w:val="28"/>
                    <w:szCs w:val="28"/>
                  </w:rPr>
                  <m:t xml:space="preserve">           t0       </m:t>
                </m:r>
              </m:e>
            </m:groupChr>
          </m:e>
        </m:box>
      </m:oMath>
      <w:r w:rsidR="007D27CB" w:rsidRPr="00BF603E">
        <w:rPr>
          <w:rFonts w:ascii="Times New Roman" w:hAnsi="Times New Roman"/>
          <w:color w:val="222222"/>
          <w:sz w:val="28"/>
          <w:szCs w:val="28"/>
        </w:rPr>
        <w:t xml:space="preserve">  </w:t>
      </w:r>
      <w:r w:rsidRPr="00BF603E">
        <w:rPr>
          <w:rFonts w:ascii="Times New Roman" w:hAnsi="Times New Roman"/>
          <w:color w:val="222222"/>
          <w:sz w:val="28"/>
          <w:szCs w:val="28"/>
        </w:rPr>
        <w:t>CuO   +   H</w:t>
      </w:r>
      <w:r w:rsidRPr="00BF603E">
        <w:rPr>
          <w:rFonts w:ascii="Times New Roman" w:hAnsi="Times New Roman"/>
          <w:color w:val="222222"/>
          <w:sz w:val="28"/>
          <w:szCs w:val="28"/>
          <w:vertAlign w:val="subscript"/>
        </w:rPr>
        <w:t>2</w:t>
      </w:r>
      <w:r w:rsidRPr="00BF603E">
        <w:rPr>
          <w:rFonts w:ascii="Times New Roman" w:hAnsi="Times New Roman"/>
          <w:color w:val="222222"/>
          <w:sz w:val="28"/>
          <w:szCs w:val="28"/>
        </w:rPr>
        <w:t>O</w:t>
      </w:r>
    </w:p>
    <w:p w:rsidR="007D27CB" w:rsidRPr="00BF603E" w:rsidRDefault="007D27CB" w:rsidP="007D27CB">
      <w:pPr>
        <w:shd w:val="clear" w:color="auto" w:fill="FFFFFF"/>
        <w:spacing w:after="360" w:line="360" w:lineRule="atLeast"/>
        <w:rPr>
          <w:rFonts w:ascii="Times New Roman" w:hAnsi="Times New Roman"/>
          <w:color w:val="222222"/>
          <w:sz w:val="28"/>
          <w:szCs w:val="28"/>
        </w:rPr>
      </w:pPr>
      <w:r w:rsidRPr="00BF603E">
        <w:rPr>
          <w:rFonts w:ascii="Times New Roman" w:hAnsi="Times New Roman"/>
          <w:b/>
          <w:bCs/>
          <w:color w:val="222222"/>
          <w:sz w:val="28"/>
          <w:szCs w:val="28"/>
        </w:rPr>
        <w:t>Bài giải:</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color w:val="222222"/>
          <w:sz w:val="28"/>
          <w:szCs w:val="28"/>
        </w:rPr>
        <w:t>a) Phản ứng phân hủy vì từ một chất KMnO</w:t>
      </w:r>
      <w:r w:rsidRPr="00BF603E">
        <w:rPr>
          <w:rFonts w:ascii="Times New Roman" w:hAnsi="Times New Roman"/>
          <w:color w:val="222222"/>
          <w:sz w:val="28"/>
          <w:szCs w:val="28"/>
          <w:vertAlign w:val="subscript"/>
        </w:rPr>
        <w:t>4</w:t>
      </w:r>
      <w:r w:rsidRPr="00BF603E">
        <w:rPr>
          <w:rFonts w:ascii="Times New Roman" w:hAnsi="Times New Roman"/>
          <w:color w:val="222222"/>
          <w:sz w:val="28"/>
          <w:szCs w:val="28"/>
        </w:rPr>
        <w:t> phân hủy thành ba chất khác nhau.</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color w:val="222222"/>
          <w:sz w:val="28"/>
          <w:szCs w:val="28"/>
        </w:rPr>
        <w:t>b) Phản ứng  hóa hợp vì từ hai chất CaO và CO</w:t>
      </w:r>
      <w:r w:rsidRPr="00BF603E">
        <w:rPr>
          <w:rFonts w:ascii="Times New Roman" w:hAnsi="Times New Roman"/>
          <w:color w:val="222222"/>
          <w:sz w:val="28"/>
          <w:szCs w:val="28"/>
          <w:vertAlign w:val="subscript"/>
        </w:rPr>
        <w:t>2</w:t>
      </w:r>
      <w:r w:rsidRPr="00BF603E">
        <w:rPr>
          <w:rFonts w:ascii="Times New Roman" w:hAnsi="Times New Roman"/>
          <w:color w:val="222222"/>
          <w:sz w:val="28"/>
          <w:szCs w:val="28"/>
        </w:rPr>
        <w:t> tạo thành sản phẩm duy nhất CaCO</w:t>
      </w:r>
      <w:r w:rsidRPr="00BF603E">
        <w:rPr>
          <w:rFonts w:ascii="Times New Roman" w:hAnsi="Times New Roman"/>
          <w:color w:val="222222"/>
          <w:sz w:val="28"/>
          <w:szCs w:val="28"/>
          <w:vertAlign w:val="subscript"/>
        </w:rPr>
        <w:t>3</w:t>
      </w:r>
      <w:r w:rsidRPr="00BF603E">
        <w:rPr>
          <w:rFonts w:ascii="Times New Roman" w:hAnsi="Times New Roman"/>
          <w:color w:val="222222"/>
          <w:sz w:val="28"/>
          <w:szCs w:val="28"/>
        </w:rPr>
        <w:t>.</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color w:val="222222"/>
          <w:sz w:val="28"/>
          <w:szCs w:val="28"/>
        </w:rPr>
        <w:t>c) Phản ứng phân hủy vì từ một chất đầu tiên HgO sinh ra hai chất sau phản ứng.</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color w:val="222222"/>
          <w:sz w:val="28"/>
          <w:szCs w:val="28"/>
        </w:rPr>
        <w:t>d) Phản ứng phân hủy vì từ Cu(OH)</w:t>
      </w:r>
      <w:r w:rsidRPr="00BF603E">
        <w:rPr>
          <w:rFonts w:ascii="Times New Roman" w:hAnsi="Times New Roman"/>
          <w:color w:val="222222"/>
          <w:sz w:val="28"/>
          <w:szCs w:val="28"/>
          <w:vertAlign w:val="subscript"/>
        </w:rPr>
        <w:t>2</w:t>
      </w:r>
      <w:r w:rsidRPr="00BF603E">
        <w:rPr>
          <w:rFonts w:ascii="Times New Roman" w:hAnsi="Times New Roman"/>
          <w:color w:val="222222"/>
          <w:sz w:val="28"/>
          <w:szCs w:val="28"/>
        </w:rPr>
        <w:t> phân hủy thành hai chất CuO và nước.</w:t>
      </w:r>
    </w:p>
    <w:p w:rsidR="00BF603E" w:rsidRPr="00BF603E" w:rsidRDefault="00335737" w:rsidP="00BF603E">
      <w:pPr>
        <w:rPr>
          <w:rFonts w:ascii="Times New Roman" w:hAnsi="Times New Roman"/>
          <w:sz w:val="28"/>
          <w:szCs w:val="28"/>
        </w:rPr>
      </w:pPr>
      <w:r>
        <w:rPr>
          <w:rFonts w:ascii="Times New Roman" w:hAnsi="Times New Roman"/>
          <w:sz w:val="28"/>
          <w:szCs w:val="28"/>
        </w:rPr>
        <w:pict>
          <v:rect id="_x0000_i1033" style="width:0;height:0" o:hralign="center" o:hrstd="t" o:hrnoshade="t" o:hr="t" fillcolor="#444" stroked="f"/>
        </w:pic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b/>
          <w:bCs/>
          <w:color w:val="222222"/>
          <w:sz w:val="28"/>
          <w:szCs w:val="28"/>
        </w:rPr>
        <w:t>Bài 7:</w:t>
      </w:r>
      <w:r w:rsidRPr="00BF603E">
        <w:rPr>
          <w:rFonts w:ascii="Times New Roman" w:hAnsi="Times New Roman"/>
          <w:color w:val="222222"/>
          <w:sz w:val="28"/>
          <w:szCs w:val="28"/>
        </w:rPr>
        <w:t>Chỉ ra những phản ứng hóa học có xảy ra sự oxi hóa trong các phản ứng cho dưới đây :</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color w:val="222222"/>
          <w:sz w:val="28"/>
          <w:szCs w:val="28"/>
        </w:rPr>
        <w:t>a. H</w:t>
      </w:r>
      <w:r w:rsidRPr="00BF603E">
        <w:rPr>
          <w:rFonts w:ascii="Times New Roman" w:hAnsi="Times New Roman"/>
          <w:color w:val="222222"/>
          <w:sz w:val="28"/>
          <w:szCs w:val="28"/>
          <w:vertAlign w:val="subscript"/>
        </w:rPr>
        <w:t>2</w:t>
      </w:r>
      <w:r w:rsidRPr="00BF603E">
        <w:rPr>
          <w:rFonts w:ascii="Times New Roman" w:hAnsi="Times New Roman"/>
          <w:color w:val="222222"/>
          <w:sz w:val="28"/>
          <w:szCs w:val="28"/>
        </w:rPr>
        <w:t>    +   O</w:t>
      </w:r>
      <w:r w:rsidRPr="00BF603E">
        <w:rPr>
          <w:rFonts w:ascii="Times New Roman" w:hAnsi="Times New Roman"/>
          <w:color w:val="222222"/>
          <w:sz w:val="28"/>
          <w:szCs w:val="28"/>
          <w:vertAlign w:val="subscript"/>
        </w:rPr>
        <w:t>2</w:t>
      </w:r>
      <w:r w:rsidRPr="00BF603E">
        <w:rPr>
          <w:rFonts w:ascii="Times New Roman" w:hAnsi="Times New Roman"/>
          <w:color w:val="222222"/>
          <w:sz w:val="28"/>
          <w:szCs w:val="28"/>
        </w:rPr>
        <w:t>   </w:t>
      </w:r>
      <w:r w:rsidR="007D27CB">
        <w:rPr>
          <w:rFonts w:ascii="Times New Roman" w:hAnsi="Times New Roman"/>
          <w:color w:val="222222"/>
          <w:sz w:val="28"/>
          <w:szCs w:val="28"/>
        </w:rPr>
        <w:t>→</w:t>
      </w:r>
      <w:r w:rsidRPr="00BF603E">
        <w:rPr>
          <w:rFonts w:ascii="Times New Roman" w:hAnsi="Times New Roman"/>
          <w:color w:val="222222"/>
          <w:sz w:val="28"/>
          <w:szCs w:val="28"/>
        </w:rPr>
        <w:t>2H</w:t>
      </w:r>
      <w:r w:rsidRPr="00BF603E">
        <w:rPr>
          <w:rFonts w:ascii="Times New Roman" w:hAnsi="Times New Roman"/>
          <w:color w:val="222222"/>
          <w:sz w:val="28"/>
          <w:szCs w:val="28"/>
          <w:vertAlign w:val="subscript"/>
        </w:rPr>
        <w:t>2</w:t>
      </w:r>
      <w:r w:rsidRPr="00BF603E">
        <w:rPr>
          <w:rFonts w:ascii="Times New Roman" w:hAnsi="Times New Roman"/>
          <w:color w:val="222222"/>
          <w:sz w:val="28"/>
          <w:szCs w:val="28"/>
        </w:rPr>
        <w:t>O</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color w:val="222222"/>
          <w:sz w:val="28"/>
          <w:szCs w:val="28"/>
        </w:rPr>
        <w:t>b. 2Cu   +   O</w:t>
      </w:r>
      <w:r w:rsidRPr="00BF603E">
        <w:rPr>
          <w:rFonts w:ascii="Times New Roman" w:hAnsi="Times New Roman"/>
          <w:color w:val="222222"/>
          <w:sz w:val="28"/>
          <w:szCs w:val="28"/>
          <w:vertAlign w:val="subscript"/>
        </w:rPr>
        <w:t>2</w:t>
      </w:r>
      <w:r w:rsidRPr="00BF603E">
        <w:rPr>
          <w:rFonts w:ascii="Times New Roman" w:hAnsi="Times New Roman"/>
          <w:color w:val="222222"/>
          <w:sz w:val="28"/>
          <w:szCs w:val="28"/>
        </w:rPr>
        <w:t xml:space="preserve">   </w:t>
      </w:r>
      <w:r w:rsidR="007D27CB">
        <w:rPr>
          <w:rFonts w:ascii="Times New Roman" w:hAnsi="Times New Roman"/>
          <w:color w:val="222222"/>
          <w:sz w:val="28"/>
          <w:szCs w:val="28"/>
        </w:rPr>
        <w:t>→</w:t>
      </w:r>
      <w:r w:rsidRPr="00BF603E">
        <w:rPr>
          <w:rFonts w:ascii="Times New Roman" w:hAnsi="Times New Roman"/>
          <w:color w:val="222222"/>
          <w:sz w:val="28"/>
          <w:szCs w:val="28"/>
        </w:rPr>
        <w:t xml:space="preserve"> 2CuO</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color w:val="222222"/>
          <w:sz w:val="28"/>
          <w:szCs w:val="28"/>
        </w:rPr>
        <w:t>c. H</w:t>
      </w:r>
      <w:r w:rsidRPr="00BF603E">
        <w:rPr>
          <w:rFonts w:ascii="Times New Roman" w:hAnsi="Times New Roman"/>
          <w:color w:val="222222"/>
          <w:sz w:val="28"/>
          <w:szCs w:val="28"/>
          <w:vertAlign w:val="subscript"/>
        </w:rPr>
        <w:t>2</w:t>
      </w:r>
      <w:r w:rsidRPr="00BF603E">
        <w:rPr>
          <w:rFonts w:ascii="Times New Roman" w:hAnsi="Times New Roman"/>
          <w:color w:val="222222"/>
          <w:sz w:val="28"/>
          <w:szCs w:val="28"/>
        </w:rPr>
        <w:t>O   +   CaO  </w:t>
      </w:r>
      <w:r w:rsidR="007D27CB">
        <w:rPr>
          <w:rFonts w:ascii="Times New Roman" w:hAnsi="Times New Roman"/>
          <w:color w:val="222222"/>
          <w:sz w:val="28"/>
          <w:szCs w:val="28"/>
        </w:rPr>
        <w:t>→</w:t>
      </w:r>
      <w:r w:rsidRPr="00BF603E">
        <w:rPr>
          <w:rFonts w:ascii="Times New Roman" w:hAnsi="Times New Roman"/>
          <w:color w:val="222222"/>
          <w:sz w:val="28"/>
          <w:szCs w:val="28"/>
        </w:rPr>
        <w:t xml:space="preserve">  Ca(OH)</w:t>
      </w:r>
      <w:r w:rsidRPr="00BF603E">
        <w:rPr>
          <w:rFonts w:ascii="Times New Roman" w:hAnsi="Times New Roman"/>
          <w:color w:val="222222"/>
          <w:sz w:val="28"/>
          <w:szCs w:val="28"/>
          <w:vertAlign w:val="subscript"/>
        </w:rPr>
        <w:t>2</w:t>
      </w:r>
    </w:p>
    <w:p w:rsidR="00BF603E" w:rsidRDefault="00BF603E" w:rsidP="00BF603E">
      <w:pPr>
        <w:shd w:val="clear" w:color="auto" w:fill="FFFFFF"/>
        <w:spacing w:after="360" w:line="360" w:lineRule="atLeast"/>
        <w:rPr>
          <w:rFonts w:ascii="Times New Roman" w:hAnsi="Times New Roman"/>
          <w:color w:val="222222"/>
          <w:sz w:val="28"/>
          <w:szCs w:val="28"/>
          <w:vertAlign w:val="subscript"/>
        </w:rPr>
      </w:pPr>
      <w:r w:rsidRPr="00BF603E">
        <w:rPr>
          <w:rFonts w:ascii="Times New Roman" w:hAnsi="Times New Roman"/>
          <w:color w:val="222222"/>
          <w:sz w:val="28"/>
          <w:szCs w:val="28"/>
        </w:rPr>
        <w:t>d. 3H</w:t>
      </w:r>
      <w:r w:rsidRPr="00BF603E">
        <w:rPr>
          <w:rFonts w:ascii="Times New Roman" w:hAnsi="Times New Roman"/>
          <w:color w:val="222222"/>
          <w:sz w:val="28"/>
          <w:szCs w:val="28"/>
          <w:vertAlign w:val="subscript"/>
        </w:rPr>
        <w:t>2</w:t>
      </w:r>
      <w:r w:rsidRPr="00BF603E">
        <w:rPr>
          <w:rFonts w:ascii="Times New Roman" w:hAnsi="Times New Roman"/>
          <w:color w:val="222222"/>
          <w:sz w:val="28"/>
          <w:szCs w:val="28"/>
        </w:rPr>
        <w:t>O  +  P</w:t>
      </w:r>
      <w:r w:rsidRPr="00BF603E">
        <w:rPr>
          <w:rFonts w:ascii="Times New Roman" w:hAnsi="Times New Roman"/>
          <w:color w:val="222222"/>
          <w:sz w:val="28"/>
          <w:szCs w:val="28"/>
          <w:vertAlign w:val="subscript"/>
        </w:rPr>
        <w:t>2</w:t>
      </w:r>
      <w:r w:rsidRPr="00BF603E">
        <w:rPr>
          <w:rFonts w:ascii="Times New Roman" w:hAnsi="Times New Roman"/>
          <w:color w:val="222222"/>
          <w:sz w:val="28"/>
          <w:szCs w:val="28"/>
        </w:rPr>
        <w:t>O</w:t>
      </w:r>
      <w:r w:rsidRPr="00BF603E">
        <w:rPr>
          <w:rFonts w:ascii="Times New Roman" w:hAnsi="Times New Roman"/>
          <w:color w:val="222222"/>
          <w:sz w:val="28"/>
          <w:szCs w:val="28"/>
          <w:vertAlign w:val="subscript"/>
        </w:rPr>
        <w:t>5</w:t>
      </w:r>
      <w:r w:rsidRPr="00BF603E">
        <w:rPr>
          <w:rFonts w:ascii="Times New Roman" w:hAnsi="Times New Roman"/>
          <w:color w:val="222222"/>
          <w:sz w:val="28"/>
          <w:szCs w:val="28"/>
        </w:rPr>
        <w:t xml:space="preserve">  </w:t>
      </w:r>
      <w:r w:rsidR="007D27CB">
        <w:rPr>
          <w:rFonts w:ascii="Times New Roman" w:hAnsi="Times New Roman"/>
          <w:color w:val="222222"/>
          <w:sz w:val="28"/>
          <w:szCs w:val="28"/>
        </w:rPr>
        <w:t>→</w:t>
      </w:r>
      <w:r w:rsidRPr="00BF603E">
        <w:rPr>
          <w:rFonts w:ascii="Times New Roman" w:hAnsi="Times New Roman"/>
          <w:color w:val="222222"/>
          <w:sz w:val="28"/>
          <w:szCs w:val="28"/>
        </w:rPr>
        <w:t>  2H</w:t>
      </w:r>
      <w:r w:rsidRPr="00BF603E">
        <w:rPr>
          <w:rFonts w:ascii="Times New Roman" w:hAnsi="Times New Roman"/>
          <w:color w:val="222222"/>
          <w:sz w:val="28"/>
          <w:szCs w:val="28"/>
          <w:vertAlign w:val="subscript"/>
        </w:rPr>
        <w:t>2</w:t>
      </w:r>
      <w:r w:rsidRPr="00BF603E">
        <w:rPr>
          <w:rFonts w:ascii="Times New Roman" w:hAnsi="Times New Roman"/>
          <w:color w:val="222222"/>
          <w:sz w:val="28"/>
          <w:szCs w:val="28"/>
        </w:rPr>
        <w:t>PO</w:t>
      </w:r>
      <w:r w:rsidRPr="00BF603E">
        <w:rPr>
          <w:rFonts w:ascii="Times New Roman" w:hAnsi="Times New Roman"/>
          <w:color w:val="222222"/>
          <w:sz w:val="28"/>
          <w:szCs w:val="28"/>
          <w:vertAlign w:val="subscript"/>
        </w:rPr>
        <w:t>4</w:t>
      </w:r>
    </w:p>
    <w:p w:rsidR="007D27CB" w:rsidRPr="00BF603E" w:rsidRDefault="007D27CB"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b/>
          <w:bCs/>
          <w:color w:val="222222"/>
          <w:sz w:val="28"/>
          <w:szCs w:val="28"/>
        </w:rPr>
        <w:t>Bài giải:</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b/>
          <w:bCs/>
          <w:color w:val="222222"/>
          <w:sz w:val="28"/>
          <w:szCs w:val="28"/>
        </w:rPr>
        <w:t>Các phản ứng oxi hóa là phản ứng a và b.</w:t>
      </w:r>
    </w:p>
    <w:p w:rsidR="00BF603E" w:rsidRPr="00BF603E" w:rsidRDefault="00335737" w:rsidP="00BF603E">
      <w:pPr>
        <w:rPr>
          <w:rFonts w:ascii="Times New Roman" w:hAnsi="Times New Roman"/>
          <w:sz w:val="28"/>
          <w:szCs w:val="28"/>
        </w:rPr>
      </w:pPr>
      <w:r>
        <w:rPr>
          <w:rFonts w:ascii="Times New Roman" w:hAnsi="Times New Roman"/>
          <w:sz w:val="28"/>
          <w:szCs w:val="28"/>
        </w:rPr>
        <w:lastRenderedPageBreak/>
        <w:pict>
          <v:rect id="_x0000_i1034" style="width:0;height:0" o:hralign="center" o:hrstd="t" o:hrnoshade="t" o:hr="t" fillcolor="#444" stroked="f"/>
        </w:pic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b/>
          <w:bCs/>
          <w:color w:val="222222"/>
          <w:sz w:val="28"/>
          <w:szCs w:val="28"/>
        </w:rPr>
        <w:t>Bài 8 trang 101 hóa 8: </w:t>
      </w:r>
      <w:r w:rsidRPr="00BF603E">
        <w:rPr>
          <w:rFonts w:ascii="Times New Roman" w:hAnsi="Times New Roman"/>
          <w:color w:val="222222"/>
          <w:sz w:val="28"/>
          <w:szCs w:val="28"/>
        </w:rPr>
        <w:t>Để chuẩn bị cho buổi thí nghiệm thực hành cần 20 lọ khí oxi, mỗi lọ có dung tích 100ml.</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color w:val="222222"/>
          <w:sz w:val="28"/>
          <w:szCs w:val="28"/>
        </w:rPr>
        <w:t>a) Tính khối lượng kali pemangarat phải dùng, giả sử khí oxi thu được ở điều kiện tiêu chuẩn và bị hao hụt 10%.</w:t>
      </w:r>
    </w:p>
    <w:p w:rsidR="00BF603E" w:rsidRPr="00BF603E" w:rsidRDefault="00BF603E" w:rsidP="00BF603E">
      <w:pPr>
        <w:shd w:val="clear" w:color="auto" w:fill="FFFFFF"/>
        <w:spacing w:after="360" w:line="360" w:lineRule="atLeast"/>
        <w:rPr>
          <w:rFonts w:ascii="Times New Roman" w:hAnsi="Times New Roman"/>
          <w:color w:val="222222"/>
          <w:sz w:val="28"/>
          <w:szCs w:val="28"/>
        </w:rPr>
      </w:pPr>
      <w:r w:rsidRPr="00BF603E">
        <w:rPr>
          <w:rFonts w:ascii="Times New Roman" w:hAnsi="Times New Roman"/>
          <w:color w:val="222222"/>
          <w:sz w:val="28"/>
          <w:szCs w:val="28"/>
        </w:rPr>
        <w:t>b) Nếu dùng kali clorat có thêm lượng nhỏ MnO</w:t>
      </w:r>
      <w:r w:rsidRPr="00BF603E">
        <w:rPr>
          <w:rFonts w:ascii="Times New Roman" w:hAnsi="Times New Roman"/>
          <w:color w:val="222222"/>
          <w:sz w:val="28"/>
          <w:szCs w:val="28"/>
        </w:rPr>
        <w:softHyphen/>
      </w:r>
      <w:r w:rsidRPr="00BF603E">
        <w:rPr>
          <w:rFonts w:ascii="Times New Roman" w:hAnsi="Times New Roman"/>
          <w:color w:val="222222"/>
          <w:sz w:val="28"/>
          <w:szCs w:val="28"/>
          <w:vertAlign w:val="subscript"/>
        </w:rPr>
        <w:t>2</w:t>
      </w:r>
      <w:r w:rsidRPr="00BF603E">
        <w:rPr>
          <w:rFonts w:ascii="Times New Roman" w:hAnsi="Times New Roman"/>
          <w:color w:val="222222"/>
          <w:sz w:val="28"/>
          <w:szCs w:val="28"/>
        </w:rPr>
        <w:t> thì lượng kali clorat cần dùng là bao nhiêu ? Viết phương trình hóa học và chỉ rõ điều kiện phản ứng.</w:t>
      </w:r>
    </w:p>
    <w:p w:rsidR="007D27CB" w:rsidRDefault="007D27CB" w:rsidP="007D27CB">
      <w:pPr>
        <w:shd w:val="clear" w:color="auto" w:fill="FFFFFF"/>
        <w:spacing w:after="360" w:line="360" w:lineRule="atLeast"/>
        <w:rPr>
          <w:rFonts w:ascii="Times New Roman" w:hAnsi="Times New Roman"/>
          <w:b/>
          <w:bCs/>
          <w:color w:val="222222"/>
          <w:sz w:val="28"/>
          <w:szCs w:val="28"/>
        </w:rPr>
      </w:pPr>
    </w:p>
    <w:p w:rsidR="007D27CB" w:rsidRDefault="007D27CB" w:rsidP="007D27CB">
      <w:pPr>
        <w:shd w:val="clear" w:color="auto" w:fill="FFFFFF"/>
        <w:spacing w:after="360" w:line="360" w:lineRule="atLeast"/>
        <w:rPr>
          <w:rFonts w:ascii="Times New Roman" w:hAnsi="Times New Roman"/>
          <w:b/>
          <w:bCs/>
          <w:color w:val="222222"/>
          <w:sz w:val="28"/>
          <w:szCs w:val="28"/>
        </w:rPr>
      </w:pPr>
      <w:r w:rsidRPr="00BF603E">
        <w:rPr>
          <w:rFonts w:ascii="Times New Roman" w:hAnsi="Times New Roman"/>
          <w:b/>
          <w:bCs/>
          <w:color w:val="222222"/>
          <w:sz w:val="28"/>
          <w:szCs w:val="28"/>
        </w:rPr>
        <w:t>Bài giải:</w:t>
      </w:r>
    </w:p>
    <w:p w:rsidR="007D27CB" w:rsidRDefault="007D27CB" w:rsidP="007D27CB">
      <w:pPr>
        <w:pStyle w:val="ListParagraph"/>
        <w:numPr>
          <w:ilvl w:val="0"/>
          <w:numId w:val="5"/>
        </w:numPr>
        <w:shd w:val="clear" w:color="auto" w:fill="FFFFFF"/>
        <w:spacing w:after="360" w:line="360" w:lineRule="atLeast"/>
        <w:rPr>
          <w:rFonts w:ascii="Times New Roman" w:hAnsi="Times New Roman"/>
          <w:color w:val="222222"/>
          <w:sz w:val="28"/>
          <w:szCs w:val="28"/>
          <w:lang w:val="vi-VN"/>
        </w:rPr>
      </w:pPr>
      <w:r>
        <w:rPr>
          <w:rFonts w:ascii="Times New Roman" w:hAnsi="Times New Roman"/>
          <w:color w:val="222222"/>
          <w:sz w:val="28"/>
          <w:szCs w:val="28"/>
          <w:lang w:val="vi-VN"/>
        </w:rPr>
        <w:t xml:space="preserve">Thể tích oxi cần dùng là: </w:t>
      </w:r>
      <w:r w:rsidR="006577F6">
        <w:rPr>
          <w:rFonts w:ascii="Times New Roman" w:hAnsi="Times New Roman"/>
          <w:color w:val="222222"/>
          <w:sz w:val="28"/>
          <w:szCs w:val="28"/>
          <w:lang w:val="vi-VN"/>
        </w:rPr>
        <w:t xml:space="preserve">V =  </w:t>
      </w:r>
      <m:oMath>
        <m:f>
          <m:fPr>
            <m:ctrlPr>
              <w:rPr>
                <w:rFonts w:ascii="Cambria Math" w:hAnsi="Cambria Math"/>
                <w:i/>
                <w:color w:val="222222"/>
                <w:sz w:val="28"/>
                <w:szCs w:val="28"/>
                <w:lang w:val="vi-VN"/>
              </w:rPr>
            </m:ctrlPr>
          </m:fPr>
          <m:num>
            <m:r>
              <w:rPr>
                <w:rFonts w:ascii="Cambria Math" w:hAnsi="Cambria Math"/>
                <w:color w:val="222222"/>
                <w:sz w:val="28"/>
                <w:szCs w:val="28"/>
                <w:lang w:val="vi-VN"/>
              </w:rPr>
              <m:t>0,1.20.100</m:t>
            </m:r>
          </m:num>
          <m:den>
            <m:r>
              <w:rPr>
                <w:rFonts w:ascii="Cambria Math" w:hAnsi="Cambria Math"/>
                <w:color w:val="222222"/>
                <w:sz w:val="28"/>
                <w:szCs w:val="28"/>
                <w:lang w:val="vi-VN"/>
              </w:rPr>
              <m:t>90</m:t>
            </m:r>
          </m:den>
        </m:f>
      </m:oMath>
      <w:r w:rsidR="006577F6">
        <w:rPr>
          <w:rFonts w:ascii="Times New Roman" w:hAnsi="Times New Roman"/>
          <w:color w:val="222222"/>
          <w:sz w:val="28"/>
          <w:szCs w:val="28"/>
          <w:lang w:val="vi-VN"/>
        </w:rPr>
        <w:t xml:space="preserve"> = 2,22 (lit)</w:t>
      </w:r>
    </w:p>
    <w:p w:rsidR="007D27CB" w:rsidRDefault="007D27CB" w:rsidP="007D27CB">
      <w:pPr>
        <w:shd w:val="clear" w:color="auto" w:fill="FFFFFF"/>
        <w:spacing w:after="360" w:line="360" w:lineRule="atLeast"/>
        <w:ind w:left="360"/>
        <w:rPr>
          <w:rFonts w:ascii="Times New Roman" w:hAnsi="Times New Roman"/>
          <w:color w:val="222222"/>
          <w:sz w:val="28"/>
          <w:szCs w:val="28"/>
          <w:lang w:val="vi-VN"/>
        </w:rPr>
      </w:pPr>
      <w:r>
        <w:rPr>
          <w:rFonts w:ascii="Times New Roman" w:hAnsi="Times New Roman"/>
          <w:color w:val="222222"/>
          <w:sz w:val="28"/>
          <w:szCs w:val="28"/>
          <w:lang w:val="vi-VN"/>
        </w:rPr>
        <w:t>( Vì khí oxi thu được ở điều kiện tiêu chuẩn và hao hụt 10%)</w:t>
      </w:r>
    </w:p>
    <w:p w:rsidR="007D27CB" w:rsidRDefault="007D27CB" w:rsidP="007D27CB">
      <w:pPr>
        <w:shd w:val="clear" w:color="auto" w:fill="FFFFFF"/>
        <w:spacing w:after="360" w:line="360" w:lineRule="atLeast"/>
        <w:ind w:left="360"/>
        <w:rPr>
          <w:rFonts w:ascii="Times New Roman" w:hAnsi="Times New Roman"/>
          <w:color w:val="222222"/>
          <w:sz w:val="28"/>
          <w:szCs w:val="28"/>
          <w:lang w:val="vi-VN"/>
        </w:rPr>
      </w:pPr>
      <w:r>
        <w:rPr>
          <w:rFonts w:ascii="Times New Roman" w:hAnsi="Times New Roman"/>
          <w:color w:val="222222"/>
          <w:sz w:val="28"/>
          <w:szCs w:val="28"/>
          <w:lang w:val="vi-VN"/>
        </w:rPr>
        <w:t>Số mol khí oxi là :</w:t>
      </w:r>
      <w:r w:rsidR="00A14DF9">
        <w:rPr>
          <w:rFonts w:ascii="Times New Roman" w:hAnsi="Times New Roman"/>
          <w:color w:val="222222"/>
          <w:sz w:val="28"/>
          <w:szCs w:val="28"/>
          <w:lang w:val="vi-VN"/>
        </w:rPr>
        <w:t xml:space="preserve">  </w:t>
      </w:r>
      <m:oMath>
        <m:sSub>
          <m:sSubPr>
            <m:ctrlPr>
              <w:rPr>
                <w:rFonts w:ascii="Cambria Math" w:hAnsi="Cambria Math"/>
                <w:i/>
                <w:color w:val="222222"/>
                <w:sz w:val="28"/>
                <w:szCs w:val="28"/>
                <w:lang w:val="vi-VN"/>
              </w:rPr>
            </m:ctrlPr>
          </m:sSubPr>
          <m:e>
            <m:r>
              <w:rPr>
                <w:rFonts w:ascii="Cambria Math" w:hAnsi="Cambria Math"/>
                <w:color w:val="222222"/>
                <w:sz w:val="28"/>
                <w:szCs w:val="28"/>
                <w:lang w:val="vi-VN"/>
              </w:rPr>
              <m:t>n</m:t>
            </m:r>
          </m:e>
          <m:sub>
            <m:sSub>
              <m:sSubPr>
                <m:ctrlPr>
                  <w:rPr>
                    <w:rFonts w:ascii="Cambria Math" w:hAnsi="Cambria Math"/>
                    <w:i/>
                    <w:color w:val="222222"/>
                    <w:sz w:val="28"/>
                    <w:szCs w:val="28"/>
                    <w:lang w:val="vi-VN"/>
                  </w:rPr>
                </m:ctrlPr>
              </m:sSubPr>
              <m:e>
                <m:r>
                  <w:rPr>
                    <w:rFonts w:ascii="Cambria Math" w:hAnsi="Cambria Math"/>
                    <w:color w:val="222222"/>
                    <w:sz w:val="28"/>
                    <w:szCs w:val="28"/>
                    <w:lang w:val="vi-VN"/>
                  </w:rPr>
                  <m:t>O</m:t>
                </m:r>
              </m:e>
              <m:sub>
                <m:r>
                  <w:rPr>
                    <w:rFonts w:ascii="Cambria Math" w:hAnsi="Cambria Math"/>
                    <w:color w:val="222222"/>
                    <w:sz w:val="28"/>
                    <w:szCs w:val="28"/>
                    <w:lang w:val="vi-VN"/>
                  </w:rPr>
                  <m:t>2</m:t>
                </m:r>
              </m:sub>
            </m:sSub>
          </m:sub>
        </m:sSub>
      </m:oMath>
      <w:r w:rsidR="00A14DF9">
        <w:rPr>
          <w:rFonts w:ascii="Times New Roman" w:hAnsi="Times New Roman"/>
          <w:color w:val="222222"/>
          <w:sz w:val="28"/>
          <w:szCs w:val="28"/>
          <w:lang w:val="vi-VN"/>
        </w:rPr>
        <w:t xml:space="preserve">= </w:t>
      </w:r>
      <m:oMath>
        <m:f>
          <m:fPr>
            <m:ctrlPr>
              <w:rPr>
                <w:rFonts w:ascii="Cambria Math" w:hAnsi="Cambria Math"/>
                <w:i/>
                <w:color w:val="222222"/>
                <w:sz w:val="28"/>
                <w:szCs w:val="28"/>
                <w:lang w:val="vi-VN"/>
              </w:rPr>
            </m:ctrlPr>
          </m:fPr>
          <m:num>
            <m:r>
              <w:rPr>
                <w:rFonts w:ascii="Cambria Math" w:hAnsi="Cambria Math"/>
                <w:color w:val="222222"/>
                <w:sz w:val="28"/>
                <w:szCs w:val="28"/>
                <w:lang w:val="vi-VN"/>
              </w:rPr>
              <m:t>2,22</m:t>
            </m:r>
          </m:num>
          <m:den>
            <m:r>
              <w:rPr>
                <w:rFonts w:ascii="Cambria Math" w:hAnsi="Cambria Math"/>
                <w:color w:val="222222"/>
                <w:sz w:val="28"/>
                <w:szCs w:val="28"/>
                <w:lang w:val="vi-VN"/>
              </w:rPr>
              <m:t>22,4</m:t>
            </m:r>
          </m:den>
        </m:f>
      </m:oMath>
      <w:r w:rsidR="00A14DF9">
        <w:rPr>
          <w:rFonts w:ascii="Times New Roman" w:hAnsi="Times New Roman"/>
          <w:color w:val="222222"/>
          <w:sz w:val="28"/>
          <w:szCs w:val="28"/>
          <w:lang w:val="vi-VN"/>
        </w:rPr>
        <w:t xml:space="preserve"> =0,099 (mol)</w:t>
      </w:r>
    </w:p>
    <w:p w:rsidR="007D27CB" w:rsidRDefault="007D27CB" w:rsidP="007D27CB">
      <w:pPr>
        <w:shd w:val="clear" w:color="auto" w:fill="FFFFFF"/>
        <w:spacing w:after="360" w:line="360" w:lineRule="atLeast"/>
        <w:ind w:left="360"/>
        <w:rPr>
          <w:rFonts w:ascii="Times New Roman" w:hAnsi="Times New Roman"/>
          <w:color w:val="222222"/>
          <w:sz w:val="28"/>
          <w:szCs w:val="28"/>
          <w:lang w:val="vi-VN"/>
        </w:rPr>
      </w:pPr>
      <w:r>
        <w:rPr>
          <w:rFonts w:ascii="Times New Roman" w:hAnsi="Times New Roman"/>
          <w:color w:val="222222"/>
          <w:sz w:val="28"/>
          <w:szCs w:val="28"/>
          <w:lang w:val="vi-VN"/>
        </w:rPr>
        <w:t>Phương trình phản ứng:</w:t>
      </w:r>
    </w:p>
    <w:p w:rsidR="007D27CB" w:rsidRDefault="006577F6" w:rsidP="007D27CB">
      <w:pPr>
        <w:shd w:val="clear" w:color="auto" w:fill="FFFFFF"/>
        <w:spacing w:after="360" w:line="360" w:lineRule="atLeast"/>
        <w:ind w:left="360"/>
        <w:rPr>
          <w:rFonts w:ascii="Times New Roman" w:hAnsi="Times New Roman"/>
          <w:color w:val="222222"/>
          <w:sz w:val="28"/>
          <w:szCs w:val="28"/>
          <w:vertAlign w:val="subscript"/>
        </w:rPr>
      </w:pPr>
      <w:r>
        <w:rPr>
          <w:rFonts w:ascii="Times New Roman" w:hAnsi="Times New Roman"/>
          <w:color w:val="222222"/>
          <w:sz w:val="28"/>
          <w:szCs w:val="28"/>
          <w:lang w:val="vi-VN"/>
        </w:rPr>
        <w:t xml:space="preserve">PTHH:  </w:t>
      </w:r>
      <w:r w:rsidRPr="00BF603E">
        <w:rPr>
          <w:rFonts w:ascii="Times New Roman" w:hAnsi="Times New Roman"/>
          <w:color w:val="222222"/>
          <w:sz w:val="28"/>
          <w:szCs w:val="28"/>
        </w:rPr>
        <w:t>2KMnO</w:t>
      </w:r>
      <w:r w:rsidRPr="00BF603E">
        <w:rPr>
          <w:rFonts w:ascii="Times New Roman" w:hAnsi="Times New Roman"/>
          <w:color w:val="222222"/>
          <w:sz w:val="28"/>
          <w:szCs w:val="28"/>
          <w:vertAlign w:val="subscript"/>
        </w:rPr>
        <w:t>4</w:t>
      </w:r>
      <w:r w:rsidRPr="00BF603E">
        <w:rPr>
          <w:rFonts w:ascii="Times New Roman" w:hAnsi="Times New Roman"/>
          <w:color w:val="222222"/>
          <w:sz w:val="28"/>
          <w:szCs w:val="28"/>
        </w:rPr>
        <w:t>   </w:t>
      </w:r>
      <m:oMath>
        <m:box>
          <m:boxPr>
            <m:opEmu m:val="1"/>
            <m:ctrlPr>
              <w:rPr>
                <w:rFonts w:ascii="Cambria Math" w:hAnsi="Cambria Math"/>
                <w:i/>
                <w:color w:val="222222"/>
                <w:sz w:val="28"/>
                <w:szCs w:val="28"/>
              </w:rPr>
            </m:ctrlPr>
          </m:boxPr>
          <m:e>
            <m:groupChr>
              <m:groupChrPr>
                <m:chr m:val="→"/>
                <m:vertJc m:val="bot"/>
                <m:ctrlPr>
                  <w:rPr>
                    <w:rFonts w:ascii="Cambria Math" w:hAnsi="Cambria Math"/>
                    <w:i/>
                    <w:color w:val="222222"/>
                    <w:sz w:val="28"/>
                    <w:szCs w:val="28"/>
                  </w:rPr>
                </m:ctrlPr>
              </m:groupChrPr>
              <m:e>
                <m:r>
                  <w:rPr>
                    <w:rFonts w:ascii="Cambria Math" w:hAnsi="Cambria Math"/>
                    <w:color w:val="222222"/>
                    <w:sz w:val="28"/>
                    <w:szCs w:val="28"/>
                  </w:rPr>
                  <m:t xml:space="preserve">           t0       </m:t>
                </m:r>
              </m:e>
            </m:groupChr>
          </m:e>
        </m:box>
      </m:oMath>
      <w:r w:rsidRPr="00BF603E">
        <w:rPr>
          <w:rFonts w:ascii="Times New Roman" w:hAnsi="Times New Roman"/>
          <w:color w:val="222222"/>
          <w:sz w:val="28"/>
          <w:szCs w:val="28"/>
        </w:rPr>
        <w:t xml:space="preserve">  K</w:t>
      </w:r>
      <w:r w:rsidRPr="00BF603E">
        <w:rPr>
          <w:rFonts w:ascii="Times New Roman" w:hAnsi="Times New Roman"/>
          <w:color w:val="222222"/>
          <w:sz w:val="28"/>
          <w:szCs w:val="28"/>
          <w:vertAlign w:val="subscript"/>
        </w:rPr>
        <w:t>2</w:t>
      </w:r>
      <w:r w:rsidRPr="00BF603E">
        <w:rPr>
          <w:rFonts w:ascii="Times New Roman" w:hAnsi="Times New Roman"/>
          <w:color w:val="222222"/>
          <w:sz w:val="28"/>
          <w:szCs w:val="28"/>
        </w:rPr>
        <w:t>MnO</w:t>
      </w:r>
      <w:r w:rsidRPr="00BF603E">
        <w:rPr>
          <w:rFonts w:ascii="Times New Roman" w:hAnsi="Times New Roman"/>
          <w:color w:val="222222"/>
          <w:sz w:val="28"/>
          <w:szCs w:val="28"/>
          <w:vertAlign w:val="subscript"/>
        </w:rPr>
        <w:t>4 </w:t>
      </w:r>
      <w:r w:rsidRPr="00BF603E">
        <w:rPr>
          <w:rFonts w:ascii="Times New Roman" w:hAnsi="Times New Roman"/>
          <w:color w:val="222222"/>
          <w:sz w:val="28"/>
          <w:szCs w:val="28"/>
        </w:rPr>
        <w:t>  +  MnO</w:t>
      </w:r>
      <w:r w:rsidRPr="00BF603E">
        <w:rPr>
          <w:rFonts w:ascii="Times New Roman" w:hAnsi="Times New Roman"/>
          <w:color w:val="222222"/>
          <w:sz w:val="28"/>
          <w:szCs w:val="28"/>
          <w:vertAlign w:val="subscript"/>
        </w:rPr>
        <w:t>2</w:t>
      </w:r>
      <w:r w:rsidRPr="00BF603E">
        <w:rPr>
          <w:rFonts w:ascii="Times New Roman" w:hAnsi="Times New Roman"/>
          <w:color w:val="222222"/>
          <w:sz w:val="28"/>
          <w:szCs w:val="28"/>
        </w:rPr>
        <w:t>    +     O</w:t>
      </w:r>
      <w:r w:rsidRPr="00BF603E">
        <w:rPr>
          <w:rFonts w:ascii="Times New Roman" w:hAnsi="Times New Roman"/>
          <w:color w:val="222222"/>
          <w:sz w:val="28"/>
          <w:szCs w:val="28"/>
          <w:vertAlign w:val="subscript"/>
        </w:rPr>
        <w:t>2</w:t>
      </w:r>
    </w:p>
    <w:p w:rsidR="006577F6" w:rsidRDefault="006577F6" w:rsidP="007D27CB">
      <w:pPr>
        <w:shd w:val="clear" w:color="auto" w:fill="FFFFFF"/>
        <w:spacing w:after="360" w:line="360" w:lineRule="atLeast"/>
        <w:ind w:left="360"/>
        <w:rPr>
          <w:rFonts w:ascii="Times New Roman" w:hAnsi="Times New Roman"/>
          <w:color w:val="222222"/>
          <w:sz w:val="28"/>
          <w:szCs w:val="28"/>
          <w:lang w:val="vi-VN"/>
        </w:rPr>
      </w:pPr>
      <w:r>
        <w:rPr>
          <w:rFonts w:ascii="Times New Roman" w:hAnsi="Times New Roman"/>
          <w:color w:val="222222"/>
          <w:sz w:val="28"/>
          <w:szCs w:val="28"/>
          <w:lang w:val="vi-VN"/>
        </w:rPr>
        <w:t xml:space="preserve">(mol)     </w:t>
      </w:r>
      <w:r w:rsidR="00A14DF9">
        <w:rPr>
          <w:rFonts w:ascii="Times New Roman" w:hAnsi="Times New Roman"/>
          <w:color w:val="222222"/>
          <w:sz w:val="28"/>
          <w:szCs w:val="28"/>
          <w:lang w:val="vi-VN"/>
        </w:rPr>
        <w:t>0,</w:t>
      </w:r>
      <w:r>
        <w:rPr>
          <w:rFonts w:ascii="Times New Roman" w:hAnsi="Times New Roman"/>
          <w:color w:val="222222"/>
          <w:sz w:val="28"/>
          <w:szCs w:val="28"/>
          <w:lang w:val="vi-VN"/>
        </w:rPr>
        <w:t>198                                                           ←</w:t>
      </w:r>
      <w:r w:rsidR="00A14DF9">
        <w:rPr>
          <w:rFonts w:ascii="Times New Roman" w:hAnsi="Times New Roman"/>
          <w:color w:val="222222"/>
          <w:sz w:val="28"/>
          <w:szCs w:val="28"/>
          <w:lang w:val="vi-VN"/>
        </w:rPr>
        <w:t>0,</w:t>
      </w:r>
      <w:r>
        <w:rPr>
          <w:rFonts w:ascii="Times New Roman" w:hAnsi="Times New Roman"/>
          <w:color w:val="222222"/>
          <w:sz w:val="28"/>
          <w:szCs w:val="28"/>
          <w:lang w:val="vi-VN"/>
        </w:rPr>
        <w:t>099</w:t>
      </w:r>
    </w:p>
    <w:p w:rsidR="007D27CB" w:rsidRDefault="007D27CB" w:rsidP="007D27CB">
      <w:pPr>
        <w:shd w:val="clear" w:color="auto" w:fill="FFFFFF"/>
        <w:spacing w:after="360" w:line="360" w:lineRule="atLeast"/>
        <w:ind w:left="360"/>
        <w:rPr>
          <w:rFonts w:ascii="Times New Roman" w:hAnsi="Times New Roman"/>
          <w:color w:val="222222"/>
          <w:sz w:val="28"/>
          <w:szCs w:val="28"/>
          <w:lang w:val="vi-VN"/>
        </w:rPr>
      </w:pPr>
      <w:r>
        <w:rPr>
          <w:rFonts w:ascii="Times New Roman" w:hAnsi="Times New Roman"/>
          <w:color w:val="222222"/>
          <w:sz w:val="28"/>
          <w:szCs w:val="28"/>
          <w:lang w:val="vi-VN"/>
        </w:rPr>
        <w:t>Khối lượng kali pemanganat (</w:t>
      </w:r>
      <w:r w:rsidR="006577F6" w:rsidRPr="00BF603E">
        <w:rPr>
          <w:rFonts w:ascii="Times New Roman" w:hAnsi="Times New Roman"/>
          <w:color w:val="222222"/>
          <w:sz w:val="28"/>
          <w:szCs w:val="28"/>
        </w:rPr>
        <w:t>KMnO</w:t>
      </w:r>
      <w:r w:rsidR="006577F6" w:rsidRPr="00BF603E">
        <w:rPr>
          <w:rFonts w:ascii="Times New Roman" w:hAnsi="Times New Roman"/>
          <w:color w:val="222222"/>
          <w:sz w:val="28"/>
          <w:szCs w:val="28"/>
          <w:vertAlign w:val="subscript"/>
        </w:rPr>
        <w:t>4</w:t>
      </w:r>
      <w:r>
        <w:rPr>
          <w:rFonts w:ascii="Times New Roman" w:hAnsi="Times New Roman"/>
          <w:color w:val="222222"/>
          <w:sz w:val="28"/>
          <w:szCs w:val="28"/>
          <w:lang w:val="vi-VN"/>
        </w:rPr>
        <w:t>):</w:t>
      </w:r>
    </w:p>
    <w:p w:rsidR="007D27CB" w:rsidRPr="007D27CB" w:rsidRDefault="00335737" w:rsidP="007D27CB">
      <w:pPr>
        <w:shd w:val="clear" w:color="auto" w:fill="FFFFFF"/>
        <w:spacing w:after="360" w:line="360" w:lineRule="atLeast"/>
        <w:ind w:left="360"/>
        <w:rPr>
          <w:rFonts w:ascii="Times New Roman" w:hAnsi="Times New Roman"/>
          <w:color w:val="222222"/>
          <w:sz w:val="28"/>
          <w:szCs w:val="28"/>
          <w:lang w:val="vi-VN"/>
        </w:rPr>
      </w:pPr>
      <m:oMath>
        <m:sSub>
          <m:sSubPr>
            <m:ctrlPr>
              <w:rPr>
                <w:rStyle w:val="mi"/>
                <w:rFonts w:ascii="Cambria Math" w:hAnsi="Cambria Math"/>
                <w:i/>
                <w:color w:val="5A5A5A"/>
                <w:sz w:val="28"/>
                <w:szCs w:val="28"/>
                <w:bdr w:val="none" w:sz="0" w:space="0" w:color="auto" w:frame="1"/>
                <w:shd w:val="clear" w:color="auto" w:fill="FFFFFF"/>
              </w:rPr>
            </m:ctrlPr>
          </m:sSubPr>
          <m:e>
            <m:r>
              <w:rPr>
                <w:rStyle w:val="mi"/>
                <w:rFonts w:ascii="Cambria Math" w:hAnsi="Cambria Math"/>
                <w:color w:val="5A5A5A"/>
                <w:sz w:val="28"/>
                <w:szCs w:val="28"/>
                <w:bdr w:val="none" w:sz="0" w:space="0" w:color="auto" w:frame="1"/>
                <w:shd w:val="clear" w:color="auto" w:fill="FFFFFF"/>
              </w:rPr>
              <m:t>m</m:t>
            </m:r>
          </m:e>
          <m:sub>
            <m:sSub>
              <m:sSubPr>
                <m:ctrlPr>
                  <w:rPr>
                    <w:rStyle w:val="mi"/>
                    <w:rFonts w:ascii="Cambria Math" w:hAnsi="Cambria Math"/>
                    <w:i/>
                    <w:color w:val="5A5A5A"/>
                    <w:sz w:val="28"/>
                    <w:szCs w:val="28"/>
                    <w:bdr w:val="none" w:sz="0" w:space="0" w:color="auto" w:frame="1"/>
                    <w:shd w:val="clear" w:color="auto" w:fill="FFFFFF"/>
                  </w:rPr>
                </m:ctrlPr>
              </m:sSubPr>
              <m:e>
                <m:r>
                  <w:rPr>
                    <w:rStyle w:val="mi"/>
                    <w:rFonts w:ascii="Cambria Math" w:hAnsi="Cambria Math"/>
                    <w:color w:val="5A5A5A"/>
                    <w:sz w:val="28"/>
                    <w:szCs w:val="28"/>
                    <w:bdr w:val="none" w:sz="0" w:space="0" w:color="auto" w:frame="1"/>
                    <w:shd w:val="clear" w:color="auto" w:fill="FFFFFF"/>
                  </w:rPr>
                  <m:t>KMnO</m:t>
                </m:r>
              </m:e>
              <m:sub>
                <m:r>
                  <w:rPr>
                    <w:rStyle w:val="mi"/>
                    <w:rFonts w:ascii="Cambria Math" w:hAnsi="Cambria Math"/>
                    <w:color w:val="5A5A5A"/>
                    <w:sz w:val="28"/>
                    <w:szCs w:val="28"/>
                    <w:bdr w:val="none" w:sz="0" w:space="0" w:color="auto" w:frame="1"/>
                    <w:shd w:val="clear" w:color="auto" w:fill="FFFFFF"/>
                  </w:rPr>
                  <m:t>4</m:t>
                </m:r>
              </m:sub>
            </m:sSub>
          </m:sub>
        </m:sSub>
      </m:oMath>
      <w:r w:rsidR="007D27CB" w:rsidRPr="007D27CB">
        <w:rPr>
          <w:rStyle w:val="mo"/>
          <w:rFonts w:ascii="Times New Roman" w:hAnsi="Times New Roman"/>
          <w:color w:val="5A5A5A"/>
          <w:sz w:val="28"/>
          <w:szCs w:val="28"/>
          <w:bdr w:val="none" w:sz="0" w:space="0" w:color="auto" w:frame="1"/>
          <w:shd w:val="clear" w:color="auto" w:fill="FFFFFF"/>
        </w:rPr>
        <w:t>= </w:t>
      </w:r>
      <w:r w:rsidR="007D27CB" w:rsidRPr="007D27CB">
        <w:rPr>
          <w:rStyle w:val="mn"/>
          <w:rFonts w:ascii="Times New Roman" w:hAnsi="Times New Roman"/>
          <w:color w:val="5A5A5A"/>
          <w:sz w:val="28"/>
          <w:szCs w:val="28"/>
          <w:bdr w:val="none" w:sz="0" w:space="0" w:color="auto" w:frame="1"/>
          <w:shd w:val="clear" w:color="auto" w:fill="FFFFFF"/>
        </w:rPr>
        <w:t>0</w:t>
      </w:r>
      <w:r w:rsidR="007D27CB" w:rsidRPr="007D27CB">
        <w:rPr>
          <w:rStyle w:val="mo"/>
          <w:rFonts w:ascii="Times New Roman" w:hAnsi="Times New Roman"/>
          <w:color w:val="5A5A5A"/>
          <w:sz w:val="28"/>
          <w:szCs w:val="28"/>
          <w:bdr w:val="none" w:sz="0" w:space="0" w:color="auto" w:frame="1"/>
          <w:shd w:val="clear" w:color="auto" w:fill="FFFFFF"/>
        </w:rPr>
        <w:t>,</w:t>
      </w:r>
      <w:r w:rsidR="007D27CB" w:rsidRPr="007D27CB">
        <w:rPr>
          <w:rStyle w:val="mn"/>
          <w:rFonts w:ascii="Times New Roman" w:hAnsi="Times New Roman"/>
          <w:color w:val="5A5A5A"/>
          <w:sz w:val="28"/>
          <w:szCs w:val="28"/>
          <w:bdr w:val="none" w:sz="0" w:space="0" w:color="auto" w:frame="1"/>
          <w:shd w:val="clear" w:color="auto" w:fill="FFFFFF"/>
        </w:rPr>
        <w:t>198</w:t>
      </w:r>
      <w:r w:rsidR="007D27CB" w:rsidRPr="007D27CB">
        <w:rPr>
          <w:rStyle w:val="mo"/>
          <w:rFonts w:ascii="Times New Roman" w:hAnsi="Times New Roman"/>
          <w:color w:val="5A5A5A"/>
          <w:sz w:val="28"/>
          <w:szCs w:val="28"/>
          <w:bdr w:val="none" w:sz="0" w:space="0" w:color="auto" w:frame="1"/>
          <w:shd w:val="clear" w:color="auto" w:fill="FFFFFF"/>
        </w:rPr>
        <w:t> . (</w:t>
      </w:r>
      <w:r w:rsidR="007D27CB" w:rsidRPr="007D27CB">
        <w:rPr>
          <w:rStyle w:val="mn"/>
          <w:rFonts w:ascii="Times New Roman" w:hAnsi="Times New Roman"/>
          <w:color w:val="5A5A5A"/>
          <w:sz w:val="28"/>
          <w:szCs w:val="28"/>
          <w:bdr w:val="none" w:sz="0" w:space="0" w:color="auto" w:frame="1"/>
          <w:shd w:val="clear" w:color="auto" w:fill="FFFFFF"/>
        </w:rPr>
        <w:t>39</w:t>
      </w:r>
      <w:r w:rsidR="007D27CB" w:rsidRPr="007D27CB">
        <w:rPr>
          <w:rStyle w:val="mo"/>
          <w:rFonts w:ascii="Times New Roman" w:hAnsi="Times New Roman"/>
          <w:color w:val="5A5A5A"/>
          <w:sz w:val="28"/>
          <w:szCs w:val="28"/>
          <w:bdr w:val="none" w:sz="0" w:space="0" w:color="auto" w:frame="1"/>
          <w:shd w:val="clear" w:color="auto" w:fill="FFFFFF"/>
        </w:rPr>
        <w:t>+</w:t>
      </w:r>
      <w:r w:rsidR="007D27CB" w:rsidRPr="007D27CB">
        <w:rPr>
          <w:rStyle w:val="mn"/>
          <w:rFonts w:ascii="Times New Roman" w:hAnsi="Times New Roman"/>
          <w:color w:val="5A5A5A"/>
          <w:sz w:val="28"/>
          <w:szCs w:val="28"/>
          <w:bdr w:val="none" w:sz="0" w:space="0" w:color="auto" w:frame="1"/>
          <w:shd w:val="clear" w:color="auto" w:fill="FFFFFF"/>
        </w:rPr>
        <w:t>55</w:t>
      </w:r>
      <w:r w:rsidR="007D27CB" w:rsidRPr="007D27CB">
        <w:rPr>
          <w:rStyle w:val="mo"/>
          <w:rFonts w:ascii="Times New Roman" w:hAnsi="Times New Roman"/>
          <w:color w:val="5A5A5A"/>
          <w:sz w:val="28"/>
          <w:szCs w:val="28"/>
          <w:bdr w:val="none" w:sz="0" w:space="0" w:color="auto" w:frame="1"/>
          <w:shd w:val="clear" w:color="auto" w:fill="FFFFFF"/>
        </w:rPr>
        <w:t>+</w:t>
      </w:r>
      <w:r w:rsidR="007D27CB" w:rsidRPr="007D27CB">
        <w:rPr>
          <w:rStyle w:val="mn"/>
          <w:rFonts w:ascii="Times New Roman" w:hAnsi="Times New Roman"/>
          <w:color w:val="5A5A5A"/>
          <w:sz w:val="28"/>
          <w:szCs w:val="28"/>
          <w:bdr w:val="none" w:sz="0" w:space="0" w:color="auto" w:frame="1"/>
          <w:shd w:val="clear" w:color="auto" w:fill="FFFFFF"/>
        </w:rPr>
        <w:t>16</w:t>
      </w:r>
      <w:r w:rsidR="007D27CB" w:rsidRPr="007D27CB">
        <w:rPr>
          <w:rStyle w:val="mo"/>
          <w:rFonts w:ascii="Times New Roman" w:hAnsi="Times New Roman"/>
          <w:color w:val="5A5A5A"/>
          <w:sz w:val="28"/>
          <w:szCs w:val="28"/>
          <w:bdr w:val="none" w:sz="0" w:space="0" w:color="auto" w:frame="1"/>
          <w:shd w:val="clear" w:color="auto" w:fill="FFFFFF"/>
        </w:rPr>
        <w:t>.</w:t>
      </w:r>
      <w:r w:rsidR="007D27CB" w:rsidRPr="007D27CB">
        <w:rPr>
          <w:rStyle w:val="mn"/>
          <w:rFonts w:ascii="Times New Roman" w:hAnsi="Times New Roman"/>
          <w:color w:val="5A5A5A"/>
          <w:sz w:val="28"/>
          <w:szCs w:val="28"/>
          <w:bdr w:val="none" w:sz="0" w:space="0" w:color="auto" w:frame="1"/>
          <w:shd w:val="clear" w:color="auto" w:fill="FFFFFF"/>
        </w:rPr>
        <w:t>4</w:t>
      </w:r>
      <w:r w:rsidR="007D27CB" w:rsidRPr="007D27CB">
        <w:rPr>
          <w:rStyle w:val="mo"/>
          <w:rFonts w:ascii="Times New Roman" w:hAnsi="Times New Roman"/>
          <w:color w:val="5A5A5A"/>
          <w:sz w:val="28"/>
          <w:szCs w:val="28"/>
          <w:bdr w:val="none" w:sz="0" w:space="0" w:color="auto" w:frame="1"/>
          <w:shd w:val="clear" w:color="auto" w:fill="FFFFFF"/>
        </w:rPr>
        <w:t>)=</w:t>
      </w:r>
      <w:r w:rsidR="007D27CB" w:rsidRPr="007D27CB">
        <w:rPr>
          <w:rStyle w:val="mn"/>
          <w:rFonts w:ascii="Times New Roman" w:hAnsi="Times New Roman"/>
          <w:color w:val="5A5A5A"/>
          <w:sz w:val="28"/>
          <w:szCs w:val="28"/>
          <w:bdr w:val="none" w:sz="0" w:space="0" w:color="auto" w:frame="1"/>
          <w:shd w:val="clear" w:color="auto" w:fill="FFFFFF"/>
        </w:rPr>
        <w:t>31</w:t>
      </w:r>
      <w:r w:rsidR="007D27CB" w:rsidRPr="007D27CB">
        <w:rPr>
          <w:rStyle w:val="mo"/>
          <w:rFonts w:ascii="Times New Roman" w:hAnsi="Times New Roman"/>
          <w:color w:val="5A5A5A"/>
          <w:sz w:val="28"/>
          <w:szCs w:val="28"/>
          <w:bdr w:val="none" w:sz="0" w:space="0" w:color="auto" w:frame="1"/>
          <w:shd w:val="clear" w:color="auto" w:fill="FFFFFF"/>
        </w:rPr>
        <w:t>,</w:t>
      </w:r>
      <w:r w:rsidR="007D27CB" w:rsidRPr="007D27CB">
        <w:rPr>
          <w:rStyle w:val="mn"/>
          <w:rFonts w:ascii="Times New Roman" w:hAnsi="Times New Roman"/>
          <w:color w:val="5A5A5A"/>
          <w:sz w:val="28"/>
          <w:szCs w:val="28"/>
          <w:bdr w:val="none" w:sz="0" w:space="0" w:color="auto" w:frame="1"/>
          <w:shd w:val="clear" w:color="auto" w:fill="FFFFFF"/>
        </w:rPr>
        <w:t>3</w:t>
      </w:r>
      <w:r w:rsidR="007D27CB" w:rsidRPr="007D27CB">
        <w:rPr>
          <w:rStyle w:val="mo"/>
          <w:rFonts w:ascii="Times New Roman" w:hAnsi="Times New Roman"/>
          <w:color w:val="5A5A5A"/>
          <w:sz w:val="28"/>
          <w:szCs w:val="28"/>
          <w:bdr w:val="none" w:sz="0" w:space="0" w:color="auto" w:frame="1"/>
          <w:shd w:val="clear" w:color="auto" w:fill="FFFFFF"/>
        </w:rPr>
        <w:t> (</w:t>
      </w:r>
      <w:r w:rsidR="007D27CB" w:rsidRPr="007D27CB">
        <w:rPr>
          <w:rStyle w:val="mi"/>
          <w:rFonts w:ascii="Times New Roman" w:hAnsi="Times New Roman"/>
          <w:color w:val="5A5A5A"/>
          <w:sz w:val="28"/>
          <w:szCs w:val="28"/>
          <w:bdr w:val="none" w:sz="0" w:space="0" w:color="auto" w:frame="1"/>
          <w:shd w:val="clear" w:color="auto" w:fill="FFFFFF"/>
        </w:rPr>
        <w:t>g</w:t>
      </w:r>
      <w:r w:rsidR="007D27CB" w:rsidRPr="007D27CB">
        <w:rPr>
          <w:rStyle w:val="mo"/>
          <w:rFonts w:ascii="Times New Roman" w:hAnsi="Times New Roman"/>
          <w:color w:val="5A5A5A"/>
          <w:sz w:val="28"/>
          <w:szCs w:val="28"/>
          <w:bdr w:val="none" w:sz="0" w:space="0" w:color="auto" w:frame="1"/>
          <w:shd w:val="clear" w:color="auto" w:fill="FFFFFF"/>
        </w:rPr>
        <w:t>).</w:t>
      </w:r>
    </w:p>
    <w:p w:rsidR="00BF603E" w:rsidRDefault="006577F6" w:rsidP="006577F6">
      <w:pPr>
        <w:pStyle w:val="ListParagraph"/>
        <w:numPr>
          <w:ilvl w:val="0"/>
          <w:numId w:val="5"/>
        </w:numPr>
        <w:rPr>
          <w:rFonts w:ascii="Times New Roman" w:hAnsi="Times New Roman"/>
          <w:sz w:val="28"/>
          <w:szCs w:val="28"/>
          <w:lang w:val="vi-VN"/>
        </w:rPr>
      </w:pPr>
      <w:r>
        <w:rPr>
          <w:rFonts w:ascii="Times New Roman" w:hAnsi="Times New Roman"/>
          <w:sz w:val="28"/>
          <w:szCs w:val="28"/>
          <w:lang w:val="vi-VN"/>
        </w:rPr>
        <w:t>Phương trình hóa học:</w:t>
      </w:r>
    </w:p>
    <w:p w:rsidR="006577F6" w:rsidRDefault="00A14DF9" w:rsidP="006577F6">
      <w:pPr>
        <w:ind w:left="360"/>
        <w:rPr>
          <w:rFonts w:ascii="Times New Roman" w:hAnsi="Times New Roman"/>
          <w:color w:val="222222"/>
          <w:sz w:val="28"/>
          <w:szCs w:val="28"/>
          <w:vertAlign w:val="subscript"/>
        </w:rPr>
      </w:pPr>
      <w:r>
        <w:rPr>
          <w:rFonts w:ascii="Times New Roman" w:hAnsi="Times New Roman"/>
          <w:sz w:val="28"/>
          <w:szCs w:val="28"/>
          <w:lang w:val="vi-VN"/>
        </w:rPr>
        <w:t xml:space="preserve">PTHH:  </w:t>
      </w:r>
      <w:r>
        <w:rPr>
          <w:rFonts w:ascii="Times New Roman" w:hAnsi="Times New Roman"/>
          <w:color w:val="222222"/>
          <w:sz w:val="28"/>
          <w:szCs w:val="28"/>
        </w:rPr>
        <w:t>2KClO</w:t>
      </w:r>
      <w:r>
        <w:rPr>
          <w:rFonts w:ascii="Times New Roman" w:hAnsi="Times New Roman"/>
          <w:color w:val="222222"/>
          <w:sz w:val="28"/>
          <w:szCs w:val="28"/>
          <w:vertAlign w:val="subscript"/>
        </w:rPr>
        <w:t>3</w:t>
      </w:r>
      <w:r w:rsidRPr="00BF603E">
        <w:rPr>
          <w:rFonts w:ascii="Times New Roman" w:hAnsi="Times New Roman"/>
          <w:color w:val="222222"/>
          <w:sz w:val="28"/>
          <w:szCs w:val="28"/>
        </w:rPr>
        <w:t>   </w:t>
      </w:r>
      <m:oMath>
        <m:box>
          <m:boxPr>
            <m:opEmu m:val="1"/>
            <m:ctrlPr>
              <w:rPr>
                <w:rFonts w:ascii="Cambria Math" w:hAnsi="Cambria Math"/>
                <w:i/>
                <w:color w:val="222222"/>
                <w:sz w:val="28"/>
                <w:szCs w:val="28"/>
              </w:rPr>
            </m:ctrlPr>
          </m:boxPr>
          <m:e>
            <m:groupChr>
              <m:groupChrPr>
                <m:chr m:val="→"/>
                <m:vertJc m:val="bot"/>
                <m:ctrlPr>
                  <w:rPr>
                    <w:rFonts w:ascii="Cambria Math" w:hAnsi="Cambria Math"/>
                    <w:i/>
                    <w:color w:val="222222"/>
                    <w:sz w:val="28"/>
                    <w:szCs w:val="28"/>
                  </w:rPr>
                </m:ctrlPr>
              </m:groupChrPr>
              <m:e>
                <m:r>
                  <w:rPr>
                    <w:rFonts w:ascii="Cambria Math" w:hAnsi="Cambria Math"/>
                    <w:color w:val="222222"/>
                    <w:sz w:val="28"/>
                    <w:szCs w:val="28"/>
                  </w:rPr>
                  <m:t xml:space="preserve">           </m:t>
                </m:r>
                <m:sSub>
                  <m:sSubPr>
                    <m:ctrlPr>
                      <w:rPr>
                        <w:rFonts w:ascii="Cambria Math" w:hAnsi="Cambria Math"/>
                        <w:i/>
                        <w:color w:val="222222"/>
                        <w:sz w:val="28"/>
                        <w:szCs w:val="28"/>
                      </w:rPr>
                    </m:ctrlPr>
                  </m:sSubPr>
                  <m:e>
                    <m:r>
                      <w:rPr>
                        <w:rFonts w:ascii="Cambria Math" w:hAnsi="Cambria Math"/>
                        <w:color w:val="222222"/>
                        <w:sz w:val="28"/>
                        <w:szCs w:val="28"/>
                      </w:rPr>
                      <m:t>MnO</m:t>
                    </m:r>
                  </m:e>
                  <m:sub>
                    <m:r>
                      <w:rPr>
                        <w:rFonts w:ascii="Cambria Math" w:hAnsi="Cambria Math"/>
                        <w:color w:val="222222"/>
                        <w:sz w:val="28"/>
                        <w:szCs w:val="28"/>
                      </w:rPr>
                      <m:t>2</m:t>
                    </m:r>
                  </m:sub>
                </m:sSub>
                <m:r>
                  <w:rPr>
                    <w:rFonts w:ascii="Cambria Math" w:hAnsi="Cambria Math"/>
                    <w:color w:val="222222"/>
                    <w:sz w:val="28"/>
                    <w:szCs w:val="28"/>
                  </w:rPr>
                  <m:t xml:space="preserve">       </m:t>
                </m:r>
              </m:e>
            </m:groupChr>
          </m:e>
        </m:box>
      </m:oMath>
      <w:r w:rsidRPr="00BF603E">
        <w:rPr>
          <w:rFonts w:ascii="Times New Roman" w:hAnsi="Times New Roman"/>
          <w:color w:val="222222"/>
          <w:sz w:val="28"/>
          <w:szCs w:val="28"/>
        </w:rPr>
        <w:t xml:space="preserve">  </w:t>
      </w:r>
      <w:r>
        <w:rPr>
          <w:rFonts w:ascii="Times New Roman" w:hAnsi="Times New Roman"/>
          <w:color w:val="222222"/>
          <w:sz w:val="28"/>
          <w:szCs w:val="28"/>
        </w:rPr>
        <w:t>2KCl</w:t>
      </w:r>
      <w:r w:rsidRPr="00BF603E">
        <w:rPr>
          <w:rFonts w:ascii="Times New Roman" w:hAnsi="Times New Roman"/>
          <w:color w:val="222222"/>
          <w:sz w:val="28"/>
          <w:szCs w:val="28"/>
          <w:vertAlign w:val="subscript"/>
        </w:rPr>
        <w:t> </w:t>
      </w:r>
      <w:r>
        <w:rPr>
          <w:rFonts w:ascii="Times New Roman" w:hAnsi="Times New Roman"/>
          <w:color w:val="222222"/>
          <w:sz w:val="28"/>
          <w:szCs w:val="28"/>
        </w:rPr>
        <w:t>  + </w:t>
      </w:r>
      <w:r>
        <w:rPr>
          <w:rFonts w:ascii="Times New Roman" w:hAnsi="Times New Roman"/>
          <w:color w:val="222222"/>
          <w:sz w:val="28"/>
          <w:szCs w:val="28"/>
          <w:lang w:val="vi-VN"/>
        </w:rPr>
        <w:t>3</w:t>
      </w:r>
      <w:r w:rsidRPr="00BF603E">
        <w:rPr>
          <w:rFonts w:ascii="Times New Roman" w:hAnsi="Times New Roman"/>
          <w:color w:val="222222"/>
          <w:sz w:val="28"/>
          <w:szCs w:val="28"/>
        </w:rPr>
        <w:t>O</w:t>
      </w:r>
      <w:r w:rsidRPr="00BF603E">
        <w:rPr>
          <w:rFonts w:ascii="Times New Roman" w:hAnsi="Times New Roman"/>
          <w:color w:val="222222"/>
          <w:sz w:val="28"/>
          <w:szCs w:val="28"/>
          <w:vertAlign w:val="subscript"/>
        </w:rPr>
        <w:t>2</w:t>
      </w:r>
    </w:p>
    <w:p w:rsidR="00A14DF9" w:rsidRPr="00A14DF9" w:rsidRDefault="00A14DF9" w:rsidP="00A14DF9">
      <w:pPr>
        <w:shd w:val="clear" w:color="auto" w:fill="FFFFFF"/>
        <w:spacing w:after="360" w:line="360" w:lineRule="atLeast"/>
        <w:ind w:left="360"/>
        <w:rPr>
          <w:rFonts w:ascii="Times New Roman" w:hAnsi="Times New Roman"/>
          <w:color w:val="222222"/>
          <w:sz w:val="28"/>
          <w:szCs w:val="28"/>
          <w:lang w:val="vi-VN"/>
        </w:rPr>
      </w:pPr>
      <w:r>
        <w:rPr>
          <w:rFonts w:ascii="Times New Roman" w:hAnsi="Times New Roman"/>
          <w:color w:val="222222"/>
          <w:sz w:val="28"/>
          <w:szCs w:val="28"/>
          <w:lang w:val="vi-VN"/>
        </w:rPr>
        <w:t>(mol)     0,066                                    ←0.099</w:t>
      </w:r>
    </w:p>
    <w:p w:rsidR="006577F6" w:rsidRDefault="006577F6" w:rsidP="006577F6">
      <w:pPr>
        <w:ind w:left="360"/>
        <w:rPr>
          <w:rFonts w:ascii="Times New Roman" w:hAnsi="Times New Roman"/>
          <w:sz w:val="28"/>
          <w:szCs w:val="28"/>
          <w:lang w:val="vi-VN"/>
        </w:rPr>
      </w:pPr>
    </w:p>
    <w:p w:rsidR="006577F6" w:rsidRDefault="006577F6" w:rsidP="006577F6">
      <w:pPr>
        <w:ind w:left="360"/>
        <w:rPr>
          <w:rFonts w:ascii="Times New Roman" w:hAnsi="Times New Roman"/>
          <w:color w:val="5A5A5A"/>
          <w:sz w:val="28"/>
          <w:szCs w:val="28"/>
          <w:shd w:val="clear" w:color="auto" w:fill="FFFFFF"/>
        </w:rPr>
      </w:pPr>
      <w:r w:rsidRPr="006577F6">
        <w:rPr>
          <w:rFonts w:ascii="Times New Roman" w:hAnsi="Times New Roman"/>
          <w:color w:val="5A5A5A"/>
          <w:sz w:val="28"/>
          <w:szCs w:val="28"/>
          <w:shd w:val="clear" w:color="auto" w:fill="FFFFFF"/>
        </w:rPr>
        <w:t>Khối lượng Kali clorat (</w:t>
      </w:r>
      <w:r w:rsidRPr="006577F6">
        <w:rPr>
          <w:rStyle w:val="mi"/>
          <w:rFonts w:ascii="Times New Roman" w:hAnsi="Times New Roman"/>
          <w:color w:val="5A5A5A"/>
          <w:sz w:val="28"/>
          <w:szCs w:val="28"/>
          <w:bdr w:val="none" w:sz="0" w:space="0" w:color="auto" w:frame="1"/>
          <w:shd w:val="clear" w:color="auto" w:fill="FFFFFF"/>
        </w:rPr>
        <w:t>KClO</w:t>
      </w:r>
      <w:r w:rsidRPr="006577F6">
        <w:rPr>
          <w:rStyle w:val="mn"/>
          <w:rFonts w:ascii="Times New Roman" w:hAnsi="Times New Roman"/>
          <w:color w:val="5A5A5A"/>
          <w:sz w:val="28"/>
          <w:szCs w:val="28"/>
          <w:bdr w:val="none" w:sz="0" w:space="0" w:color="auto" w:frame="1"/>
          <w:shd w:val="clear" w:color="auto" w:fill="FFFFFF"/>
          <w:vertAlign w:val="subscript"/>
        </w:rPr>
        <w:t>3</w:t>
      </w:r>
      <w:r w:rsidRPr="006577F6">
        <w:rPr>
          <w:rFonts w:ascii="Times New Roman" w:hAnsi="Times New Roman"/>
          <w:color w:val="5A5A5A"/>
          <w:sz w:val="28"/>
          <w:szCs w:val="28"/>
          <w:shd w:val="clear" w:color="auto" w:fill="FFFFFF"/>
        </w:rPr>
        <w:t>) cần dùng là :</w:t>
      </w:r>
    </w:p>
    <w:p w:rsidR="006577F6" w:rsidRDefault="006577F6" w:rsidP="006577F6">
      <w:pPr>
        <w:ind w:left="360"/>
        <w:rPr>
          <w:rStyle w:val="mo"/>
          <w:rFonts w:ascii="Times New Roman" w:hAnsi="Times New Roman"/>
          <w:color w:val="5A5A5A"/>
          <w:sz w:val="28"/>
          <w:szCs w:val="28"/>
          <w:bdr w:val="none" w:sz="0" w:space="0" w:color="auto" w:frame="1"/>
          <w:shd w:val="clear" w:color="auto" w:fill="FFFFFF"/>
        </w:rPr>
      </w:pPr>
      <w:r w:rsidRPr="006577F6">
        <w:rPr>
          <w:rFonts w:ascii="Times New Roman" w:hAnsi="Times New Roman"/>
          <w:color w:val="5A5A5A"/>
          <w:sz w:val="28"/>
          <w:szCs w:val="28"/>
        </w:rPr>
        <w:br/>
      </w:r>
      <m:oMath>
        <m:sSub>
          <m:sSubPr>
            <m:ctrlPr>
              <w:rPr>
                <w:rStyle w:val="mi"/>
                <w:rFonts w:ascii="Cambria Math" w:hAnsi="Cambria Math"/>
                <w:i/>
                <w:color w:val="5A5A5A"/>
                <w:sz w:val="28"/>
                <w:szCs w:val="28"/>
                <w:bdr w:val="none" w:sz="0" w:space="0" w:color="auto" w:frame="1"/>
                <w:shd w:val="clear" w:color="auto" w:fill="FFFFFF"/>
              </w:rPr>
            </m:ctrlPr>
          </m:sSubPr>
          <m:e>
            <m:sSub>
              <m:sSubPr>
                <m:ctrlPr>
                  <w:rPr>
                    <w:rStyle w:val="mi"/>
                    <w:rFonts w:ascii="Cambria Math" w:hAnsi="Cambria Math"/>
                    <w:i/>
                    <w:color w:val="5A5A5A"/>
                    <w:sz w:val="28"/>
                    <w:szCs w:val="28"/>
                    <w:bdr w:val="none" w:sz="0" w:space="0" w:color="auto" w:frame="1"/>
                    <w:shd w:val="clear" w:color="auto" w:fill="FFFFFF"/>
                  </w:rPr>
                </m:ctrlPr>
              </m:sSubPr>
              <m:e>
                <m:r>
                  <w:rPr>
                    <w:rStyle w:val="mi"/>
                    <w:rFonts w:ascii="Cambria Math" w:hAnsi="Cambria Math"/>
                    <w:color w:val="5A5A5A"/>
                    <w:sz w:val="28"/>
                    <w:szCs w:val="28"/>
                    <w:bdr w:val="none" w:sz="0" w:space="0" w:color="auto" w:frame="1"/>
                    <w:shd w:val="clear" w:color="auto" w:fill="FFFFFF"/>
                  </w:rPr>
                  <m:t>m</m:t>
                </m:r>
              </m:e>
              <m:sub>
                <m:r>
                  <w:rPr>
                    <w:rStyle w:val="mi"/>
                    <w:rFonts w:ascii="Cambria Math" w:hAnsi="Cambria Math"/>
                    <w:color w:val="5A5A5A"/>
                    <w:sz w:val="28"/>
                    <w:szCs w:val="28"/>
                    <w:bdr w:val="none" w:sz="0" w:space="0" w:color="auto" w:frame="1"/>
                    <w:shd w:val="clear" w:color="auto" w:fill="FFFFFF"/>
                  </w:rPr>
                  <m:t>KClO</m:t>
                </m:r>
              </m:sub>
            </m:sSub>
          </m:e>
          <m:sub>
            <m:r>
              <w:rPr>
                <w:rStyle w:val="mi"/>
                <w:rFonts w:ascii="Cambria Math" w:hAnsi="Cambria Math"/>
                <w:color w:val="5A5A5A"/>
                <w:sz w:val="28"/>
                <w:szCs w:val="28"/>
                <w:bdr w:val="none" w:sz="0" w:space="0" w:color="auto" w:frame="1"/>
                <w:shd w:val="clear" w:color="auto" w:fill="FFFFFF"/>
              </w:rPr>
              <m:t>3</m:t>
            </m:r>
          </m:sub>
        </m:sSub>
      </m:oMath>
      <w:r w:rsidRPr="006577F6">
        <w:rPr>
          <w:rStyle w:val="mo"/>
          <w:rFonts w:ascii="Times New Roman" w:hAnsi="Times New Roman"/>
          <w:color w:val="5A5A5A"/>
          <w:sz w:val="28"/>
          <w:szCs w:val="28"/>
          <w:bdr w:val="none" w:sz="0" w:space="0" w:color="auto" w:frame="1"/>
          <w:shd w:val="clear" w:color="auto" w:fill="FFFFFF"/>
        </w:rPr>
        <w:t>= </w:t>
      </w:r>
      <w:r w:rsidRPr="006577F6">
        <w:rPr>
          <w:rStyle w:val="mi"/>
          <w:rFonts w:ascii="Times New Roman" w:hAnsi="Times New Roman"/>
          <w:color w:val="5A5A5A"/>
          <w:sz w:val="28"/>
          <w:szCs w:val="28"/>
          <w:bdr w:val="none" w:sz="0" w:space="0" w:color="auto" w:frame="1"/>
          <w:shd w:val="clear" w:color="auto" w:fill="FFFFFF"/>
        </w:rPr>
        <w:t>n</w:t>
      </w:r>
      <w:r w:rsidRPr="006577F6">
        <w:rPr>
          <w:rStyle w:val="mo"/>
          <w:rFonts w:ascii="Times New Roman" w:hAnsi="Times New Roman"/>
          <w:color w:val="5A5A5A"/>
          <w:sz w:val="28"/>
          <w:szCs w:val="28"/>
          <w:bdr w:val="none" w:sz="0" w:space="0" w:color="auto" w:frame="1"/>
          <w:shd w:val="clear" w:color="auto" w:fill="FFFFFF"/>
        </w:rPr>
        <w:t> . </w:t>
      </w:r>
      <w:r w:rsidRPr="006577F6">
        <w:rPr>
          <w:rStyle w:val="mi"/>
          <w:rFonts w:ascii="Times New Roman" w:hAnsi="Times New Roman"/>
          <w:color w:val="5A5A5A"/>
          <w:sz w:val="28"/>
          <w:szCs w:val="28"/>
          <w:bdr w:val="none" w:sz="0" w:space="0" w:color="auto" w:frame="1"/>
          <w:shd w:val="clear" w:color="auto" w:fill="FFFFFF"/>
        </w:rPr>
        <w:t>M</w:t>
      </w:r>
      <w:r w:rsidRPr="006577F6">
        <w:rPr>
          <w:rStyle w:val="mo"/>
          <w:rFonts w:ascii="Times New Roman" w:hAnsi="Times New Roman"/>
          <w:color w:val="5A5A5A"/>
          <w:sz w:val="28"/>
          <w:szCs w:val="28"/>
          <w:bdr w:val="none" w:sz="0" w:space="0" w:color="auto" w:frame="1"/>
          <w:shd w:val="clear" w:color="auto" w:fill="FFFFFF"/>
        </w:rPr>
        <w:t> = </w:t>
      </w:r>
      <w:r w:rsidRPr="006577F6">
        <w:rPr>
          <w:rStyle w:val="mn"/>
          <w:rFonts w:ascii="Times New Roman" w:hAnsi="Times New Roman"/>
          <w:color w:val="5A5A5A"/>
          <w:sz w:val="28"/>
          <w:szCs w:val="28"/>
          <w:bdr w:val="none" w:sz="0" w:space="0" w:color="auto" w:frame="1"/>
          <w:shd w:val="clear" w:color="auto" w:fill="FFFFFF"/>
        </w:rPr>
        <w:t>0</w:t>
      </w:r>
      <w:r>
        <w:rPr>
          <w:rStyle w:val="mo"/>
          <w:rFonts w:ascii="Times New Roman" w:hAnsi="Times New Roman"/>
          <w:color w:val="5A5A5A"/>
          <w:sz w:val="28"/>
          <w:szCs w:val="28"/>
          <w:bdr w:val="none" w:sz="0" w:space="0" w:color="auto" w:frame="1"/>
          <w:shd w:val="clear" w:color="auto" w:fill="FFFFFF"/>
        </w:rPr>
        <w:t>,</w:t>
      </w:r>
      <w:r w:rsidRPr="006577F6">
        <w:rPr>
          <w:rStyle w:val="mn"/>
          <w:rFonts w:ascii="Times New Roman" w:hAnsi="Times New Roman"/>
          <w:color w:val="5A5A5A"/>
          <w:sz w:val="28"/>
          <w:szCs w:val="28"/>
          <w:bdr w:val="none" w:sz="0" w:space="0" w:color="auto" w:frame="1"/>
          <w:shd w:val="clear" w:color="auto" w:fill="FFFFFF"/>
        </w:rPr>
        <w:t>066</w:t>
      </w:r>
      <w:r w:rsidRPr="006577F6">
        <w:rPr>
          <w:rStyle w:val="mo"/>
          <w:rFonts w:ascii="Times New Roman" w:hAnsi="Times New Roman"/>
          <w:color w:val="5A5A5A"/>
          <w:sz w:val="28"/>
          <w:szCs w:val="28"/>
          <w:bdr w:val="none" w:sz="0" w:space="0" w:color="auto" w:frame="1"/>
          <w:shd w:val="clear" w:color="auto" w:fill="FFFFFF"/>
        </w:rPr>
        <w:t> . (</w:t>
      </w:r>
      <w:r w:rsidRPr="006577F6">
        <w:rPr>
          <w:rStyle w:val="mn"/>
          <w:rFonts w:ascii="Times New Roman" w:hAnsi="Times New Roman"/>
          <w:color w:val="5A5A5A"/>
          <w:sz w:val="28"/>
          <w:szCs w:val="28"/>
          <w:bdr w:val="none" w:sz="0" w:space="0" w:color="auto" w:frame="1"/>
          <w:shd w:val="clear" w:color="auto" w:fill="FFFFFF"/>
        </w:rPr>
        <w:t>39</w:t>
      </w:r>
      <w:r w:rsidRPr="006577F6">
        <w:rPr>
          <w:rStyle w:val="mo"/>
          <w:rFonts w:ascii="Times New Roman" w:hAnsi="Times New Roman"/>
          <w:color w:val="5A5A5A"/>
          <w:sz w:val="28"/>
          <w:szCs w:val="28"/>
          <w:bdr w:val="none" w:sz="0" w:space="0" w:color="auto" w:frame="1"/>
          <w:shd w:val="clear" w:color="auto" w:fill="FFFFFF"/>
        </w:rPr>
        <w:t>+</w:t>
      </w:r>
      <w:r w:rsidRPr="006577F6">
        <w:rPr>
          <w:rStyle w:val="mn"/>
          <w:rFonts w:ascii="Times New Roman" w:hAnsi="Times New Roman"/>
          <w:color w:val="5A5A5A"/>
          <w:sz w:val="28"/>
          <w:szCs w:val="28"/>
          <w:bdr w:val="none" w:sz="0" w:space="0" w:color="auto" w:frame="1"/>
          <w:shd w:val="clear" w:color="auto" w:fill="FFFFFF"/>
        </w:rPr>
        <w:t>35</w:t>
      </w:r>
      <w:r>
        <w:rPr>
          <w:rStyle w:val="mo"/>
          <w:rFonts w:ascii="Times New Roman" w:hAnsi="Times New Roman"/>
          <w:color w:val="5A5A5A"/>
          <w:sz w:val="28"/>
          <w:szCs w:val="28"/>
          <w:bdr w:val="none" w:sz="0" w:space="0" w:color="auto" w:frame="1"/>
          <w:shd w:val="clear" w:color="auto" w:fill="FFFFFF"/>
        </w:rPr>
        <w:t>,</w:t>
      </w:r>
      <w:r w:rsidRPr="006577F6">
        <w:rPr>
          <w:rStyle w:val="mn"/>
          <w:rFonts w:ascii="Times New Roman" w:hAnsi="Times New Roman"/>
          <w:color w:val="5A5A5A"/>
          <w:sz w:val="28"/>
          <w:szCs w:val="28"/>
          <w:bdr w:val="none" w:sz="0" w:space="0" w:color="auto" w:frame="1"/>
          <w:shd w:val="clear" w:color="auto" w:fill="FFFFFF"/>
        </w:rPr>
        <w:t>5</w:t>
      </w:r>
      <w:r w:rsidRPr="006577F6">
        <w:rPr>
          <w:rStyle w:val="mo"/>
          <w:rFonts w:ascii="Times New Roman" w:hAnsi="Times New Roman"/>
          <w:color w:val="5A5A5A"/>
          <w:sz w:val="28"/>
          <w:szCs w:val="28"/>
          <w:bdr w:val="none" w:sz="0" w:space="0" w:color="auto" w:frame="1"/>
          <w:shd w:val="clear" w:color="auto" w:fill="FFFFFF"/>
        </w:rPr>
        <w:t>+</w:t>
      </w:r>
      <w:r w:rsidRPr="006577F6">
        <w:rPr>
          <w:rStyle w:val="mn"/>
          <w:rFonts w:ascii="Times New Roman" w:hAnsi="Times New Roman"/>
          <w:color w:val="5A5A5A"/>
          <w:sz w:val="28"/>
          <w:szCs w:val="28"/>
          <w:bdr w:val="none" w:sz="0" w:space="0" w:color="auto" w:frame="1"/>
          <w:shd w:val="clear" w:color="auto" w:fill="FFFFFF"/>
        </w:rPr>
        <w:t>16</w:t>
      </w:r>
      <w:r w:rsidRPr="006577F6">
        <w:rPr>
          <w:rStyle w:val="mo"/>
          <w:rFonts w:ascii="Times New Roman" w:hAnsi="Times New Roman"/>
          <w:color w:val="5A5A5A"/>
          <w:sz w:val="28"/>
          <w:szCs w:val="28"/>
          <w:bdr w:val="none" w:sz="0" w:space="0" w:color="auto" w:frame="1"/>
          <w:shd w:val="clear" w:color="auto" w:fill="FFFFFF"/>
        </w:rPr>
        <w:t>.</w:t>
      </w:r>
      <w:r w:rsidRPr="006577F6">
        <w:rPr>
          <w:rStyle w:val="mn"/>
          <w:rFonts w:ascii="Times New Roman" w:hAnsi="Times New Roman"/>
          <w:color w:val="5A5A5A"/>
          <w:sz w:val="28"/>
          <w:szCs w:val="28"/>
          <w:bdr w:val="none" w:sz="0" w:space="0" w:color="auto" w:frame="1"/>
          <w:shd w:val="clear" w:color="auto" w:fill="FFFFFF"/>
        </w:rPr>
        <w:t>3</w:t>
      </w:r>
      <w:r w:rsidRPr="006577F6">
        <w:rPr>
          <w:rStyle w:val="mo"/>
          <w:rFonts w:ascii="Times New Roman" w:hAnsi="Times New Roman"/>
          <w:color w:val="5A5A5A"/>
          <w:sz w:val="28"/>
          <w:szCs w:val="28"/>
          <w:bdr w:val="none" w:sz="0" w:space="0" w:color="auto" w:frame="1"/>
          <w:shd w:val="clear" w:color="auto" w:fill="FFFFFF"/>
        </w:rPr>
        <w:t>)=</w:t>
      </w:r>
      <w:r w:rsidRPr="006577F6">
        <w:rPr>
          <w:rStyle w:val="mn"/>
          <w:rFonts w:ascii="Times New Roman" w:hAnsi="Times New Roman"/>
          <w:color w:val="5A5A5A"/>
          <w:sz w:val="28"/>
          <w:szCs w:val="28"/>
          <w:bdr w:val="none" w:sz="0" w:space="0" w:color="auto" w:frame="1"/>
          <w:shd w:val="clear" w:color="auto" w:fill="FFFFFF"/>
        </w:rPr>
        <w:t>8</w:t>
      </w:r>
      <w:r>
        <w:rPr>
          <w:rStyle w:val="mo"/>
          <w:rFonts w:ascii="Times New Roman" w:hAnsi="Times New Roman"/>
          <w:color w:val="5A5A5A"/>
          <w:sz w:val="28"/>
          <w:szCs w:val="28"/>
          <w:bdr w:val="none" w:sz="0" w:space="0" w:color="auto" w:frame="1"/>
          <w:shd w:val="clear" w:color="auto" w:fill="FFFFFF"/>
        </w:rPr>
        <w:t>,</w:t>
      </w:r>
      <w:r w:rsidRPr="006577F6">
        <w:rPr>
          <w:rStyle w:val="mn"/>
          <w:rFonts w:ascii="Times New Roman" w:hAnsi="Times New Roman"/>
          <w:color w:val="5A5A5A"/>
          <w:sz w:val="28"/>
          <w:szCs w:val="28"/>
          <w:bdr w:val="none" w:sz="0" w:space="0" w:color="auto" w:frame="1"/>
          <w:shd w:val="clear" w:color="auto" w:fill="FFFFFF"/>
        </w:rPr>
        <w:t>09</w:t>
      </w:r>
      <w:r w:rsidRPr="006577F6">
        <w:rPr>
          <w:rStyle w:val="mo"/>
          <w:rFonts w:ascii="Times New Roman" w:hAnsi="Times New Roman"/>
          <w:color w:val="5A5A5A"/>
          <w:sz w:val="28"/>
          <w:szCs w:val="28"/>
          <w:bdr w:val="none" w:sz="0" w:space="0" w:color="auto" w:frame="1"/>
          <w:shd w:val="clear" w:color="auto" w:fill="FFFFFF"/>
        </w:rPr>
        <w:t> (</w:t>
      </w:r>
      <w:r w:rsidRPr="006577F6">
        <w:rPr>
          <w:rStyle w:val="mi"/>
          <w:rFonts w:ascii="Times New Roman" w:hAnsi="Times New Roman"/>
          <w:color w:val="5A5A5A"/>
          <w:sz w:val="28"/>
          <w:szCs w:val="28"/>
          <w:bdr w:val="none" w:sz="0" w:space="0" w:color="auto" w:frame="1"/>
          <w:shd w:val="clear" w:color="auto" w:fill="FFFFFF"/>
        </w:rPr>
        <w:t>g</w:t>
      </w:r>
      <w:r w:rsidRPr="006577F6">
        <w:rPr>
          <w:rStyle w:val="mo"/>
          <w:rFonts w:ascii="Times New Roman" w:hAnsi="Times New Roman"/>
          <w:color w:val="5A5A5A"/>
          <w:sz w:val="28"/>
          <w:szCs w:val="28"/>
          <w:bdr w:val="none" w:sz="0" w:space="0" w:color="auto" w:frame="1"/>
          <w:shd w:val="clear" w:color="auto" w:fill="FFFFFF"/>
        </w:rPr>
        <w:t>)</w:t>
      </w:r>
    </w:p>
    <w:p w:rsidR="00A14DF9" w:rsidRDefault="00A14DF9" w:rsidP="006577F6">
      <w:pPr>
        <w:ind w:left="360"/>
        <w:rPr>
          <w:rStyle w:val="mo"/>
          <w:rFonts w:ascii="Times New Roman" w:hAnsi="Times New Roman"/>
          <w:color w:val="5A5A5A"/>
          <w:sz w:val="28"/>
          <w:szCs w:val="28"/>
          <w:bdr w:val="none" w:sz="0" w:space="0" w:color="auto" w:frame="1"/>
          <w:shd w:val="clear" w:color="auto" w:fill="FFFFFF"/>
        </w:rPr>
      </w:pPr>
    </w:p>
    <w:p w:rsidR="00A14DF9" w:rsidRDefault="00A14DF9" w:rsidP="006577F6">
      <w:pPr>
        <w:ind w:left="360"/>
        <w:rPr>
          <w:rStyle w:val="mo"/>
          <w:rFonts w:ascii="Times New Roman" w:hAnsi="Times New Roman"/>
          <w:color w:val="5A5A5A"/>
          <w:sz w:val="28"/>
          <w:szCs w:val="28"/>
          <w:bdr w:val="none" w:sz="0" w:space="0" w:color="auto" w:frame="1"/>
          <w:shd w:val="clear" w:color="auto" w:fill="FFFFFF"/>
        </w:rPr>
      </w:pPr>
    </w:p>
    <w:p w:rsidR="00A14DF9" w:rsidRDefault="00A14DF9" w:rsidP="006577F6">
      <w:pPr>
        <w:ind w:left="360"/>
        <w:rPr>
          <w:rStyle w:val="mo"/>
          <w:rFonts w:ascii="Times New Roman" w:hAnsi="Times New Roman"/>
          <w:color w:val="5A5A5A"/>
          <w:sz w:val="28"/>
          <w:szCs w:val="28"/>
          <w:bdr w:val="none" w:sz="0" w:space="0" w:color="auto" w:frame="1"/>
          <w:shd w:val="clear" w:color="auto" w:fill="FFFFFF"/>
        </w:rPr>
      </w:pPr>
    </w:p>
    <w:p w:rsidR="00A14DF9" w:rsidRDefault="00A14DF9" w:rsidP="006577F6">
      <w:pPr>
        <w:ind w:left="360"/>
        <w:rPr>
          <w:rStyle w:val="mo"/>
          <w:rFonts w:ascii="Times New Roman" w:hAnsi="Times New Roman"/>
          <w:color w:val="5A5A5A"/>
          <w:sz w:val="28"/>
          <w:szCs w:val="28"/>
          <w:bdr w:val="none" w:sz="0" w:space="0" w:color="auto" w:frame="1"/>
          <w:shd w:val="clear" w:color="auto" w:fill="FFFFFF"/>
        </w:rPr>
      </w:pPr>
    </w:p>
    <w:p w:rsidR="00A14DF9" w:rsidRDefault="00A14DF9" w:rsidP="006577F6">
      <w:pPr>
        <w:ind w:left="360"/>
        <w:rPr>
          <w:rStyle w:val="mo"/>
          <w:rFonts w:ascii="Times New Roman" w:hAnsi="Times New Roman"/>
          <w:color w:val="5A5A5A"/>
          <w:sz w:val="28"/>
          <w:szCs w:val="28"/>
          <w:bdr w:val="none" w:sz="0" w:space="0" w:color="auto" w:frame="1"/>
          <w:shd w:val="clear" w:color="auto" w:fill="FFFFFF"/>
        </w:rPr>
      </w:pPr>
    </w:p>
    <w:p w:rsidR="00A14DF9" w:rsidRDefault="00A14DF9" w:rsidP="006577F6">
      <w:pPr>
        <w:ind w:left="360"/>
        <w:rPr>
          <w:rStyle w:val="mo"/>
          <w:rFonts w:ascii="Times New Roman" w:hAnsi="Times New Roman"/>
          <w:color w:val="5A5A5A"/>
          <w:sz w:val="28"/>
          <w:szCs w:val="28"/>
          <w:bdr w:val="none" w:sz="0" w:space="0" w:color="auto" w:frame="1"/>
          <w:shd w:val="clear" w:color="auto" w:fill="FFFFFF"/>
        </w:rPr>
      </w:pPr>
    </w:p>
    <w:p w:rsidR="00A14DF9" w:rsidRPr="00A14DF9" w:rsidRDefault="00A14DF9" w:rsidP="00A14DF9">
      <w:pPr>
        <w:ind w:left="360"/>
        <w:jc w:val="center"/>
        <w:rPr>
          <w:rFonts w:ascii="Times New Roman" w:hAnsi="Times New Roman"/>
          <w:sz w:val="28"/>
          <w:szCs w:val="28"/>
          <w:lang w:val="vi-VN"/>
        </w:rPr>
      </w:pPr>
      <w:r>
        <w:rPr>
          <w:rStyle w:val="mo"/>
          <w:rFonts w:ascii="Times New Roman" w:hAnsi="Times New Roman"/>
          <w:color w:val="5A5A5A"/>
          <w:sz w:val="28"/>
          <w:szCs w:val="28"/>
          <w:bdr w:val="none" w:sz="0" w:space="0" w:color="auto" w:frame="1"/>
          <w:shd w:val="clear" w:color="auto" w:fill="FFFFFF"/>
          <w:lang w:val="vi-VN"/>
        </w:rPr>
        <w:t>-------Hết-------</w:t>
      </w:r>
    </w:p>
    <w:sectPr w:rsidR="00A14DF9" w:rsidRPr="00A14DF9" w:rsidSect="00102D9B">
      <w:headerReference w:type="default" r:id="rId28"/>
      <w:footerReference w:type="default" r:id="rId29"/>
      <w:pgSz w:w="12240" w:h="15840"/>
      <w:pgMar w:top="1701" w:right="1440" w:bottom="15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5737" w:rsidRDefault="00335737" w:rsidP="00102D9B">
      <w:r>
        <w:separator/>
      </w:r>
    </w:p>
  </w:endnote>
  <w:endnote w:type="continuationSeparator" w:id="0">
    <w:p w:rsidR="00335737" w:rsidRDefault="00335737" w:rsidP="00102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D9B" w:rsidRDefault="00102D9B">
    <w:pPr>
      <w:pStyle w:val="Footer"/>
    </w:pPr>
    <w:r>
      <w:rPr>
        <w:noProof/>
        <w:color w:val="5B9BD5" w:themeColor="accent1"/>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8CE4798"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Pr>
        <w:color w:val="5B9BD5" w:themeColor="accent1"/>
      </w:rPr>
      <w:t xml:space="preserve"> </w:t>
    </w:r>
    <w:r>
      <w:rPr>
        <w:rFonts w:asciiTheme="majorHAnsi" w:eastAsiaTheme="majorEastAsia" w:hAnsiTheme="majorHAnsi" w:cstheme="majorBidi"/>
        <w:color w:val="5B9BD5" w:themeColor="accent1"/>
        <w:sz w:val="20"/>
        <w:szCs w:val="20"/>
      </w:rPr>
      <w:t xml:space="preserve">pg. </w:t>
    </w:r>
    <w:r>
      <w:rPr>
        <w:rFonts w:asciiTheme="minorHAnsi" w:eastAsiaTheme="minorEastAsia" w:hAnsiTheme="minorHAnsi" w:cstheme="minorBidi"/>
        <w:color w:val="5B9BD5" w:themeColor="accent1"/>
        <w:sz w:val="20"/>
        <w:szCs w:val="20"/>
      </w:rPr>
      <w:fldChar w:fldCharType="begin"/>
    </w:r>
    <w:r>
      <w:rPr>
        <w:color w:val="5B9BD5" w:themeColor="accent1"/>
        <w:sz w:val="20"/>
        <w:szCs w:val="20"/>
      </w:rPr>
      <w:instrText xml:space="preserve"> PAGE    \* MERGEFORMAT </w:instrText>
    </w:r>
    <w:r>
      <w:rPr>
        <w:rFonts w:asciiTheme="minorHAnsi" w:eastAsiaTheme="minorEastAsia" w:hAnsiTheme="minorHAnsi" w:cstheme="minorBidi"/>
        <w:color w:val="5B9BD5" w:themeColor="accent1"/>
        <w:sz w:val="20"/>
        <w:szCs w:val="20"/>
      </w:rPr>
      <w:fldChar w:fldCharType="separate"/>
    </w:r>
    <w:r w:rsidR="00144507" w:rsidRPr="00144507">
      <w:rPr>
        <w:rFonts w:asciiTheme="majorHAnsi" w:eastAsiaTheme="majorEastAsia" w:hAnsiTheme="majorHAnsi" w:cstheme="majorBidi"/>
        <w:noProof/>
        <w:color w:val="5B9BD5" w:themeColor="accent1"/>
        <w:sz w:val="20"/>
        <w:szCs w:val="20"/>
      </w:rPr>
      <w:t>9</w:t>
    </w:r>
    <w:r>
      <w:rPr>
        <w:rFonts w:asciiTheme="majorHAnsi" w:eastAsiaTheme="majorEastAsia" w:hAnsiTheme="majorHAnsi" w:cstheme="majorBidi"/>
        <w:noProof/>
        <w:color w:val="5B9BD5"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5737" w:rsidRDefault="00335737" w:rsidP="00102D9B">
      <w:r>
        <w:separator/>
      </w:r>
    </w:p>
  </w:footnote>
  <w:footnote w:type="continuationSeparator" w:id="0">
    <w:p w:rsidR="00335737" w:rsidRDefault="00335737" w:rsidP="00102D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D9B" w:rsidRPr="00102D9B" w:rsidRDefault="00102D9B">
    <w:pPr>
      <w:pStyle w:val="Header"/>
      <w:rPr>
        <w:rFonts w:asciiTheme="minorHAnsi" w:hAnsiTheme="minorHAnsi"/>
        <w:lang w:val="vi-VN"/>
      </w:rPr>
    </w:pPr>
    <w:r>
      <w:rPr>
        <w:rFonts w:asciiTheme="minorHAnsi" w:hAnsiTheme="minorHAnsi"/>
        <w:lang w:val="vi-VN"/>
      </w:rPr>
      <w:t>Giáo Viên: Lê Duy Minh</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E42CF"/>
    <w:multiLevelType w:val="hybridMultilevel"/>
    <w:tmpl w:val="861C5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FF4184"/>
    <w:multiLevelType w:val="multilevel"/>
    <w:tmpl w:val="250EDB06"/>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 w15:restartNumberingAfterBreak="0">
    <w:nsid w:val="1DD80CD4"/>
    <w:multiLevelType w:val="hybridMultilevel"/>
    <w:tmpl w:val="25324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824C1A"/>
    <w:multiLevelType w:val="multilevel"/>
    <w:tmpl w:val="720A749C"/>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B0B22FE"/>
    <w:multiLevelType w:val="hybridMultilevel"/>
    <w:tmpl w:val="5636C26C"/>
    <w:lvl w:ilvl="0" w:tplc="528C597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B44"/>
    <w:rsid w:val="000259A1"/>
    <w:rsid w:val="00102D9B"/>
    <w:rsid w:val="00144507"/>
    <w:rsid w:val="00207DAC"/>
    <w:rsid w:val="00235863"/>
    <w:rsid w:val="00335737"/>
    <w:rsid w:val="004B5905"/>
    <w:rsid w:val="006577F6"/>
    <w:rsid w:val="007D27CB"/>
    <w:rsid w:val="007E3607"/>
    <w:rsid w:val="008B6E19"/>
    <w:rsid w:val="009845A9"/>
    <w:rsid w:val="009B0F84"/>
    <w:rsid w:val="00A14DF9"/>
    <w:rsid w:val="00A3292A"/>
    <w:rsid w:val="00B309C5"/>
    <w:rsid w:val="00BF603E"/>
    <w:rsid w:val="00D737EF"/>
    <w:rsid w:val="00FE1B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8D07E"/>
  <w15:chartTrackingRefBased/>
  <w15:docId w15:val="{87FD41A4-8D57-4EC3-8CD0-C3207AFC7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7CB"/>
    <w:pPr>
      <w:spacing w:after="0" w:line="240" w:lineRule="auto"/>
    </w:pPr>
    <w:rPr>
      <w:rFonts w:ascii="VNI-Times" w:eastAsia="Times New Roman" w:hAnsi="VNI-Times" w:cs="Times New Roman"/>
      <w:sz w:val="24"/>
      <w:szCs w:val="24"/>
    </w:rPr>
  </w:style>
  <w:style w:type="paragraph" w:styleId="Heading1">
    <w:name w:val="heading 1"/>
    <w:basedOn w:val="Normal"/>
    <w:next w:val="Normal"/>
    <w:link w:val="Heading1Char"/>
    <w:uiPriority w:val="9"/>
    <w:qFormat/>
    <w:rsid w:val="008B6E19"/>
    <w:pPr>
      <w:keepNext/>
      <w:numPr>
        <w:numId w:val="2"/>
      </w:numPr>
      <w:spacing w:before="240" w:after="60"/>
      <w:jc w:val="both"/>
      <w:outlineLvl w:val="0"/>
    </w:pPr>
    <w:rPr>
      <w:b/>
      <w:bCs/>
      <w:color w:val="000000"/>
      <w:kern w:val="32"/>
      <w:sz w:val="32"/>
      <w:szCs w:val="3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B6E19"/>
    <w:rPr>
      <w:rFonts w:eastAsia="Times New Roman"/>
      <w:b/>
      <w:bCs/>
      <w:color w:val="000000"/>
      <w:kern w:val="32"/>
      <w:sz w:val="32"/>
      <w:szCs w:val="32"/>
      <w:lang w:val="vi-VN"/>
    </w:rPr>
  </w:style>
  <w:style w:type="character" w:styleId="Hyperlink">
    <w:name w:val="Hyperlink"/>
    <w:basedOn w:val="DefaultParagraphFont"/>
    <w:uiPriority w:val="99"/>
    <w:unhideWhenUsed/>
    <w:rsid w:val="009B0F84"/>
    <w:rPr>
      <w:color w:val="0563C1" w:themeColor="hyperlink"/>
      <w:u w:val="single"/>
    </w:rPr>
  </w:style>
  <w:style w:type="paragraph" w:styleId="ListParagraph">
    <w:name w:val="List Paragraph"/>
    <w:basedOn w:val="Normal"/>
    <w:uiPriority w:val="34"/>
    <w:qFormat/>
    <w:rsid w:val="00D737EF"/>
    <w:pPr>
      <w:ind w:left="720"/>
      <w:contextualSpacing/>
    </w:pPr>
  </w:style>
  <w:style w:type="paragraph" w:styleId="Header">
    <w:name w:val="header"/>
    <w:basedOn w:val="Normal"/>
    <w:link w:val="HeaderChar"/>
    <w:uiPriority w:val="99"/>
    <w:unhideWhenUsed/>
    <w:rsid w:val="00102D9B"/>
    <w:pPr>
      <w:tabs>
        <w:tab w:val="center" w:pos="4680"/>
        <w:tab w:val="right" w:pos="9360"/>
      </w:tabs>
    </w:pPr>
  </w:style>
  <w:style w:type="character" w:customStyle="1" w:styleId="HeaderChar">
    <w:name w:val="Header Char"/>
    <w:basedOn w:val="DefaultParagraphFont"/>
    <w:link w:val="Header"/>
    <w:uiPriority w:val="99"/>
    <w:rsid w:val="00102D9B"/>
    <w:rPr>
      <w:rFonts w:ascii="VNI-Times" w:eastAsia="Times New Roman" w:hAnsi="VNI-Times" w:cs="Times New Roman"/>
      <w:sz w:val="24"/>
      <w:szCs w:val="24"/>
    </w:rPr>
  </w:style>
  <w:style w:type="paragraph" w:styleId="Footer">
    <w:name w:val="footer"/>
    <w:basedOn w:val="Normal"/>
    <w:link w:val="FooterChar"/>
    <w:uiPriority w:val="99"/>
    <w:unhideWhenUsed/>
    <w:rsid w:val="00102D9B"/>
    <w:pPr>
      <w:tabs>
        <w:tab w:val="center" w:pos="4680"/>
        <w:tab w:val="right" w:pos="9360"/>
      </w:tabs>
    </w:pPr>
  </w:style>
  <w:style w:type="character" w:customStyle="1" w:styleId="FooterChar">
    <w:name w:val="Footer Char"/>
    <w:basedOn w:val="DefaultParagraphFont"/>
    <w:link w:val="Footer"/>
    <w:uiPriority w:val="99"/>
    <w:rsid w:val="00102D9B"/>
    <w:rPr>
      <w:rFonts w:ascii="VNI-Times" w:eastAsia="Times New Roman" w:hAnsi="VNI-Times" w:cs="Times New Roman"/>
      <w:sz w:val="24"/>
      <w:szCs w:val="24"/>
    </w:rPr>
  </w:style>
  <w:style w:type="character" w:styleId="Strong">
    <w:name w:val="Strong"/>
    <w:basedOn w:val="DefaultParagraphFont"/>
    <w:uiPriority w:val="22"/>
    <w:qFormat/>
    <w:rsid w:val="00102D9B"/>
    <w:rPr>
      <w:b/>
      <w:bCs/>
    </w:rPr>
  </w:style>
  <w:style w:type="paragraph" w:styleId="NoSpacing">
    <w:name w:val="No Spacing"/>
    <w:uiPriority w:val="1"/>
    <w:qFormat/>
    <w:rsid w:val="00BF603E"/>
    <w:pPr>
      <w:spacing w:after="0" w:line="240" w:lineRule="auto"/>
    </w:pPr>
    <w:rPr>
      <w:rFonts w:ascii="VNI-Times" w:eastAsia="Times New Roman" w:hAnsi="VNI-Times" w:cs="Times New Roman"/>
      <w:sz w:val="24"/>
      <w:szCs w:val="24"/>
    </w:rPr>
  </w:style>
  <w:style w:type="paragraph" w:styleId="NormalWeb">
    <w:name w:val="Normal (Web)"/>
    <w:basedOn w:val="Normal"/>
    <w:uiPriority w:val="99"/>
    <w:semiHidden/>
    <w:unhideWhenUsed/>
    <w:rsid w:val="00BF603E"/>
    <w:pPr>
      <w:spacing w:before="100" w:beforeAutospacing="1" w:after="100" w:afterAutospacing="1"/>
    </w:pPr>
    <w:rPr>
      <w:rFonts w:ascii="Times New Roman" w:hAnsi="Times New Roman"/>
    </w:rPr>
  </w:style>
  <w:style w:type="character" w:styleId="PlaceholderText">
    <w:name w:val="Placeholder Text"/>
    <w:basedOn w:val="DefaultParagraphFont"/>
    <w:uiPriority w:val="99"/>
    <w:semiHidden/>
    <w:rsid w:val="00BF603E"/>
    <w:rPr>
      <w:color w:val="808080"/>
    </w:rPr>
  </w:style>
  <w:style w:type="character" w:customStyle="1" w:styleId="mi">
    <w:name w:val="mi"/>
    <w:basedOn w:val="DefaultParagraphFont"/>
    <w:rsid w:val="007D27CB"/>
  </w:style>
  <w:style w:type="character" w:customStyle="1" w:styleId="mn">
    <w:name w:val="mn"/>
    <w:basedOn w:val="DefaultParagraphFont"/>
    <w:rsid w:val="007D27CB"/>
  </w:style>
  <w:style w:type="character" w:customStyle="1" w:styleId="mo">
    <w:name w:val="mo"/>
    <w:basedOn w:val="DefaultParagraphFont"/>
    <w:rsid w:val="007D27CB"/>
  </w:style>
  <w:style w:type="character" w:customStyle="1" w:styleId="mjxassistivemathml">
    <w:name w:val="mjx_assistive_mathml"/>
    <w:basedOn w:val="DefaultParagraphFont"/>
    <w:rsid w:val="006577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0063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diagramColors" Target="diagrams/colors3.xml"/><Relationship Id="rId7" Type="http://schemas.openxmlformats.org/officeDocument/2006/relationships/image" Target="media/image1.jpg"/><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diagramColors" Target="diagrams/colors2.xml"/><Relationship Id="rId20" Type="http://schemas.openxmlformats.org/officeDocument/2006/relationships/diagramQuickStyle" Target="diagrams/quickStyle3.xm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image" Target="media/image8.wmf"/><Relationship Id="rId28" Type="http://schemas.openxmlformats.org/officeDocument/2006/relationships/header" Target="header1.xm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hyperlink" Target="https://tudienhoahoc.com/dieu-che-khi-oxi.html" TargetMode="External"/><Relationship Id="rId30" Type="http://schemas.openxmlformats.org/officeDocument/2006/relationships/fontTable" Target="fontTable.xml"/></Relationships>
</file>

<file path=word/diagrams/_rels/data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gif"/></Relationships>
</file>

<file path=word/diagrams/_rels/data2.xml.rels><?xml version="1.0" encoding="UTF-8" standalone="yes"?>
<Relationships xmlns="http://schemas.openxmlformats.org/package/2006/relationships"><Relationship Id="rId1" Type="http://schemas.openxmlformats.org/officeDocument/2006/relationships/image" Target="../media/image5.gif"/></Relationships>
</file>

<file path=word/diagrams/_rels/data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gif"/></Relationships>
</file>

<file path=word/diagrams/_rels/drawing2.xml.rels><?xml version="1.0" encoding="UTF-8" standalone="yes"?>
<Relationships xmlns="http://schemas.openxmlformats.org/package/2006/relationships"><Relationship Id="rId1" Type="http://schemas.openxmlformats.org/officeDocument/2006/relationships/image" Target="../media/image5.gif"/></Relationships>
</file>

<file path=word/diagrams/_rels/drawing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943DC0-34DF-49D9-BEB7-77F48A8A0043}" type="doc">
      <dgm:prSet loTypeId="urn:microsoft.com/office/officeart/2005/8/layout/hList7" loCatId="list" qsTypeId="urn:microsoft.com/office/officeart/2005/8/quickstyle/simple1" qsCatId="simple" csTypeId="urn:microsoft.com/office/officeart/2005/8/colors/accent1_2" csCatId="accent1" phldr="1"/>
      <dgm:spPr/>
    </dgm:pt>
    <dgm:pt modelId="{642CF2EB-46E5-49D7-BC6F-0625F2D779A2}">
      <dgm:prSet phldrT="[Text]"/>
      <dgm:spPr/>
      <dgm:t>
        <a:bodyPr/>
        <a:lstStyle/>
        <a:p>
          <a:r>
            <a:rPr lang="pt-BR"/>
            <a:t>-Xử lí rác thải ở nhà máy, xí nghiệp, lò đốt…</a:t>
          </a:r>
          <a:endParaRPr lang="en-US"/>
        </a:p>
      </dgm:t>
    </dgm:pt>
    <dgm:pt modelId="{B4AB28B6-71B4-4BCD-A458-6EEA8127FB94}" type="parTrans" cxnId="{32B0562B-317F-4A6F-A8E2-982E5E351D9A}">
      <dgm:prSet/>
      <dgm:spPr/>
    </dgm:pt>
    <dgm:pt modelId="{13728C25-C996-48A0-B2EE-A2D0E2D3ECEA}" type="sibTrans" cxnId="{32B0562B-317F-4A6F-A8E2-982E5E351D9A}">
      <dgm:prSet/>
      <dgm:spPr/>
    </dgm:pt>
    <dgm:pt modelId="{466158DF-ED20-4544-9C53-A2F34344E61E}">
      <dgm:prSet phldrT="[Text]"/>
      <dgm:spPr/>
      <dgm:t>
        <a:bodyPr/>
        <a:lstStyle/>
        <a:p>
          <a:r>
            <a:rPr lang="pt-BR"/>
            <a:t>-Bảo vệ rừng.</a:t>
          </a:r>
          <a:endParaRPr lang="en-US"/>
        </a:p>
      </dgm:t>
    </dgm:pt>
    <dgm:pt modelId="{E1A6E3CD-09A0-4164-9351-0A2F2B56D652}" type="parTrans" cxnId="{DCE2A2AC-2B90-4866-9579-5EDC9FDA2DAE}">
      <dgm:prSet/>
      <dgm:spPr/>
    </dgm:pt>
    <dgm:pt modelId="{ED062D37-809A-4C36-801C-E3EDF0F02494}" type="sibTrans" cxnId="{DCE2A2AC-2B90-4866-9579-5EDC9FDA2DAE}">
      <dgm:prSet/>
      <dgm:spPr/>
    </dgm:pt>
    <dgm:pt modelId="{F41CE263-BBAF-4096-BE63-3CE5BEF1C2EE}">
      <dgm:prSet phldrT="[Text]"/>
      <dgm:spPr/>
      <dgm:t>
        <a:bodyPr/>
        <a:lstStyle/>
        <a:p>
          <a:r>
            <a:rPr lang="pt-BR"/>
            <a:t>-Tuân thủ </a:t>
          </a:r>
          <a:r>
            <a:rPr lang="vi-VN"/>
            <a:t>luật</a:t>
          </a:r>
          <a:r>
            <a:rPr lang="pt-BR"/>
            <a:t> về môi trường…</a:t>
          </a:r>
          <a:endParaRPr lang="en-US"/>
        </a:p>
      </dgm:t>
    </dgm:pt>
    <dgm:pt modelId="{3CA82C83-014C-4993-B196-3D5529829DC9}" type="parTrans" cxnId="{5E7F58B3-C207-413F-B2FD-6D99843EFB70}">
      <dgm:prSet/>
      <dgm:spPr/>
    </dgm:pt>
    <dgm:pt modelId="{B8840F4E-AD80-43DC-95CC-F2385982AABC}" type="sibTrans" cxnId="{5E7F58B3-C207-413F-B2FD-6D99843EFB70}">
      <dgm:prSet/>
      <dgm:spPr/>
    </dgm:pt>
    <dgm:pt modelId="{D2DC4C56-59F7-42ED-8F99-53F8C1E2DB95}" type="pres">
      <dgm:prSet presAssocID="{91943DC0-34DF-49D9-BEB7-77F48A8A0043}" presName="Name0" presStyleCnt="0">
        <dgm:presLayoutVars>
          <dgm:dir/>
          <dgm:resizeHandles val="exact"/>
        </dgm:presLayoutVars>
      </dgm:prSet>
      <dgm:spPr/>
    </dgm:pt>
    <dgm:pt modelId="{372AEE95-B582-4B52-B131-D3D536C74114}" type="pres">
      <dgm:prSet presAssocID="{91943DC0-34DF-49D9-BEB7-77F48A8A0043}" presName="fgShape" presStyleLbl="fgShp" presStyleIdx="0" presStyleCnt="1"/>
      <dgm:spPr/>
    </dgm:pt>
    <dgm:pt modelId="{C5AB6C31-BCE4-43F9-A34A-802990A70B36}" type="pres">
      <dgm:prSet presAssocID="{91943DC0-34DF-49D9-BEB7-77F48A8A0043}" presName="linComp" presStyleCnt="0"/>
      <dgm:spPr/>
    </dgm:pt>
    <dgm:pt modelId="{89652792-7E7C-4B34-A614-6CD0885FC972}" type="pres">
      <dgm:prSet presAssocID="{642CF2EB-46E5-49D7-BC6F-0625F2D779A2}" presName="compNode" presStyleCnt="0"/>
      <dgm:spPr/>
    </dgm:pt>
    <dgm:pt modelId="{CE5BD95A-9E8D-4488-BB54-0C7C41B6FCA4}" type="pres">
      <dgm:prSet presAssocID="{642CF2EB-46E5-49D7-BC6F-0625F2D779A2}" presName="bkgdShape" presStyleLbl="node1" presStyleIdx="0" presStyleCnt="3"/>
      <dgm:spPr/>
      <dgm:t>
        <a:bodyPr/>
        <a:lstStyle/>
        <a:p>
          <a:endParaRPr lang="en-US"/>
        </a:p>
      </dgm:t>
    </dgm:pt>
    <dgm:pt modelId="{AFA53357-F43B-4CC3-B6DC-EEBCCF29A24F}" type="pres">
      <dgm:prSet presAssocID="{642CF2EB-46E5-49D7-BC6F-0625F2D779A2}" presName="nodeTx" presStyleLbl="node1" presStyleIdx="0" presStyleCnt="3">
        <dgm:presLayoutVars>
          <dgm:bulletEnabled val="1"/>
        </dgm:presLayoutVars>
      </dgm:prSet>
      <dgm:spPr/>
      <dgm:t>
        <a:bodyPr/>
        <a:lstStyle/>
        <a:p>
          <a:endParaRPr lang="en-US"/>
        </a:p>
      </dgm:t>
    </dgm:pt>
    <dgm:pt modelId="{6C5FE777-3C66-4DB8-9535-C8D507529CFC}" type="pres">
      <dgm:prSet presAssocID="{642CF2EB-46E5-49D7-BC6F-0625F2D779A2}" presName="invisiNode" presStyleLbl="node1" presStyleIdx="0" presStyleCnt="3"/>
      <dgm:spPr/>
    </dgm:pt>
    <dgm:pt modelId="{5565BEC6-036F-42FC-93B8-8301E137A2DE}" type="pres">
      <dgm:prSet presAssocID="{642CF2EB-46E5-49D7-BC6F-0625F2D779A2}" presName="imagNode" presStyleLbl="fgImgPlace1" presStyleIdx="0" presStyleCnt="3"/>
      <dgm:spPr>
        <a:blipFill>
          <a:blip xmlns:r="http://schemas.openxmlformats.org/officeDocument/2006/relationships" r:embed="rId1">
            <a:extLst>
              <a:ext uri="{28A0092B-C50C-407E-A947-70E740481C1C}">
                <a14:useLocalDpi xmlns:a14="http://schemas.microsoft.com/office/drawing/2010/main" val="0"/>
              </a:ext>
            </a:extLst>
          </a:blip>
          <a:srcRect/>
          <a:stretch>
            <a:fillRect l="-17000" r="-17000"/>
          </a:stretch>
        </a:blipFill>
      </dgm:spPr>
    </dgm:pt>
    <dgm:pt modelId="{3B4ED1F6-92B2-4468-8047-CF0DD2CC6326}" type="pres">
      <dgm:prSet presAssocID="{13728C25-C996-48A0-B2EE-A2D0E2D3ECEA}" presName="sibTrans" presStyleLbl="sibTrans2D1" presStyleIdx="0" presStyleCnt="0"/>
      <dgm:spPr/>
    </dgm:pt>
    <dgm:pt modelId="{B6D87D2E-6FE0-468F-BD64-02FC9AD144EB}" type="pres">
      <dgm:prSet presAssocID="{466158DF-ED20-4544-9C53-A2F34344E61E}" presName="compNode" presStyleCnt="0"/>
      <dgm:spPr/>
    </dgm:pt>
    <dgm:pt modelId="{D0F9ED7A-C3F8-4FB6-86BB-73240337F25E}" type="pres">
      <dgm:prSet presAssocID="{466158DF-ED20-4544-9C53-A2F34344E61E}" presName="bkgdShape" presStyleLbl="node1" presStyleIdx="1" presStyleCnt="3"/>
      <dgm:spPr/>
      <dgm:t>
        <a:bodyPr/>
        <a:lstStyle/>
        <a:p>
          <a:endParaRPr lang="en-US"/>
        </a:p>
      </dgm:t>
    </dgm:pt>
    <dgm:pt modelId="{BEA52D19-C830-44CB-9201-6A2F2B930258}" type="pres">
      <dgm:prSet presAssocID="{466158DF-ED20-4544-9C53-A2F34344E61E}" presName="nodeTx" presStyleLbl="node1" presStyleIdx="1" presStyleCnt="3">
        <dgm:presLayoutVars>
          <dgm:bulletEnabled val="1"/>
        </dgm:presLayoutVars>
      </dgm:prSet>
      <dgm:spPr/>
      <dgm:t>
        <a:bodyPr/>
        <a:lstStyle/>
        <a:p>
          <a:endParaRPr lang="en-US"/>
        </a:p>
      </dgm:t>
    </dgm:pt>
    <dgm:pt modelId="{13315063-C372-4203-A02A-8FCD32A4E51C}" type="pres">
      <dgm:prSet presAssocID="{466158DF-ED20-4544-9C53-A2F34344E61E}" presName="invisiNode" presStyleLbl="node1" presStyleIdx="1" presStyleCnt="3"/>
      <dgm:spPr/>
    </dgm:pt>
    <dgm:pt modelId="{45254D1C-D7CF-4594-8E82-0666CA34CC11}" type="pres">
      <dgm:prSet presAssocID="{466158DF-ED20-4544-9C53-A2F34344E61E}" presName="imagNode" presStyleLbl="fgImgPlace1" presStyleIdx="1" presStyleCnt="3"/>
      <dgm:spPr>
        <a:blipFill>
          <a:blip xmlns:r="http://schemas.openxmlformats.org/officeDocument/2006/relationships" r:embed="rId2">
            <a:extLst>
              <a:ext uri="{28A0092B-C50C-407E-A947-70E740481C1C}">
                <a14:useLocalDpi xmlns:a14="http://schemas.microsoft.com/office/drawing/2010/main" val="0"/>
              </a:ext>
            </a:extLst>
          </a:blip>
          <a:srcRect/>
          <a:stretch>
            <a:fillRect l="-32000" r="-32000"/>
          </a:stretch>
        </a:blipFill>
      </dgm:spPr>
    </dgm:pt>
    <dgm:pt modelId="{35AC17C1-39E1-4D33-A89A-1B4EF85F3946}" type="pres">
      <dgm:prSet presAssocID="{ED062D37-809A-4C36-801C-E3EDF0F02494}" presName="sibTrans" presStyleLbl="sibTrans2D1" presStyleIdx="0" presStyleCnt="0"/>
      <dgm:spPr/>
    </dgm:pt>
    <dgm:pt modelId="{53DD37AE-F486-4A42-B39D-4E4C43823701}" type="pres">
      <dgm:prSet presAssocID="{F41CE263-BBAF-4096-BE63-3CE5BEF1C2EE}" presName="compNode" presStyleCnt="0"/>
      <dgm:spPr/>
    </dgm:pt>
    <dgm:pt modelId="{326336D4-43BD-4223-8D6F-0091A265AEF0}" type="pres">
      <dgm:prSet presAssocID="{F41CE263-BBAF-4096-BE63-3CE5BEF1C2EE}" presName="bkgdShape" presStyleLbl="node1" presStyleIdx="2" presStyleCnt="3"/>
      <dgm:spPr/>
      <dgm:t>
        <a:bodyPr/>
        <a:lstStyle/>
        <a:p>
          <a:endParaRPr lang="en-US"/>
        </a:p>
      </dgm:t>
    </dgm:pt>
    <dgm:pt modelId="{2C35663A-777B-4F05-9C60-D2991C307462}" type="pres">
      <dgm:prSet presAssocID="{F41CE263-BBAF-4096-BE63-3CE5BEF1C2EE}" presName="nodeTx" presStyleLbl="node1" presStyleIdx="2" presStyleCnt="3">
        <dgm:presLayoutVars>
          <dgm:bulletEnabled val="1"/>
        </dgm:presLayoutVars>
      </dgm:prSet>
      <dgm:spPr/>
      <dgm:t>
        <a:bodyPr/>
        <a:lstStyle/>
        <a:p>
          <a:endParaRPr lang="en-US"/>
        </a:p>
      </dgm:t>
    </dgm:pt>
    <dgm:pt modelId="{A71C0C53-98C1-45EA-B528-983AF7F76395}" type="pres">
      <dgm:prSet presAssocID="{F41CE263-BBAF-4096-BE63-3CE5BEF1C2EE}" presName="invisiNode" presStyleLbl="node1" presStyleIdx="2" presStyleCnt="3"/>
      <dgm:spPr/>
    </dgm:pt>
    <dgm:pt modelId="{21CB1471-0769-488E-A219-D09CC01585F4}" type="pres">
      <dgm:prSet presAssocID="{F41CE263-BBAF-4096-BE63-3CE5BEF1C2EE}" presName="imagNode" presStyleLbl="fgImgPlace1" presStyleIdx="2" presStyleCnt="3"/>
      <dgm:spPr>
        <a:blipFill>
          <a:blip xmlns:r="http://schemas.openxmlformats.org/officeDocument/2006/relationships" r:embed="rId3">
            <a:extLst>
              <a:ext uri="{28A0092B-C50C-407E-A947-70E740481C1C}">
                <a14:useLocalDpi xmlns:a14="http://schemas.microsoft.com/office/drawing/2010/main" val="0"/>
              </a:ext>
            </a:extLst>
          </a:blip>
          <a:srcRect/>
          <a:stretch>
            <a:fillRect l="-39000" r="-39000"/>
          </a:stretch>
        </a:blipFill>
      </dgm:spPr>
    </dgm:pt>
  </dgm:ptLst>
  <dgm:cxnLst>
    <dgm:cxn modelId="{9ADD6880-7297-4C66-AB60-72D76FFEC156}" type="presOf" srcId="{466158DF-ED20-4544-9C53-A2F34344E61E}" destId="{D0F9ED7A-C3F8-4FB6-86BB-73240337F25E}" srcOrd="0" destOrd="0" presId="urn:microsoft.com/office/officeart/2005/8/layout/hList7"/>
    <dgm:cxn modelId="{32B0562B-317F-4A6F-A8E2-982E5E351D9A}" srcId="{91943DC0-34DF-49D9-BEB7-77F48A8A0043}" destId="{642CF2EB-46E5-49D7-BC6F-0625F2D779A2}" srcOrd="0" destOrd="0" parTransId="{B4AB28B6-71B4-4BCD-A458-6EEA8127FB94}" sibTransId="{13728C25-C996-48A0-B2EE-A2D0E2D3ECEA}"/>
    <dgm:cxn modelId="{7CC26AAE-5F0F-42E6-B730-F4A0EC3DC7C9}" type="presOf" srcId="{F41CE263-BBAF-4096-BE63-3CE5BEF1C2EE}" destId="{326336D4-43BD-4223-8D6F-0091A265AEF0}" srcOrd="0" destOrd="0" presId="urn:microsoft.com/office/officeart/2005/8/layout/hList7"/>
    <dgm:cxn modelId="{4BA423CB-6EC2-4CBE-8BE3-4321323A50A4}" type="presOf" srcId="{642CF2EB-46E5-49D7-BC6F-0625F2D779A2}" destId="{CE5BD95A-9E8D-4488-BB54-0C7C41B6FCA4}" srcOrd="0" destOrd="0" presId="urn:microsoft.com/office/officeart/2005/8/layout/hList7"/>
    <dgm:cxn modelId="{5E7F58B3-C207-413F-B2FD-6D99843EFB70}" srcId="{91943DC0-34DF-49D9-BEB7-77F48A8A0043}" destId="{F41CE263-BBAF-4096-BE63-3CE5BEF1C2EE}" srcOrd="2" destOrd="0" parTransId="{3CA82C83-014C-4993-B196-3D5529829DC9}" sibTransId="{B8840F4E-AD80-43DC-95CC-F2385982AABC}"/>
    <dgm:cxn modelId="{DCE2A2AC-2B90-4866-9579-5EDC9FDA2DAE}" srcId="{91943DC0-34DF-49D9-BEB7-77F48A8A0043}" destId="{466158DF-ED20-4544-9C53-A2F34344E61E}" srcOrd="1" destOrd="0" parTransId="{E1A6E3CD-09A0-4164-9351-0A2F2B56D652}" sibTransId="{ED062D37-809A-4C36-801C-E3EDF0F02494}"/>
    <dgm:cxn modelId="{003836A7-D10C-4E9D-8AC7-DED78C75F97B}" type="presOf" srcId="{91943DC0-34DF-49D9-BEB7-77F48A8A0043}" destId="{D2DC4C56-59F7-42ED-8F99-53F8C1E2DB95}" srcOrd="0" destOrd="0" presId="urn:microsoft.com/office/officeart/2005/8/layout/hList7"/>
    <dgm:cxn modelId="{A537AF69-1AF3-4CA1-9093-A7B4FB19CB28}" type="presOf" srcId="{642CF2EB-46E5-49D7-BC6F-0625F2D779A2}" destId="{AFA53357-F43B-4CC3-B6DC-EEBCCF29A24F}" srcOrd="1" destOrd="0" presId="urn:microsoft.com/office/officeart/2005/8/layout/hList7"/>
    <dgm:cxn modelId="{1A5E1C5F-A72B-4DDB-9897-829D8F076326}" type="presOf" srcId="{F41CE263-BBAF-4096-BE63-3CE5BEF1C2EE}" destId="{2C35663A-777B-4F05-9C60-D2991C307462}" srcOrd="1" destOrd="0" presId="urn:microsoft.com/office/officeart/2005/8/layout/hList7"/>
    <dgm:cxn modelId="{1A58416C-48FF-48A1-8D53-712667B6A95D}" type="presOf" srcId="{ED062D37-809A-4C36-801C-E3EDF0F02494}" destId="{35AC17C1-39E1-4D33-A89A-1B4EF85F3946}" srcOrd="0" destOrd="0" presId="urn:microsoft.com/office/officeart/2005/8/layout/hList7"/>
    <dgm:cxn modelId="{0144C3A4-14E3-4704-852E-90F8D46249A5}" type="presOf" srcId="{466158DF-ED20-4544-9C53-A2F34344E61E}" destId="{BEA52D19-C830-44CB-9201-6A2F2B930258}" srcOrd="1" destOrd="0" presId="urn:microsoft.com/office/officeart/2005/8/layout/hList7"/>
    <dgm:cxn modelId="{6B7C7244-5BBD-48E4-8404-7AAC65B6EDB5}" type="presOf" srcId="{13728C25-C996-48A0-B2EE-A2D0E2D3ECEA}" destId="{3B4ED1F6-92B2-4468-8047-CF0DD2CC6326}" srcOrd="0" destOrd="0" presId="urn:microsoft.com/office/officeart/2005/8/layout/hList7"/>
    <dgm:cxn modelId="{B574F6E5-6BBF-493E-A13A-A0E6EF3C6566}" type="presParOf" srcId="{D2DC4C56-59F7-42ED-8F99-53F8C1E2DB95}" destId="{372AEE95-B582-4B52-B131-D3D536C74114}" srcOrd="0" destOrd="0" presId="urn:microsoft.com/office/officeart/2005/8/layout/hList7"/>
    <dgm:cxn modelId="{7B329954-0595-4530-A83F-1FCBDA14A3FB}" type="presParOf" srcId="{D2DC4C56-59F7-42ED-8F99-53F8C1E2DB95}" destId="{C5AB6C31-BCE4-43F9-A34A-802990A70B36}" srcOrd="1" destOrd="0" presId="urn:microsoft.com/office/officeart/2005/8/layout/hList7"/>
    <dgm:cxn modelId="{2A27847F-CFE4-4FD8-8122-CB8006309CF1}" type="presParOf" srcId="{C5AB6C31-BCE4-43F9-A34A-802990A70B36}" destId="{89652792-7E7C-4B34-A614-6CD0885FC972}" srcOrd="0" destOrd="0" presId="urn:microsoft.com/office/officeart/2005/8/layout/hList7"/>
    <dgm:cxn modelId="{BC73BA4E-B912-4461-AC69-19CA94B4D7A8}" type="presParOf" srcId="{89652792-7E7C-4B34-A614-6CD0885FC972}" destId="{CE5BD95A-9E8D-4488-BB54-0C7C41B6FCA4}" srcOrd="0" destOrd="0" presId="urn:microsoft.com/office/officeart/2005/8/layout/hList7"/>
    <dgm:cxn modelId="{DD153CE2-B8E5-41CB-AE6B-D574DA670A7F}" type="presParOf" srcId="{89652792-7E7C-4B34-A614-6CD0885FC972}" destId="{AFA53357-F43B-4CC3-B6DC-EEBCCF29A24F}" srcOrd="1" destOrd="0" presId="urn:microsoft.com/office/officeart/2005/8/layout/hList7"/>
    <dgm:cxn modelId="{2CDEF05C-A288-4334-8193-279ABAA1705D}" type="presParOf" srcId="{89652792-7E7C-4B34-A614-6CD0885FC972}" destId="{6C5FE777-3C66-4DB8-9535-C8D507529CFC}" srcOrd="2" destOrd="0" presId="urn:microsoft.com/office/officeart/2005/8/layout/hList7"/>
    <dgm:cxn modelId="{871DA1C7-3D47-45AC-8DF8-91B0B091CE43}" type="presParOf" srcId="{89652792-7E7C-4B34-A614-6CD0885FC972}" destId="{5565BEC6-036F-42FC-93B8-8301E137A2DE}" srcOrd="3" destOrd="0" presId="urn:microsoft.com/office/officeart/2005/8/layout/hList7"/>
    <dgm:cxn modelId="{4F68F05D-EC26-418C-A012-BC7A886892B8}" type="presParOf" srcId="{C5AB6C31-BCE4-43F9-A34A-802990A70B36}" destId="{3B4ED1F6-92B2-4468-8047-CF0DD2CC6326}" srcOrd="1" destOrd="0" presId="urn:microsoft.com/office/officeart/2005/8/layout/hList7"/>
    <dgm:cxn modelId="{FA12CD94-3A80-4F53-9462-0BA81A2798D9}" type="presParOf" srcId="{C5AB6C31-BCE4-43F9-A34A-802990A70B36}" destId="{B6D87D2E-6FE0-468F-BD64-02FC9AD144EB}" srcOrd="2" destOrd="0" presId="urn:microsoft.com/office/officeart/2005/8/layout/hList7"/>
    <dgm:cxn modelId="{A48E3BBF-198E-4441-9D4E-2284D99C4981}" type="presParOf" srcId="{B6D87D2E-6FE0-468F-BD64-02FC9AD144EB}" destId="{D0F9ED7A-C3F8-4FB6-86BB-73240337F25E}" srcOrd="0" destOrd="0" presId="urn:microsoft.com/office/officeart/2005/8/layout/hList7"/>
    <dgm:cxn modelId="{6F72643B-38A9-4FC7-9CF1-EFD47D26B66E}" type="presParOf" srcId="{B6D87D2E-6FE0-468F-BD64-02FC9AD144EB}" destId="{BEA52D19-C830-44CB-9201-6A2F2B930258}" srcOrd="1" destOrd="0" presId="urn:microsoft.com/office/officeart/2005/8/layout/hList7"/>
    <dgm:cxn modelId="{8194A4BF-3582-456E-9A6B-9F9CAB586DCA}" type="presParOf" srcId="{B6D87D2E-6FE0-468F-BD64-02FC9AD144EB}" destId="{13315063-C372-4203-A02A-8FCD32A4E51C}" srcOrd="2" destOrd="0" presId="urn:microsoft.com/office/officeart/2005/8/layout/hList7"/>
    <dgm:cxn modelId="{656321F5-5FA5-47D9-9D82-B5103DAF721F}" type="presParOf" srcId="{B6D87D2E-6FE0-468F-BD64-02FC9AD144EB}" destId="{45254D1C-D7CF-4594-8E82-0666CA34CC11}" srcOrd="3" destOrd="0" presId="urn:microsoft.com/office/officeart/2005/8/layout/hList7"/>
    <dgm:cxn modelId="{A72C2958-3FA8-41C5-9A79-2550D4FF9309}" type="presParOf" srcId="{C5AB6C31-BCE4-43F9-A34A-802990A70B36}" destId="{35AC17C1-39E1-4D33-A89A-1B4EF85F3946}" srcOrd="3" destOrd="0" presId="urn:microsoft.com/office/officeart/2005/8/layout/hList7"/>
    <dgm:cxn modelId="{67ADE375-EA4C-4413-B535-F94EF4642199}" type="presParOf" srcId="{C5AB6C31-BCE4-43F9-A34A-802990A70B36}" destId="{53DD37AE-F486-4A42-B39D-4E4C43823701}" srcOrd="4" destOrd="0" presId="urn:microsoft.com/office/officeart/2005/8/layout/hList7"/>
    <dgm:cxn modelId="{5083EB1D-7E5D-4E57-AD59-21B37FCD3547}" type="presParOf" srcId="{53DD37AE-F486-4A42-B39D-4E4C43823701}" destId="{326336D4-43BD-4223-8D6F-0091A265AEF0}" srcOrd="0" destOrd="0" presId="urn:microsoft.com/office/officeart/2005/8/layout/hList7"/>
    <dgm:cxn modelId="{CF74A86F-AD32-4C40-BEB9-4C7EB53F39D4}" type="presParOf" srcId="{53DD37AE-F486-4A42-B39D-4E4C43823701}" destId="{2C35663A-777B-4F05-9C60-D2991C307462}" srcOrd="1" destOrd="0" presId="urn:microsoft.com/office/officeart/2005/8/layout/hList7"/>
    <dgm:cxn modelId="{9045C958-3EA6-4C56-9FF2-BF3F9053A555}" type="presParOf" srcId="{53DD37AE-F486-4A42-B39D-4E4C43823701}" destId="{A71C0C53-98C1-45EA-B528-983AF7F76395}" srcOrd="2" destOrd="0" presId="urn:microsoft.com/office/officeart/2005/8/layout/hList7"/>
    <dgm:cxn modelId="{AA129053-9194-4DF2-BAB7-E41B0458F1EF}" type="presParOf" srcId="{53DD37AE-F486-4A42-B39D-4E4C43823701}" destId="{21CB1471-0769-488E-A219-D09CC01585F4}" srcOrd="3" destOrd="0" presId="urn:microsoft.com/office/officeart/2005/8/layout/hList7"/>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45333B-73AC-4855-BB4C-A9618284666B}"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n-US"/>
        </a:p>
      </dgm:t>
    </dgm:pt>
    <dgm:pt modelId="{D89D0EC3-B259-4CDE-B56A-EF73C90C15C0}">
      <dgm:prSet phldrT="[Text]">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n-US"/>
            <a:t>-Chất phải nóng đến nhiệt độ cháy.</a:t>
          </a:r>
          <a:endParaRPr lang="vi-VN"/>
        </a:p>
        <a:p>
          <a:r>
            <a:rPr lang="vi-VN"/>
            <a:t>-</a:t>
          </a:r>
          <a:r>
            <a:rPr lang="en-US"/>
            <a:t>Phải có đủ oxi cho sự cháy.</a:t>
          </a:r>
        </a:p>
      </dgm:t>
    </dgm:pt>
    <dgm:pt modelId="{FD6B36D5-0BD0-4D59-9C70-B1F97EC911CE}" type="parTrans" cxnId="{11882F7D-A94E-495D-AF41-7DDEF011AADB}">
      <dgm:prSet/>
      <dgm:spPr/>
      <dgm:t>
        <a:bodyPr/>
        <a:lstStyle/>
        <a:p>
          <a:endParaRPr lang="en-US"/>
        </a:p>
      </dgm:t>
    </dgm:pt>
    <dgm:pt modelId="{5B0C8B46-6270-4A36-BC7E-71C5C203F102}" type="sibTrans" cxnId="{11882F7D-A94E-495D-AF41-7DDEF011AADB}">
      <dgm:prSet/>
      <dgm:spPr/>
      <dgm:t>
        <a:bodyPr/>
        <a:lstStyle/>
        <a:p>
          <a:endParaRPr lang="en-US"/>
        </a:p>
      </dgm:t>
    </dgm:pt>
    <dgm:pt modelId="{3B3B118E-A82E-4A72-A86E-414F3855350B}" type="pres">
      <dgm:prSet presAssocID="{5345333B-73AC-4855-BB4C-A9618284666B}" presName="linear" presStyleCnt="0">
        <dgm:presLayoutVars>
          <dgm:dir/>
          <dgm:resizeHandles val="exact"/>
        </dgm:presLayoutVars>
      </dgm:prSet>
      <dgm:spPr/>
      <dgm:t>
        <a:bodyPr/>
        <a:lstStyle/>
        <a:p>
          <a:endParaRPr lang="en-US"/>
        </a:p>
      </dgm:t>
    </dgm:pt>
    <dgm:pt modelId="{468AD7DB-143A-4FBE-911C-C6CC5FBF0561}" type="pres">
      <dgm:prSet presAssocID="{D89D0EC3-B259-4CDE-B56A-EF73C90C15C0}" presName="comp" presStyleCnt="0"/>
      <dgm:spPr/>
    </dgm:pt>
    <dgm:pt modelId="{4B7DB1F7-366A-477C-8C9C-A604EA8FE90C}" type="pres">
      <dgm:prSet presAssocID="{D89D0EC3-B259-4CDE-B56A-EF73C90C15C0}" presName="box" presStyleLbl="node1" presStyleIdx="0" presStyleCnt="1"/>
      <dgm:spPr/>
      <dgm:t>
        <a:bodyPr/>
        <a:lstStyle/>
        <a:p>
          <a:endParaRPr lang="en-US"/>
        </a:p>
      </dgm:t>
    </dgm:pt>
    <dgm:pt modelId="{4F4B12D5-4AD2-4541-BCC3-8EC984885D4B}" type="pres">
      <dgm:prSet presAssocID="{D89D0EC3-B259-4CDE-B56A-EF73C90C15C0}" presName="img" presStyleLbl="fgImgPlace1" presStyleIdx="0" presStyleCnt="1" custLinFactNeighborX="-26909" custLinFactNeighborY="-7121"/>
      <dgm:spPr>
        <a:blipFill>
          <a:blip xmlns:r="http://schemas.openxmlformats.org/officeDocument/2006/relationships" r:embed="rId1">
            <a:extLst>
              <a:ext uri="{28A0092B-C50C-407E-A947-70E740481C1C}">
                <a14:useLocalDpi xmlns:a14="http://schemas.microsoft.com/office/drawing/2010/main" val="0"/>
              </a:ext>
            </a:extLst>
          </a:blip>
          <a:srcRect/>
          <a:stretch>
            <a:fillRect l="-23000" r="-23000"/>
          </a:stretch>
        </a:blipFill>
      </dgm:spPr>
      <dgm:t>
        <a:bodyPr/>
        <a:lstStyle/>
        <a:p>
          <a:endParaRPr lang="en-US"/>
        </a:p>
      </dgm:t>
    </dgm:pt>
    <dgm:pt modelId="{B16C31E4-C7A6-4224-A037-C3F822067100}" type="pres">
      <dgm:prSet presAssocID="{D89D0EC3-B259-4CDE-B56A-EF73C90C15C0}" presName="text" presStyleLbl="node1" presStyleIdx="0" presStyleCnt="1">
        <dgm:presLayoutVars>
          <dgm:bulletEnabled val="1"/>
        </dgm:presLayoutVars>
      </dgm:prSet>
      <dgm:spPr/>
      <dgm:t>
        <a:bodyPr/>
        <a:lstStyle/>
        <a:p>
          <a:endParaRPr lang="en-US"/>
        </a:p>
      </dgm:t>
    </dgm:pt>
  </dgm:ptLst>
  <dgm:cxnLst>
    <dgm:cxn modelId="{11882F7D-A94E-495D-AF41-7DDEF011AADB}" srcId="{5345333B-73AC-4855-BB4C-A9618284666B}" destId="{D89D0EC3-B259-4CDE-B56A-EF73C90C15C0}" srcOrd="0" destOrd="0" parTransId="{FD6B36D5-0BD0-4D59-9C70-B1F97EC911CE}" sibTransId="{5B0C8B46-6270-4A36-BC7E-71C5C203F102}"/>
    <dgm:cxn modelId="{8358F37A-0537-4BFA-A748-AE773EE16242}" type="presOf" srcId="{D89D0EC3-B259-4CDE-B56A-EF73C90C15C0}" destId="{4B7DB1F7-366A-477C-8C9C-A604EA8FE90C}" srcOrd="0" destOrd="0" presId="urn:microsoft.com/office/officeart/2005/8/layout/vList4"/>
    <dgm:cxn modelId="{B70049A6-D491-4438-A933-C9BA086D2310}" type="presOf" srcId="{5345333B-73AC-4855-BB4C-A9618284666B}" destId="{3B3B118E-A82E-4A72-A86E-414F3855350B}" srcOrd="0" destOrd="0" presId="urn:microsoft.com/office/officeart/2005/8/layout/vList4"/>
    <dgm:cxn modelId="{C89E4D8D-F667-436D-AF96-26015410FCA8}" type="presOf" srcId="{D89D0EC3-B259-4CDE-B56A-EF73C90C15C0}" destId="{B16C31E4-C7A6-4224-A037-C3F822067100}" srcOrd="1" destOrd="0" presId="urn:microsoft.com/office/officeart/2005/8/layout/vList4"/>
    <dgm:cxn modelId="{1FE54C27-2014-4C2B-963E-9B8217149579}" type="presParOf" srcId="{3B3B118E-A82E-4A72-A86E-414F3855350B}" destId="{468AD7DB-143A-4FBE-911C-C6CC5FBF0561}" srcOrd="0" destOrd="0" presId="urn:microsoft.com/office/officeart/2005/8/layout/vList4"/>
    <dgm:cxn modelId="{DE49C94A-4E5B-41F8-8CF7-CAA79AB28A5A}" type="presParOf" srcId="{468AD7DB-143A-4FBE-911C-C6CC5FBF0561}" destId="{4B7DB1F7-366A-477C-8C9C-A604EA8FE90C}" srcOrd="0" destOrd="0" presId="urn:microsoft.com/office/officeart/2005/8/layout/vList4"/>
    <dgm:cxn modelId="{106AFF03-0CC0-4578-A0CA-C11C76D8B389}" type="presParOf" srcId="{468AD7DB-143A-4FBE-911C-C6CC5FBF0561}" destId="{4F4B12D5-4AD2-4541-BCC3-8EC984885D4B}" srcOrd="1" destOrd="0" presId="urn:microsoft.com/office/officeart/2005/8/layout/vList4"/>
    <dgm:cxn modelId="{FB83B9DD-1C6F-4964-9DE7-4C0CAA2E5D24}" type="presParOf" srcId="{468AD7DB-143A-4FBE-911C-C6CC5FBF0561}" destId="{B16C31E4-C7A6-4224-A037-C3F822067100}" srcOrd="2" destOrd="0" presId="urn:microsoft.com/office/officeart/2005/8/layout/vList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0FBCD22-C315-4B11-BFF6-1255BB3DBE56}"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en-US"/>
        </a:p>
      </dgm:t>
    </dgm:pt>
    <dgm:pt modelId="{0D256012-15A9-481A-85C8-A37C5AE56670}">
      <dgm:prSet phldrT="[Text]" custT="1"/>
      <dgm:spPr/>
      <dgm:t>
        <a:bodyPr/>
        <a:lstStyle/>
        <a:p>
          <a:r>
            <a:rPr lang="en-US" sz="2000"/>
            <a:t>-Hạ nhiệt độ của chất cháy xuống dưới nhiệt độ cháy.</a:t>
          </a:r>
          <a:endParaRPr lang="vi-VN" sz="2000"/>
        </a:p>
        <a:p>
          <a:r>
            <a:rPr lang="vi-VN" sz="1200"/>
            <a:t>VD: Dùng nước để làm giảm nhiệt độ cháy. </a:t>
          </a:r>
          <a:endParaRPr lang="en-US" sz="1200"/>
        </a:p>
      </dgm:t>
    </dgm:pt>
    <dgm:pt modelId="{41352FCC-B38F-4664-8F95-725AE462BC1C}" type="parTrans" cxnId="{FC23DF6C-D28B-4167-AC07-D4736FDAC7EF}">
      <dgm:prSet/>
      <dgm:spPr/>
      <dgm:t>
        <a:bodyPr/>
        <a:lstStyle/>
        <a:p>
          <a:endParaRPr lang="en-US"/>
        </a:p>
      </dgm:t>
    </dgm:pt>
    <dgm:pt modelId="{FCAA48AD-A7CA-4B1E-B285-DA2E3AF8586E}" type="sibTrans" cxnId="{FC23DF6C-D28B-4167-AC07-D4736FDAC7EF}">
      <dgm:prSet/>
      <dgm:spPr/>
      <dgm:t>
        <a:bodyPr/>
        <a:lstStyle/>
        <a:p>
          <a:endParaRPr lang="en-US"/>
        </a:p>
      </dgm:t>
    </dgm:pt>
    <dgm:pt modelId="{E9FAE7E9-CD01-4063-B417-C905EEE525E3}">
      <dgm:prSet phldrT="[Text]" custT="1"/>
      <dgm:spPr/>
      <dgm:t>
        <a:bodyPr/>
        <a:lstStyle/>
        <a:p>
          <a:r>
            <a:rPr lang="en-US" sz="2000"/>
            <a:t>-Cách li chất cháy với oxi.</a:t>
          </a:r>
          <a:endParaRPr lang="vi-VN" sz="2000"/>
        </a:p>
        <a:p>
          <a:r>
            <a:rPr lang="vi-VN" sz="1200"/>
            <a:t>VD: Ta dùng bình chữa cháy, hoặc dùng mảnh vài đã thấm nước vào đám cháy để cách ly với oxi. </a:t>
          </a:r>
          <a:endParaRPr lang="en-US" sz="1200"/>
        </a:p>
      </dgm:t>
    </dgm:pt>
    <dgm:pt modelId="{13B49C2F-85A7-4675-881D-2A116CD2647E}" type="parTrans" cxnId="{7DAFCB96-E4DC-4D2F-98F0-C8DC821F3374}">
      <dgm:prSet/>
      <dgm:spPr/>
      <dgm:t>
        <a:bodyPr/>
        <a:lstStyle/>
        <a:p>
          <a:endParaRPr lang="en-US"/>
        </a:p>
      </dgm:t>
    </dgm:pt>
    <dgm:pt modelId="{AFF43D46-BFD6-4CB0-BC5D-5011F05744AB}" type="sibTrans" cxnId="{7DAFCB96-E4DC-4D2F-98F0-C8DC821F3374}">
      <dgm:prSet/>
      <dgm:spPr/>
      <dgm:t>
        <a:bodyPr/>
        <a:lstStyle/>
        <a:p>
          <a:endParaRPr lang="en-US"/>
        </a:p>
      </dgm:t>
    </dgm:pt>
    <dgm:pt modelId="{E9691EC3-04F1-464B-8173-BE3E42350366}" type="pres">
      <dgm:prSet presAssocID="{10FBCD22-C315-4B11-BFF6-1255BB3DBE56}" presName="Name0" presStyleCnt="0">
        <dgm:presLayoutVars>
          <dgm:dir/>
          <dgm:resizeHandles val="exact"/>
        </dgm:presLayoutVars>
      </dgm:prSet>
      <dgm:spPr/>
      <dgm:t>
        <a:bodyPr/>
        <a:lstStyle/>
        <a:p>
          <a:endParaRPr lang="en-US"/>
        </a:p>
      </dgm:t>
    </dgm:pt>
    <dgm:pt modelId="{90D8E8A8-66D0-4355-8A2D-99E49103F40E}" type="pres">
      <dgm:prSet presAssocID="{0D256012-15A9-481A-85C8-A37C5AE56670}" presName="composite" presStyleCnt="0"/>
      <dgm:spPr/>
    </dgm:pt>
    <dgm:pt modelId="{213A726A-2604-48C1-9A75-C2680B8B89C1}" type="pres">
      <dgm:prSet presAssocID="{0D256012-15A9-481A-85C8-A37C5AE56670}" presName="rect1" presStyleLbl="trAlignAcc1" presStyleIdx="0" presStyleCnt="2">
        <dgm:presLayoutVars>
          <dgm:bulletEnabled val="1"/>
        </dgm:presLayoutVars>
      </dgm:prSet>
      <dgm:spPr/>
      <dgm:t>
        <a:bodyPr/>
        <a:lstStyle/>
        <a:p>
          <a:endParaRPr lang="en-US"/>
        </a:p>
      </dgm:t>
    </dgm:pt>
    <dgm:pt modelId="{D42E0AB6-25F7-466A-8881-E2FE21A59DFB}" type="pres">
      <dgm:prSet presAssocID="{0D256012-15A9-481A-85C8-A37C5AE56670}" presName="rect2" presStyleLbl="fgImgPlace1" presStyleIdx="0" presStyleCnt="2"/>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dgm:spPr>
    </dgm:pt>
    <dgm:pt modelId="{07CE1166-ADEB-4B64-905D-53A864CF530F}" type="pres">
      <dgm:prSet presAssocID="{FCAA48AD-A7CA-4B1E-B285-DA2E3AF8586E}" presName="sibTrans" presStyleCnt="0"/>
      <dgm:spPr/>
    </dgm:pt>
    <dgm:pt modelId="{ADE2C78F-F5F1-4CAA-97AD-4DCA5A0B2A83}" type="pres">
      <dgm:prSet presAssocID="{E9FAE7E9-CD01-4063-B417-C905EEE525E3}" presName="composite" presStyleCnt="0"/>
      <dgm:spPr/>
    </dgm:pt>
    <dgm:pt modelId="{94A00BBD-005F-4C84-BBA1-A0A9D6D76B6E}" type="pres">
      <dgm:prSet presAssocID="{E9FAE7E9-CD01-4063-B417-C905EEE525E3}" presName="rect1" presStyleLbl="trAlignAcc1" presStyleIdx="1" presStyleCnt="2">
        <dgm:presLayoutVars>
          <dgm:bulletEnabled val="1"/>
        </dgm:presLayoutVars>
      </dgm:prSet>
      <dgm:spPr/>
      <dgm:t>
        <a:bodyPr/>
        <a:lstStyle/>
        <a:p>
          <a:endParaRPr lang="en-US"/>
        </a:p>
      </dgm:t>
    </dgm:pt>
    <dgm:pt modelId="{042E0624-6FA0-41F7-993A-6639BDF646F1}" type="pres">
      <dgm:prSet presAssocID="{E9FAE7E9-CD01-4063-B417-C905EEE525E3}" presName="rect2" presStyleLbl="fgImgPlace1" presStyleIdx="1" presStyleCnt="2"/>
      <dgm:spPr>
        <a:blipFill>
          <a:blip xmlns:r="http://schemas.openxmlformats.org/officeDocument/2006/relationships" r:embed="rId2">
            <a:extLst>
              <a:ext uri="{28A0092B-C50C-407E-A947-70E740481C1C}">
                <a14:useLocalDpi xmlns:a14="http://schemas.microsoft.com/office/drawing/2010/main" val="0"/>
              </a:ext>
            </a:extLst>
          </a:blip>
          <a:srcRect/>
          <a:stretch>
            <a:fillRect l="-50000" r="-50000"/>
          </a:stretch>
        </a:blipFill>
      </dgm:spPr>
    </dgm:pt>
  </dgm:ptLst>
  <dgm:cxnLst>
    <dgm:cxn modelId="{3130FAAD-77C9-467D-842A-74924832DA0D}" type="presOf" srcId="{10FBCD22-C315-4B11-BFF6-1255BB3DBE56}" destId="{E9691EC3-04F1-464B-8173-BE3E42350366}" srcOrd="0" destOrd="0" presId="urn:microsoft.com/office/officeart/2008/layout/PictureStrips"/>
    <dgm:cxn modelId="{7DAFCB96-E4DC-4D2F-98F0-C8DC821F3374}" srcId="{10FBCD22-C315-4B11-BFF6-1255BB3DBE56}" destId="{E9FAE7E9-CD01-4063-B417-C905EEE525E3}" srcOrd="1" destOrd="0" parTransId="{13B49C2F-85A7-4675-881D-2A116CD2647E}" sibTransId="{AFF43D46-BFD6-4CB0-BC5D-5011F05744AB}"/>
    <dgm:cxn modelId="{FC23DF6C-D28B-4167-AC07-D4736FDAC7EF}" srcId="{10FBCD22-C315-4B11-BFF6-1255BB3DBE56}" destId="{0D256012-15A9-481A-85C8-A37C5AE56670}" srcOrd="0" destOrd="0" parTransId="{41352FCC-B38F-4664-8F95-725AE462BC1C}" sibTransId="{FCAA48AD-A7CA-4B1E-B285-DA2E3AF8586E}"/>
    <dgm:cxn modelId="{6B13EDB2-14CC-42C8-892E-0302FA544157}" type="presOf" srcId="{0D256012-15A9-481A-85C8-A37C5AE56670}" destId="{213A726A-2604-48C1-9A75-C2680B8B89C1}" srcOrd="0" destOrd="0" presId="urn:microsoft.com/office/officeart/2008/layout/PictureStrips"/>
    <dgm:cxn modelId="{F26C8A4C-FF37-4188-8F67-0B0424153A57}" type="presOf" srcId="{E9FAE7E9-CD01-4063-B417-C905EEE525E3}" destId="{94A00BBD-005F-4C84-BBA1-A0A9D6D76B6E}" srcOrd="0" destOrd="0" presId="urn:microsoft.com/office/officeart/2008/layout/PictureStrips"/>
    <dgm:cxn modelId="{C27A8286-9D71-4B4B-9DAD-13F91EE1C8BD}" type="presParOf" srcId="{E9691EC3-04F1-464B-8173-BE3E42350366}" destId="{90D8E8A8-66D0-4355-8A2D-99E49103F40E}" srcOrd="0" destOrd="0" presId="urn:microsoft.com/office/officeart/2008/layout/PictureStrips"/>
    <dgm:cxn modelId="{94EEC890-C9A8-44EB-9CC3-AE18087A0853}" type="presParOf" srcId="{90D8E8A8-66D0-4355-8A2D-99E49103F40E}" destId="{213A726A-2604-48C1-9A75-C2680B8B89C1}" srcOrd="0" destOrd="0" presId="urn:microsoft.com/office/officeart/2008/layout/PictureStrips"/>
    <dgm:cxn modelId="{D6E65595-020A-44AA-9912-D71F56CA15F2}" type="presParOf" srcId="{90D8E8A8-66D0-4355-8A2D-99E49103F40E}" destId="{D42E0AB6-25F7-466A-8881-E2FE21A59DFB}" srcOrd="1" destOrd="0" presId="urn:microsoft.com/office/officeart/2008/layout/PictureStrips"/>
    <dgm:cxn modelId="{39E72455-BB37-4B66-B3F8-3B8A16FE083B}" type="presParOf" srcId="{E9691EC3-04F1-464B-8173-BE3E42350366}" destId="{07CE1166-ADEB-4B64-905D-53A864CF530F}" srcOrd="1" destOrd="0" presId="urn:microsoft.com/office/officeart/2008/layout/PictureStrips"/>
    <dgm:cxn modelId="{4EBAEAE6-EB8A-4042-8C32-03FCC813A7F3}" type="presParOf" srcId="{E9691EC3-04F1-464B-8173-BE3E42350366}" destId="{ADE2C78F-F5F1-4CAA-97AD-4DCA5A0B2A83}" srcOrd="2" destOrd="0" presId="urn:microsoft.com/office/officeart/2008/layout/PictureStrips"/>
    <dgm:cxn modelId="{75BB3124-568E-473D-B1AD-8BD4C243795D}" type="presParOf" srcId="{ADE2C78F-F5F1-4CAA-97AD-4DCA5A0B2A83}" destId="{94A00BBD-005F-4C84-BBA1-A0A9D6D76B6E}" srcOrd="0" destOrd="0" presId="urn:microsoft.com/office/officeart/2008/layout/PictureStrips"/>
    <dgm:cxn modelId="{C8150C63-8027-49DD-A164-508521172652}" type="presParOf" srcId="{ADE2C78F-F5F1-4CAA-97AD-4DCA5A0B2A83}" destId="{042E0624-6FA0-41F7-993A-6639BDF646F1}" srcOrd="1" destOrd="0" presId="urn:microsoft.com/office/officeart/2008/layout/PictureStrips"/>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5BD95A-9E8D-4488-BB54-0C7C41B6FCA4}">
      <dsp:nvSpPr>
        <dsp:cNvPr id="0" name=""/>
        <dsp:cNvSpPr/>
      </dsp:nvSpPr>
      <dsp:spPr>
        <a:xfrm>
          <a:off x="1151" y="0"/>
          <a:ext cx="1792188" cy="32004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pt-BR" sz="1800" kern="1200"/>
            <a:t>-Xử lí rác thải ở nhà máy, xí nghiệp, lò đốt…</a:t>
          </a:r>
          <a:endParaRPr lang="en-US" sz="1800" kern="1200"/>
        </a:p>
      </dsp:txBody>
      <dsp:txXfrm>
        <a:off x="1151" y="1280160"/>
        <a:ext cx="1792188" cy="1280160"/>
      </dsp:txXfrm>
    </dsp:sp>
    <dsp:sp modelId="{5565BEC6-036F-42FC-93B8-8301E137A2DE}">
      <dsp:nvSpPr>
        <dsp:cNvPr id="0" name=""/>
        <dsp:cNvSpPr/>
      </dsp:nvSpPr>
      <dsp:spPr>
        <a:xfrm>
          <a:off x="364379" y="192024"/>
          <a:ext cx="1065733" cy="1065733"/>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7000" r="-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0F9ED7A-C3F8-4FB6-86BB-73240337F25E}">
      <dsp:nvSpPr>
        <dsp:cNvPr id="0" name=""/>
        <dsp:cNvSpPr/>
      </dsp:nvSpPr>
      <dsp:spPr>
        <a:xfrm>
          <a:off x="1847105" y="0"/>
          <a:ext cx="1792188" cy="32004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pt-BR" sz="1800" kern="1200"/>
            <a:t>-Bảo vệ rừng.</a:t>
          </a:r>
          <a:endParaRPr lang="en-US" sz="1800" kern="1200"/>
        </a:p>
      </dsp:txBody>
      <dsp:txXfrm>
        <a:off x="1847105" y="1280160"/>
        <a:ext cx="1792188" cy="1280160"/>
      </dsp:txXfrm>
    </dsp:sp>
    <dsp:sp modelId="{45254D1C-D7CF-4594-8E82-0666CA34CC11}">
      <dsp:nvSpPr>
        <dsp:cNvPr id="0" name=""/>
        <dsp:cNvSpPr/>
      </dsp:nvSpPr>
      <dsp:spPr>
        <a:xfrm>
          <a:off x="2210333" y="192024"/>
          <a:ext cx="1065733" cy="1065733"/>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32000" r="-3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26336D4-43BD-4223-8D6F-0091A265AEF0}">
      <dsp:nvSpPr>
        <dsp:cNvPr id="0" name=""/>
        <dsp:cNvSpPr/>
      </dsp:nvSpPr>
      <dsp:spPr>
        <a:xfrm>
          <a:off x="3693059" y="0"/>
          <a:ext cx="1792188" cy="32004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pt-BR" sz="1800" kern="1200"/>
            <a:t>-Tuân thủ </a:t>
          </a:r>
          <a:r>
            <a:rPr lang="vi-VN" sz="1800" kern="1200"/>
            <a:t>luật</a:t>
          </a:r>
          <a:r>
            <a:rPr lang="pt-BR" sz="1800" kern="1200"/>
            <a:t> về môi trường…</a:t>
          </a:r>
          <a:endParaRPr lang="en-US" sz="1800" kern="1200"/>
        </a:p>
      </dsp:txBody>
      <dsp:txXfrm>
        <a:off x="3693059" y="1280160"/>
        <a:ext cx="1792188" cy="1280160"/>
      </dsp:txXfrm>
    </dsp:sp>
    <dsp:sp modelId="{21CB1471-0769-488E-A219-D09CC01585F4}">
      <dsp:nvSpPr>
        <dsp:cNvPr id="0" name=""/>
        <dsp:cNvSpPr/>
      </dsp:nvSpPr>
      <dsp:spPr>
        <a:xfrm>
          <a:off x="4056287" y="192024"/>
          <a:ext cx="1065733" cy="1065733"/>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39000" r="-3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72AEE95-B582-4B52-B131-D3D536C74114}">
      <dsp:nvSpPr>
        <dsp:cNvPr id="0" name=""/>
        <dsp:cNvSpPr/>
      </dsp:nvSpPr>
      <dsp:spPr>
        <a:xfrm>
          <a:off x="219456" y="2560320"/>
          <a:ext cx="5047488" cy="480060"/>
        </a:xfrm>
        <a:prstGeom prst="leftRight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7DB1F7-366A-477C-8C9C-A604EA8FE90C}">
      <dsp:nvSpPr>
        <dsp:cNvPr id="0" name=""/>
        <dsp:cNvSpPr/>
      </dsp:nvSpPr>
      <dsp:spPr>
        <a:xfrm>
          <a:off x="0" y="0"/>
          <a:ext cx="5486400" cy="1504950"/>
        </a:xfrm>
        <a:prstGeom prst="roundRect">
          <a:avLst>
            <a:gd name="adj" fmla="val 10000"/>
          </a:avLst>
        </a:prstGeom>
        <a:solidFill>
          <a:schemeClr val="accent2"/>
        </a:solidFill>
        <a:ln w="12700" cap="flat" cmpd="sng" algn="ctr">
          <a:solidFill>
            <a:schemeClr val="accent2">
              <a:shade val="50000"/>
            </a:schemeClr>
          </a:solidFill>
          <a:prstDash val="solid"/>
          <a:miter lim="800000"/>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102870" tIns="102870" rIns="102870" bIns="102870" numCol="1" spcCol="1270" anchor="ctr" anchorCtr="0">
          <a:noAutofit/>
        </a:bodyPr>
        <a:lstStyle/>
        <a:p>
          <a:pPr lvl="0" algn="l" defTabSz="1200150">
            <a:lnSpc>
              <a:spcPct val="90000"/>
            </a:lnSpc>
            <a:spcBef>
              <a:spcPct val="0"/>
            </a:spcBef>
            <a:spcAft>
              <a:spcPct val="35000"/>
            </a:spcAft>
          </a:pPr>
          <a:r>
            <a:rPr lang="en-US" sz="2700" kern="1200"/>
            <a:t>-Chất phải nóng đến nhiệt độ cháy.</a:t>
          </a:r>
          <a:endParaRPr lang="vi-VN" sz="2700" kern="1200"/>
        </a:p>
        <a:p>
          <a:pPr lvl="0" algn="l" defTabSz="1200150">
            <a:lnSpc>
              <a:spcPct val="90000"/>
            </a:lnSpc>
            <a:spcBef>
              <a:spcPct val="0"/>
            </a:spcBef>
            <a:spcAft>
              <a:spcPct val="35000"/>
            </a:spcAft>
          </a:pPr>
          <a:r>
            <a:rPr lang="vi-VN" sz="2700" kern="1200"/>
            <a:t>-</a:t>
          </a:r>
          <a:r>
            <a:rPr lang="en-US" sz="2700" kern="1200"/>
            <a:t>Phải có đủ oxi cho sự cháy.</a:t>
          </a:r>
        </a:p>
      </dsp:txBody>
      <dsp:txXfrm>
        <a:off x="1247775" y="0"/>
        <a:ext cx="4238625" cy="1504950"/>
      </dsp:txXfrm>
    </dsp:sp>
    <dsp:sp modelId="{4F4B12D5-4AD2-4541-BCC3-8EC984885D4B}">
      <dsp:nvSpPr>
        <dsp:cNvPr id="0" name=""/>
        <dsp:cNvSpPr/>
      </dsp:nvSpPr>
      <dsp:spPr>
        <a:xfrm>
          <a:off x="0" y="64761"/>
          <a:ext cx="1097280" cy="1203960"/>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3000" r="-2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3A726A-2604-48C1-9A75-C2680B8B89C1}">
      <dsp:nvSpPr>
        <dsp:cNvPr id="0" name=""/>
        <dsp:cNvSpPr/>
      </dsp:nvSpPr>
      <dsp:spPr>
        <a:xfrm>
          <a:off x="769060" y="239045"/>
          <a:ext cx="4119943" cy="1287482"/>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72055" tIns="76200" rIns="76200" bIns="76200" numCol="1" spcCol="1270" anchor="ctr" anchorCtr="0">
          <a:noAutofit/>
        </a:bodyPr>
        <a:lstStyle/>
        <a:p>
          <a:pPr lvl="0" algn="l" defTabSz="889000">
            <a:lnSpc>
              <a:spcPct val="90000"/>
            </a:lnSpc>
            <a:spcBef>
              <a:spcPct val="0"/>
            </a:spcBef>
            <a:spcAft>
              <a:spcPct val="35000"/>
            </a:spcAft>
          </a:pPr>
          <a:r>
            <a:rPr lang="en-US" sz="2000" kern="1200"/>
            <a:t>-Hạ nhiệt độ của chất cháy xuống dưới nhiệt độ cháy.</a:t>
          </a:r>
          <a:endParaRPr lang="vi-VN" sz="2000" kern="1200"/>
        </a:p>
        <a:p>
          <a:pPr lvl="0" algn="l" defTabSz="889000">
            <a:lnSpc>
              <a:spcPct val="90000"/>
            </a:lnSpc>
            <a:spcBef>
              <a:spcPct val="0"/>
            </a:spcBef>
            <a:spcAft>
              <a:spcPct val="35000"/>
            </a:spcAft>
          </a:pPr>
          <a:r>
            <a:rPr lang="vi-VN" sz="1200" kern="1200"/>
            <a:t>VD: Dùng nước để làm giảm nhiệt độ cháy. </a:t>
          </a:r>
          <a:endParaRPr lang="en-US" sz="1200" kern="1200"/>
        </a:p>
      </dsp:txBody>
      <dsp:txXfrm>
        <a:off x="769060" y="239045"/>
        <a:ext cx="4119943" cy="1287482"/>
      </dsp:txXfrm>
    </dsp:sp>
    <dsp:sp modelId="{D42E0AB6-25F7-466A-8881-E2FE21A59DFB}">
      <dsp:nvSpPr>
        <dsp:cNvPr id="0" name=""/>
        <dsp:cNvSpPr/>
      </dsp:nvSpPr>
      <dsp:spPr>
        <a:xfrm>
          <a:off x="597396" y="53075"/>
          <a:ext cx="901237" cy="1351856"/>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4A00BBD-005F-4C84-BBA1-A0A9D6D76B6E}">
      <dsp:nvSpPr>
        <dsp:cNvPr id="0" name=""/>
        <dsp:cNvSpPr/>
      </dsp:nvSpPr>
      <dsp:spPr>
        <a:xfrm>
          <a:off x="769060" y="1859842"/>
          <a:ext cx="4119943" cy="1287482"/>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72055" tIns="76200" rIns="76200" bIns="76200" numCol="1" spcCol="1270" anchor="ctr" anchorCtr="0">
          <a:noAutofit/>
        </a:bodyPr>
        <a:lstStyle/>
        <a:p>
          <a:pPr lvl="0" algn="l" defTabSz="889000">
            <a:lnSpc>
              <a:spcPct val="90000"/>
            </a:lnSpc>
            <a:spcBef>
              <a:spcPct val="0"/>
            </a:spcBef>
            <a:spcAft>
              <a:spcPct val="35000"/>
            </a:spcAft>
          </a:pPr>
          <a:r>
            <a:rPr lang="en-US" sz="2000" kern="1200"/>
            <a:t>-Cách li chất cháy với oxi.</a:t>
          </a:r>
          <a:endParaRPr lang="vi-VN" sz="2000" kern="1200"/>
        </a:p>
        <a:p>
          <a:pPr lvl="0" algn="l" defTabSz="889000">
            <a:lnSpc>
              <a:spcPct val="90000"/>
            </a:lnSpc>
            <a:spcBef>
              <a:spcPct val="0"/>
            </a:spcBef>
            <a:spcAft>
              <a:spcPct val="35000"/>
            </a:spcAft>
          </a:pPr>
          <a:r>
            <a:rPr lang="vi-VN" sz="1200" kern="1200"/>
            <a:t>VD: Ta dùng bình chữa cháy, hoặc dùng mảnh vài đã thấm nước vào đám cháy để cách ly với oxi. </a:t>
          </a:r>
          <a:endParaRPr lang="en-US" sz="1200" kern="1200"/>
        </a:p>
      </dsp:txBody>
      <dsp:txXfrm>
        <a:off x="769060" y="1859842"/>
        <a:ext cx="4119943" cy="1287482"/>
      </dsp:txXfrm>
    </dsp:sp>
    <dsp:sp modelId="{042E0624-6FA0-41F7-993A-6639BDF646F1}">
      <dsp:nvSpPr>
        <dsp:cNvPr id="0" name=""/>
        <dsp:cNvSpPr/>
      </dsp:nvSpPr>
      <dsp:spPr>
        <a:xfrm>
          <a:off x="597396" y="1673872"/>
          <a:ext cx="901237" cy="1351856"/>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50000" r="-5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821</Words>
  <Characters>4683</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THCS Chi Lang</cp:lastModifiedBy>
  <cp:revision>5</cp:revision>
  <dcterms:created xsi:type="dcterms:W3CDTF">2021-02-01T14:55:00Z</dcterms:created>
  <dcterms:modified xsi:type="dcterms:W3CDTF">2021-02-03T02:45:00Z</dcterms:modified>
</cp:coreProperties>
</file>