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F8B" w:rsidRPr="00C8369D" w:rsidRDefault="00EC6576" w:rsidP="0087548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369D">
        <w:rPr>
          <w:rFonts w:ascii="Times New Roman" w:hAnsi="Times New Roman" w:cs="Times New Roman"/>
          <w:b/>
          <w:bCs/>
          <w:sz w:val="28"/>
          <w:szCs w:val="28"/>
        </w:rPr>
        <w:t>PHIẾU HƯỚNG DẪN HỌC TẬP</w:t>
      </w:r>
    </w:p>
    <w:p w:rsidR="00EC6576" w:rsidRPr="00C8369D" w:rsidRDefault="00EC6576" w:rsidP="0087548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369D">
        <w:rPr>
          <w:rFonts w:ascii="Times New Roman" w:hAnsi="Times New Roman" w:cs="Times New Roman"/>
          <w:b/>
          <w:bCs/>
          <w:sz w:val="28"/>
          <w:szCs w:val="28"/>
        </w:rPr>
        <w:t>MÔN ÂM NHẠC KHỐI 6</w:t>
      </w:r>
      <w:r w:rsidR="00FB4FC0">
        <w:rPr>
          <w:rFonts w:ascii="Times New Roman" w:hAnsi="Times New Roman" w:cs="Times New Roman"/>
          <w:b/>
          <w:bCs/>
          <w:sz w:val="28"/>
          <w:szCs w:val="28"/>
        </w:rPr>
        <w:t xml:space="preserve"> Tiết 5</w:t>
      </w:r>
    </w:p>
    <w:p w:rsidR="00EC6576" w:rsidRDefault="00EC6576" w:rsidP="0087548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980"/>
        <w:gridCol w:w="7036"/>
      </w:tblGrid>
      <w:tr w:rsidR="00EC6576" w:rsidTr="00C8369D">
        <w:tc>
          <w:tcPr>
            <w:tcW w:w="1980" w:type="dxa"/>
          </w:tcPr>
          <w:p w:rsidR="00EC6576" w:rsidRPr="00C8369D" w:rsidRDefault="00EC6576" w:rsidP="00875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36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036" w:type="dxa"/>
          </w:tcPr>
          <w:p w:rsidR="00EC6576" w:rsidRPr="00C8369D" w:rsidRDefault="00EC6576" w:rsidP="00875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36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EC6576" w:rsidTr="00C8369D">
        <w:tc>
          <w:tcPr>
            <w:tcW w:w="1980" w:type="dxa"/>
          </w:tcPr>
          <w:p w:rsidR="00EC6576" w:rsidRPr="00C8369D" w:rsidRDefault="00C8369D" w:rsidP="00875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EC6576" w:rsidRPr="00C836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Xem tài liệu và thực hiện các 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 w:rsidR="00EC6576" w:rsidRPr="00C836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dung theo yêu cầu</w:t>
            </w:r>
          </w:p>
        </w:tc>
        <w:tc>
          <w:tcPr>
            <w:tcW w:w="7036" w:type="dxa"/>
          </w:tcPr>
          <w:p w:rsidR="009F79FE" w:rsidRDefault="009F79FE" w:rsidP="009F79F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I. Học hát bài : Tiếng chuông và ngọn cờ </w:t>
            </w:r>
          </w:p>
          <w:p w:rsidR="0087548C" w:rsidRDefault="009F79FE" w:rsidP="008754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369D">
              <w:rPr>
                <w:rFonts w:ascii="Times New Roman" w:hAnsi="Times New Roman" w:cs="Times New Roman"/>
                <w:sz w:val="28"/>
                <w:szCs w:val="28"/>
              </w:rPr>
              <w:t>Học sinh</w:t>
            </w:r>
            <w:r w:rsidR="0087548C">
              <w:rPr>
                <w:rFonts w:ascii="Times New Roman" w:hAnsi="Times New Roman" w:cs="Times New Roman"/>
                <w:sz w:val="28"/>
                <w:szCs w:val="28"/>
              </w:rPr>
              <w:t xml:space="preserve"> tìm hiểu về nội dung nguồn gốc sự ra đời của bài hát : Tiếng chuông và ngọn cờ (sgk trang 13)</w:t>
            </w:r>
          </w:p>
          <w:p w:rsidR="0087548C" w:rsidRDefault="0087548C" w:rsidP="008754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Chia đoạn bài hát để thực hiện tập hát </w:t>
            </w:r>
          </w:p>
          <w:p w:rsidR="0087548C" w:rsidRDefault="0087548C" w:rsidP="008754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(Bản nhạc SGK trang 13)</w:t>
            </w:r>
          </w:p>
          <w:p w:rsidR="0087548C" w:rsidRDefault="0087548C" w:rsidP="008754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 hát gồm 2 lời </w:t>
            </w:r>
          </w:p>
          <w:p w:rsidR="0087548C" w:rsidRDefault="0087548C" w:rsidP="008754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*Lời 1:</w:t>
            </w:r>
          </w:p>
          <w:p w:rsidR="0087548C" w:rsidRDefault="0087548C" w:rsidP="008754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Đoạn 1 : Trái đất thân yêu ….của ta</w:t>
            </w:r>
            <w:r w:rsidR="009F79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548C" w:rsidRDefault="0087548C" w:rsidP="008754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Đoạn 2 : Boong bính boong….hòa bình </w:t>
            </w:r>
            <w:r w:rsidR="009F79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548C" w:rsidRDefault="0087548C" w:rsidP="008754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*Lời 2 chia tương tự lời 1 . </w:t>
            </w:r>
          </w:p>
          <w:p w:rsidR="0087548C" w:rsidRDefault="0087548C" w:rsidP="008754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-Mỗi đoạn gồm có 4 câu. 2 đoạn có 8 câu.</w:t>
            </w:r>
          </w:p>
          <w:p w:rsidR="0087548C" w:rsidRDefault="0087548C" w:rsidP="008754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-Đọc lời ca nhiều lần để</w:t>
            </w:r>
            <w:r w:rsidR="009F79FE">
              <w:rPr>
                <w:rFonts w:ascii="Times New Roman" w:hAnsi="Times New Roman" w:cs="Times New Roman"/>
                <w:sz w:val="28"/>
                <w:szCs w:val="28"/>
              </w:rPr>
              <w:t xml:space="preserve"> quen với ca từ bài hát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khi hát sẽ trôi chảy hơn</w:t>
            </w:r>
            <w:r w:rsidR="009F79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6576" w:rsidRDefault="00C8369D" w:rsidP="008754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9FE">
              <w:rPr>
                <w:rFonts w:ascii="Times New Roman" w:hAnsi="Times New Roman" w:cs="Times New Roman"/>
                <w:sz w:val="28"/>
                <w:szCs w:val="28"/>
              </w:rPr>
              <w:t xml:space="preserve">Sau khi đã chia câu chia đoạn và đọc lời ca hoàn chỉnh HS tiến hành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truy cậ</w:t>
            </w:r>
            <w:r w:rsidR="00FB4FC0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đường link trong phần nội dung học tập và thực hiện theo nhiều lần , chú ý thực hiện đúng</w:t>
            </w:r>
            <w:r w:rsidR="00FD0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9FE">
              <w:rPr>
                <w:rFonts w:ascii="Times New Roman" w:hAnsi="Times New Roman" w:cs="Times New Roman"/>
                <w:sz w:val="28"/>
                <w:szCs w:val="28"/>
              </w:rPr>
              <w:t xml:space="preserve">cách hát </w:t>
            </w:r>
            <w:r w:rsidR="00FD0BCD">
              <w:rPr>
                <w:rFonts w:ascii="Times New Roman" w:hAnsi="Times New Roman" w:cs="Times New Roman"/>
                <w:sz w:val="28"/>
                <w:szCs w:val="28"/>
              </w:rPr>
              <w:t>theo hướng dẫ</w:t>
            </w:r>
            <w:r w:rsidR="009F79FE">
              <w:rPr>
                <w:rFonts w:ascii="Times New Roman" w:hAnsi="Times New Roman" w:cs="Times New Roman"/>
                <w:sz w:val="28"/>
                <w:szCs w:val="28"/>
              </w:rPr>
              <w:t>n trong</w:t>
            </w:r>
            <w:r w:rsidR="00FD0BCD">
              <w:rPr>
                <w:rFonts w:ascii="Times New Roman" w:hAnsi="Times New Roman" w:cs="Times New Roman"/>
                <w:sz w:val="28"/>
                <w:szCs w:val="28"/>
              </w:rPr>
              <w:t xml:space="preserve"> video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79FE" w:rsidRPr="009F79FE" w:rsidRDefault="009F79FE" w:rsidP="008754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FE">
              <w:rPr>
                <w:rFonts w:ascii="Times New Roman" w:hAnsi="Times New Roman" w:cs="Times New Roman"/>
                <w:i/>
                <w:sz w:val="28"/>
                <w:szCs w:val="28"/>
              </w:rPr>
              <w:t>Đối với bài hát này học sinh cần chú ý có sự chuyển giọng giữa 2 đoạ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n. Đoạn 1 </w:t>
            </w:r>
            <w:r w:rsidRPr="009F79FE">
              <w:rPr>
                <w:rFonts w:ascii="Times New Roman" w:hAnsi="Times New Roman" w:cs="Times New Roman"/>
                <w:i/>
                <w:sz w:val="28"/>
                <w:szCs w:val="28"/>
              </w:rPr>
              <w:t>Rê thứ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sang đoạn 2 </w:t>
            </w:r>
            <w:r w:rsidRPr="009F79FE">
              <w:rPr>
                <w:rFonts w:ascii="Times New Roman" w:hAnsi="Times New Roman" w:cs="Times New Roman"/>
                <w:i/>
                <w:sz w:val="28"/>
                <w:szCs w:val="28"/>
              </w:rPr>
              <w:t>Rê trưởng.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FD0BCD" w:rsidRDefault="00FD0BCD" w:rsidP="0087548C">
            <w:pPr>
              <w:spacing w:line="276" w:lineRule="auto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6"/>
                <w:szCs w:val="26"/>
                <w:lang w:val="vi-VN"/>
              </w:rPr>
              <w:t>-</w:t>
            </w:r>
            <w:r w:rsidR="00FB4FC0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</w:t>
            </w:r>
            <w:hyperlink r:id="rId4" w:history="1">
              <w:r w:rsidR="00FB4FC0" w:rsidRPr="00FB4FC0">
                <w:rPr>
                  <w:rStyle w:val="Hyperlink"/>
                  <w:rFonts w:ascii="Times New Roman" w:hAnsi="Times New Roman" w:cs="Times New Roman"/>
                  <w:bCs/>
                  <w:spacing w:val="-4"/>
                  <w:sz w:val="26"/>
                  <w:szCs w:val="26"/>
                </w:rPr>
                <w:t>https://www.youtube.com/watch?v=YzdZiC3jfM4</w:t>
              </w:r>
            </w:hyperlink>
          </w:p>
          <w:p w:rsidR="00FB4FC0" w:rsidRPr="00FB4FC0" w:rsidRDefault="00FB4FC0" w:rsidP="0087548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FC0">
              <w:rPr>
                <w:rFonts w:ascii="Times New Roman" w:hAnsi="Times New Roman" w:cs="Times New Roman"/>
                <w:b/>
                <w:sz w:val="28"/>
                <w:szCs w:val="28"/>
              </w:rPr>
              <w:t>II.Lí thuyết âm nhạc:</w:t>
            </w:r>
          </w:p>
          <w:p w:rsidR="00FD0BCD" w:rsidRDefault="00FB4FC0" w:rsidP="008754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Học sinh đọc hiểu và ghi nhớ các kí hiệu ghi cao độ bằng hệ thống chữ cái La Tinh.</w:t>
            </w:r>
          </w:p>
          <w:p w:rsidR="00C8369D" w:rsidRDefault="00C8369D" w:rsidP="008754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576" w:rsidTr="00C8369D">
        <w:tc>
          <w:tcPr>
            <w:tcW w:w="1980" w:type="dxa"/>
          </w:tcPr>
          <w:p w:rsidR="00EC6576" w:rsidRPr="00C8369D" w:rsidRDefault="00C8369D" w:rsidP="0087548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EC6576" w:rsidRPr="00C836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 tra đánh giá quá trình tự học</w:t>
            </w:r>
          </w:p>
        </w:tc>
        <w:tc>
          <w:tcPr>
            <w:tcW w:w="7036" w:type="dxa"/>
          </w:tcPr>
          <w:p w:rsidR="00EC6576" w:rsidRDefault="00232EC9" w:rsidP="008754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-Sau khi </w:t>
            </w:r>
            <w:r w:rsidR="00E86074">
              <w:rPr>
                <w:rFonts w:ascii="Times New Roman" w:hAnsi="Times New Roman" w:cs="Times New Roman"/>
                <w:sz w:val="28"/>
                <w:szCs w:val="28"/>
              </w:rPr>
              <w:t xml:space="preserve">tìm hiểu bài hát thực hiện các yêu cầu trên các em sẽ tiến hành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học và thực hiện theo hướng dẫn học sinh chú ý thực hiện nhiều lần theo mẫu.</w:t>
            </w:r>
            <w:r w:rsidR="00E86074">
              <w:rPr>
                <w:rFonts w:ascii="Times New Roman" w:hAnsi="Times New Roman" w:cs="Times New Roman"/>
                <w:sz w:val="28"/>
                <w:szCs w:val="28"/>
              </w:rPr>
              <w:t xml:space="preserve"> Để có kết quả tốt nhất các em nên tập luyện nhiều hơn.</w:t>
            </w:r>
          </w:p>
          <w:p w:rsidR="00232EC9" w:rsidRDefault="00232EC9" w:rsidP="008754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-Nếu thấy sai thì chú ý thực hiện lại cho đúng với yêu cầu.</w:t>
            </w:r>
          </w:p>
          <w:p w:rsidR="00E86074" w:rsidRDefault="00FB4FC0" w:rsidP="008754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Ghi nhớ các chữ cái La Tinh dùng để ghi cao độ nốt nhạc.</w:t>
            </w:r>
          </w:p>
        </w:tc>
      </w:tr>
    </w:tbl>
    <w:p w:rsidR="00EC6576" w:rsidRPr="00EC6576" w:rsidRDefault="00EC6576" w:rsidP="0087548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6576" w:rsidRPr="00EC6576" w:rsidSect="007548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C6576"/>
    <w:rsid w:val="00232EC9"/>
    <w:rsid w:val="00754821"/>
    <w:rsid w:val="0082085B"/>
    <w:rsid w:val="0087548C"/>
    <w:rsid w:val="009F79FE"/>
    <w:rsid w:val="00B71F8B"/>
    <w:rsid w:val="00C8369D"/>
    <w:rsid w:val="00E86074"/>
    <w:rsid w:val="00EC6576"/>
    <w:rsid w:val="00FB4FC0"/>
    <w:rsid w:val="00FD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D0BC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zdZiC3jfM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Trần Khang</dc:creator>
  <cp:keywords/>
  <dc:description/>
  <cp:lastModifiedBy>Thanh Pc</cp:lastModifiedBy>
  <cp:revision>4</cp:revision>
  <dcterms:created xsi:type="dcterms:W3CDTF">2021-09-29T14:37:00Z</dcterms:created>
  <dcterms:modified xsi:type="dcterms:W3CDTF">2021-10-12T18:36:00Z</dcterms:modified>
</cp:coreProperties>
</file>