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82B3" w14:textId="369E3995" w:rsidR="00417ACC" w:rsidRPr="00605F9E" w:rsidRDefault="001F72C8" w:rsidP="004D5F9B">
      <w:pPr>
        <w:jc w:val="center"/>
        <w:rPr>
          <w:rFonts w:ascii="Times New Roman" w:hAnsi="Times New Roman" w:cs="Times New Roman"/>
          <w:b/>
          <w:bCs/>
          <w:sz w:val="24"/>
          <w:szCs w:val="24"/>
        </w:rPr>
      </w:pPr>
      <w:r w:rsidRPr="00605F9E">
        <w:rPr>
          <w:rFonts w:ascii="Times New Roman" w:hAnsi="Times New Roman" w:cs="Times New Roman"/>
          <w:b/>
          <w:bCs/>
          <w:sz w:val="24"/>
          <w:szCs w:val="24"/>
        </w:rPr>
        <w:t xml:space="preserve"> MỸ THUẬT</w:t>
      </w:r>
      <w:r w:rsidR="006F2D68" w:rsidRPr="00605F9E">
        <w:rPr>
          <w:rFonts w:ascii="Times New Roman" w:hAnsi="Times New Roman" w:cs="Times New Roman"/>
          <w:b/>
          <w:bCs/>
          <w:sz w:val="24"/>
          <w:szCs w:val="24"/>
        </w:rPr>
        <w:t xml:space="preserve"> – KHỐI</w:t>
      </w:r>
      <w:r w:rsidRPr="00605F9E">
        <w:rPr>
          <w:rFonts w:ascii="Times New Roman" w:hAnsi="Times New Roman" w:cs="Times New Roman"/>
          <w:b/>
          <w:bCs/>
          <w:sz w:val="24"/>
          <w:szCs w:val="24"/>
        </w:rPr>
        <w:t xml:space="preserve"> 7</w:t>
      </w:r>
    </w:p>
    <w:p w14:paraId="48B47B17" w14:textId="7F6323DC" w:rsidR="001F72C8" w:rsidRPr="00605F9E" w:rsidRDefault="001F72C8">
      <w:pPr>
        <w:rPr>
          <w:rFonts w:ascii="Times New Roman" w:hAnsi="Times New Roman" w:cs="Times New Roman"/>
          <w:b/>
          <w:bCs/>
          <w:sz w:val="24"/>
          <w:szCs w:val="24"/>
        </w:rPr>
      </w:pPr>
      <w:r w:rsidRPr="00605F9E">
        <w:rPr>
          <w:rFonts w:ascii="Times New Roman" w:hAnsi="Times New Roman" w:cs="Times New Roman"/>
          <w:b/>
          <w:bCs/>
          <w:sz w:val="24"/>
          <w:szCs w:val="24"/>
        </w:rPr>
        <w:t xml:space="preserve">TUẦN </w:t>
      </w:r>
      <w:r w:rsidR="00E36ED9" w:rsidRPr="00605F9E">
        <w:rPr>
          <w:rFonts w:ascii="Times New Roman" w:hAnsi="Times New Roman" w:cs="Times New Roman"/>
          <w:b/>
          <w:bCs/>
          <w:sz w:val="24"/>
          <w:szCs w:val="24"/>
        </w:rPr>
        <w:t>11</w:t>
      </w:r>
      <w:r w:rsidR="00EE53DC" w:rsidRPr="00605F9E">
        <w:rPr>
          <w:rFonts w:ascii="Times New Roman" w:hAnsi="Times New Roman" w:cs="Times New Roman"/>
          <w:b/>
          <w:bCs/>
          <w:sz w:val="24"/>
          <w:szCs w:val="24"/>
        </w:rPr>
        <w:t xml:space="preserve"> +12</w:t>
      </w:r>
    </w:p>
    <w:p w14:paraId="667FDCCA" w14:textId="580AF549" w:rsidR="001F72C8" w:rsidRPr="00605F9E" w:rsidRDefault="001F72C8" w:rsidP="006C277C">
      <w:pPr>
        <w:ind w:left="720" w:firstLine="720"/>
        <w:rPr>
          <w:rFonts w:ascii="Times New Roman" w:hAnsi="Times New Roman" w:cs="Times New Roman"/>
          <w:b/>
          <w:bCs/>
          <w:sz w:val="24"/>
          <w:szCs w:val="24"/>
        </w:rPr>
      </w:pPr>
      <w:r w:rsidRPr="00605F9E">
        <w:rPr>
          <w:rFonts w:ascii="Times New Roman" w:hAnsi="Times New Roman" w:cs="Times New Roman"/>
          <w:b/>
          <w:bCs/>
          <w:sz w:val="24"/>
          <w:szCs w:val="24"/>
          <w:u w:val="single"/>
        </w:rPr>
        <w:t xml:space="preserve">BÀI </w:t>
      </w:r>
      <w:r w:rsidR="00EE53DC" w:rsidRPr="00605F9E">
        <w:rPr>
          <w:rFonts w:ascii="Times New Roman" w:hAnsi="Times New Roman" w:cs="Times New Roman"/>
          <w:b/>
          <w:bCs/>
          <w:sz w:val="24"/>
          <w:szCs w:val="24"/>
          <w:u w:val="single"/>
        </w:rPr>
        <w:t>11+12</w:t>
      </w:r>
      <w:r w:rsidR="00E36ED9" w:rsidRPr="00605F9E">
        <w:rPr>
          <w:rFonts w:ascii="Times New Roman" w:hAnsi="Times New Roman" w:cs="Times New Roman"/>
          <w:b/>
          <w:bCs/>
          <w:sz w:val="24"/>
          <w:szCs w:val="24"/>
          <w:u w:val="single"/>
        </w:rPr>
        <w:t>:</w:t>
      </w:r>
      <w:r w:rsidR="00777997" w:rsidRPr="00605F9E">
        <w:rPr>
          <w:rFonts w:ascii="Times New Roman" w:hAnsi="Times New Roman" w:cs="Times New Roman"/>
          <w:b/>
          <w:bCs/>
          <w:sz w:val="24"/>
          <w:szCs w:val="24"/>
        </w:rPr>
        <w:t xml:space="preserve"> T</w:t>
      </w:r>
      <w:r w:rsidR="00E36ED9" w:rsidRPr="00605F9E">
        <w:rPr>
          <w:rFonts w:ascii="Times New Roman" w:hAnsi="Times New Roman" w:cs="Times New Roman"/>
          <w:b/>
          <w:bCs/>
          <w:sz w:val="24"/>
          <w:szCs w:val="24"/>
        </w:rPr>
        <w:t>HƯỜNG THỨC MỸ THUẬT</w:t>
      </w:r>
    </w:p>
    <w:p w14:paraId="1F460968" w14:textId="7022DF00" w:rsidR="001F72C8" w:rsidRPr="00605F9E" w:rsidRDefault="00E36ED9" w:rsidP="00E36ED9">
      <w:pPr>
        <w:ind w:left="720" w:firstLine="720"/>
        <w:jc w:val="center"/>
        <w:rPr>
          <w:rFonts w:ascii="Times New Roman" w:hAnsi="Times New Roman" w:cs="Times New Roman"/>
          <w:b/>
          <w:bCs/>
          <w:sz w:val="24"/>
          <w:szCs w:val="24"/>
        </w:rPr>
      </w:pPr>
      <w:r w:rsidRPr="00605F9E">
        <w:rPr>
          <w:rFonts w:ascii="Times New Roman" w:hAnsi="Times New Roman" w:cs="Times New Roman"/>
          <w:b/>
          <w:bCs/>
          <w:sz w:val="24"/>
          <w:szCs w:val="24"/>
        </w:rPr>
        <w:t>MỸ THUẬT VIỆT NAM TỪ CUỐI TK 19 DẾN NĂM 1954</w:t>
      </w:r>
    </w:p>
    <w:p w14:paraId="04D1E53C" w14:textId="520448DA" w:rsidR="00EE53DC" w:rsidRPr="00605F9E" w:rsidRDefault="00EE53DC" w:rsidP="00E36ED9">
      <w:pPr>
        <w:ind w:left="720" w:firstLine="720"/>
        <w:jc w:val="center"/>
        <w:rPr>
          <w:rFonts w:ascii="Times New Roman" w:hAnsi="Times New Roman" w:cs="Times New Roman"/>
          <w:b/>
          <w:bCs/>
          <w:sz w:val="24"/>
          <w:szCs w:val="24"/>
        </w:rPr>
      </w:pPr>
      <w:r w:rsidRPr="00605F9E">
        <w:rPr>
          <w:rFonts w:ascii="Times New Roman" w:hAnsi="Times New Roman" w:cs="Times New Roman"/>
          <w:b/>
          <w:bCs/>
          <w:sz w:val="24"/>
          <w:szCs w:val="24"/>
        </w:rPr>
        <w:t>MỘT SỐ TÁC GIẢ, TÁC PHẨM TIÊU BIỂU CỦA MỸ THUẬT VIỆT NAM TỪ CUỐI TK 19 ĐẾN NĂM 1954</w:t>
      </w:r>
    </w:p>
    <w:p w14:paraId="4CD65976" w14:textId="77777777" w:rsidR="00C95D33" w:rsidRPr="00605F9E" w:rsidRDefault="00C95D33" w:rsidP="00C95D33">
      <w:pPr>
        <w:spacing w:after="0" w:line="240" w:lineRule="auto"/>
        <w:rPr>
          <w:rFonts w:ascii="Times New Roman" w:eastAsia="Times New Roman" w:hAnsi="Times New Roman" w:cs="Times New Roman"/>
          <w:b/>
          <w:color w:val="000000"/>
          <w:sz w:val="24"/>
          <w:szCs w:val="24"/>
          <w:u w:val="single"/>
        </w:rPr>
      </w:pPr>
      <w:r w:rsidRPr="00605F9E">
        <w:rPr>
          <w:rFonts w:ascii="Times New Roman" w:eastAsia="Times New Roman" w:hAnsi="Times New Roman" w:cs="Times New Roman"/>
          <w:b/>
          <w:color w:val="000000"/>
          <w:sz w:val="24"/>
          <w:szCs w:val="24"/>
          <w:u w:val="single"/>
        </w:rPr>
        <w:t>I. Tìm hiểu khái quát hoàn cảnh XH Việt Nam từ cuối TK XIX đến 1954</w:t>
      </w:r>
    </w:p>
    <w:p w14:paraId="5632D251"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Năm 1958 TDP nổ súng xâm lược nước ta tại cảng Đà Nẵng, triều đình quỳ gối 2 tay dâng nước ta cho giặc.</w:t>
      </w:r>
    </w:p>
    <w:p w14:paraId="76BB4E15"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Đời sống nhân dân lầm than cực khổ dưới hai tầng áp bức là thực dân và phong kiến.</w:t>
      </w:r>
    </w:p>
    <w:p w14:paraId="0AAF619C"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Năm 1930, Đảng Cộng Sản Việt Nam ra đời dẫn dắt nhân dân ta đứng lên chiến đấu chống giặc cứu nước.</w:t>
      </w:r>
    </w:p>
    <w:p w14:paraId="05405965"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Năm 1945: Cách mạng tháng Tám thành công đưa nước ta từ thân phận nô lệ trở thành những </w:t>
      </w:r>
      <w:proofErr w:type="gramStart"/>
      <w:r w:rsidRPr="00605F9E">
        <w:rPr>
          <w:rFonts w:ascii="Times New Roman" w:eastAsia="Times New Roman" w:hAnsi="Times New Roman" w:cs="Times New Roman"/>
          <w:color w:val="000000"/>
          <w:sz w:val="24"/>
          <w:szCs w:val="24"/>
        </w:rPr>
        <w:t>người  làm</w:t>
      </w:r>
      <w:proofErr w:type="gramEnd"/>
      <w:r w:rsidRPr="00605F9E">
        <w:rPr>
          <w:rFonts w:ascii="Times New Roman" w:eastAsia="Times New Roman" w:hAnsi="Times New Roman" w:cs="Times New Roman"/>
          <w:color w:val="000000"/>
          <w:sz w:val="24"/>
          <w:szCs w:val="24"/>
        </w:rPr>
        <w:t xml:space="preserve"> chủ đất nước độc lập dân chủ.</w:t>
      </w:r>
    </w:p>
    <w:p w14:paraId="10B22241"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Nhằm đào tạo các hoạ sĩ tay sai cho thực dân Pháp.</w:t>
      </w:r>
    </w:p>
    <w:p w14:paraId="1CD8D1AF"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Các hoạ sĩ đứng lên cùng nhân dân đấu tranh chống pháp bằng những tác phẩm bất hủ của mình. Họ là những chiến sĩ trên mặt trận nghệ thuật.</w:t>
      </w:r>
    </w:p>
    <w:p w14:paraId="44F0F7A6" w14:textId="77777777" w:rsidR="00C95D33" w:rsidRPr="00605F9E" w:rsidRDefault="00C95D33" w:rsidP="00C95D33">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Các hoạ sĩ tích cực tham gia kháng chiến chống kẻ thù, họ đã có mặt trên khắp các chiến luỹ </w:t>
      </w:r>
      <w:proofErr w:type="gramStart"/>
      <w:r w:rsidRPr="00605F9E">
        <w:rPr>
          <w:rFonts w:ascii="Times New Roman" w:eastAsia="Times New Roman" w:hAnsi="Times New Roman" w:cs="Times New Roman"/>
          <w:color w:val="000000"/>
          <w:sz w:val="24"/>
          <w:szCs w:val="24"/>
        </w:rPr>
        <w:t>HN ,</w:t>
      </w:r>
      <w:proofErr w:type="gramEnd"/>
      <w:r w:rsidRPr="00605F9E">
        <w:rPr>
          <w:rFonts w:ascii="Times New Roman" w:eastAsia="Times New Roman" w:hAnsi="Times New Roman" w:cs="Times New Roman"/>
          <w:color w:val="000000"/>
          <w:sz w:val="24"/>
          <w:szCs w:val="24"/>
        </w:rPr>
        <w:t xml:space="preserve"> lên chiến khu, ra mặt trận, họ đã đi khắp các nẻo đường chiến dịch để vẽ về cuộc sống sôi động của cả dân tộc đứng lên chống kẻ thù.</w:t>
      </w:r>
    </w:p>
    <w:p w14:paraId="79BAC657" w14:textId="5D6A3546" w:rsidR="004D5F9B" w:rsidRPr="00605F9E" w:rsidRDefault="00C95D33" w:rsidP="00C95D33">
      <w:pPr>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w:t>
      </w:r>
      <w:proofErr w:type="gramStart"/>
      <w:r w:rsidRPr="00605F9E">
        <w:rPr>
          <w:rFonts w:ascii="Times New Roman" w:eastAsia="Times New Roman" w:hAnsi="Times New Roman" w:cs="Times New Roman"/>
          <w:color w:val="000000"/>
          <w:sz w:val="24"/>
          <w:szCs w:val="24"/>
        </w:rPr>
        <w:t>1954 ,</w:t>
      </w:r>
      <w:proofErr w:type="gramEnd"/>
      <w:r w:rsidRPr="00605F9E">
        <w:rPr>
          <w:rFonts w:ascii="Times New Roman" w:eastAsia="Times New Roman" w:hAnsi="Times New Roman" w:cs="Times New Roman"/>
          <w:color w:val="000000"/>
          <w:sz w:val="24"/>
          <w:szCs w:val="24"/>
        </w:rPr>
        <w:t xml:space="preserve"> chiến dịch ĐBP thắng lợi , miền B giải phóng các hoạ sĩ lại trở về thủ đô, với các tư liệu trong k/c họ đã tạo nên những tác phẩm  xứng đáng với tầm vóc  của dân tộc.</w:t>
      </w:r>
    </w:p>
    <w:p w14:paraId="775E0661" w14:textId="77777777" w:rsidR="00C95D33" w:rsidRPr="00605F9E" w:rsidRDefault="00C95D33" w:rsidP="00C95D33">
      <w:pPr>
        <w:spacing w:after="0" w:line="240" w:lineRule="auto"/>
        <w:jc w:val="both"/>
        <w:rPr>
          <w:rFonts w:ascii="Times New Roman" w:eastAsia="Times New Roman" w:hAnsi="Times New Roman" w:cs="Times New Roman"/>
          <w:b/>
          <w:color w:val="000000"/>
          <w:sz w:val="24"/>
          <w:szCs w:val="24"/>
          <w:u w:val="single"/>
        </w:rPr>
      </w:pPr>
      <w:r w:rsidRPr="00605F9E">
        <w:rPr>
          <w:rFonts w:ascii="Times New Roman" w:eastAsia="Times New Roman" w:hAnsi="Times New Roman" w:cs="Times New Roman"/>
          <w:b/>
          <w:color w:val="000000"/>
          <w:sz w:val="24"/>
          <w:szCs w:val="24"/>
          <w:u w:val="single"/>
        </w:rPr>
        <w:t>II. Tìm hiểu một số hoạt động mĩ thuật giai đoạn này</w:t>
      </w:r>
    </w:p>
    <w:p w14:paraId="6D27BE68" w14:textId="77777777" w:rsidR="00C95D33" w:rsidRPr="00605F9E" w:rsidRDefault="00C95D33" w:rsidP="00C95D33">
      <w:pPr>
        <w:spacing w:after="0" w:line="240" w:lineRule="auto"/>
        <w:jc w:val="both"/>
        <w:rPr>
          <w:rFonts w:ascii="Times New Roman" w:eastAsia="Times New Roman" w:hAnsi="Times New Roman" w:cs="Times New Roman"/>
          <w:i/>
          <w:color w:val="000000"/>
          <w:sz w:val="24"/>
          <w:szCs w:val="24"/>
        </w:rPr>
      </w:pPr>
      <w:r w:rsidRPr="00605F9E">
        <w:rPr>
          <w:rFonts w:ascii="Times New Roman" w:eastAsia="Times New Roman" w:hAnsi="Times New Roman" w:cs="Times New Roman"/>
          <w:i/>
          <w:color w:val="000000"/>
          <w:sz w:val="24"/>
          <w:szCs w:val="24"/>
        </w:rPr>
        <w:t>1.Giai đoạn 1</w:t>
      </w:r>
    </w:p>
    <w:p w14:paraId="28C08FB2"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Từ cuối thế kỉ XIX đến năm 1930</w:t>
      </w:r>
    </w:p>
    <w:p w14:paraId="7E557980"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Chịu ảnh hưởng của nghệ thuật trung Hoa và Pháp</w:t>
      </w:r>
    </w:p>
    <w:p w14:paraId="30231B89"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Tác </w:t>
      </w:r>
      <w:proofErr w:type="gramStart"/>
      <w:r w:rsidRPr="00605F9E">
        <w:rPr>
          <w:rFonts w:ascii="Times New Roman" w:eastAsia="Times New Roman" w:hAnsi="Times New Roman" w:cs="Times New Roman"/>
          <w:color w:val="000000"/>
          <w:sz w:val="24"/>
          <w:szCs w:val="24"/>
        </w:rPr>
        <w:t>phẩm :</w:t>
      </w:r>
      <w:proofErr w:type="gramEnd"/>
      <w:r w:rsidRPr="00605F9E">
        <w:rPr>
          <w:rFonts w:ascii="Times New Roman" w:eastAsia="Times New Roman" w:hAnsi="Times New Roman" w:cs="Times New Roman"/>
          <w:color w:val="000000"/>
          <w:sz w:val="24"/>
          <w:szCs w:val="24"/>
        </w:rPr>
        <w:t xml:space="preserve"> </w:t>
      </w:r>
    </w:p>
    <w:p w14:paraId="4DE4304F"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Bình Văn, Chân dung cụ Tú Mền (Lê Văn Miến)</w:t>
      </w:r>
    </w:p>
    <w:p w14:paraId="461E22DC"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Trường CĐMTĐD ra đời đào tạo các hoạ sĩ trẻ </w:t>
      </w:r>
      <w:proofErr w:type="gramStart"/>
      <w:r w:rsidRPr="00605F9E">
        <w:rPr>
          <w:rFonts w:ascii="Times New Roman" w:eastAsia="Times New Roman" w:hAnsi="Times New Roman" w:cs="Times New Roman"/>
          <w:color w:val="000000"/>
          <w:sz w:val="24"/>
          <w:szCs w:val="24"/>
        </w:rPr>
        <w:t>như :</w:t>
      </w:r>
      <w:proofErr w:type="gramEnd"/>
      <w:r w:rsidRPr="00605F9E">
        <w:rPr>
          <w:rFonts w:ascii="Times New Roman" w:eastAsia="Times New Roman" w:hAnsi="Times New Roman" w:cs="Times New Roman"/>
          <w:color w:val="000000"/>
          <w:sz w:val="24"/>
          <w:szCs w:val="24"/>
        </w:rPr>
        <w:t xml:space="preserve"> Tô ngọc Vân, Nguyễn Phan Chánh, Nguyễn Khang, Nguyễn Đỗ Cung, Trần Văn Cẩn.</w:t>
      </w:r>
    </w:p>
    <w:p w14:paraId="0D2C3BCD"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Chất liệu Sơn dầu</w:t>
      </w:r>
    </w:p>
    <w:p w14:paraId="74FECDD5"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Phản ánh khá phong phú cuộc sống sinh động hấp dẫn và đầy khó khăn của nhân dân ta trong phong trào đấu tranh chống giặc.</w:t>
      </w:r>
    </w:p>
    <w:p w14:paraId="6E2B6494" w14:textId="77777777" w:rsidR="00C95D33" w:rsidRPr="00605F9E" w:rsidRDefault="00C95D33" w:rsidP="00C95D33">
      <w:pPr>
        <w:spacing w:after="0" w:line="240" w:lineRule="auto"/>
        <w:jc w:val="both"/>
        <w:rPr>
          <w:rFonts w:ascii="Times New Roman" w:eastAsia="Times New Roman" w:hAnsi="Times New Roman" w:cs="Times New Roman"/>
          <w:i/>
          <w:color w:val="000000"/>
          <w:sz w:val="24"/>
          <w:szCs w:val="24"/>
        </w:rPr>
      </w:pPr>
      <w:r w:rsidRPr="00605F9E">
        <w:rPr>
          <w:rFonts w:ascii="Times New Roman" w:eastAsia="Times New Roman" w:hAnsi="Times New Roman" w:cs="Times New Roman"/>
          <w:i/>
          <w:color w:val="000000"/>
          <w:sz w:val="24"/>
          <w:szCs w:val="24"/>
        </w:rPr>
        <w:t>2. Giai đoạn 2</w:t>
      </w:r>
    </w:p>
    <w:p w14:paraId="11BE79E1"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Từ năm 1930 đến năm 1945</w:t>
      </w:r>
    </w:p>
    <w:p w14:paraId="535666CF"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Phong cách đa dạng, hiện thực pha lãng mạn.</w:t>
      </w:r>
    </w:p>
    <w:p w14:paraId="34B2E446"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Chất liệu sơn dầu, sơn mài </w:t>
      </w:r>
    </w:p>
    <w:p w14:paraId="4DEC196F"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Tác </w:t>
      </w:r>
      <w:proofErr w:type="gramStart"/>
      <w:r w:rsidRPr="00605F9E">
        <w:rPr>
          <w:rFonts w:ascii="Times New Roman" w:eastAsia="Times New Roman" w:hAnsi="Times New Roman" w:cs="Times New Roman"/>
          <w:color w:val="000000"/>
          <w:sz w:val="24"/>
          <w:szCs w:val="24"/>
        </w:rPr>
        <w:t>phẩm :</w:t>
      </w:r>
      <w:proofErr w:type="gramEnd"/>
      <w:r w:rsidRPr="00605F9E">
        <w:rPr>
          <w:rFonts w:ascii="Times New Roman" w:eastAsia="Times New Roman" w:hAnsi="Times New Roman" w:cs="Times New Roman"/>
          <w:color w:val="000000"/>
          <w:sz w:val="24"/>
          <w:szCs w:val="24"/>
        </w:rPr>
        <w:t xml:space="preserve"> Thiếu nữ bên hoa huệ, Hai thiếu nữ và em bé, (Tô NGọc Vân) ; Chơi ô ăn quan, rửa rau cầu ao (Nguyễn Phan Chánh) ; Em Thuý (Trần Văn Cẩn)</w:t>
      </w:r>
    </w:p>
    <w:p w14:paraId="7598A684" w14:textId="77777777" w:rsidR="00C95D33" w:rsidRPr="00605F9E" w:rsidRDefault="00C95D33" w:rsidP="00C95D33">
      <w:pPr>
        <w:spacing w:after="0" w:line="240" w:lineRule="auto"/>
        <w:jc w:val="both"/>
        <w:rPr>
          <w:rFonts w:ascii="Times New Roman" w:eastAsia="Times New Roman" w:hAnsi="Times New Roman" w:cs="Times New Roman"/>
          <w:i/>
          <w:color w:val="000000"/>
          <w:sz w:val="24"/>
          <w:szCs w:val="24"/>
        </w:rPr>
      </w:pPr>
      <w:r w:rsidRPr="00605F9E">
        <w:rPr>
          <w:rFonts w:ascii="Times New Roman" w:eastAsia="Times New Roman" w:hAnsi="Times New Roman" w:cs="Times New Roman"/>
          <w:i/>
          <w:color w:val="000000"/>
          <w:sz w:val="24"/>
          <w:szCs w:val="24"/>
        </w:rPr>
        <w:t>3. Giai đoạn 3</w:t>
      </w:r>
    </w:p>
    <w:p w14:paraId="7C390512"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Từ năm 1945 đến năm 1954</w:t>
      </w:r>
    </w:p>
    <w:p w14:paraId="32846BC4"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MT phát triển mạnh </w:t>
      </w:r>
      <w:proofErr w:type="gramStart"/>
      <w:r w:rsidRPr="00605F9E">
        <w:rPr>
          <w:rFonts w:ascii="Times New Roman" w:eastAsia="Times New Roman" w:hAnsi="Times New Roman" w:cs="Times New Roman"/>
          <w:color w:val="000000"/>
          <w:sz w:val="24"/>
          <w:szCs w:val="24"/>
        </w:rPr>
        <w:t>mẽ,đặc</w:t>
      </w:r>
      <w:proofErr w:type="gramEnd"/>
      <w:r w:rsidRPr="00605F9E">
        <w:rPr>
          <w:rFonts w:ascii="Times New Roman" w:eastAsia="Times New Roman" w:hAnsi="Times New Roman" w:cs="Times New Roman"/>
          <w:color w:val="000000"/>
          <w:sz w:val="24"/>
          <w:szCs w:val="24"/>
        </w:rPr>
        <w:t xml:space="preserve"> biệt là thể loại cổ động và kí hoạ</w:t>
      </w:r>
    </w:p>
    <w:p w14:paraId="1D270B28"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lastRenderedPageBreak/>
        <w:t>-Tháng 10 năm 1945 Tô Ngọc Vân làm Hiệu Trưởng trường CĐMTĐD mở những cuộc triển lãm mĩ thuật lớn về nội dung và thể loại.</w:t>
      </w:r>
    </w:p>
    <w:p w14:paraId="7DE3C5E9"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Các hoạ sĩ tham gia chiến đấu với những tác phẩm tiêu </w:t>
      </w:r>
      <w:proofErr w:type="gramStart"/>
      <w:r w:rsidRPr="00605F9E">
        <w:rPr>
          <w:rFonts w:ascii="Times New Roman" w:eastAsia="Times New Roman" w:hAnsi="Times New Roman" w:cs="Times New Roman"/>
          <w:color w:val="000000"/>
          <w:sz w:val="24"/>
          <w:szCs w:val="24"/>
        </w:rPr>
        <w:t>biểu :</w:t>
      </w:r>
      <w:proofErr w:type="gramEnd"/>
    </w:p>
    <w:p w14:paraId="262C6752" w14:textId="77777777" w:rsidR="00C95D33" w:rsidRPr="00605F9E" w:rsidRDefault="00C95D33" w:rsidP="00C95D33">
      <w:pPr>
        <w:spacing w:after="0" w:line="240" w:lineRule="auto"/>
        <w:jc w:val="both"/>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Dân quân phù </w:t>
      </w:r>
      <w:proofErr w:type="gramStart"/>
      <w:r w:rsidRPr="00605F9E">
        <w:rPr>
          <w:rFonts w:ascii="Times New Roman" w:eastAsia="Times New Roman" w:hAnsi="Times New Roman" w:cs="Times New Roman"/>
          <w:color w:val="000000"/>
          <w:sz w:val="24"/>
          <w:szCs w:val="24"/>
        </w:rPr>
        <w:t>lưu(</w:t>
      </w:r>
      <w:proofErr w:type="gramEnd"/>
      <w:r w:rsidRPr="00605F9E">
        <w:rPr>
          <w:rFonts w:ascii="Times New Roman" w:eastAsia="Times New Roman" w:hAnsi="Times New Roman" w:cs="Times New Roman"/>
          <w:color w:val="000000"/>
          <w:sz w:val="24"/>
          <w:szCs w:val="24"/>
        </w:rPr>
        <w:t xml:space="preserve">Nguyễn Tư Nghiêm) ; Du Kích Tập Bắn , Cuộc họp (Nguyễn Đỗ Cung); Bát Nước (Sỹ Ngọc) ; Bác hồ ở Bắc Bộ Phủ (TôNgọc Vân ); Trận Tầm Vu </w:t>
      </w:r>
    </w:p>
    <w:p w14:paraId="4E8AA6F4" w14:textId="6AA29F05" w:rsidR="00C95D33" w:rsidRPr="00605F9E" w:rsidRDefault="00C95D33" w:rsidP="00C95D33">
      <w:pPr>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đặc biệt kí hoạ phát triển mạnh.</w:t>
      </w:r>
    </w:p>
    <w:p w14:paraId="00619272" w14:textId="085F0992" w:rsidR="00EE53DC" w:rsidRPr="00605F9E" w:rsidRDefault="00EE53DC" w:rsidP="00EE53DC">
      <w:pPr>
        <w:spacing w:after="0" w:line="240" w:lineRule="auto"/>
        <w:rPr>
          <w:rFonts w:ascii="Times New Roman" w:eastAsia="Times New Roman" w:hAnsi="Times New Roman" w:cs="Times New Roman"/>
          <w:b/>
          <w:bCs/>
          <w:color w:val="000000"/>
          <w:sz w:val="24"/>
          <w:szCs w:val="24"/>
        </w:rPr>
      </w:pPr>
      <w:r w:rsidRPr="00605F9E">
        <w:rPr>
          <w:rFonts w:ascii="Times New Roman" w:eastAsia="Times New Roman" w:hAnsi="Times New Roman" w:cs="Times New Roman"/>
          <w:b/>
          <w:bCs/>
          <w:color w:val="000000"/>
          <w:sz w:val="24"/>
          <w:szCs w:val="24"/>
        </w:rPr>
        <w:t>1. Hoạ sĩ Nguyễn Phan Chánh (1892 - 1984)</w:t>
      </w:r>
    </w:p>
    <w:p w14:paraId="3A3BCE18"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Sinh ngày 21/7/1892, mất năm 1984.</w:t>
      </w:r>
    </w:p>
    <w:p w14:paraId="235E4EC8"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Quê quán: xã Trung Tiết, huyện Thạch Hà, tỉnh Hà Tĩnh.</w:t>
      </w:r>
    </w:p>
    <w:p w14:paraId="74010B45"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Là sinh viên khoá I của trường CĐMT Đông Dương (1925 - 1930)</w:t>
      </w:r>
    </w:p>
    <w:p w14:paraId="671A543E"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Là người đã sáng tạo ra phong cách tranh lụa nổi tiếng ở VN. Ông còn nổi tiếng ở nước ngoài qua các cuộc trưng bày tranh (Đặc biệt là cuộc trưng bày tranh ở Pari 1931)</w:t>
      </w:r>
    </w:p>
    <w:p w14:paraId="781ECA3A"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Tranh lụa của ông làm rung động lòng người bởi tình cảm chân thực, giản dị, trữ tình, giàu lòng nhân </w:t>
      </w:r>
      <w:proofErr w:type="gramStart"/>
      <w:r w:rsidRPr="00605F9E">
        <w:rPr>
          <w:rFonts w:ascii="Times New Roman" w:eastAsia="Times New Roman" w:hAnsi="Times New Roman" w:cs="Times New Roman"/>
          <w:color w:val="000000"/>
          <w:sz w:val="24"/>
          <w:szCs w:val="24"/>
        </w:rPr>
        <w:t>ái,  thể</w:t>
      </w:r>
      <w:proofErr w:type="gramEnd"/>
      <w:r w:rsidRPr="00605F9E">
        <w:rPr>
          <w:rFonts w:ascii="Times New Roman" w:eastAsia="Times New Roman" w:hAnsi="Times New Roman" w:cs="Times New Roman"/>
          <w:color w:val="000000"/>
          <w:sz w:val="24"/>
          <w:szCs w:val="24"/>
        </w:rPr>
        <w:t xml:space="preserve"> hiện đậm đà tâm hồn VN. Ông đã kết hợp được kĩ thuật hội hoạ Phương Đông và phương Tây một cách nhuần nhuyễn.</w:t>
      </w:r>
    </w:p>
    <w:p w14:paraId="50410F00"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Với cống hiến của mình cho cách mạng và sự nghiệp nghệ thuật, ông đã được Nhà nước tặng thưởng huân chương Độc Lập hạng nhất, huân chươn LĐ, giải thưởng HCM.</w:t>
      </w:r>
    </w:p>
    <w:p w14:paraId="6AE95D9F"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"Chơi ô ăn quan"; "Sau giờ lao động"; "Bữa cơm mùa thắng lợi; "Kì lưng"; "Sau giờ trực chiến".</w:t>
      </w:r>
    </w:p>
    <w:p w14:paraId="15B988D0" w14:textId="77777777" w:rsidR="00EE53DC" w:rsidRPr="00605F9E" w:rsidRDefault="00EE53DC" w:rsidP="00EE53DC">
      <w:pPr>
        <w:spacing w:after="0" w:line="240" w:lineRule="auto"/>
        <w:rPr>
          <w:rFonts w:ascii="Times New Roman" w:eastAsia="Times New Roman" w:hAnsi="Times New Roman" w:cs="Times New Roman"/>
          <w:b/>
          <w:bCs/>
          <w:i/>
          <w:color w:val="000000"/>
          <w:sz w:val="24"/>
          <w:szCs w:val="24"/>
        </w:rPr>
      </w:pPr>
      <w:r w:rsidRPr="00605F9E">
        <w:rPr>
          <w:rFonts w:ascii="Times New Roman" w:eastAsia="Times New Roman" w:hAnsi="Times New Roman" w:cs="Times New Roman"/>
          <w:b/>
          <w:bCs/>
          <w:i/>
          <w:color w:val="000000"/>
          <w:sz w:val="24"/>
          <w:szCs w:val="24"/>
        </w:rPr>
        <w:t>T/P "Chơi ô ăn quan"</w:t>
      </w:r>
    </w:p>
    <w:p w14:paraId="09C24458"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Chất </w:t>
      </w:r>
      <w:proofErr w:type="gramStart"/>
      <w:r w:rsidRPr="00605F9E">
        <w:rPr>
          <w:rFonts w:ascii="Times New Roman" w:eastAsia="Times New Roman" w:hAnsi="Times New Roman" w:cs="Times New Roman"/>
          <w:color w:val="000000"/>
          <w:sz w:val="24"/>
          <w:szCs w:val="24"/>
        </w:rPr>
        <w:t>liệu:tranh</w:t>
      </w:r>
      <w:proofErr w:type="gramEnd"/>
      <w:r w:rsidRPr="00605F9E">
        <w:rPr>
          <w:rFonts w:ascii="Times New Roman" w:eastAsia="Times New Roman" w:hAnsi="Times New Roman" w:cs="Times New Roman"/>
          <w:color w:val="000000"/>
          <w:sz w:val="24"/>
          <w:szCs w:val="24"/>
        </w:rPr>
        <w:t xml:space="preserve"> được vẽ trên lụa bằng màu nước</w:t>
      </w:r>
    </w:p>
    <w:p w14:paraId="7CC4A0F5"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Nội dung: Diễn </w:t>
      </w:r>
      <w:proofErr w:type="gramStart"/>
      <w:r w:rsidRPr="00605F9E">
        <w:rPr>
          <w:rFonts w:ascii="Times New Roman" w:eastAsia="Times New Roman" w:hAnsi="Times New Roman" w:cs="Times New Roman"/>
          <w:color w:val="000000"/>
          <w:sz w:val="24"/>
          <w:szCs w:val="24"/>
        </w:rPr>
        <w:t>tả  trò</w:t>
      </w:r>
      <w:proofErr w:type="gramEnd"/>
      <w:r w:rsidRPr="00605F9E">
        <w:rPr>
          <w:rFonts w:ascii="Times New Roman" w:eastAsia="Times New Roman" w:hAnsi="Times New Roman" w:cs="Times New Roman"/>
          <w:color w:val="000000"/>
          <w:sz w:val="24"/>
          <w:szCs w:val="24"/>
        </w:rPr>
        <w:t xml:space="preserve"> chơi dân gian quen thuộc của trẻ em với trang phục truyền thống thời kỳ trước CMT8</w:t>
      </w:r>
    </w:p>
    <w:p w14:paraId="1E5FD1AA" w14:textId="77777777" w:rsidR="00EE53DC" w:rsidRPr="00605F9E" w:rsidRDefault="00EE53DC" w:rsidP="00EE53DC">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Bố cục: chia làm hai nhóm cách sắp xếp hình ảnh chặt chẽ với các độ đậm nhạt vừa phải</w:t>
      </w:r>
    </w:p>
    <w:p w14:paraId="7BBB6FD5" w14:textId="40FEECEC" w:rsidR="00EE53DC" w:rsidRPr="00605F9E" w:rsidRDefault="00EE53DC" w:rsidP="00EE53DC">
      <w:pPr>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Gam màu nâu hồng.</w:t>
      </w:r>
    </w:p>
    <w:p w14:paraId="0C31790B" w14:textId="77777777" w:rsidR="00605F9E" w:rsidRPr="00605F9E" w:rsidRDefault="00605F9E" w:rsidP="00605F9E">
      <w:pPr>
        <w:spacing w:after="0" w:line="240" w:lineRule="auto"/>
        <w:rPr>
          <w:rFonts w:ascii="Times New Roman" w:eastAsia="Times New Roman" w:hAnsi="Times New Roman" w:cs="Times New Roman"/>
          <w:b/>
          <w:bCs/>
          <w:color w:val="000000"/>
          <w:sz w:val="24"/>
          <w:szCs w:val="24"/>
        </w:rPr>
      </w:pPr>
      <w:r w:rsidRPr="00605F9E">
        <w:rPr>
          <w:rFonts w:ascii="Times New Roman" w:eastAsia="Times New Roman" w:hAnsi="Times New Roman" w:cs="Times New Roman"/>
          <w:b/>
          <w:bCs/>
          <w:color w:val="000000"/>
          <w:sz w:val="24"/>
          <w:szCs w:val="24"/>
        </w:rPr>
        <w:t>2. Hoạ sĩ Tô Ngọc Vân (1906 - 1954)</w:t>
      </w:r>
    </w:p>
    <w:p w14:paraId="60FD5E35"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Quê quán ở làng Xuân Cầu, xã Nghĩa Trụ, huyện Văn Giang, tỉnh Hưng Yên.</w:t>
      </w:r>
    </w:p>
    <w:p w14:paraId="7313EE78"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Tốt nghiệp trường CĐMT Đông Dương năm 1931 và là hiệu trưởng đầu tiên của trường MT kháng chiến mở ở chiến khu Việt Bắc.</w:t>
      </w:r>
    </w:p>
    <w:p w14:paraId="5EB05BEA"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Ông là hoạ sĩ tiêu biểu cho lớp nghệ sĩ trí thức Hà Nội tham gia K/c. Trước CMT8 - 1945 ông chuyên vẽ tranh các thiếu nữ thị thành đài các. Sau CMT8 và trong kháng chiến ông chuyển sang vẽ các chị nông dân, những anh vệ quốc đoàn...</w:t>
      </w:r>
    </w:p>
    <w:p w14:paraId="2EC3169F"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Ông là người chịu khó thâm nhập thực tế ở nông thôn và tham gia các chiến dịch. Phong cách vẽ chân phương nhưng không kém phần khoáng đạt, tính cách nhân vật được khắc hoạ rõ nét.</w:t>
      </w:r>
    </w:p>
    <w:p w14:paraId="0D4799D9"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Đạt giải thưởng HCM về văn học nghệ thuật (1996).</w:t>
      </w:r>
    </w:p>
    <w:p w14:paraId="0EE5C345"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"Thiếu nữ bên hoa Huệ"; "Thiếu nữ bên hoa sen"; "Hai thiếu nữ và em bé"; "Bác Hồ làm việc ở Bắc Bộ Phủ"; "Nghỉ chân bên đồi"...</w:t>
      </w:r>
    </w:p>
    <w:p w14:paraId="1F80F2B4" w14:textId="77777777" w:rsidR="00605F9E" w:rsidRPr="00605F9E" w:rsidRDefault="00605F9E" w:rsidP="00605F9E">
      <w:pPr>
        <w:spacing w:after="0" w:line="240" w:lineRule="auto"/>
        <w:rPr>
          <w:rFonts w:ascii="Times New Roman" w:eastAsia="Times New Roman" w:hAnsi="Times New Roman" w:cs="Times New Roman"/>
          <w:b/>
          <w:bCs/>
          <w:i/>
          <w:color w:val="000000"/>
          <w:sz w:val="24"/>
          <w:szCs w:val="24"/>
        </w:rPr>
      </w:pPr>
      <w:r w:rsidRPr="00605F9E">
        <w:rPr>
          <w:rFonts w:ascii="Times New Roman" w:eastAsia="Times New Roman" w:hAnsi="Times New Roman" w:cs="Times New Roman"/>
          <w:b/>
          <w:bCs/>
          <w:i/>
          <w:color w:val="000000"/>
          <w:sz w:val="24"/>
          <w:szCs w:val="24"/>
        </w:rPr>
        <w:t>T/p "Dưng chân bên đồi'</w:t>
      </w:r>
    </w:p>
    <w:p w14:paraId="30EBA58E"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ND: diễn tả những phút nghỉ ngơi, thư thái trên đường hành quân đi chiến dịch, những chiến sĩ dừng chân bên sườn đồi trung </w:t>
      </w:r>
      <w:proofErr w:type="gramStart"/>
      <w:r w:rsidRPr="00605F9E">
        <w:rPr>
          <w:rFonts w:ascii="Times New Roman" w:eastAsia="Times New Roman" w:hAnsi="Times New Roman" w:cs="Times New Roman"/>
          <w:color w:val="000000"/>
          <w:sz w:val="24"/>
          <w:szCs w:val="24"/>
        </w:rPr>
        <w:t>du( có</w:t>
      </w:r>
      <w:proofErr w:type="gramEnd"/>
      <w:r w:rsidRPr="00605F9E">
        <w:rPr>
          <w:rFonts w:ascii="Times New Roman" w:eastAsia="Times New Roman" w:hAnsi="Times New Roman" w:cs="Times New Roman"/>
          <w:color w:val="000000"/>
          <w:sz w:val="24"/>
          <w:szCs w:val="24"/>
        </w:rPr>
        <w:t xml:space="preserve"> những tàu lá cọ, nhữg cây cọ) là minh chứng cho tình quân dân.</w:t>
      </w:r>
    </w:p>
    <w:p w14:paraId="5B3AFAF9"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Tuy có 3 nhân vật nhưng tranh diễn tả được không khí kháng chiến có đầy </w:t>
      </w:r>
      <w:proofErr w:type="gramStart"/>
      <w:r w:rsidRPr="00605F9E">
        <w:rPr>
          <w:rFonts w:ascii="Times New Roman" w:eastAsia="Times New Roman" w:hAnsi="Times New Roman" w:cs="Times New Roman"/>
          <w:color w:val="000000"/>
          <w:sz w:val="24"/>
          <w:szCs w:val="24"/>
        </w:rPr>
        <w:t>đủ  các</w:t>
      </w:r>
      <w:proofErr w:type="gramEnd"/>
      <w:r w:rsidRPr="00605F9E">
        <w:rPr>
          <w:rFonts w:ascii="Times New Roman" w:eastAsia="Times New Roman" w:hAnsi="Times New Roman" w:cs="Times New Roman"/>
          <w:color w:val="000000"/>
          <w:sz w:val="24"/>
          <w:szCs w:val="24"/>
        </w:rPr>
        <w:t xml:space="preserve"> thành phần: anh vệ quốc đoàn, bác nông dân, cô gái Thái.</w:t>
      </w:r>
    </w:p>
    <w:p w14:paraId="00BAF9C1"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Nét vẽ với cách diễn tả khoẻ khoắn, mạch lạc, các chi tiết như nét mặt, nếp quần áo được diễn tả kĩ làm bức tranh sinh động, súc tích</w:t>
      </w:r>
    </w:p>
    <w:p w14:paraId="0ED3ED22" w14:textId="5D95BCBA" w:rsidR="00605F9E" w:rsidRPr="00605F9E" w:rsidRDefault="00605F9E" w:rsidP="00605F9E">
      <w:pPr>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lastRenderedPageBreak/>
        <w:t>- Tranh mang nét trang trí, đơn giản về đường nét, màu sắc.</w:t>
      </w:r>
    </w:p>
    <w:p w14:paraId="407C2E5C" w14:textId="77777777" w:rsidR="00605F9E" w:rsidRPr="00605F9E" w:rsidRDefault="00605F9E" w:rsidP="00605F9E">
      <w:pPr>
        <w:spacing w:after="0" w:line="240" w:lineRule="auto"/>
        <w:rPr>
          <w:rFonts w:ascii="Times New Roman" w:eastAsia="Times New Roman" w:hAnsi="Times New Roman" w:cs="Times New Roman"/>
          <w:b/>
          <w:bCs/>
          <w:color w:val="000000"/>
          <w:sz w:val="24"/>
          <w:szCs w:val="24"/>
        </w:rPr>
      </w:pPr>
      <w:r w:rsidRPr="00605F9E">
        <w:rPr>
          <w:rFonts w:ascii="Times New Roman" w:eastAsia="Times New Roman" w:hAnsi="Times New Roman" w:cs="Times New Roman"/>
          <w:b/>
          <w:bCs/>
          <w:color w:val="000000"/>
          <w:sz w:val="24"/>
          <w:szCs w:val="24"/>
        </w:rPr>
        <w:t>3. Hoạ sĩ Nguyễn Đỗ Cung (1912 - 1977)</w:t>
      </w:r>
    </w:p>
    <w:p w14:paraId="770B4973"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Làng Xuân Tảo, Từ Liêm, Hà Nội.</w:t>
      </w:r>
    </w:p>
    <w:p w14:paraId="070DAC4E"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Tốt nghiệp trường CĐMT Đông Dương năm 1934.</w:t>
      </w:r>
    </w:p>
    <w:p w14:paraId="3297D2A0"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Trước CMT8 1945 ông là người mang nặng u uất, trăm trở. Sau CM ông đã trút bỏ hết ưu tư và tham gia hoạt động ngay từ những ngày đầu trong chính quyền mới. Ông đi theo đoàn quân Nam tiến và có mặt ở vùng cực Nam Trung Bộ.</w:t>
      </w:r>
    </w:p>
    <w:p w14:paraId="05781700"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Các tác phẩm của ông vẽ về cuộc kháng chiến hoà hùng, đầy khí thế của nhân dân ta và các LLVT.</w:t>
      </w:r>
    </w:p>
    <w:p w14:paraId="6B170A6D"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Hoà bình lập lại, ông vừa sáng tác vừa dồn hết công sức, trí tuệ để xây dựng viện bảo tàng MT VN và viện nghiên cứu MT. Ông đã được nhận giải thưởng HCM về văn học - nghệ thuật.</w:t>
      </w:r>
    </w:p>
    <w:p w14:paraId="6DF7F6F9"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"Du kích tập bắn"; "Học hỏi lẫn nhau"; "Làm kíp lựu đạn"; "Công nhân cơ khí"....</w:t>
      </w:r>
    </w:p>
    <w:p w14:paraId="5CCAA691" w14:textId="77777777" w:rsidR="00605F9E" w:rsidRPr="00605F9E" w:rsidRDefault="00605F9E" w:rsidP="00605F9E">
      <w:pPr>
        <w:spacing w:after="0" w:line="240" w:lineRule="auto"/>
        <w:rPr>
          <w:rFonts w:ascii="Times New Roman" w:eastAsia="Times New Roman" w:hAnsi="Times New Roman" w:cs="Times New Roman"/>
          <w:b/>
          <w:bCs/>
          <w:color w:val="000000"/>
          <w:sz w:val="24"/>
          <w:szCs w:val="24"/>
        </w:rPr>
      </w:pPr>
      <w:r w:rsidRPr="00605F9E">
        <w:rPr>
          <w:rFonts w:ascii="Times New Roman" w:eastAsia="Times New Roman" w:hAnsi="Times New Roman" w:cs="Times New Roman"/>
          <w:b/>
          <w:bCs/>
          <w:i/>
          <w:color w:val="000000"/>
          <w:sz w:val="24"/>
          <w:szCs w:val="24"/>
        </w:rPr>
        <w:t>T/p "Du kích tập bắn</w:t>
      </w:r>
    </w:p>
    <w:p w14:paraId="6564E91B"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Là bức tranh được hoạ sĩ trực tiếp quan sát và vẽ bằng bột màu năm 1947 tại vùng La Hai- Phú Yên.</w:t>
      </w:r>
    </w:p>
    <w:p w14:paraId="6B4FA83E"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ND: tranh ghi lại buổi tập bắn của một tổ </w:t>
      </w:r>
      <w:proofErr w:type="gramStart"/>
      <w:r w:rsidRPr="00605F9E">
        <w:rPr>
          <w:rFonts w:ascii="Times New Roman" w:eastAsia="Times New Roman" w:hAnsi="Times New Roman" w:cs="Times New Roman"/>
          <w:color w:val="000000"/>
          <w:sz w:val="24"/>
          <w:szCs w:val="24"/>
        </w:rPr>
        <w:t>dukích ,</w:t>
      </w:r>
      <w:proofErr w:type="gramEnd"/>
      <w:r w:rsidRPr="00605F9E">
        <w:rPr>
          <w:rFonts w:ascii="Times New Roman" w:eastAsia="Times New Roman" w:hAnsi="Times New Roman" w:cs="Times New Roman"/>
          <w:color w:val="000000"/>
          <w:sz w:val="24"/>
          <w:szCs w:val="24"/>
        </w:rPr>
        <w:t xml:space="preserve"> con người và thiên nhiên hoà quện trong cái nắng chói chang rực rỡ của vùng nam TB.</w:t>
      </w:r>
    </w:p>
    <w:p w14:paraId="69F640E4"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Bố </w:t>
      </w:r>
      <w:proofErr w:type="gramStart"/>
      <w:r w:rsidRPr="00605F9E">
        <w:rPr>
          <w:rFonts w:ascii="Times New Roman" w:eastAsia="Times New Roman" w:hAnsi="Times New Roman" w:cs="Times New Roman"/>
          <w:color w:val="000000"/>
          <w:sz w:val="24"/>
          <w:szCs w:val="24"/>
        </w:rPr>
        <w:t>cục :</w:t>
      </w:r>
      <w:proofErr w:type="gramEnd"/>
      <w:r w:rsidRPr="00605F9E">
        <w:rPr>
          <w:rFonts w:ascii="Times New Roman" w:eastAsia="Times New Roman" w:hAnsi="Times New Roman" w:cs="Times New Roman"/>
          <w:color w:val="000000"/>
          <w:sz w:val="24"/>
          <w:szCs w:val="24"/>
        </w:rPr>
        <w:t xml:space="preserve"> năm nhân vật được diễn tả ở các tư thế khác nhau(bò, trườn, núp) trên một bờ mương đầy nắng tạo nên sự sinh động tự nhiên cho bức tranh</w:t>
      </w:r>
    </w:p>
    <w:p w14:paraId="5476204F" w14:textId="39EBC9A1" w:rsidR="00605F9E" w:rsidRPr="00605F9E" w:rsidRDefault="00605F9E" w:rsidP="00605F9E">
      <w:pPr>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-&gt; Bức tranh lột tả được không khí kháng chiến sôi </w:t>
      </w:r>
      <w:proofErr w:type="gramStart"/>
      <w:r w:rsidRPr="00605F9E">
        <w:rPr>
          <w:rFonts w:ascii="Times New Roman" w:eastAsia="Times New Roman" w:hAnsi="Times New Roman" w:cs="Times New Roman"/>
          <w:color w:val="000000"/>
          <w:sz w:val="24"/>
          <w:szCs w:val="24"/>
        </w:rPr>
        <w:t>sục  của</w:t>
      </w:r>
      <w:proofErr w:type="gramEnd"/>
      <w:r w:rsidRPr="00605F9E">
        <w:rPr>
          <w:rFonts w:ascii="Times New Roman" w:eastAsia="Times New Roman" w:hAnsi="Times New Roman" w:cs="Times New Roman"/>
          <w:color w:val="000000"/>
          <w:sz w:val="24"/>
          <w:szCs w:val="24"/>
        </w:rPr>
        <w:t xml:space="preserve"> nhân dân, dù trong lửa đạn con người và thiên nhiên vẫn luôn hoà quyện , con người vẫn toát lên vẻ đẹp tự nhiên, bình dị.</w:t>
      </w:r>
    </w:p>
    <w:p w14:paraId="23368238" w14:textId="77777777" w:rsidR="00605F9E" w:rsidRPr="00605F9E" w:rsidRDefault="00605F9E" w:rsidP="00605F9E">
      <w:pPr>
        <w:spacing w:after="0" w:line="240" w:lineRule="auto"/>
        <w:rPr>
          <w:rFonts w:ascii="Times New Roman" w:eastAsia="Times New Roman" w:hAnsi="Times New Roman" w:cs="Times New Roman"/>
          <w:b/>
          <w:bCs/>
          <w:color w:val="000000"/>
          <w:sz w:val="24"/>
          <w:szCs w:val="24"/>
        </w:rPr>
      </w:pPr>
      <w:r w:rsidRPr="00605F9E">
        <w:rPr>
          <w:rFonts w:ascii="Times New Roman" w:eastAsia="Times New Roman" w:hAnsi="Times New Roman" w:cs="Times New Roman"/>
          <w:b/>
          <w:bCs/>
          <w:color w:val="000000"/>
          <w:sz w:val="24"/>
          <w:szCs w:val="24"/>
        </w:rPr>
        <w:t>4. Hoạ sĩ, nhà điêu khắc Diệp Minh Châu (1919 - 2002)</w:t>
      </w:r>
    </w:p>
    <w:p w14:paraId="7D2E52A4"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Quê ở Nhơn Trạch, Bến Tre.</w:t>
      </w:r>
    </w:p>
    <w:p w14:paraId="75255589"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Ông tốt nghiệp trường CĐMT Đông Dương năm 1945.</w:t>
      </w:r>
    </w:p>
    <w:p w14:paraId="344F61A1"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Ông dành phần lớn tình cảm của mình để sáng tác về lãnh tụ HCM kính yêu.</w:t>
      </w:r>
    </w:p>
    <w:p w14:paraId="646136E0"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Ông là hoạ sĩ tiêu biểu cho lớp hoạ sĩ miền Nam đi theo Đảng và Bác Hồ. Ông đã vượt đường trường từ miền Nam lên chiến khu Việt Bắc để tham gia hđ nghệ thuật. ở đây ông đã vẽ 1 s bức tranh về nơi ở và nơi làm việc của Bác.</w:t>
      </w:r>
    </w:p>
    <w:p w14:paraId="008323F8"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Hoà bình lập lại, ông giảng dạy tại trường CĐMT VN, vừa dạy vừa sáng tác. Ông đã được nhận giải thưởng HCM về văn học - nghệ thuật.</w:t>
      </w:r>
    </w:p>
    <w:p w14:paraId="4207867C"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"Bác Hồ với thiếu nhi 3 miền Trung, Nam, Bắc".</w:t>
      </w:r>
    </w:p>
    <w:p w14:paraId="35BF0F07"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Tượng "Liệt sĩ Võ Thị Sáu"; "Hương sen"; "Bác Hồ bên suối Lê Nin"...</w:t>
      </w:r>
    </w:p>
    <w:p w14:paraId="7DB04586" w14:textId="77777777" w:rsidR="00605F9E" w:rsidRPr="00605F9E" w:rsidRDefault="00605F9E" w:rsidP="00605F9E">
      <w:pPr>
        <w:spacing w:after="0" w:line="240" w:lineRule="auto"/>
        <w:rPr>
          <w:rFonts w:ascii="Times New Roman" w:eastAsia="Times New Roman" w:hAnsi="Times New Roman" w:cs="Times New Roman"/>
          <w:b/>
          <w:bCs/>
          <w:i/>
          <w:iCs/>
          <w:color w:val="000000"/>
          <w:sz w:val="24"/>
          <w:szCs w:val="24"/>
        </w:rPr>
      </w:pPr>
      <w:r w:rsidRPr="00605F9E">
        <w:rPr>
          <w:rFonts w:ascii="Times New Roman" w:eastAsia="Times New Roman" w:hAnsi="Times New Roman" w:cs="Times New Roman"/>
          <w:b/>
          <w:bCs/>
          <w:i/>
          <w:iCs/>
          <w:color w:val="000000"/>
          <w:sz w:val="24"/>
          <w:szCs w:val="24"/>
        </w:rPr>
        <w:t>Bác Hồ với thiếu nhi 3 miền Trung - Nam - Bắc</w:t>
      </w:r>
    </w:p>
    <w:p w14:paraId="6E68188B"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Đây là một tác phẩm có giá trị tình cảm lớn vì được hoạ sĩ vẽ bằng chính máu của mình</w:t>
      </w:r>
    </w:p>
    <w:p w14:paraId="2A8277DF" w14:textId="77777777"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xml:space="preserve">- ND: tranh tượng trưng cho tình cảm yêu thương của thiếu nhi cả nước với </w:t>
      </w:r>
      <w:proofErr w:type="gramStart"/>
      <w:r w:rsidRPr="00605F9E">
        <w:rPr>
          <w:rFonts w:ascii="Times New Roman" w:eastAsia="Times New Roman" w:hAnsi="Times New Roman" w:cs="Times New Roman"/>
          <w:color w:val="000000"/>
          <w:sz w:val="24"/>
          <w:szCs w:val="24"/>
        </w:rPr>
        <w:t>BH,  là</w:t>
      </w:r>
      <w:proofErr w:type="gramEnd"/>
      <w:r w:rsidRPr="00605F9E">
        <w:rPr>
          <w:rFonts w:ascii="Times New Roman" w:eastAsia="Times New Roman" w:hAnsi="Times New Roman" w:cs="Times New Roman"/>
          <w:color w:val="000000"/>
          <w:sz w:val="24"/>
          <w:szCs w:val="24"/>
        </w:rPr>
        <w:t xml:space="preserve"> tình cảm của tác giả với BH</w:t>
      </w:r>
    </w:p>
    <w:p w14:paraId="6A3D64B9" w14:textId="1FC87FF0" w:rsid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 Tác giả miêu tả nét mặt đôn hậu của B bên cạnh khuôn mặt của các cháu thiếu nhi, mỗi em một vẻ nhưng đều biểu lộ được tình cảm mến yêu của thiếu nhi nói chung và 3 em nói riêng với Bác.</w:t>
      </w:r>
    </w:p>
    <w:p w14:paraId="69E0EC75" w14:textId="74DC2F46" w:rsidR="00605F9E" w:rsidRDefault="00605F9E" w:rsidP="00605F9E">
      <w:pPr>
        <w:spacing w:after="0" w:line="240" w:lineRule="auto"/>
        <w:rPr>
          <w:rFonts w:ascii="Times New Roman" w:eastAsia="Times New Roman" w:hAnsi="Times New Roman" w:cs="Times New Roman"/>
          <w:color w:val="000000"/>
          <w:sz w:val="24"/>
          <w:szCs w:val="24"/>
        </w:rPr>
      </w:pPr>
    </w:p>
    <w:p w14:paraId="3E0E8A6A" w14:textId="22156125" w:rsidR="00605F9E" w:rsidRPr="00605F9E" w:rsidRDefault="00605F9E" w:rsidP="00605F9E">
      <w:pPr>
        <w:spacing w:after="0" w:line="240" w:lineRule="auto"/>
        <w:rPr>
          <w:rFonts w:ascii="Times New Roman" w:eastAsia="Times New Roman" w:hAnsi="Times New Roman" w:cs="Times New Roman"/>
          <w:color w:val="000000"/>
          <w:sz w:val="24"/>
          <w:szCs w:val="24"/>
        </w:rPr>
      </w:pPr>
      <w:r w:rsidRPr="00605F9E">
        <w:rPr>
          <w:rFonts w:ascii="Times New Roman" w:eastAsia="Times New Roman" w:hAnsi="Times New Roman" w:cs="Times New Roman"/>
          <w:color w:val="000000"/>
          <w:sz w:val="24"/>
          <w:szCs w:val="24"/>
        </w:rPr>
        <w:t>https://www.youtube.com/watch?v=3jbj19JFt8s</w:t>
      </w:r>
    </w:p>
    <w:p w14:paraId="25A2FE81" w14:textId="77777777" w:rsidR="00605F9E" w:rsidRPr="00605F9E" w:rsidRDefault="00605F9E" w:rsidP="00605F9E">
      <w:pPr>
        <w:rPr>
          <w:rFonts w:ascii="Times New Roman" w:eastAsia="Times New Roman" w:hAnsi="Times New Roman" w:cs="Times New Roman"/>
          <w:color w:val="000000"/>
          <w:sz w:val="24"/>
          <w:szCs w:val="24"/>
        </w:rPr>
      </w:pPr>
    </w:p>
    <w:sectPr w:rsidR="00605F9E" w:rsidRPr="00605F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8852" w14:textId="77777777" w:rsidR="00AE3F75" w:rsidRDefault="00AE3F75" w:rsidP="004D5F9B">
      <w:pPr>
        <w:spacing w:after="0" w:line="240" w:lineRule="auto"/>
      </w:pPr>
      <w:r>
        <w:separator/>
      </w:r>
    </w:p>
  </w:endnote>
  <w:endnote w:type="continuationSeparator" w:id="0">
    <w:p w14:paraId="4B35AE51" w14:textId="77777777" w:rsidR="00AE3F75" w:rsidRDefault="00AE3F75" w:rsidP="004D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AC1A" w14:textId="77777777" w:rsidR="00AE3F75" w:rsidRDefault="00AE3F75" w:rsidP="004D5F9B">
      <w:pPr>
        <w:spacing w:after="0" w:line="240" w:lineRule="auto"/>
      </w:pPr>
      <w:r>
        <w:separator/>
      </w:r>
    </w:p>
  </w:footnote>
  <w:footnote w:type="continuationSeparator" w:id="0">
    <w:p w14:paraId="3157322C" w14:textId="77777777" w:rsidR="00AE3F75" w:rsidRDefault="00AE3F75" w:rsidP="004D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191B" w14:textId="6D700091" w:rsidR="00CC5014" w:rsidRDefault="00CC5014">
    <w:pPr>
      <w:pStyle w:val="Header"/>
    </w:pPr>
    <w:r>
      <w:t>THCS CHU VĂN AN</w:t>
    </w:r>
  </w:p>
  <w:p w14:paraId="649A83D0" w14:textId="77777777" w:rsidR="004D5F9B" w:rsidRDefault="004D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51DE9"/>
    <w:multiLevelType w:val="hybridMultilevel"/>
    <w:tmpl w:val="93C0DB44"/>
    <w:lvl w:ilvl="0" w:tplc="B69CF34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4538E"/>
    <w:multiLevelType w:val="hybridMultilevel"/>
    <w:tmpl w:val="3C060DD4"/>
    <w:lvl w:ilvl="0" w:tplc="C5CCA8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34246"/>
    <w:multiLevelType w:val="hybridMultilevel"/>
    <w:tmpl w:val="33FCD2DC"/>
    <w:lvl w:ilvl="0" w:tplc="20E425F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C8"/>
    <w:rsid w:val="000C2156"/>
    <w:rsid w:val="001F72C8"/>
    <w:rsid w:val="003479D1"/>
    <w:rsid w:val="003B68D3"/>
    <w:rsid w:val="004132B6"/>
    <w:rsid w:val="00417ACC"/>
    <w:rsid w:val="004D5F9B"/>
    <w:rsid w:val="00605F9E"/>
    <w:rsid w:val="006B29A5"/>
    <w:rsid w:val="006C277C"/>
    <w:rsid w:val="006F2D68"/>
    <w:rsid w:val="00706794"/>
    <w:rsid w:val="00731F5E"/>
    <w:rsid w:val="00777997"/>
    <w:rsid w:val="00AB7DBF"/>
    <w:rsid w:val="00AE3F75"/>
    <w:rsid w:val="00B06FE6"/>
    <w:rsid w:val="00C150AD"/>
    <w:rsid w:val="00C95D33"/>
    <w:rsid w:val="00CC5014"/>
    <w:rsid w:val="00DB6C14"/>
    <w:rsid w:val="00E36ED9"/>
    <w:rsid w:val="00E85300"/>
    <w:rsid w:val="00E94829"/>
    <w:rsid w:val="00EB4DF0"/>
    <w:rsid w:val="00EE53DC"/>
    <w:rsid w:val="00E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5DCD"/>
  <w15:chartTrackingRefBased/>
  <w15:docId w15:val="{FABFCC15-8C2D-4DD6-8AF7-8B5E6DFD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2C8"/>
    <w:pPr>
      <w:ind w:left="720"/>
      <w:contextualSpacing/>
    </w:pPr>
  </w:style>
  <w:style w:type="paragraph" w:styleId="Header">
    <w:name w:val="header"/>
    <w:basedOn w:val="Normal"/>
    <w:link w:val="HeaderChar"/>
    <w:uiPriority w:val="99"/>
    <w:unhideWhenUsed/>
    <w:rsid w:val="004D5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9B"/>
  </w:style>
  <w:style w:type="paragraph" w:styleId="Footer">
    <w:name w:val="footer"/>
    <w:basedOn w:val="Normal"/>
    <w:link w:val="FooterChar"/>
    <w:uiPriority w:val="99"/>
    <w:unhideWhenUsed/>
    <w:rsid w:val="004D5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9B"/>
  </w:style>
  <w:style w:type="table" w:customStyle="1" w:styleId="10">
    <w:name w:val="10"/>
    <w:basedOn w:val="TableNormal"/>
    <w:rsid w:val="00C95D33"/>
    <w:rPr>
      <w:rFonts w:ascii="Calibri" w:eastAsia="Calibri" w:hAnsi="Calibri" w:cs="Calibri"/>
      <w:lang w:val="pt-BR"/>
    </w:rPr>
    <w:tblPr>
      <w:tblStyleRowBandSize w:val="1"/>
      <w:tblStyleColBandSize w:val="1"/>
      <w:tblCellMar>
        <w:left w:w="115" w:type="dxa"/>
        <w:right w:w="115" w:type="dxa"/>
      </w:tblCellMar>
    </w:tblPr>
  </w:style>
  <w:style w:type="table" w:customStyle="1" w:styleId="9">
    <w:name w:val="9"/>
    <w:basedOn w:val="TableNormal"/>
    <w:rsid w:val="00EE53DC"/>
    <w:rPr>
      <w:rFonts w:ascii="Calibri" w:eastAsia="Calibri" w:hAnsi="Calibri" w:cs="Calibri"/>
      <w:lang w:val="pt-BR"/>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Thanh Mai</dc:creator>
  <cp:keywords/>
  <dc:description/>
  <cp:lastModifiedBy>Nguyễn Thị Thanh Mai</cp:lastModifiedBy>
  <cp:revision>13</cp:revision>
  <dcterms:created xsi:type="dcterms:W3CDTF">2021-09-16T09:46:00Z</dcterms:created>
  <dcterms:modified xsi:type="dcterms:W3CDTF">2021-11-22T01:44:00Z</dcterms:modified>
</cp:coreProperties>
</file>