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3D6C" w14:textId="77777777" w:rsidR="00514431" w:rsidRPr="00E7560A" w:rsidRDefault="00514431" w:rsidP="00514431">
      <w:pPr>
        <w:rPr>
          <w:rFonts w:ascii="Times New Roman" w:hAnsi="Times New Roman" w:cs="Times New Roman"/>
          <w:sz w:val="26"/>
        </w:rPr>
      </w:pPr>
      <w:r w:rsidRPr="00E7560A">
        <w:rPr>
          <w:rFonts w:ascii="Times New Roman" w:hAnsi="Times New Roman" w:cs="Times New Roman"/>
          <w:lang w:val="en-US"/>
        </w:rPr>
        <w:t xml:space="preserve">     </w:t>
      </w:r>
      <w:bookmarkStart w:id="0" w:name="_Hlk81683673"/>
      <w:r w:rsidRPr="00E7560A">
        <w:rPr>
          <w:rFonts w:ascii="Times New Roman" w:hAnsi="Times New Roman" w:cs="Times New Roman"/>
        </w:rPr>
        <w:t xml:space="preserve">ỦY BAN NHÂN DÂN QUẬN 1 </w:t>
      </w:r>
      <w:r w:rsidRPr="00E7560A">
        <w:rPr>
          <w:rFonts w:ascii="Times New Roman" w:hAnsi="Times New Roman" w:cs="Times New Roman"/>
          <w:lang w:val="en-US"/>
        </w:rPr>
        <w:t xml:space="preserve">                        </w:t>
      </w:r>
      <w:r w:rsidRPr="00E7560A">
        <w:rPr>
          <w:rFonts w:ascii="Times New Roman" w:hAnsi="Times New Roman" w:cs="Times New Roman"/>
          <w:b/>
        </w:rPr>
        <w:t>CỘNG HOÀ XÃ HỘI CHỦ NGHĨA VIỆT NAM</w:t>
      </w:r>
    </w:p>
    <w:p w14:paraId="4F6F1D18" w14:textId="77777777" w:rsidR="00514431" w:rsidRPr="00E7560A" w:rsidRDefault="00514431" w:rsidP="00514431">
      <w:pPr>
        <w:rPr>
          <w:rFonts w:ascii="Times New Roman" w:hAnsi="Times New Roman" w:cs="Times New Roman"/>
          <w:b/>
          <w:sz w:val="26"/>
        </w:rPr>
      </w:pPr>
      <w:r w:rsidRPr="00E7560A">
        <w:rPr>
          <w:rFonts w:ascii="Times New Roman" w:hAnsi="Times New Roman" w:cs="Times New Roman"/>
          <w:b/>
          <w:sz w:val="26"/>
        </w:rPr>
        <w:t>TRƯỜNG TRUNG HỌC CƠ SỞ</w:t>
      </w:r>
      <w:r w:rsidRPr="00E7560A">
        <w:rPr>
          <w:rFonts w:ascii="Times New Roman" w:hAnsi="Times New Roman" w:cs="Times New Roman"/>
          <w:b/>
          <w:sz w:val="26"/>
          <w:lang w:val="en-US"/>
        </w:rPr>
        <w:t xml:space="preserve">                                    </w:t>
      </w:r>
      <w:r w:rsidRPr="00E7560A">
        <w:rPr>
          <w:rFonts w:ascii="Times New Roman" w:hAnsi="Times New Roman" w:cs="Times New Roman"/>
          <w:b/>
          <w:sz w:val="26"/>
        </w:rPr>
        <w:t xml:space="preserve">Độc lập – Tự do – Hạnh phúc     </w:t>
      </w:r>
    </w:p>
    <w:p w14:paraId="74BBF8C8" w14:textId="77777777" w:rsidR="00514431" w:rsidRPr="00E7560A" w:rsidRDefault="00514431" w:rsidP="00514431">
      <w:pPr>
        <w:rPr>
          <w:rFonts w:ascii="Times New Roman" w:hAnsi="Times New Roman" w:cs="Times New Roman"/>
          <w:b/>
          <w:sz w:val="26"/>
          <w:lang w:val="en-US"/>
        </w:rPr>
      </w:pPr>
      <w:r w:rsidRPr="00E7560A">
        <w:rPr>
          <w:rFonts w:ascii="Times New Roman" w:hAnsi="Times New Roman" w:cs="Times New Roman"/>
          <w:b/>
          <w:noProof/>
          <w:sz w:val="26"/>
          <w:lang w:val="en-US"/>
        </w:rPr>
        <mc:AlternateContent>
          <mc:Choice Requires="wps">
            <w:drawing>
              <wp:anchor distT="4294967294" distB="4294967294" distL="114300" distR="114300" simplePos="0" relativeHeight="251626496" behindDoc="0" locked="0" layoutInCell="1" allowOverlap="1" wp14:anchorId="6818E395" wp14:editId="1DDFC989">
                <wp:simplePos x="0" y="0"/>
                <wp:positionH relativeFrom="column">
                  <wp:posOffset>3853815</wp:posOffset>
                </wp:positionH>
                <wp:positionV relativeFrom="paragraph">
                  <wp:posOffset>14604</wp:posOffset>
                </wp:positionV>
                <wp:extent cx="2049780" cy="0"/>
                <wp:effectExtent l="0" t="0" r="26670" b="19050"/>
                <wp:wrapNone/>
                <wp:docPr id="50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49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5D7A8" id="Straight Connector 4" o:spid="_x0000_s1026" style="position:absolute;flip:y;z-index:251626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303.45pt,1.15pt" to="464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" strokecolor="black [3040]">
                <o:lock v:ext="edit" shapetype="f"/>
              </v:line>
            </w:pict>
          </mc:Fallback>
        </mc:AlternateContent>
      </w:r>
      <w:r w:rsidRPr="00E7560A">
        <w:rPr>
          <w:rFonts w:ascii="Times New Roman" w:hAnsi="Times New Roman" w:cs="Times New Roman"/>
          <w:b/>
          <w:noProof/>
          <w:sz w:val="26"/>
          <w:lang w:val="en-US"/>
        </w:rPr>
        <mc:AlternateContent>
          <mc:Choice Requires="wps">
            <w:drawing>
              <wp:anchor distT="4294967293" distB="4294967293" distL="114300" distR="114300" simplePos="0" relativeHeight="251627520" behindDoc="0" locked="0" layoutInCell="1" allowOverlap="1" wp14:anchorId="2D4350A8" wp14:editId="0A7A063D">
                <wp:simplePos x="0" y="0"/>
                <wp:positionH relativeFrom="column">
                  <wp:posOffset>710565</wp:posOffset>
                </wp:positionH>
                <wp:positionV relativeFrom="paragraph">
                  <wp:posOffset>213359</wp:posOffset>
                </wp:positionV>
                <wp:extent cx="655955" cy="0"/>
                <wp:effectExtent l="0" t="0" r="29845" b="19050"/>
                <wp:wrapNone/>
                <wp:docPr id="4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5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B07A7" id="Straight Connector 3" o:spid="_x0000_s1026" style="position:absolute;z-index:2516275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55.95pt,16.8pt" to="107.6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" strokecolor="black [3040]">
                <o:lock v:ext="edit" shapetype="f"/>
              </v:line>
            </w:pict>
          </mc:Fallback>
        </mc:AlternateContent>
      </w:r>
      <w:r w:rsidRPr="00E7560A">
        <w:rPr>
          <w:rFonts w:ascii="Times New Roman" w:hAnsi="Times New Roman" w:cs="Times New Roman"/>
          <w:b/>
          <w:sz w:val="26"/>
        </w:rPr>
        <w:t xml:space="preserve">               </w:t>
      </w:r>
      <w:r w:rsidRPr="00E7560A">
        <w:rPr>
          <w:rFonts w:ascii="Times New Roman" w:hAnsi="Times New Roman" w:cs="Times New Roman"/>
          <w:b/>
          <w:sz w:val="26"/>
          <w:lang w:val="en-US"/>
        </w:rPr>
        <w:t>CHU VĂN AN</w:t>
      </w:r>
    </w:p>
    <w:p w14:paraId="6A441367" w14:textId="77777777" w:rsidR="00514431" w:rsidRPr="00E7560A" w:rsidRDefault="00514431" w:rsidP="00514431">
      <w:pPr>
        <w:rPr>
          <w:rFonts w:ascii="Times New Roman" w:hAnsi="Times New Roman" w:cs="Times New Roman"/>
          <w:sz w:val="28"/>
          <w:szCs w:val="28"/>
        </w:rPr>
      </w:pPr>
    </w:p>
    <w:p w14:paraId="50A95545" w14:textId="77409894" w:rsidR="00514431" w:rsidRPr="00E7560A" w:rsidRDefault="00514431" w:rsidP="00514431">
      <w:pPr>
        <w:tabs>
          <w:tab w:val="center" w:pos="4680"/>
          <w:tab w:val="left" w:pos="8604"/>
        </w:tabs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7560A"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1" w:name="_Hlk82242565"/>
      <w:r w:rsidRPr="00E7560A">
        <w:rPr>
          <w:rFonts w:ascii="Times New Roman" w:hAnsi="Times New Roman" w:cs="Times New Roman"/>
          <w:b/>
          <w:bCs/>
          <w:sz w:val="28"/>
          <w:szCs w:val="28"/>
        </w:rPr>
        <w:t xml:space="preserve">NỘI DUNG </w:t>
      </w:r>
      <w:r w:rsidRPr="00E7560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HƯỚNG DẪN HỌC SINH TỰ HỌC </w:t>
      </w:r>
      <w:r w:rsidRPr="00E7560A"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A33CF7">
        <w:rPr>
          <w:rFonts w:ascii="Times New Roman" w:hAnsi="Times New Roman" w:cs="Times New Roman"/>
          <w:b/>
          <w:bCs/>
          <w:sz w:val="28"/>
          <w:szCs w:val="28"/>
          <w:lang w:val="en-US"/>
        </w:rPr>
        <w:t>7</w:t>
      </w:r>
      <w:r w:rsidRPr="00E7560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7560A">
        <w:rPr>
          <w:rFonts w:ascii="Times New Roman" w:hAnsi="Times New Roman" w:cs="Times New Roman"/>
          <w:b/>
          <w:bCs/>
          <w:sz w:val="28"/>
          <w:szCs w:val="28"/>
        </w:rPr>
        <w:t xml:space="preserve">MÔN </w:t>
      </w:r>
      <w:r w:rsidR="00D86294" w:rsidRPr="00E7560A">
        <w:rPr>
          <w:rFonts w:ascii="Times New Roman" w:hAnsi="Times New Roman" w:cs="Times New Roman"/>
          <w:b/>
          <w:bCs/>
          <w:sz w:val="28"/>
          <w:szCs w:val="28"/>
          <w:lang w:val="en-US"/>
        </w:rPr>
        <w:t>HÓA 9</w:t>
      </w:r>
    </w:p>
    <w:p w14:paraId="0B3925C4" w14:textId="25A65D16" w:rsidR="00514431" w:rsidRPr="00E7560A" w:rsidRDefault="00514431" w:rsidP="00514431">
      <w:pPr>
        <w:tabs>
          <w:tab w:val="center" w:pos="4680"/>
          <w:tab w:val="left" w:pos="8604"/>
        </w:tabs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7560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(Từ ngày </w:t>
      </w:r>
      <w:r w:rsidR="00A33CF7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25</w:t>
      </w:r>
      <w:r w:rsidRPr="00E7560A">
        <w:rPr>
          <w:rFonts w:ascii="Times New Roman" w:hAnsi="Times New Roman" w:cs="Times New Roman"/>
          <w:b/>
          <w:bCs/>
          <w:color w:val="FF0000"/>
          <w:sz w:val="28"/>
          <w:szCs w:val="28"/>
        </w:rPr>
        <w:t>/</w:t>
      </w:r>
      <w:r w:rsidRPr="00E7560A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10</w:t>
      </w:r>
      <w:r w:rsidRPr="00E7560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đến ngày </w:t>
      </w:r>
      <w:r w:rsidRPr="00E7560A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2</w:t>
      </w:r>
      <w:r w:rsidR="00A33CF7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9</w:t>
      </w:r>
      <w:r w:rsidRPr="00E7560A">
        <w:rPr>
          <w:rFonts w:ascii="Times New Roman" w:hAnsi="Times New Roman" w:cs="Times New Roman"/>
          <w:b/>
          <w:bCs/>
          <w:color w:val="FF0000"/>
          <w:sz w:val="28"/>
          <w:szCs w:val="28"/>
        </w:rPr>
        <w:t>/</w:t>
      </w:r>
      <w:r w:rsidRPr="00E7560A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10</w:t>
      </w:r>
      <w:r w:rsidRPr="00E7560A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2A6A80AF" w14:textId="77777777" w:rsidR="00514431" w:rsidRPr="00E7560A" w:rsidRDefault="00514431" w:rsidP="00514431">
      <w:pPr>
        <w:spacing w:line="360" w:lineRule="auto"/>
        <w:jc w:val="center"/>
        <w:rPr>
          <w:rFonts w:ascii="Times New Roman" w:hAnsi="Times New Roman" w:cs="Times New Roman"/>
          <w:b/>
          <w:iCs/>
          <w:color w:val="0000CC"/>
          <w:sz w:val="28"/>
          <w:szCs w:val="28"/>
        </w:rPr>
      </w:pPr>
      <w:r w:rsidRPr="00E7560A">
        <w:rPr>
          <w:rFonts w:ascii="Times New Roman" w:hAnsi="Times New Roman" w:cs="Times New Roman"/>
          <w:b/>
          <w:iCs/>
          <w:color w:val="0000CC"/>
          <w:sz w:val="28"/>
          <w:szCs w:val="28"/>
        </w:rPr>
        <w:t>(</w:t>
      </w:r>
      <w:r w:rsidRPr="00E7560A">
        <w:rPr>
          <w:rFonts w:ascii="Times New Roman" w:hAnsi="Times New Roman" w:cs="Times New Roman"/>
          <w:b/>
          <w:iCs/>
          <w:color w:val="0000CC"/>
          <w:sz w:val="28"/>
          <w:szCs w:val="28"/>
          <w:lang w:val="en-US"/>
        </w:rPr>
        <w:t xml:space="preserve">Đối với học sinh </w:t>
      </w:r>
      <w:r w:rsidRPr="00E7560A">
        <w:rPr>
          <w:rFonts w:ascii="Times New Roman" w:hAnsi="Times New Roman" w:cs="Times New Roman"/>
          <w:b/>
          <w:iCs/>
          <w:color w:val="0000CC"/>
          <w:sz w:val="28"/>
          <w:szCs w:val="28"/>
        </w:rPr>
        <w:t>không thể học tập trực tuyến)</w:t>
      </w:r>
    </w:p>
    <w:p w14:paraId="52D7810E" w14:textId="77777777" w:rsidR="00514431" w:rsidRPr="00E7560A" w:rsidRDefault="00514431" w:rsidP="0051443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n-US"/>
        </w:rPr>
      </w:pPr>
      <w:r w:rsidRPr="00E7560A">
        <w:rPr>
          <w:rFonts w:ascii="Times New Roman" w:hAnsi="Times New Roman" w:cs="Times New Roman"/>
          <w:b/>
          <w:bCs/>
          <w:lang w:val="en-US"/>
        </w:rPr>
        <w:t>Tài liệu học tập và Phiếu hướng dẫn học sinh tự học</w:t>
      </w:r>
    </w:p>
    <w:p w14:paraId="307EDADE" w14:textId="77777777" w:rsidR="00514431" w:rsidRPr="00E7560A" w:rsidRDefault="00514431" w:rsidP="00514431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E7560A">
        <w:rPr>
          <w:rFonts w:ascii="Times New Roman" w:hAnsi="Times New Roman" w:cs="Times New Roman"/>
          <w:b/>
          <w:bCs/>
          <w:lang w:val="en-US"/>
        </w:rPr>
        <w:t>PHIẾU HƯỚNG DẪN HỌC SINH TỰ HỌC</w:t>
      </w:r>
    </w:p>
    <w:p w14:paraId="0D9F35E4" w14:textId="77777777" w:rsidR="00514431" w:rsidRPr="00E7560A" w:rsidRDefault="00514431" w:rsidP="00514431">
      <w:pPr>
        <w:ind w:left="360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10258" w:type="dxa"/>
        <w:tblLayout w:type="fixed"/>
        <w:tblLook w:val="04A0" w:firstRow="1" w:lastRow="0" w:firstColumn="1" w:lastColumn="0" w:noHBand="0" w:noVBand="1"/>
      </w:tblPr>
      <w:tblGrid>
        <w:gridCol w:w="1098"/>
        <w:gridCol w:w="9160"/>
      </w:tblGrid>
      <w:tr w:rsidR="00514431" w:rsidRPr="00E7560A" w14:paraId="315F3E10" w14:textId="77777777" w:rsidTr="00D81617">
        <w:tc>
          <w:tcPr>
            <w:tcW w:w="1098" w:type="dxa"/>
          </w:tcPr>
          <w:p w14:paraId="2FE32AFE" w14:textId="77777777" w:rsidR="00514431" w:rsidRPr="00E7560A" w:rsidRDefault="00514431" w:rsidP="00D8161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56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NỘI DUNG</w:t>
            </w:r>
          </w:p>
        </w:tc>
        <w:tc>
          <w:tcPr>
            <w:tcW w:w="9160" w:type="dxa"/>
          </w:tcPr>
          <w:p w14:paraId="38F530D5" w14:textId="77777777" w:rsidR="00514431" w:rsidRPr="00E7560A" w:rsidRDefault="00514431" w:rsidP="00D8161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560A">
              <w:rPr>
                <w:rFonts w:ascii="Times New Roman" w:hAnsi="Times New Roman" w:cs="Times New Roman"/>
                <w:b/>
                <w:bCs/>
                <w:lang w:val="en-US"/>
              </w:rPr>
              <w:t>GHI CHÚ</w:t>
            </w:r>
          </w:p>
        </w:tc>
      </w:tr>
      <w:bookmarkEnd w:id="0"/>
      <w:tr w:rsidR="00514431" w:rsidRPr="00E7560A" w14:paraId="4E9B8EF5" w14:textId="77777777" w:rsidTr="00D81617">
        <w:tc>
          <w:tcPr>
            <w:tcW w:w="10258" w:type="dxa"/>
            <w:gridSpan w:val="2"/>
          </w:tcPr>
          <w:p w14:paraId="30F1FD9F" w14:textId="2B83181A" w:rsidR="00514431" w:rsidRPr="00E7560A" w:rsidRDefault="00E7560A" w:rsidP="00E7560A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Bài 9: TÍNH CHẤT HÓA HỌC CỦA MUỐI</w:t>
            </w:r>
          </w:p>
        </w:tc>
      </w:tr>
      <w:tr w:rsidR="00514431" w:rsidRPr="00E7560A" w14:paraId="6FB727FE" w14:textId="77777777" w:rsidTr="00D81617">
        <w:tc>
          <w:tcPr>
            <w:tcW w:w="1098" w:type="dxa"/>
          </w:tcPr>
          <w:p w14:paraId="40C830CF" w14:textId="77777777" w:rsidR="00514431" w:rsidRPr="00E7560A" w:rsidRDefault="00514431" w:rsidP="00E7560A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E7560A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E7560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E7560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 tài liệu và thực hiện các yêu cầu.</w:t>
            </w:r>
          </w:p>
          <w:p w14:paraId="5B054CF0" w14:textId="77777777" w:rsidR="00514431" w:rsidRPr="00E7560A" w:rsidRDefault="00514431" w:rsidP="00D8161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60" w:type="dxa"/>
          </w:tcPr>
          <w:p w14:paraId="29E9DDA8" w14:textId="424C4D37" w:rsidR="00E7560A" w:rsidRPr="00E7560A" w:rsidRDefault="00E7560A" w:rsidP="00E7560A">
            <w:pPr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</w:pPr>
            <w:r w:rsidRPr="00E7560A">
              <w:rPr>
                <w:rFonts w:ascii="Times New Roman" w:hAnsi="Times New Roman" w:cs="Times New Roman"/>
                <w:b/>
                <w:bCs/>
                <w:noProof/>
                <w:color w:val="0000CC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95D0CC0" wp14:editId="72E5ABE3">
                      <wp:simplePos x="0" y="0"/>
                      <wp:positionH relativeFrom="column">
                        <wp:posOffset>1086798</wp:posOffset>
                      </wp:positionH>
                      <wp:positionV relativeFrom="paragraph">
                        <wp:posOffset>140011</wp:posOffset>
                      </wp:positionV>
                      <wp:extent cx="601452" cy="2011703"/>
                      <wp:effectExtent l="0" t="38100" r="65405" b="2667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1452" cy="20117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C1BC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6" o:spid="_x0000_s1026" type="#_x0000_t32" style="position:absolute;margin-left:85.55pt;margin-top:11pt;width:47.35pt;height:158.4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">
                      <v:stroke endarrow="block"/>
                    </v:shape>
                  </w:pict>
                </mc:Fallback>
              </mc:AlternateContent>
            </w:r>
            <w:r w:rsidRPr="00E7560A">
              <w:rPr>
                <w:rFonts w:ascii="Times New Roman" w:hAnsi="Times New Roman" w:cs="Times New Roman"/>
                <w:noProof/>
                <w:color w:val="0000CC"/>
              </w:rPr>
              <w:drawing>
                <wp:anchor distT="0" distB="0" distL="114300" distR="114300" simplePos="0" relativeHeight="251674624" behindDoc="1" locked="0" layoutInCell="1" allowOverlap="1" wp14:anchorId="1984020D" wp14:editId="2B55571B">
                  <wp:simplePos x="0" y="0"/>
                  <wp:positionH relativeFrom="column">
                    <wp:posOffset>-127886</wp:posOffset>
                  </wp:positionH>
                  <wp:positionV relativeFrom="paragraph">
                    <wp:posOffset>214055</wp:posOffset>
                  </wp:positionV>
                  <wp:extent cx="1450316" cy="1017917"/>
                  <wp:effectExtent l="0" t="0" r="0" b="0"/>
                  <wp:wrapNone/>
                  <wp:docPr id="17" name="Picture 17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83" t="26265" r="10112" b="107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263" cy="1022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60A">
              <w:rPr>
                <w:rFonts w:ascii="Times New Roman" w:hAnsi="Times New Roman" w:cs="Times New Roman"/>
                <w:b/>
                <w:bCs/>
                <w:color w:val="0000CC"/>
                <w:sz w:val="26"/>
                <w:szCs w:val="26"/>
              </w:rPr>
              <w:t>Tính chất hóa học</w:t>
            </w: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</w:t>
            </w:r>
            <w:r w:rsidRPr="00E7560A">
              <w:rPr>
                <w:rFonts w:ascii="Times New Roman" w:hAnsi="Times New Roman" w:cs="Times New Roman"/>
                <w:b/>
                <w:sz w:val="26"/>
              </w:rPr>
              <w:sym w:font="Wingdings" w:char="F08C"/>
            </w:r>
            <w:r w:rsidRPr="00E7560A">
              <w:rPr>
                <w:rFonts w:ascii="Times New Roman" w:hAnsi="Times New Roman" w:cs="Times New Roman"/>
                <w:b/>
                <w:sz w:val="26"/>
                <w:highlight w:val="yellow"/>
              </w:rPr>
              <w:t>Kim loại (</w:t>
            </w:r>
            <w:r w:rsidRPr="00E7560A">
              <w:rPr>
                <w:rFonts w:ascii="Times New Roman" w:hAnsi="Times New Roman" w:cs="Times New Roman"/>
                <w:b/>
                <w:sz w:val="20"/>
                <w:highlight w:val="yellow"/>
              </w:rPr>
              <w:t>đứng trước KL trong dd muối</w:t>
            </w:r>
            <w:r w:rsidRPr="00E7560A">
              <w:rPr>
                <w:rFonts w:ascii="Times New Roman" w:hAnsi="Times New Roman" w:cs="Times New Roman"/>
                <w:b/>
                <w:sz w:val="26"/>
                <w:highlight w:val="yellow"/>
              </w:rPr>
              <w:t>) → Muối mới + KL mới</w:t>
            </w:r>
          </w:p>
          <w:p w14:paraId="0BE94E00" w14:textId="77777777" w:rsidR="00E7560A" w:rsidRPr="00E7560A" w:rsidRDefault="00E7560A" w:rsidP="00E7560A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Fe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+   Cu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SO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vertAlign w:val="subscript"/>
              </w:rPr>
              <w:t>4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→  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FeSO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vertAlign w:val="subscript"/>
              </w:rPr>
              <w:t>4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 +  Cu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sym w:font="Symbol" w:char="F0AF"/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</w:p>
          <w:p w14:paraId="1D239029" w14:textId="0A8CBA70" w:rsidR="00E7560A" w:rsidRPr="00E7560A" w:rsidRDefault="00E7560A" w:rsidP="00E7560A">
            <w:pPr>
              <w:jc w:val="both"/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lang w:val="en-US"/>
              </w:rPr>
            </w:pP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 xml:space="preserve">         </w:t>
            </w:r>
            <w:r w:rsidRPr="00E7560A">
              <w:rPr>
                <w:rFonts w:ascii="Times New Roman" w:hAnsi="Times New Roman" w:cs="Times New Roman"/>
                <w:b/>
                <w:sz w:val="26"/>
                <w:szCs w:val="26"/>
              </w:rPr>
              <w:t>HT: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 xml:space="preserve">Fe tan dần, dung dịch từ màu xanh lam chuyển thành 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lang w:val="en-US"/>
              </w:rPr>
              <w:t xml:space="preserve">          </w:t>
            </w:r>
          </w:p>
          <w:p w14:paraId="1D7C8EB3" w14:textId="1FA964CE" w:rsidR="00E7560A" w:rsidRPr="00E7560A" w:rsidRDefault="00E7560A" w:rsidP="00E7560A">
            <w:pPr>
              <w:jc w:val="both"/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lang w:val="en-US"/>
              </w:rPr>
              <w:t xml:space="preserve">                                          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>màu lục nhạt và có chất rắn màu đỏ bám trên đinh sắt.</w:t>
            </w:r>
          </w:p>
          <w:p w14:paraId="4E7B2DE3" w14:textId="7FFEB97C" w:rsidR="00E7560A" w:rsidRPr="00E7560A" w:rsidRDefault="00E7560A" w:rsidP="00E7560A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Cu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+    2Ag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NO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vertAlign w:val="subscript"/>
              </w:rPr>
              <w:t>3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→  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Cu(NO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vertAlign w:val="subscript"/>
              </w:rPr>
              <w:t>3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)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vertAlign w:val="subscript"/>
              </w:rPr>
              <w:t>2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 +  2Ag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sym w:font="Symbol" w:char="F0AF"/>
            </w:r>
          </w:p>
          <w:p w14:paraId="7AE00471" w14:textId="6A1ED9C2" w:rsidR="00E7560A" w:rsidRPr="00E7560A" w:rsidRDefault="00E7560A" w:rsidP="00E7560A">
            <w:pPr>
              <w:jc w:val="both"/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Cs/>
                <w:noProof/>
                <w:color w:val="0000CC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BC5F3F" wp14:editId="723AF5CD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160990</wp:posOffset>
                      </wp:positionV>
                      <wp:extent cx="1380227" cy="646981"/>
                      <wp:effectExtent l="0" t="0" r="10795" b="2032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0227" cy="64698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234885C" w14:textId="68F2C9D8" w:rsidR="00E7560A" w:rsidRPr="00E7560A" w:rsidRDefault="00E7560A" w:rsidP="00E7560A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 w:rsidRPr="00E7560A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HS quan sát hình ảnh TN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trong SGK </w:t>
                                  </w:r>
                                  <w:r w:rsidRPr="00E7560A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nêu HT và viết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PTHH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C5F3F" id="Rectangle 24" o:spid="_x0000_s1026" style="position:absolute;left:0;text-align:left;margin-left:-4.5pt;margin-top:12.7pt;width:108.7pt;height:5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" fillcolor="#4f81bd [3204]" strokecolor="#243f60 [1604]" strokeweight="2pt">
                      <v:textbox>
                        <w:txbxContent>
                          <w:p w14:paraId="7234885C" w14:textId="68F2C9D8" w:rsidR="00E7560A" w:rsidRPr="00E7560A" w:rsidRDefault="00E7560A" w:rsidP="00E7560A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E7560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HS quan sát hình ảnh TN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trong SGK </w:t>
                            </w:r>
                            <w:r w:rsidRPr="00E7560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nêu HT và viết </w:t>
                            </w:r>
                            <w:r>
                              <w:rPr>
                                <w:lang w:val="en-US"/>
                              </w:rPr>
                              <w:t>PTHH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 xml:space="preserve">         </w:t>
            </w:r>
            <w:r w:rsidRPr="00E7560A">
              <w:rPr>
                <w:rFonts w:ascii="Times New Roman" w:hAnsi="Times New Roman" w:cs="Times New Roman"/>
                <w:b/>
                <w:sz w:val="26"/>
                <w:szCs w:val="26"/>
              </w:rPr>
              <w:t>HT: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 xml:space="preserve">Cu tan dần, dd từ không màu chuyển thành màu xanh </w:t>
            </w:r>
          </w:p>
          <w:p w14:paraId="119821CC" w14:textId="1A2E7AC8" w:rsidR="00E7560A" w:rsidRPr="00E7560A" w:rsidRDefault="00E7560A" w:rsidP="00E7560A">
            <w:pPr>
              <w:jc w:val="both"/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lang w:val="en-US"/>
              </w:rPr>
              <w:t xml:space="preserve">                                           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>lam và có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lang w:val="en-US"/>
              </w:rPr>
              <w:t xml:space="preserve"> 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>chất rắn màu trắng bạc bám trên dây đồng.</w:t>
            </w:r>
          </w:p>
          <w:p w14:paraId="1455412A" w14:textId="77777777" w:rsidR="00E7560A" w:rsidRPr="00E7560A" w:rsidRDefault="00E7560A" w:rsidP="00E7560A">
            <w:pPr>
              <w:tabs>
                <w:tab w:val="left" w:pos="2985"/>
              </w:tabs>
              <w:ind w:left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60A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17EE0FEC" wp14:editId="450860F8">
                      <wp:simplePos x="0" y="0"/>
                      <wp:positionH relativeFrom="column">
                        <wp:posOffset>1086797</wp:posOffset>
                      </wp:positionH>
                      <wp:positionV relativeFrom="paragraph">
                        <wp:posOffset>155946</wp:posOffset>
                      </wp:positionV>
                      <wp:extent cx="467467" cy="599440"/>
                      <wp:effectExtent l="0" t="38100" r="66040" b="29210"/>
                      <wp:wrapNone/>
                      <wp:docPr id="15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67467" cy="5994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9A34B" id="Straight Arrow Connector 15" o:spid="_x0000_s1026" type="#_x0000_t32" style="position:absolute;margin-left:85.55pt;margin-top:12.3pt;width:36.8pt;height:47.2pt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">
                      <v:stroke endarrow="block"/>
                    </v:shape>
                  </w:pict>
                </mc:Fallback>
              </mc:AlternateContent>
            </w: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</w:t>
            </w:r>
            <w:r w:rsidRPr="00E7560A">
              <w:rPr>
                <w:rFonts w:ascii="Times New Roman" w:hAnsi="Times New Roman" w:cs="Times New Roman"/>
                <w:b/>
                <w:sz w:val="26"/>
              </w:rPr>
              <w:sym w:font="Wingdings" w:char="F08D"/>
            </w: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Acid → Muối mới + Acid mới </w:t>
            </w:r>
            <w:r w:rsidRPr="00E7560A">
              <w:rPr>
                <w:rFonts w:ascii="Times New Roman" w:hAnsi="Times New Roman" w:cs="Times New Roman"/>
                <w:b/>
                <w:bCs/>
                <w:i/>
                <w:color w:val="FF0000"/>
                <w:sz w:val="20"/>
                <w:szCs w:val="20"/>
                <w:highlight w:val="yellow"/>
              </w:rPr>
              <w:t>(Đk: Sản phẩm phải có ↓ hoặc</w:t>
            </w:r>
            <w:r w:rsidRPr="00E7560A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  <w:highlight w:val="yellow"/>
              </w:rPr>
              <w:sym w:font="Symbol" w:char="F0AD"/>
            </w:r>
            <w:r w:rsidRPr="00E7560A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  <w:highlight w:val="yellow"/>
              </w:rPr>
              <w:t>)</w:t>
            </w:r>
          </w:p>
          <w:p w14:paraId="25B1A8A0" w14:textId="77777777" w:rsidR="00E7560A" w:rsidRPr="00E7560A" w:rsidRDefault="00E7560A" w:rsidP="00E7560A">
            <w:pPr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</w:pP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 </w:t>
            </w:r>
            <w:r w:rsidRPr="00E7560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BaCl</w:t>
            </w:r>
            <w:r w:rsidRPr="00E7560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E7560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+  H</w:t>
            </w:r>
            <w:r w:rsidRPr="00E7560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E7560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SO</w:t>
            </w:r>
            <w:r w:rsidRPr="00E7560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 xml:space="preserve">4 </w:t>
            </w:r>
            <w:r w:rsidRPr="00E7560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E7560A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sym w:font="Symbol" w:char="F0AE"/>
            </w:r>
            <w:r w:rsidRPr="00E7560A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   BaSO</w:t>
            </w:r>
            <w:r w:rsidRPr="00E7560A">
              <w:rPr>
                <w:rFonts w:ascii="Times New Roman" w:hAnsi="Times New Roman" w:cs="Times New Roman"/>
                <w:color w:val="FF0000"/>
                <w:sz w:val="26"/>
                <w:szCs w:val="26"/>
                <w:vertAlign w:val="subscript"/>
                <w:lang w:val="nl-NL"/>
              </w:rPr>
              <w:t>4</w:t>
            </w:r>
            <w:r w:rsidRPr="00E7560A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sym w:font="Symbol" w:char="F0AF"/>
            </w:r>
            <w:r w:rsidRPr="00E7560A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  +   2HCl</w:t>
            </w:r>
          </w:p>
          <w:p w14:paraId="2B9EB6BA" w14:textId="77777777" w:rsidR="00E7560A" w:rsidRPr="00E7560A" w:rsidRDefault="00E7560A" w:rsidP="00E7560A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6976" behindDoc="1" locked="0" layoutInCell="1" allowOverlap="1" wp14:anchorId="5A195CC5" wp14:editId="1A08E0D6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122555</wp:posOffset>
                      </wp:positionV>
                      <wp:extent cx="948690" cy="390525"/>
                      <wp:effectExtent l="10795" t="12065" r="12065" b="6985"/>
                      <wp:wrapNone/>
                      <wp:docPr id="14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8690" cy="390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5A28DD" id="Oval 14" o:spid="_x0000_s1026" style="position:absolute;margin-left:10.05pt;margin-top:9.65pt;width:74.7pt;height:30.7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"/>
                  </w:pict>
                </mc:Fallback>
              </mc:AlternateConten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ab/>
              <w:t xml:space="preserve">  </w:t>
            </w:r>
            <w:r w:rsidRPr="00E7560A">
              <w:rPr>
                <w:rFonts w:ascii="Times New Roman" w:hAnsi="Times New Roman" w:cs="Times New Roman"/>
                <w:sz w:val="26"/>
                <w:szCs w:val="26"/>
              </w:rPr>
              <w:t>Na</w:t>
            </w:r>
            <w:r w:rsidRPr="00E7560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</w:t>
            </w:r>
            <w:r w:rsidRPr="00E7560A">
              <w:rPr>
                <w:rFonts w:ascii="Times New Roman" w:hAnsi="Times New Roman" w:cs="Times New Roman"/>
                <w:sz w:val="26"/>
                <w:szCs w:val="26"/>
              </w:rPr>
              <w:t>CO</w:t>
            </w:r>
            <w:r w:rsidRPr="00E7560A">
              <w:rPr>
                <w:rFonts w:ascii="Times New Roman" w:hAnsi="Times New Roman" w:cs="Times New Roman"/>
                <w:sz w:val="26"/>
                <w:szCs w:val="26"/>
              </w:rPr>
              <w:softHyphen/>
            </w:r>
            <w:r w:rsidRPr="00E7560A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3</w:t>
            </w:r>
            <w:r w:rsidRPr="00E7560A">
              <w:rPr>
                <w:rFonts w:ascii="Times New Roman" w:hAnsi="Times New Roman" w:cs="Times New Roman"/>
                <w:sz w:val="26"/>
                <w:szCs w:val="26"/>
              </w:rPr>
              <w:t xml:space="preserve">  +  </w:t>
            </w:r>
            <w:r w:rsidRPr="00E7560A">
              <w:rPr>
                <w:rFonts w:ascii="Times New Roman" w:hAnsi="Times New Roman" w:cs="Times New Roman"/>
                <w:color w:val="0000CC"/>
                <w:sz w:val="26"/>
                <w:szCs w:val="26"/>
              </w:rPr>
              <w:t>2</w:t>
            </w:r>
            <w:r w:rsidRPr="00E7560A">
              <w:rPr>
                <w:rFonts w:ascii="Times New Roman" w:hAnsi="Times New Roman" w:cs="Times New Roman"/>
                <w:sz w:val="26"/>
                <w:szCs w:val="26"/>
              </w:rPr>
              <w:t xml:space="preserve">HCl </w:t>
            </w:r>
            <w:r w:rsidRPr="00E7560A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sym w:font="Symbol" w:char="F0AE"/>
            </w:r>
            <w:r w:rsidRPr="00E7560A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  2NaCl   +  CO</w:t>
            </w:r>
            <w:r w:rsidRPr="00E7560A">
              <w:rPr>
                <w:rFonts w:ascii="Times New Roman" w:hAnsi="Times New Roman" w:cs="Times New Roman"/>
                <w:color w:val="FF0000"/>
                <w:sz w:val="26"/>
                <w:szCs w:val="26"/>
                <w:vertAlign w:val="subscript"/>
                <w:lang w:val="nl-NL"/>
              </w:rPr>
              <w:t>2</w:t>
            </w:r>
            <w:r w:rsidRPr="00E7560A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sym w:font="Symbol" w:char="F0AD"/>
            </w:r>
            <w:r w:rsidRPr="00E7560A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 xml:space="preserve">   +  H</w:t>
            </w:r>
            <w:r w:rsidRPr="00E7560A">
              <w:rPr>
                <w:rFonts w:ascii="Times New Roman" w:hAnsi="Times New Roman" w:cs="Times New Roman"/>
                <w:color w:val="FF0000"/>
                <w:sz w:val="26"/>
                <w:szCs w:val="26"/>
                <w:vertAlign w:val="subscript"/>
                <w:lang w:val="nl-NL"/>
              </w:rPr>
              <w:t>2</w:t>
            </w:r>
            <w:r w:rsidRPr="00E7560A">
              <w:rPr>
                <w:rFonts w:ascii="Times New Roman" w:hAnsi="Times New Roman" w:cs="Times New Roman"/>
                <w:color w:val="FF0000"/>
                <w:sz w:val="26"/>
                <w:szCs w:val="26"/>
                <w:lang w:val="nl-NL"/>
              </w:rPr>
              <w:t>O</w:t>
            </w:r>
          </w:p>
          <w:p w14:paraId="02D4C4AE" w14:textId="77777777" w:rsidR="00E7560A" w:rsidRPr="00E7560A" w:rsidRDefault="00E7560A" w:rsidP="00E7560A">
            <w:pPr>
              <w:tabs>
                <w:tab w:val="left" w:pos="2985"/>
              </w:tabs>
              <w:ind w:left="-360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  <w:r w:rsidRPr="00E7560A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1A64177" wp14:editId="422A564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101600</wp:posOffset>
                      </wp:positionV>
                      <wp:extent cx="600075" cy="0"/>
                      <wp:effectExtent l="6985" t="61595" r="21590" b="5270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10897F" id="Straight Arrow Connector 13" o:spid="_x0000_s1026" type="#_x0000_t32" style="position:absolute;margin-left:85.5pt;margin-top:8pt;width:47.25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">
                      <v:stroke endarrow="block"/>
                    </v:shape>
                  </w:pict>
                </mc:Fallback>
              </mc:AlternateContent>
            </w:r>
            <w:r w:rsidRPr="00E7560A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6D3C0E9F" wp14:editId="3409D223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101600</wp:posOffset>
                      </wp:positionV>
                      <wp:extent cx="561975" cy="657860"/>
                      <wp:effectExtent l="6985" t="13970" r="50165" b="5207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1975" cy="6578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DEFB86" id="Straight Arrow Connector 12" o:spid="_x0000_s1026" type="#_x0000_t32" style="position:absolute;margin-left:85.5pt;margin-top:8pt;width:44.25pt;height:51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">
                      <v:stroke endarrow="block"/>
                    </v:shape>
                  </w:pict>
                </mc:Fallback>
              </mc:AlternateContent>
            </w:r>
            <w:r w:rsidRPr="00E7560A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77CF639A" wp14:editId="6A2CF172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101600</wp:posOffset>
                      </wp:positionV>
                      <wp:extent cx="609600" cy="1285875"/>
                      <wp:effectExtent l="6985" t="13970" r="59690" b="4318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" cy="1285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ECE75" id="Straight Arrow Connector 11" o:spid="_x0000_s1026" type="#_x0000_t32" style="position:absolute;margin-left:85.5pt;margin-top:8pt;width:48pt;height:101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">
                      <v:stroke endarrow="block"/>
                    </v:shape>
                  </w:pict>
                </mc:Fallback>
              </mc:AlternateContent>
            </w: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</w:t>
            </w:r>
            <w:r w:rsidRPr="00E7560A">
              <w:rPr>
                <w:rFonts w:ascii="Times New Roman" w:hAnsi="Times New Roman" w:cs="Times New Roman"/>
              </w:rPr>
              <w:sym w:font="Wingdings 2" w:char="F0D8"/>
            </w:r>
            <w:r w:rsidRPr="00E7560A">
              <w:rPr>
                <w:rFonts w:ascii="Times New Roman" w:hAnsi="Times New Roman" w:cs="Times New Roman"/>
              </w:rPr>
              <w:t xml:space="preserve">      </w:t>
            </w: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Muối</w:t>
            </w:r>
            <w:r w:rsidRPr="00E7560A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 xml:space="preserve">    </w:t>
            </w:r>
            <w:r w:rsidRPr="00E7560A">
              <w:rPr>
                <w:rFonts w:ascii="Times New Roman" w:hAnsi="Times New Roman" w:cs="Times New Roman"/>
                <w:b/>
                <w:bCs/>
                <w:szCs w:val="26"/>
              </w:rPr>
              <w:t>+</w:t>
            </w:r>
            <w:r w:rsidRPr="00E7560A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 xml:space="preserve">             </w:t>
            </w:r>
            <w:r w:rsidRPr="00E7560A">
              <w:rPr>
                <w:rFonts w:ascii="Times New Roman" w:hAnsi="Times New Roman" w:cs="Times New Roman"/>
                <w:b/>
                <w:sz w:val="26"/>
              </w:rPr>
              <w:sym w:font="Wingdings" w:char="F08E"/>
            </w: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</w:rPr>
              <w:t xml:space="preserve">Base  →Muối mới + Base mới </w:t>
            </w:r>
            <w:r w:rsidRPr="00E7560A">
              <w:rPr>
                <w:rFonts w:ascii="Times New Roman" w:hAnsi="Times New Roman" w:cs="Times New Roman"/>
                <w:b/>
                <w:bCs/>
                <w:i/>
                <w:color w:val="FF0000"/>
                <w:sz w:val="20"/>
                <w:szCs w:val="22"/>
                <w:highlight w:val="yellow"/>
              </w:rPr>
              <w:t>(Đk: Sản phẩm phải có chất kết tủa</w:t>
            </w:r>
            <w:r w:rsidRPr="00E7560A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2"/>
                <w:highlight w:val="yellow"/>
              </w:rPr>
              <w:t>)</w:t>
            </w:r>
          </w:p>
          <w:p w14:paraId="378A0926" w14:textId="77777777" w:rsidR="00E7560A" w:rsidRPr="00E7560A" w:rsidRDefault="00E7560A" w:rsidP="00E7560A">
            <w:pPr>
              <w:tabs>
                <w:tab w:val="left" w:pos="2985"/>
              </w:tabs>
              <w:ind w:left="-360"/>
              <w:jc w:val="both"/>
              <w:rPr>
                <w:rFonts w:ascii="Times New Roman" w:hAnsi="Times New Roman" w:cs="Times New Roman"/>
                <w:b/>
                <w:bCs/>
                <w:color w:val="0000CC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7696" behindDoc="1" locked="0" layoutInCell="1" allowOverlap="1" wp14:anchorId="59378ED6" wp14:editId="436F7B36">
                  <wp:simplePos x="0" y="0"/>
                  <wp:positionH relativeFrom="column">
                    <wp:posOffset>-114935</wp:posOffset>
                  </wp:positionH>
                  <wp:positionV relativeFrom="paragraph">
                    <wp:posOffset>168910</wp:posOffset>
                  </wp:positionV>
                  <wp:extent cx="1701165" cy="1233170"/>
                  <wp:effectExtent l="0" t="0" r="0" b="5080"/>
                  <wp:wrapNone/>
                  <wp:docPr id="10" name="Picture 10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09" r="345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       </w:t>
            </w:r>
            <w:r w:rsidRPr="00E7560A">
              <w:rPr>
                <w:rFonts w:ascii="Times New Roman" w:hAnsi="Times New Roman" w:cs="Times New Roman"/>
                <w:color w:val="0000CC"/>
                <w:sz w:val="26"/>
                <w:szCs w:val="26"/>
                <w:lang w:val="nl-NL"/>
              </w:rPr>
              <w:t>Cu</w:t>
            </w:r>
            <w:r w:rsidRPr="00E7560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SO</w:t>
            </w:r>
            <w:r w:rsidRPr="00E7560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 xml:space="preserve">4 </w:t>
            </w:r>
            <w:r w:rsidRPr="00E7560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+ 2Na</w:t>
            </w:r>
            <w:r w:rsidRPr="00E7560A">
              <w:rPr>
                <w:rFonts w:ascii="Times New Roman" w:hAnsi="Times New Roman" w:cs="Times New Roman"/>
                <w:color w:val="0000CC"/>
                <w:sz w:val="26"/>
                <w:szCs w:val="26"/>
                <w:lang w:val="nl-NL"/>
              </w:rPr>
              <w:t>OH</w:t>
            </w:r>
            <w:r w:rsidRPr="00E7560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E7560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sym w:font="Symbol" w:char="F0AE"/>
            </w:r>
            <w:r w:rsidRPr="00E7560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Na</w:t>
            </w:r>
            <w:r w:rsidRPr="00E7560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2</w:t>
            </w:r>
            <w:r w:rsidRPr="00E7560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SO</w:t>
            </w:r>
            <w:r w:rsidRPr="00E7560A">
              <w:rPr>
                <w:rFonts w:ascii="Times New Roman" w:hAnsi="Times New Roman" w:cs="Times New Roman"/>
                <w:sz w:val="26"/>
                <w:szCs w:val="26"/>
                <w:vertAlign w:val="subscript"/>
                <w:lang w:val="nl-NL"/>
              </w:rPr>
              <w:t>4</w:t>
            </w:r>
            <w:r w:rsidRPr="00E7560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 +  </w:t>
            </w:r>
            <w:r w:rsidRPr="00E7560A">
              <w:rPr>
                <w:rFonts w:ascii="Times New Roman" w:hAnsi="Times New Roman" w:cs="Times New Roman"/>
                <w:color w:val="0000CC"/>
                <w:sz w:val="26"/>
                <w:szCs w:val="26"/>
                <w:lang w:val="nl-NL"/>
              </w:rPr>
              <w:t>Cu(OH)</w:t>
            </w:r>
            <w:r w:rsidRPr="00E7560A">
              <w:rPr>
                <w:rFonts w:ascii="Times New Roman" w:hAnsi="Times New Roman" w:cs="Times New Roman"/>
                <w:color w:val="0000CC"/>
                <w:sz w:val="26"/>
                <w:szCs w:val="26"/>
                <w:vertAlign w:val="subscript"/>
                <w:lang w:val="nl-NL"/>
              </w:rPr>
              <w:t>2</w:t>
            </w:r>
            <w:r w:rsidRPr="00E7560A">
              <w:rPr>
                <w:rFonts w:ascii="Times New Roman" w:hAnsi="Times New Roman" w:cs="Times New Roman"/>
                <w:color w:val="0000CC"/>
                <w:sz w:val="26"/>
                <w:szCs w:val="26"/>
                <w:lang w:val="nl-NL"/>
              </w:rPr>
              <w:sym w:font="Symbol" w:char="F0AF"/>
            </w:r>
            <w:r w:rsidRPr="00E7560A">
              <w:rPr>
                <w:rFonts w:ascii="Times New Roman" w:hAnsi="Times New Roman" w:cs="Times New Roman"/>
                <w:color w:val="0000CC"/>
                <w:sz w:val="26"/>
                <w:szCs w:val="26"/>
                <w:lang w:val="nl-NL"/>
              </w:rPr>
              <w:t xml:space="preserve">   xanh lam</w:t>
            </w:r>
          </w:p>
          <w:p w14:paraId="458DCAA7" w14:textId="77777777" w:rsidR="00E7560A" w:rsidRPr="00E7560A" w:rsidRDefault="00E7560A" w:rsidP="00E7560A">
            <w:pPr>
              <w:tabs>
                <w:tab w:val="left" w:pos="3090"/>
              </w:tabs>
              <w:ind w:left="360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>Fe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>Cl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3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+ 3Na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>OH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→  3NaCl  +  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Fe(OH)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vertAlign w:val="subscript"/>
              </w:rPr>
              <w:t>3</w:t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sym w:font="Symbol" w:char="F0AF"/>
            </w:r>
            <w:r w:rsidRPr="00E7560A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 xml:space="preserve">  nâu đỏ</w:t>
            </w:r>
          </w:p>
          <w:p w14:paraId="6BA43CF6" w14:textId="77777777" w:rsidR="00E7560A" w:rsidRPr="00E7560A" w:rsidRDefault="00E7560A" w:rsidP="00E7560A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</w:t>
            </w:r>
            <w:r w:rsidRPr="00E7560A">
              <w:rPr>
                <w:rFonts w:ascii="Times New Roman" w:hAnsi="Times New Roman" w:cs="Times New Roman"/>
                <w:b/>
                <w:sz w:val="26"/>
              </w:rPr>
              <w:sym w:font="Wingdings" w:char="F08F"/>
            </w:r>
            <w:r w:rsidRPr="00E7560A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r w:rsidRPr="00E7560A">
              <w:rPr>
                <w:rFonts w:ascii="Times New Roman" w:hAnsi="Times New Roman" w:cs="Times New Roman"/>
                <w:b/>
                <w:sz w:val="26"/>
                <w:highlight w:val="yellow"/>
              </w:rPr>
              <w:t xml:space="preserve">Muối  → 2 Muối mới </w:t>
            </w:r>
            <w:r w:rsidRPr="00E7560A">
              <w:rPr>
                <w:rFonts w:ascii="Times New Roman" w:hAnsi="Times New Roman" w:cs="Times New Roman"/>
                <w:b/>
                <w:i/>
                <w:color w:val="FF0000"/>
                <w:highlight w:val="yellow"/>
              </w:rPr>
              <w:t>(Đk: Sản phẩm phải có chất kết tủa)</w:t>
            </w:r>
          </w:p>
          <w:p w14:paraId="16C39079" w14:textId="77777777" w:rsidR="00E7560A" w:rsidRPr="00E7560A" w:rsidRDefault="00E7560A" w:rsidP="00E7560A">
            <w:pPr>
              <w:ind w:left="720"/>
              <w:jc w:val="both"/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>Na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>Cl +  Ag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>NO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vertAlign w:val="subscript"/>
              </w:rPr>
              <w:t>3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>→   NaNO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vertAlign w:val="subscript"/>
              </w:rPr>
              <w:t>3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 xml:space="preserve">  +  AgCl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sym w:font="Symbol" w:char="F0AF"/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 xml:space="preserve">  màu trắng</w:t>
            </w:r>
          </w:p>
          <w:p w14:paraId="678A2308" w14:textId="77777777" w:rsidR="00E7560A" w:rsidRPr="00E7560A" w:rsidRDefault="00E7560A" w:rsidP="00E7560A">
            <w:pPr>
              <w:tabs>
                <w:tab w:val="left" w:pos="2640"/>
              </w:tabs>
              <w:ind w:left="720"/>
              <w:jc w:val="both"/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>BaCl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+  Na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2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>SO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4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>→  2NaCl  +  BaSO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vertAlign w:val="subscript"/>
              </w:rPr>
              <w:t>4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sym w:font="Symbol" w:char="F0AF"/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 xml:space="preserve"> màu trắng</w:t>
            </w:r>
          </w:p>
          <w:p w14:paraId="396EE923" w14:textId="5C186FF6" w:rsidR="00E7560A" w:rsidRPr="00E7560A" w:rsidRDefault="00E7560A" w:rsidP="00E7560A">
            <w:pPr>
              <w:tabs>
                <w:tab w:val="left" w:pos="26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</w:rPr>
            </w:pPr>
            <w:r w:rsidRPr="00E7560A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8480" behindDoc="1" locked="0" layoutInCell="1" allowOverlap="1" wp14:anchorId="26D6ADCC" wp14:editId="5D553D53">
                  <wp:simplePos x="0" y="0"/>
                  <wp:positionH relativeFrom="column">
                    <wp:posOffset>4442472</wp:posOffset>
                  </wp:positionH>
                  <wp:positionV relativeFrom="paragraph">
                    <wp:posOffset>87402</wp:posOffset>
                  </wp:positionV>
                  <wp:extent cx="1267460" cy="1412875"/>
                  <wp:effectExtent l="0" t="0" r="8890" b="15875"/>
                  <wp:wrapNone/>
                  <wp:docPr id="9" name="Picture 9" descr="Kết quả hình ảnh cho NaCl + AgN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Kết quả hình ảnh cho NaCl + AgN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087" r="10017" b="107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460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  <w:r w:rsidRPr="00E7560A">
              <w:rPr>
                <w:rFonts w:ascii="Times New Roman" w:hAnsi="Times New Roman" w:cs="Times New Roman"/>
                <w:b/>
                <w:sz w:val="26"/>
              </w:rPr>
              <w:sym w:font="Wingdings" w:char="F090"/>
            </w:r>
            <w:r w:rsidRPr="00E7560A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  <w:r w:rsidRPr="00E7560A">
              <w:rPr>
                <w:rFonts w:ascii="Times New Roman" w:hAnsi="Times New Roman" w:cs="Times New Roman"/>
                <w:b/>
                <w:sz w:val="26"/>
                <w:highlight w:val="yellow"/>
              </w:rPr>
              <w:t>Phản ứng nhiệt phân hủy</w:t>
            </w:r>
          </w:p>
          <w:p w14:paraId="6EF2A786" w14:textId="1E7A7CF4" w:rsidR="00E7560A" w:rsidRPr="00E7560A" w:rsidRDefault="00E7560A" w:rsidP="00E7560A">
            <w:pPr>
              <w:tabs>
                <w:tab w:val="left" w:pos="2640"/>
                <w:tab w:val="left" w:pos="314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9744" behindDoc="1" locked="0" layoutInCell="1" allowOverlap="1" wp14:anchorId="760F8A46" wp14:editId="4D3889FA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78105</wp:posOffset>
                  </wp:positionV>
                  <wp:extent cx="1116330" cy="1371600"/>
                  <wp:effectExtent l="0" t="0" r="7620" b="0"/>
                  <wp:wrapNone/>
                  <wp:docPr id="8" name="Picture 8" descr="Hình ảnh có li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ình ảnh có li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11" t="11795" r="31711" b="8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</w:p>
          <w:p w14:paraId="6E11A847" w14:textId="77777777" w:rsidR="00E7560A" w:rsidRPr="00E7560A" w:rsidRDefault="00E7560A" w:rsidP="00E7560A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2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>KMnO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4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r w:rsidRPr="00E7560A">
              <w:rPr>
                <w:rFonts w:ascii="Times New Roman" w:hAnsi="Times New Roman" w:cs="Times New Roman"/>
                <w:position w:val="-6"/>
                <w:szCs w:val="26"/>
              </w:rPr>
              <w:object w:dxaOrig="700" w:dyaOrig="360" w14:anchorId="5E2A5B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4pt;height:17.9pt" o:ole="">
                  <v:imagedata r:id="rId11" o:title=""/>
                </v:shape>
                <o:OLEObject Type="Embed" ProgID="Equation.3" ShapeID="_x0000_i1025" DrawAspect="Content" ObjectID="_1696712759" r:id="rId12"/>
              </w:object>
            </w:r>
            <w:r w:rsidRPr="00E7560A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>K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vertAlign w:val="subscript"/>
              </w:rPr>
              <w:t>2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>MnO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vertAlign w:val="subscript"/>
              </w:rPr>
              <w:t>4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 xml:space="preserve"> + MnO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vertAlign w:val="subscript"/>
              </w:rPr>
              <w:t>2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 xml:space="preserve"> + O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vertAlign w:val="subscript"/>
              </w:rPr>
              <w:t>2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sym w:font="Symbol" w:char="F0AD"/>
            </w:r>
          </w:p>
          <w:p w14:paraId="36719B83" w14:textId="77777777" w:rsidR="00E7560A" w:rsidRPr="00E7560A" w:rsidRDefault="00E7560A" w:rsidP="00E7560A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bCs/>
                <w:color w:val="0000CC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2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>KClO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3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</w:t>
            </w:r>
            <w:r w:rsidRPr="00E7560A">
              <w:rPr>
                <w:rFonts w:ascii="Times New Roman" w:hAnsi="Times New Roman" w:cs="Times New Roman"/>
                <w:position w:val="-6"/>
                <w:szCs w:val="26"/>
              </w:rPr>
              <w:object w:dxaOrig="700" w:dyaOrig="360" w14:anchorId="1A0BEB45">
                <v:shape id="_x0000_i1026" type="#_x0000_t75" style="width:35.4pt;height:17.9pt" o:ole="">
                  <v:imagedata r:id="rId11" o:title=""/>
                </v:shape>
                <o:OLEObject Type="Embed" ProgID="Equation.3" ShapeID="_x0000_i1026" DrawAspect="Content" ObjectID="_1696712760" r:id="rId13"/>
              </w:object>
            </w:r>
            <w:r w:rsidRPr="00E7560A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E7560A">
              <w:rPr>
                <w:rFonts w:ascii="Times New Roman" w:hAnsi="Times New Roman" w:cs="Times New Roman"/>
                <w:color w:val="0000CC"/>
                <w:szCs w:val="26"/>
              </w:rPr>
              <w:t>2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>KCl + 3O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vertAlign w:val="subscript"/>
              </w:rPr>
              <w:t>2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sym w:font="Symbol" w:char="F0AD"/>
            </w:r>
          </w:p>
          <w:p w14:paraId="3F67C3D6" w14:textId="77777777" w:rsidR="00E7560A" w:rsidRPr="00E7560A" w:rsidRDefault="00E7560A" w:rsidP="00E7560A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bCs/>
                <w:color w:val="0000CC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>CaCO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3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Pr="00E7560A">
              <w:rPr>
                <w:rFonts w:ascii="Times New Roman" w:hAnsi="Times New Roman" w:cs="Times New Roman"/>
                <w:position w:val="-6"/>
                <w:szCs w:val="26"/>
              </w:rPr>
              <w:object w:dxaOrig="700" w:dyaOrig="360" w14:anchorId="564D6D5D">
                <v:shape id="_x0000_i1027" type="#_x0000_t75" style="width:35.4pt;height:17.9pt" o:ole="">
                  <v:imagedata r:id="rId11" o:title=""/>
                </v:shape>
                <o:OLEObject Type="Embed" ProgID="Equation.3" ShapeID="_x0000_i1027" DrawAspect="Content" ObjectID="_1696712761" r:id="rId14"/>
              </w:object>
            </w:r>
            <w:r w:rsidRPr="00E7560A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>CaO + CO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vertAlign w:val="subscript"/>
              </w:rPr>
              <w:t>2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sym w:font="Symbol" w:char="F0AD"/>
            </w:r>
          </w:p>
          <w:p w14:paraId="0AD0BB04" w14:textId="77777777" w:rsidR="00E7560A" w:rsidRPr="00E7560A" w:rsidRDefault="00E7560A" w:rsidP="00E7560A">
            <w:pPr>
              <w:pStyle w:val="ListParagraph"/>
              <w:spacing w:line="276" w:lineRule="auto"/>
              <w:rPr>
                <w:rFonts w:ascii="Times New Roman" w:hAnsi="Times New Roman" w:cs="Times New Roman"/>
                <w:b/>
                <w:bCs/>
                <w:color w:val="0000CC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>CaSO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3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Pr="00E7560A">
              <w:rPr>
                <w:rFonts w:ascii="Times New Roman" w:hAnsi="Times New Roman" w:cs="Times New Roman"/>
                <w:position w:val="-6"/>
                <w:szCs w:val="26"/>
              </w:rPr>
              <w:object w:dxaOrig="700" w:dyaOrig="360" w14:anchorId="73696492">
                <v:shape id="_x0000_i1028" type="#_x0000_t75" style="width:35.4pt;height:17.9pt" o:ole="">
                  <v:imagedata r:id="rId11" o:title=""/>
                </v:shape>
                <o:OLEObject Type="Embed" ProgID="Equation.3" ShapeID="_x0000_i1028" DrawAspect="Content" ObjectID="_1696712762" r:id="rId15"/>
              </w:object>
            </w:r>
            <w:r w:rsidRPr="00E7560A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>CaO  + SO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vertAlign w:val="subscript"/>
              </w:rPr>
              <w:t>2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sym w:font="Symbol" w:char="F0AD"/>
            </w:r>
          </w:p>
          <w:p w14:paraId="04A34CDE" w14:textId="77777777" w:rsidR="00E7560A" w:rsidRPr="00E7560A" w:rsidRDefault="00E7560A" w:rsidP="00E7560A">
            <w:pPr>
              <w:pStyle w:val="ListParagraph"/>
              <w:tabs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2KNO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  <w:vertAlign w:val="subscript"/>
              </w:rPr>
              <w:t>3</w:t>
            </w:r>
            <w:r w:rsidRPr="00E7560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</w:t>
            </w:r>
            <w:r w:rsidRPr="00E7560A">
              <w:rPr>
                <w:rFonts w:ascii="Times New Roman" w:hAnsi="Times New Roman" w:cs="Times New Roman"/>
                <w:position w:val="-6"/>
                <w:szCs w:val="26"/>
              </w:rPr>
              <w:object w:dxaOrig="700" w:dyaOrig="360" w14:anchorId="2D442270">
                <v:shape id="_x0000_i1029" type="#_x0000_t75" style="width:35.4pt;height:17.9pt" o:ole="">
                  <v:imagedata r:id="rId11" o:title=""/>
                </v:shape>
                <o:OLEObject Type="Embed" ProgID="Equation.3" ShapeID="_x0000_i1029" DrawAspect="Content" ObjectID="_1696712763" r:id="rId16"/>
              </w:object>
            </w:r>
            <w:r w:rsidRPr="00E7560A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E7560A">
              <w:rPr>
                <w:rFonts w:ascii="Times New Roman" w:hAnsi="Times New Roman" w:cs="Times New Roman"/>
                <w:color w:val="0000CC"/>
                <w:szCs w:val="26"/>
              </w:rPr>
              <w:t>2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>KNO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vertAlign w:val="subscript"/>
              </w:rPr>
              <w:t>2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 xml:space="preserve">  + O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vertAlign w:val="subscript"/>
              </w:rPr>
              <w:t>2</w:t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sym w:font="Symbol" w:char="F0AD"/>
            </w:r>
            <w:r w:rsidRPr="00E7560A"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</w:rPr>
              <w:tab/>
            </w:r>
          </w:p>
          <w:p w14:paraId="0705F39F" w14:textId="77777777" w:rsidR="00E7560A" w:rsidRPr="00E7560A" w:rsidRDefault="00E7560A" w:rsidP="00E7560A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</w:tabs>
              <w:spacing w:line="276" w:lineRule="auto"/>
              <w:contextualSpacing w:val="0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color w:val="FF0000"/>
                <w:szCs w:val="26"/>
              </w:rPr>
              <w:t>Phản ứng trao đổi trong dung dịch</w:t>
            </w:r>
            <w:r>
              <w:rPr>
                <w:rFonts w:ascii="Times New Roman" w:hAnsi="Times New Roman" w:cs="Times New Roman"/>
                <w:b/>
                <w:color w:val="FF0000"/>
                <w:szCs w:val="26"/>
                <w:lang w:val="en-US"/>
              </w:rPr>
              <w:t xml:space="preserve">   </w:t>
            </w:r>
          </w:p>
          <w:p w14:paraId="07C88DE9" w14:textId="57E75AC8" w:rsidR="00E7560A" w:rsidRPr="00E7560A" w:rsidRDefault="00E7560A" w:rsidP="00E7560A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color w:val="FF0000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color w:val="0000CC"/>
                <w:szCs w:val="26"/>
                <w:lang w:val="en-US"/>
              </w:rPr>
              <w:t>(Dựa vào VD hãy cho biết phản ứng trao đổi là gì?</w:t>
            </w:r>
            <w:r>
              <w:rPr>
                <w:rFonts w:ascii="Times New Roman" w:hAnsi="Times New Roman" w:cs="Times New Roman"/>
                <w:b/>
                <w:color w:val="0000CC"/>
                <w:szCs w:val="26"/>
                <w:lang w:val="en-US"/>
              </w:rPr>
              <w:t>)</w:t>
            </w:r>
          </w:p>
          <w:p w14:paraId="33F8CC08" w14:textId="77777777" w:rsidR="00E7560A" w:rsidRPr="00E7560A" w:rsidRDefault="00E7560A" w:rsidP="00E7560A">
            <w:pPr>
              <w:pStyle w:val="ListParagraph"/>
              <w:tabs>
                <w:tab w:val="left" w:pos="284"/>
              </w:tabs>
              <w:spacing w:line="276" w:lineRule="auto"/>
              <w:ind w:left="0" w:right="-150"/>
              <w:rPr>
                <w:rFonts w:ascii="Times New Roman" w:hAnsi="Times New Roman" w:cs="Times New Roman"/>
                <w:color w:val="0000CC"/>
                <w:szCs w:val="26"/>
              </w:rPr>
            </w:pPr>
            <w:r w:rsidRPr="00E7560A">
              <w:rPr>
                <w:rFonts w:ascii="Times New Roman" w:hAnsi="Times New Roman" w:cs="Times New Roman"/>
                <w:szCs w:val="26"/>
              </w:rPr>
              <w:t xml:space="preserve">Phản ứng trao đổi là phản ứng hóa học giữa </w:t>
            </w:r>
            <w:r w:rsidRPr="00E7560A">
              <w:rPr>
                <w:rFonts w:ascii="Times New Roman" w:hAnsi="Times New Roman" w:cs="Times New Roman"/>
                <w:color w:val="0000CC"/>
                <w:szCs w:val="26"/>
              </w:rPr>
              <w:t>2 hợp chất</w:t>
            </w:r>
            <w:r w:rsidRPr="00E7560A">
              <w:rPr>
                <w:rFonts w:ascii="Times New Roman" w:hAnsi="Times New Roman" w:cs="Times New Roman"/>
                <w:szCs w:val="26"/>
              </w:rPr>
              <w:t xml:space="preserve">, trong đó chúng trao đổi </w:t>
            </w:r>
            <w:r w:rsidRPr="00E7560A">
              <w:rPr>
                <w:rFonts w:ascii="Times New Roman" w:hAnsi="Times New Roman" w:cs="Times New Roman"/>
                <w:color w:val="0000CC"/>
                <w:szCs w:val="26"/>
              </w:rPr>
              <w:t xml:space="preserve">thành phần cấu tạo </w:t>
            </w:r>
            <w:r w:rsidRPr="00E7560A">
              <w:rPr>
                <w:rFonts w:ascii="Times New Roman" w:hAnsi="Times New Roman" w:cs="Times New Roman"/>
                <w:szCs w:val="26"/>
              </w:rPr>
              <w:t xml:space="preserve">với nhau để tạo ra hợp chất mới. </w:t>
            </w:r>
            <w:r w:rsidRPr="00E7560A">
              <w:rPr>
                <w:rFonts w:ascii="Times New Roman" w:hAnsi="Times New Roman" w:cs="Times New Roman"/>
                <w:color w:val="FF0000"/>
                <w:szCs w:val="26"/>
              </w:rPr>
              <w:t xml:space="preserve">Điều kiện để phản ứng trao đổi xảy ra là phải có </w:t>
            </w:r>
            <w:r w:rsidRPr="00E7560A">
              <w:rPr>
                <w:rFonts w:ascii="Times New Roman" w:hAnsi="Times New Roman" w:cs="Times New Roman"/>
                <w:color w:val="0000CC"/>
                <w:szCs w:val="26"/>
              </w:rPr>
              <w:t>chất kết tủa hoặc chất khí.</w:t>
            </w:r>
          </w:p>
          <w:p w14:paraId="6AB82512" w14:textId="77777777" w:rsidR="00E7560A" w:rsidRPr="00E7560A" w:rsidRDefault="00E7560A" w:rsidP="00E7560A">
            <w:pPr>
              <w:pStyle w:val="ListParagraph"/>
              <w:tabs>
                <w:tab w:val="left" w:pos="7020"/>
              </w:tabs>
              <w:spacing w:line="276" w:lineRule="auto"/>
              <w:ind w:left="0" w:right="-150"/>
              <w:rPr>
                <w:rFonts w:ascii="Times New Roman" w:hAnsi="Times New Roman" w:cs="Times New Roman"/>
                <w:b/>
                <w:szCs w:val="26"/>
              </w:rPr>
            </w:pPr>
            <w:r w:rsidRPr="00E7560A">
              <w:rPr>
                <w:rFonts w:ascii="Times New Roman" w:hAnsi="Times New Roman" w:cs="Times New Roman"/>
                <w:szCs w:val="26"/>
              </w:rPr>
              <w:lastRenderedPageBreak/>
              <w:sym w:font="Wingdings 2" w:char="F0D8"/>
            </w:r>
            <w:r w:rsidRPr="00E7560A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E7560A">
              <w:rPr>
                <w:rFonts w:ascii="Times New Roman" w:hAnsi="Times New Roman" w:cs="Times New Roman"/>
                <w:b/>
                <w:szCs w:val="26"/>
                <w:u w:val="single"/>
              </w:rPr>
              <w:t>MUỐI KHÔNG TAN TRONG ACID HCl , H</w:t>
            </w:r>
            <w:r w:rsidRPr="00E7560A">
              <w:rPr>
                <w:rFonts w:ascii="Times New Roman" w:hAnsi="Times New Roman" w:cs="Times New Roman"/>
                <w:b/>
                <w:szCs w:val="26"/>
                <w:u w:val="single"/>
                <w:vertAlign w:val="subscript"/>
              </w:rPr>
              <w:t>2</w:t>
            </w:r>
            <w:r w:rsidRPr="00E7560A">
              <w:rPr>
                <w:rFonts w:ascii="Times New Roman" w:hAnsi="Times New Roman" w:cs="Times New Roman"/>
                <w:b/>
                <w:szCs w:val="26"/>
                <w:u w:val="single"/>
              </w:rPr>
              <w:t>SO</w:t>
            </w:r>
            <w:r w:rsidRPr="00E7560A">
              <w:rPr>
                <w:rFonts w:ascii="Times New Roman" w:hAnsi="Times New Roman" w:cs="Times New Roman"/>
                <w:b/>
                <w:szCs w:val="26"/>
                <w:u w:val="single"/>
                <w:vertAlign w:val="subscript"/>
              </w:rPr>
              <w:t xml:space="preserve">4 </w:t>
            </w:r>
            <w:r w:rsidRPr="00E7560A">
              <w:rPr>
                <w:rFonts w:ascii="Times New Roman" w:hAnsi="Times New Roman" w:cs="Times New Roman"/>
                <w:b/>
                <w:szCs w:val="26"/>
                <w:u w:val="single"/>
              </w:rPr>
              <w:t>loãng:</w:t>
            </w:r>
            <w:r w:rsidRPr="00E7560A">
              <w:rPr>
                <w:rFonts w:ascii="Times New Roman" w:hAnsi="Times New Roman" w:cs="Times New Roman"/>
                <w:b/>
                <w:i/>
                <w:szCs w:val="26"/>
                <w:u w:val="single"/>
              </w:rPr>
              <w:t xml:space="preserve"> </w:t>
            </w:r>
            <w:r w:rsidRPr="00E7560A">
              <w:rPr>
                <w:rFonts w:ascii="Times New Roman" w:hAnsi="Times New Roman" w:cs="Times New Roman"/>
                <w:b/>
                <w:szCs w:val="26"/>
              </w:rPr>
              <w:t>AgCl; PbCl</w:t>
            </w:r>
            <w:r w:rsidRPr="00E7560A">
              <w:rPr>
                <w:rFonts w:ascii="Times New Roman" w:hAnsi="Times New Roman" w:cs="Times New Roman"/>
                <w:b/>
                <w:szCs w:val="26"/>
                <w:vertAlign w:val="subscript"/>
              </w:rPr>
              <w:t>2</w:t>
            </w:r>
            <w:r w:rsidRPr="00E7560A">
              <w:rPr>
                <w:rFonts w:ascii="Times New Roman" w:hAnsi="Times New Roman" w:cs="Times New Roman"/>
                <w:b/>
                <w:szCs w:val="26"/>
              </w:rPr>
              <w:t>; BaSO</w:t>
            </w:r>
            <w:r w:rsidRPr="00E7560A">
              <w:rPr>
                <w:rFonts w:ascii="Times New Roman" w:hAnsi="Times New Roman" w:cs="Times New Roman"/>
                <w:b/>
                <w:szCs w:val="26"/>
                <w:vertAlign w:val="subscript"/>
              </w:rPr>
              <w:t>4</w:t>
            </w:r>
            <w:r w:rsidRPr="00E7560A">
              <w:rPr>
                <w:rFonts w:ascii="Times New Roman" w:hAnsi="Times New Roman" w:cs="Times New Roman"/>
                <w:b/>
                <w:szCs w:val="26"/>
              </w:rPr>
              <w:t>; PbS; CuS; Ag</w:t>
            </w:r>
            <w:r w:rsidRPr="00E7560A">
              <w:rPr>
                <w:rFonts w:ascii="Times New Roman" w:hAnsi="Times New Roman" w:cs="Times New Roman"/>
                <w:b/>
                <w:szCs w:val="26"/>
                <w:vertAlign w:val="subscript"/>
              </w:rPr>
              <w:t>2</w:t>
            </w:r>
            <w:r w:rsidRPr="00E7560A">
              <w:rPr>
                <w:rFonts w:ascii="Times New Roman" w:hAnsi="Times New Roman" w:cs="Times New Roman"/>
                <w:b/>
                <w:szCs w:val="26"/>
              </w:rPr>
              <w:t>S</w:t>
            </w:r>
          </w:p>
          <w:p w14:paraId="092C6B68" w14:textId="77777777" w:rsidR="00E7560A" w:rsidRPr="00E7560A" w:rsidRDefault="00E7560A" w:rsidP="00E756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7560A">
              <w:rPr>
                <w:rFonts w:ascii="Times New Roman" w:hAnsi="Times New Roman" w:cs="Times New Roman"/>
              </w:rPr>
              <w:sym w:font="Wingdings 2" w:char="F0D8"/>
            </w:r>
            <w:r w:rsidRPr="00E7560A">
              <w:rPr>
                <w:rFonts w:ascii="Times New Roman" w:hAnsi="Times New Roman" w:cs="Times New Roman"/>
              </w:rPr>
              <w:t xml:space="preserve"> </w:t>
            </w:r>
            <w:r w:rsidRPr="00E7560A">
              <w:rPr>
                <w:rFonts w:ascii="Times New Roman" w:hAnsi="Times New Roman" w:cs="Times New Roman"/>
                <w:b/>
                <w:u w:val="single"/>
              </w:rPr>
              <w:t>TÍNH TAN TRONG NƯỚC CỦA MỘT SỐ DUNG DỊCH BAZƠ, MUỐI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2"/>
              <w:gridCol w:w="7751"/>
            </w:tblGrid>
            <w:tr w:rsidR="00E7560A" w:rsidRPr="00E7560A" w14:paraId="1EEACED9" w14:textId="77777777" w:rsidTr="00C80536">
              <w:tc>
                <w:tcPr>
                  <w:tcW w:w="2592" w:type="dxa"/>
                </w:tcPr>
                <w:p w14:paraId="08213CB7" w14:textId="77777777" w:rsidR="00E7560A" w:rsidRPr="00E7560A" w:rsidRDefault="00E7560A" w:rsidP="00E7560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7560A">
                    <w:rPr>
                      <w:rFonts w:ascii="Times New Roman" w:hAnsi="Times New Roman" w:cs="Times New Roman"/>
                    </w:rPr>
                    <w:t>Base tan</w:t>
                  </w:r>
                </w:p>
              </w:tc>
              <w:tc>
                <w:tcPr>
                  <w:tcW w:w="7751" w:type="dxa"/>
                </w:tcPr>
                <w:p w14:paraId="7E22FA57" w14:textId="77777777" w:rsidR="00E7560A" w:rsidRPr="00E7560A" w:rsidRDefault="00E7560A" w:rsidP="00E7560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>K</w:t>
                  </w:r>
                  <w:r w:rsidRPr="00E7560A">
                    <w:rPr>
                      <w:rFonts w:ascii="Times New Roman" w:hAnsi="Times New Roman" w:cs="Times New Roman"/>
                    </w:rPr>
                    <w:t xml:space="preserve">OH, 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>Na</w:t>
                  </w:r>
                  <w:r w:rsidRPr="00E7560A">
                    <w:rPr>
                      <w:rFonts w:ascii="Times New Roman" w:hAnsi="Times New Roman" w:cs="Times New Roman"/>
                    </w:rPr>
                    <w:t xml:space="preserve">OH, 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>Ba</w:t>
                  </w:r>
                  <w:r w:rsidRPr="00E7560A">
                    <w:rPr>
                      <w:rFonts w:ascii="Times New Roman" w:hAnsi="Times New Roman" w:cs="Times New Roman"/>
                    </w:rPr>
                    <w:t>(OH)</w:t>
                  </w:r>
                  <w:r w:rsidRPr="00E7560A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E7560A">
                    <w:rPr>
                      <w:rFonts w:ascii="Times New Roman" w:hAnsi="Times New Roman" w:cs="Times New Roman"/>
                    </w:rPr>
                    <w:t xml:space="preserve">, 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>Ca</w:t>
                  </w:r>
                  <w:r w:rsidRPr="00E7560A">
                    <w:rPr>
                      <w:rFonts w:ascii="Times New Roman" w:hAnsi="Times New Roman" w:cs="Times New Roman"/>
                    </w:rPr>
                    <w:t>(OH)</w:t>
                  </w:r>
                  <w:r w:rsidRPr="00E7560A">
                    <w:rPr>
                      <w:rFonts w:ascii="Times New Roman" w:hAnsi="Times New Roman" w:cs="Times New Roman"/>
                      <w:vertAlign w:val="subscript"/>
                    </w:rPr>
                    <w:t xml:space="preserve">2 </w:t>
                  </w:r>
                  <w:r w:rsidRPr="00E7560A">
                    <w:rPr>
                      <w:rFonts w:ascii="Times New Roman" w:hAnsi="Times New Roman" w:cs="Times New Roman"/>
                    </w:rPr>
                    <w:t>ít tan.</w:t>
                  </w:r>
                </w:p>
              </w:tc>
            </w:tr>
            <w:tr w:rsidR="00E7560A" w:rsidRPr="00E7560A" w14:paraId="6E14DF58" w14:textId="77777777" w:rsidTr="00C80536">
              <w:tc>
                <w:tcPr>
                  <w:tcW w:w="2592" w:type="dxa"/>
                </w:tcPr>
                <w:p w14:paraId="310E1C65" w14:textId="77777777" w:rsidR="00E7560A" w:rsidRPr="00E7560A" w:rsidRDefault="00E7560A" w:rsidP="00E7560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7560A">
                    <w:rPr>
                      <w:rFonts w:ascii="Times New Roman" w:hAnsi="Times New Roman" w:cs="Times New Roman"/>
                    </w:rPr>
                    <w:t>Base không tan</w:t>
                  </w:r>
                </w:p>
              </w:tc>
              <w:tc>
                <w:tcPr>
                  <w:tcW w:w="7751" w:type="dxa"/>
                </w:tcPr>
                <w:p w14:paraId="05642610" w14:textId="77777777" w:rsidR="00E7560A" w:rsidRPr="00E7560A" w:rsidRDefault="00E7560A" w:rsidP="00E7560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7560A">
                    <w:rPr>
                      <w:rFonts w:ascii="Times New Roman" w:hAnsi="Times New Roman" w:cs="Times New Roman"/>
                    </w:rPr>
                    <w:t>Mg(OH)</w:t>
                  </w:r>
                  <w:r w:rsidRPr="00E7560A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E7560A">
                    <w:rPr>
                      <w:rFonts w:ascii="Times New Roman" w:hAnsi="Times New Roman" w:cs="Times New Roman"/>
                    </w:rPr>
                    <w:t>, Fe(OH)</w:t>
                  </w:r>
                  <w:r w:rsidRPr="00E7560A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E7560A">
                    <w:rPr>
                      <w:rFonts w:ascii="Times New Roman" w:hAnsi="Times New Roman" w:cs="Times New Roman"/>
                    </w:rPr>
                    <w:t>, Fe(OH)</w:t>
                  </w:r>
                  <w:r w:rsidRPr="00E7560A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  <w:r w:rsidRPr="00E7560A">
                    <w:rPr>
                      <w:rFonts w:ascii="Times New Roman" w:hAnsi="Times New Roman" w:cs="Times New Roman"/>
                    </w:rPr>
                    <w:t>, Zn(OH)</w:t>
                  </w:r>
                  <w:r w:rsidRPr="00E7560A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E7560A">
                    <w:rPr>
                      <w:rFonts w:ascii="Times New Roman" w:hAnsi="Times New Roman" w:cs="Times New Roman"/>
                    </w:rPr>
                    <w:t>, Cu(OH)</w:t>
                  </w:r>
                  <w:r w:rsidRPr="00E7560A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  <w:r w:rsidRPr="00E7560A">
                    <w:rPr>
                      <w:rFonts w:ascii="Times New Roman" w:hAnsi="Times New Roman" w:cs="Times New Roman"/>
                    </w:rPr>
                    <w:t>, Al(OH)</w:t>
                  </w:r>
                  <w:r w:rsidRPr="00E7560A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  <w:r w:rsidRPr="00E7560A">
                    <w:rPr>
                      <w:rFonts w:ascii="Times New Roman" w:hAnsi="Times New Roman" w:cs="Times New Roman"/>
                    </w:rPr>
                    <w:t>, Pb(OH)</w:t>
                  </w:r>
                  <w:r w:rsidRPr="00E7560A">
                    <w:rPr>
                      <w:rFonts w:ascii="Times New Roman" w:hAnsi="Times New Roman" w:cs="Times New Roman"/>
                      <w:vertAlign w:val="subscript"/>
                    </w:rPr>
                    <w:t>2</w:t>
                  </w:r>
                </w:p>
              </w:tc>
            </w:tr>
            <w:tr w:rsidR="00E7560A" w:rsidRPr="00E7560A" w14:paraId="0DAC5A8E" w14:textId="77777777" w:rsidTr="00C80536">
              <w:tc>
                <w:tcPr>
                  <w:tcW w:w="2592" w:type="dxa"/>
                </w:tcPr>
                <w:p w14:paraId="31C92144" w14:textId="77777777" w:rsidR="00E7560A" w:rsidRPr="00E7560A" w:rsidRDefault="00E7560A" w:rsidP="00E7560A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E7560A">
                    <w:rPr>
                      <w:rFonts w:ascii="Times New Roman" w:hAnsi="Times New Roman" w:cs="Times New Roman"/>
                    </w:rPr>
                    <w:t>Muối Sulfate (=SO</w:t>
                  </w:r>
                  <w:r w:rsidRPr="00E7560A">
                    <w:rPr>
                      <w:rFonts w:ascii="Times New Roman" w:hAnsi="Times New Roman" w:cs="Times New Roman"/>
                      <w:vertAlign w:val="subscript"/>
                    </w:rPr>
                    <w:t>4</w:t>
                  </w:r>
                  <w:r w:rsidRPr="00E7560A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7751" w:type="dxa"/>
                </w:tcPr>
                <w:p w14:paraId="0C0DEF92" w14:textId="77777777" w:rsidR="00E7560A" w:rsidRPr="00E7560A" w:rsidRDefault="00E7560A" w:rsidP="00E7560A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E7560A">
                    <w:rPr>
                      <w:rFonts w:ascii="Times New Roman" w:hAnsi="Times New Roman" w:cs="Times New Roman"/>
                    </w:rPr>
                    <w:t xml:space="preserve">Hầu hết tan </w:t>
                  </w:r>
                  <w:r w:rsidRPr="00E7560A">
                    <w:rPr>
                      <w:rFonts w:ascii="Times New Roman" w:hAnsi="Times New Roman" w:cs="Times New Roman"/>
                      <w:color w:val="FF0000"/>
                    </w:rPr>
                    <w:t>(trừ BaSO</w:t>
                  </w:r>
                  <w:r w:rsidRPr="00E7560A">
                    <w:rPr>
                      <w:rFonts w:ascii="Times New Roman" w:hAnsi="Times New Roman" w:cs="Times New Roman"/>
                      <w:color w:val="FF0000"/>
                      <w:vertAlign w:val="subscript"/>
                    </w:rPr>
                    <w:t>4</w:t>
                  </w:r>
                  <w:r w:rsidRPr="00E7560A">
                    <w:rPr>
                      <w:rFonts w:ascii="Times New Roman" w:hAnsi="Times New Roman" w:cs="Times New Roman"/>
                      <w:color w:val="FF0000"/>
                    </w:rPr>
                    <w:t>, PbSO</w:t>
                  </w:r>
                  <w:r w:rsidRPr="00E7560A">
                    <w:rPr>
                      <w:rFonts w:ascii="Times New Roman" w:hAnsi="Times New Roman" w:cs="Times New Roman"/>
                      <w:color w:val="FF0000"/>
                      <w:vertAlign w:val="subscript"/>
                    </w:rPr>
                    <w:t>4</w:t>
                  </w:r>
                  <w:r w:rsidRPr="00E7560A">
                    <w:rPr>
                      <w:rFonts w:ascii="Times New Roman" w:hAnsi="Times New Roman" w:cs="Times New Roman"/>
                      <w:color w:val="FF0000"/>
                    </w:rPr>
                    <w:t xml:space="preserve"> không tan).</w:t>
                  </w:r>
                </w:p>
              </w:tc>
            </w:tr>
            <w:tr w:rsidR="00E7560A" w:rsidRPr="00E7560A" w14:paraId="12A42E1A" w14:textId="77777777" w:rsidTr="00C80536">
              <w:tc>
                <w:tcPr>
                  <w:tcW w:w="2592" w:type="dxa"/>
                </w:tcPr>
                <w:p w14:paraId="281ABB00" w14:textId="77777777" w:rsidR="00E7560A" w:rsidRPr="00E7560A" w:rsidRDefault="00E7560A" w:rsidP="00E7560A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E7560A">
                    <w:rPr>
                      <w:rFonts w:ascii="Times New Roman" w:hAnsi="Times New Roman" w:cs="Times New Roman"/>
                    </w:rPr>
                    <w:t>Muối Sulfite (=SO</w:t>
                  </w:r>
                  <w:r w:rsidRPr="00E7560A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  <w:r w:rsidRPr="00E7560A">
                    <w:rPr>
                      <w:rFonts w:ascii="Times New Roman" w:hAnsi="Times New Roman" w:cs="Times New Roman"/>
                    </w:rPr>
                    <w:t xml:space="preserve">)      </w:t>
                  </w:r>
                </w:p>
              </w:tc>
              <w:tc>
                <w:tcPr>
                  <w:tcW w:w="7751" w:type="dxa"/>
                </w:tcPr>
                <w:p w14:paraId="2484B86F" w14:textId="77777777" w:rsidR="00E7560A" w:rsidRPr="00E7560A" w:rsidRDefault="00E7560A" w:rsidP="00E7560A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E7560A">
                    <w:rPr>
                      <w:rFonts w:ascii="Times New Roman" w:hAnsi="Times New Roman" w:cs="Times New Roman"/>
                    </w:rPr>
                    <w:t xml:space="preserve">Hầu hết không tan 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>(trừ K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  <w:vertAlign w:val="subscript"/>
                    </w:rPr>
                    <w:t>2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>SO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  <w:vertAlign w:val="subscript"/>
                    </w:rPr>
                    <w:t>3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 xml:space="preserve"> , Na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  <w:vertAlign w:val="subscript"/>
                    </w:rPr>
                    <w:t>2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>SO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  <w:vertAlign w:val="subscript"/>
                    </w:rPr>
                    <w:t>3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 xml:space="preserve"> tan).</w:t>
                  </w:r>
                </w:p>
              </w:tc>
            </w:tr>
            <w:tr w:rsidR="00E7560A" w:rsidRPr="00E7560A" w14:paraId="6052896A" w14:textId="77777777" w:rsidTr="00C80536">
              <w:tc>
                <w:tcPr>
                  <w:tcW w:w="2592" w:type="dxa"/>
                </w:tcPr>
                <w:p w14:paraId="3F8962A1" w14:textId="77777777" w:rsidR="00E7560A" w:rsidRPr="00E7560A" w:rsidRDefault="00E7560A" w:rsidP="00E7560A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E7560A">
                    <w:rPr>
                      <w:rFonts w:ascii="Times New Roman" w:hAnsi="Times New Roman" w:cs="Times New Roman"/>
                    </w:rPr>
                    <w:t>Muối Nitrate (-NO</w:t>
                  </w:r>
                  <w:r w:rsidRPr="00E7560A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  <w:r w:rsidRPr="00E7560A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7751" w:type="dxa"/>
                </w:tcPr>
                <w:p w14:paraId="14998366" w14:textId="77777777" w:rsidR="00E7560A" w:rsidRPr="00E7560A" w:rsidRDefault="00E7560A" w:rsidP="00E7560A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E7560A">
                    <w:rPr>
                      <w:rFonts w:ascii="Times New Roman" w:hAnsi="Times New Roman" w:cs="Times New Roman"/>
                    </w:rPr>
                    <w:t>Tất cả đều tan.</w:t>
                  </w:r>
                </w:p>
              </w:tc>
            </w:tr>
            <w:tr w:rsidR="00E7560A" w:rsidRPr="00E7560A" w14:paraId="76E611E1" w14:textId="77777777" w:rsidTr="00C80536">
              <w:tc>
                <w:tcPr>
                  <w:tcW w:w="2592" w:type="dxa"/>
                </w:tcPr>
                <w:p w14:paraId="596E8B89" w14:textId="77777777" w:rsidR="00E7560A" w:rsidRPr="00E7560A" w:rsidRDefault="00E7560A" w:rsidP="00E7560A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E7560A">
                    <w:rPr>
                      <w:rFonts w:ascii="Times New Roman" w:hAnsi="Times New Roman" w:cs="Times New Roman"/>
                    </w:rPr>
                    <w:t>Muối Phosphate (</w:t>
                  </w:r>
                  <w:r w:rsidRPr="00E7560A">
                    <w:rPr>
                      <w:rFonts w:ascii="Times New Roman" w:hAnsi="Times New Roman" w:cs="Times New Roman"/>
                    </w:rPr>
                    <w:sym w:font="Symbol" w:char="00BA"/>
                  </w:r>
                  <w:r w:rsidRPr="00E7560A">
                    <w:rPr>
                      <w:rFonts w:ascii="Times New Roman" w:hAnsi="Times New Roman" w:cs="Times New Roman"/>
                    </w:rPr>
                    <w:t>PO</w:t>
                  </w:r>
                  <w:r w:rsidRPr="00E7560A">
                    <w:rPr>
                      <w:rFonts w:ascii="Times New Roman" w:hAnsi="Times New Roman" w:cs="Times New Roman"/>
                      <w:vertAlign w:val="subscript"/>
                    </w:rPr>
                    <w:t>4</w:t>
                  </w:r>
                  <w:r w:rsidRPr="00E7560A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7751" w:type="dxa"/>
                </w:tcPr>
                <w:p w14:paraId="00EBF36B" w14:textId="77777777" w:rsidR="00E7560A" w:rsidRPr="00E7560A" w:rsidRDefault="00E7560A" w:rsidP="00E7560A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E7560A">
                    <w:rPr>
                      <w:rFonts w:ascii="Times New Roman" w:hAnsi="Times New Roman" w:cs="Times New Roman"/>
                    </w:rPr>
                    <w:t xml:space="preserve">Hầu hết không tan 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>(trừ K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  <w:vertAlign w:val="subscript"/>
                    </w:rPr>
                    <w:t>3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>PO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  <w:vertAlign w:val="subscript"/>
                    </w:rPr>
                    <w:t>4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 xml:space="preserve"> , Na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  <w:vertAlign w:val="subscript"/>
                    </w:rPr>
                    <w:t>3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>PO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  <w:vertAlign w:val="subscript"/>
                    </w:rPr>
                    <w:t>4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 xml:space="preserve"> tan ).</w:t>
                  </w:r>
                </w:p>
              </w:tc>
            </w:tr>
            <w:tr w:rsidR="00E7560A" w:rsidRPr="00E7560A" w14:paraId="4B3347D5" w14:textId="77777777" w:rsidTr="00C80536">
              <w:tc>
                <w:tcPr>
                  <w:tcW w:w="2592" w:type="dxa"/>
                </w:tcPr>
                <w:p w14:paraId="7348E5EA" w14:textId="77777777" w:rsidR="00E7560A" w:rsidRPr="00E7560A" w:rsidRDefault="00E7560A" w:rsidP="00E7560A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E7560A">
                    <w:rPr>
                      <w:rFonts w:ascii="Times New Roman" w:hAnsi="Times New Roman" w:cs="Times New Roman"/>
                    </w:rPr>
                    <w:t>Muối Carbonate (=CO</w:t>
                  </w:r>
                  <w:r w:rsidRPr="00E7560A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  <w:r w:rsidRPr="00E7560A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7751" w:type="dxa"/>
                </w:tcPr>
                <w:p w14:paraId="4EA92D14" w14:textId="77777777" w:rsidR="00E7560A" w:rsidRPr="00E7560A" w:rsidRDefault="00E7560A" w:rsidP="00E7560A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E7560A">
                    <w:rPr>
                      <w:rFonts w:ascii="Times New Roman" w:hAnsi="Times New Roman" w:cs="Times New Roman"/>
                    </w:rPr>
                    <w:t xml:space="preserve">Hầu hết không tan 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>(trừ K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  <w:vertAlign w:val="subscript"/>
                    </w:rPr>
                    <w:t>2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>CO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  <w:vertAlign w:val="subscript"/>
                    </w:rPr>
                    <w:t>3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 xml:space="preserve"> , Na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  <w:vertAlign w:val="subscript"/>
                    </w:rPr>
                    <w:t>2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>CO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  <w:vertAlign w:val="subscript"/>
                    </w:rPr>
                    <w:t>3</w:t>
                  </w:r>
                  <w:r w:rsidRPr="00E7560A">
                    <w:rPr>
                      <w:rFonts w:ascii="Times New Roman" w:hAnsi="Times New Roman" w:cs="Times New Roman"/>
                      <w:color w:val="0000CC"/>
                    </w:rPr>
                    <w:t xml:space="preserve"> tan).</w:t>
                  </w:r>
                </w:p>
              </w:tc>
            </w:tr>
            <w:tr w:rsidR="00E7560A" w:rsidRPr="00E7560A" w14:paraId="1A0628EF" w14:textId="77777777" w:rsidTr="00C80536">
              <w:tc>
                <w:tcPr>
                  <w:tcW w:w="2592" w:type="dxa"/>
                </w:tcPr>
                <w:p w14:paraId="0957A1FB" w14:textId="77777777" w:rsidR="00E7560A" w:rsidRPr="00E7560A" w:rsidRDefault="00E7560A" w:rsidP="00E7560A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E7560A">
                    <w:rPr>
                      <w:rFonts w:ascii="Times New Roman" w:hAnsi="Times New Roman" w:cs="Times New Roman"/>
                    </w:rPr>
                    <w:t xml:space="preserve">Muối Chloride (-Cl )  </w:t>
                  </w:r>
                </w:p>
              </w:tc>
              <w:tc>
                <w:tcPr>
                  <w:tcW w:w="7751" w:type="dxa"/>
                </w:tcPr>
                <w:p w14:paraId="01EDC75F" w14:textId="77777777" w:rsidR="00E7560A" w:rsidRPr="00E7560A" w:rsidRDefault="00E7560A" w:rsidP="00E7560A">
                  <w:pPr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 w:rsidRPr="00E7560A">
                    <w:rPr>
                      <w:rFonts w:ascii="Times New Roman" w:hAnsi="Times New Roman" w:cs="Times New Roman"/>
                    </w:rPr>
                    <w:t xml:space="preserve">Hầu hết đều tan </w:t>
                  </w:r>
                  <w:r w:rsidRPr="00E7560A">
                    <w:rPr>
                      <w:rFonts w:ascii="Times New Roman" w:hAnsi="Times New Roman" w:cs="Times New Roman"/>
                      <w:color w:val="FF0000"/>
                    </w:rPr>
                    <w:t>(trừ AgCl không tan).</w:t>
                  </w:r>
                </w:p>
              </w:tc>
            </w:tr>
          </w:tbl>
          <w:p w14:paraId="4273CE1E" w14:textId="4208786C" w:rsidR="00D86294" w:rsidRPr="00E7560A" w:rsidRDefault="00D86294" w:rsidP="00D86294">
            <w:pPr>
              <w:rPr>
                <w:rFonts w:ascii="Times New Roman" w:hAnsi="Times New Roman" w:cs="Times New Roman"/>
                <w:color w:val="0033CC"/>
                <w:lang w:val="en-US"/>
              </w:rPr>
            </w:pPr>
          </w:p>
        </w:tc>
      </w:tr>
      <w:tr w:rsidR="00514431" w:rsidRPr="00E7560A" w14:paraId="62DD6C0A" w14:textId="77777777" w:rsidTr="00D81617">
        <w:tc>
          <w:tcPr>
            <w:tcW w:w="1098" w:type="dxa"/>
          </w:tcPr>
          <w:p w14:paraId="608625F8" w14:textId="77777777" w:rsidR="00514431" w:rsidRPr="00E7560A" w:rsidRDefault="00514431" w:rsidP="00E7560A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E7560A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Hoạt động 2</w:t>
            </w:r>
            <w:r w:rsidRPr="00E7560A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Pr="00E7560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  <w:p w14:paraId="156B8E1D" w14:textId="77777777" w:rsidR="00514431" w:rsidRPr="00E7560A" w:rsidRDefault="00514431" w:rsidP="00E7560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560A">
              <w:rPr>
                <w:rFonts w:ascii="Times New Roman" w:hAnsi="Times New Roman" w:cs="Times New Roman"/>
                <w:b/>
                <w:bCs/>
                <w:lang w:val="en-US"/>
              </w:rPr>
              <w:t>1.Nhận biết</w:t>
            </w:r>
          </w:p>
          <w:p w14:paraId="5A379B0B" w14:textId="77777777" w:rsidR="00514431" w:rsidRPr="00E7560A" w:rsidRDefault="00514431" w:rsidP="00E7560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E7560A">
              <w:rPr>
                <w:rFonts w:ascii="Times New Roman" w:hAnsi="Times New Roman" w:cs="Times New Roman"/>
                <w:b/>
                <w:bCs/>
                <w:lang w:val="en-US"/>
              </w:rPr>
              <w:t>2. Hiểu</w:t>
            </w:r>
          </w:p>
        </w:tc>
        <w:tc>
          <w:tcPr>
            <w:tcW w:w="9160" w:type="dxa"/>
          </w:tcPr>
          <w:p w14:paraId="4BC51CB6" w14:textId="77777777" w:rsidR="00E7560A" w:rsidRPr="00E7560A" w:rsidRDefault="00E7560A" w:rsidP="00E7560A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E7560A">
              <w:rPr>
                <w:b/>
                <w:bCs/>
                <w:color w:val="008000"/>
              </w:rPr>
              <w:t>Bài 1:</w:t>
            </w:r>
            <w:r w:rsidRPr="00E7560A">
              <w:rPr>
                <w:color w:val="000000"/>
              </w:rPr>
              <w:t> Hãy dẫn ra một dung dịch muối khi tác dụng với một dung dịch chất khác thì tạo ra:</w:t>
            </w:r>
          </w:p>
          <w:p w14:paraId="63EB5878" w14:textId="77777777" w:rsidR="00E7560A" w:rsidRPr="00E7560A" w:rsidRDefault="00E7560A" w:rsidP="00E7560A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E7560A">
              <w:rPr>
                <w:b/>
                <w:bCs/>
                <w:color w:val="000000"/>
              </w:rPr>
              <w:t>a)</w:t>
            </w:r>
            <w:r w:rsidRPr="00E7560A">
              <w:rPr>
                <w:color w:val="000000"/>
              </w:rPr>
              <w:t> Chất khí.</w:t>
            </w:r>
          </w:p>
          <w:p w14:paraId="56ADD214" w14:textId="77777777" w:rsidR="00E7560A" w:rsidRPr="00E7560A" w:rsidRDefault="00E7560A" w:rsidP="00E7560A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E7560A">
              <w:rPr>
                <w:b/>
                <w:bCs/>
                <w:color w:val="000000"/>
              </w:rPr>
              <w:t>b)</w:t>
            </w:r>
            <w:r w:rsidRPr="00E7560A">
              <w:rPr>
                <w:color w:val="000000"/>
              </w:rPr>
              <w:t> Chất kết tủa.</w:t>
            </w:r>
          </w:p>
          <w:p w14:paraId="656124FA" w14:textId="77777777" w:rsidR="00E7560A" w:rsidRPr="00E7560A" w:rsidRDefault="00E7560A" w:rsidP="00E7560A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E7560A">
              <w:rPr>
                <w:color w:val="000000"/>
              </w:rPr>
              <w:t>Viết các phương trình hóa học.</w:t>
            </w:r>
          </w:p>
          <w:p w14:paraId="5AD4713F" w14:textId="77777777" w:rsidR="00E7560A" w:rsidRPr="00E7560A" w:rsidRDefault="00E7560A" w:rsidP="00E7560A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7560A">
              <w:rPr>
                <w:rFonts w:ascii="Times New Roman" w:hAnsi="Times New Roman" w:cs="Times New Roman"/>
                <w:b/>
                <w:bCs/>
                <w:color w:val="008000"/>
                <w:shd w:val="clear" w:color="auto" w:fill="FFFFFF"/>
              </w:rPr>
              <w:t>Bài 2:</w:t>
            </w:r>
            <w:r w:rsidRPr="00E756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Có 3 lọ không nhãn, mỗi lọ đựng dung dịch muối sau: CuSO</w:t>
            </w:r>
            <w:r w:rsidRPr="00E7560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bscript"/>
              </w:rPr>
              <w:t>4</w:t>
            </w:r>
            <w:r w:rsidRPr="00E756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AgNO</w:t>
            </w:r>
            <w:r w:rsidRPr="00E7560A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vertAlign w:val="subscript"/>
              </w:rPr>
              <w:t>3</w:t>
            </w:r>
            <w:r w:rsidRPr="00E756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NaCl. Hãy dùng những dung dịch có sẵn trong phòng thí nghiệm để nhận biết chất đựng trong mỗi lọ. Viết các phương trình hóa học.</w:t>
            </w:r>
          </w:p>
          <w:p w14:paraId="23096357" w14:textId="77777777" w:rsidR="00E7560A" w:rsidRPr="00E7560A" w:rsidRDefault="00E7560A" w:rsidP="00E7560A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E7560A">
              <w:rPr>
                <w:b/>
                <w:bCs/>
                <w:color w:val="008000"/>
              </w:rPr>
              <w:t>Bài 3:</w:t>
            </w:r>
            <w:r w:rsidRPr="00E7560A">
              <w:rPr>
                <w:color w:val="000000"/>
              </w:rPr>
              <w:t> Có những dung dịch muối sau: Mg(NO</w:t>
            </w:r>
            <w:r w:rsidRPr="00E7560A">
              <w:rPr>
                <w:color w:val="000000"/>
                <w:sz w:val="18"/>
                <w:szCs w:val="18"/>
                <w:vertAlign w:val="subscript"/>
              </w:rPr>
              <w:t>3</w:t>
            </w:r>
            <w:r w:rsidRPr="00E7560A">
              <w:rPr>
                <w:color w:val="000000"/>
              </w:rPr>
              <w:t>)</w:t>
            </w:r>
            <w:r w:rsidRPr="00E7560A">
              <w:rPr>
                <w:color w:val="000000"/>
                <w:sz w:val="18"/>
                <w:szCs w:val="18"/>
                <w:vertAlign w:val="subscript"/>
              </w:rPr>
              <w:t>2</w:t>
            </w:r>
            <w:r w:rsidRPr="00E7560A">
              <w:rPr>
                <w:color w:val="000000"/>
              </w:rPr>
              <w:t>, CuCl</w:t>
            </w:r>
            <w:r w:rsidRPr="00E7560A">
              <w:rPr>
                <w:color w:val="000000"/>
                <w:sz w:val="18"/>
                <w:szCs w:val="18"/>
                <w:vertAlign w:val="subscript"/>
              </w:rPr>
              <w:t>2</w:t>
            </w:r>
            <w:r w:rsidRPr="00E7560A">
              <w:rPr>
                <w:color w:val="000000"/>
              </w:rPr>
              <w:t>. Hãy cho biết muối nào có thể tác dụng với:</w:t>
            </w:r>
          </w:p>
          <w:p w14:paraId="3A34D833" w14:textId="77777777" w:rsidR="00E7560A" w:rsidRPr="00E7560A" w:rsidRDefault="00E7560A" w:rsidP="00E7560A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E7560A">
              <w:rPr>
                <w:b/>
                <w:bCs/>
                <w:color w:val="000000"/>
              </w:rPr>
              <w:t>a)</w:t>
            </w:r>
            <w:r w:rsidRPr="00E7560A">
              <w:rPr>
                <w:color w:val="000000"/>
              </w:rPr>
              <w:t> Dung dịch NaOH.</w:t>
            </w:r>
          </w:p>
          <w:p w14:paraId="1856DCF8" w14:textId="77777777" w:rsidR="00E7560A" w:rsidRPr="00E7560A" w:rsidRDefault="00E7560A" w:rsidP="00E7560A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E7560A">
              <w:rPr>
                <w:b/>
                <w:bCs/>
                <w:color w:val="000000"/>
              </w:rPr>
              <w:t>b)</w:t>
            </w:r>
            <w:r w:rsidRPr="00E7560A">
              <w:rPr>
                <w:color w:val="000000"/>
              </w:rPr>
              <w:t> Dung dịch HCl.</w:t>
            </w:r>
          </w:p>
          <w:p w14:paraId="5767D1A9" w14:textId="77777777" w:rsidR="00E7560A" w:rsidRPr="00E7560A" w:rsidRDefault="00E7560A" w:rsidP="00E7560A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E7560A">
              <w:rPr>
                <w:b/>
                <w:bCs/>
                <w:color w:val="000000"/>
              </w:rPr>
              <w:t>c)</w:t>
            </w:r>
            <w:r w:rsidRPr="00E7560A">
              <w:rPr>
                <w:color w:val="000000"/>
              </w:rPr>
              <w:t> Dung dịch AgNO</w:t>
            </w:r>
            <w:r w:rsidRPr="00E7560A">
              <w:rPr>
                <w:color w:val="000000"/>
                <w:sz w:val="18"/>
                <w:szCs w:val="18"/>
                <w:vertAlign w:val="subscript"/>
              </w:rPr>
              <w:t>3</w:t>
            </w:r>
            <w:r w:rsidRPr="00E7560A">
              <w:rPr>
                <w:color w:val="000000"/>
              </w:rPr>
              <w:t>.</w:t>
            </w:r>
          </w:p>
          <w:p w14:paraId="7D3484F3" w14:textId="3C94D04D" w:rsidR="00514431" w:rsidRPr="00E7560A" w:rsidRDefault="00E7560A" w:rsidP="00E7560A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</w:rPr>
            </w:pPr>
            <w:r w:rsidRPr="00E7560A">
              <w:rPr>
                <w:color w:val="000000"/>
              </w:rPr>
              <w:t>Nếu có phản ứng, hãy viết các phương trình hóa học.</w:t>
            </w:r>
          </w:p>
        </w:tc>
      </w:tr>
      <w:tr w:rsidR="00E7560A" w:rsidRPr="00E7560A" w14:paraId="631091FF" w14:textId="77777777" w:rsidTr="00D81617">
        <w:tc>
          <w:tcPr>
            <w:tcW w:w="1098" w:type="dxa"/>
          </w:tcPr>
          <w:p w14:paraId="5D0EBA25" w14:textId="77777777" w:rsidR="00E7560A" w:rsidRPr="00E7560A" w:rsidRDefault="00E7560A" w:rsidP="00E7560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160" w:type="dxa"/>
          </w:tcPr>
          <w:p w14:paraId="190800BA" w14:textId="06463ACD" w:rsidR="00E7560A" w:rsidRPr="00E7560A" w:rsidRDefault="00E7560A" w:rsidP="00E7560A">
            <w:pPr>
              <w:pStyle w:val="NormalWeb"/>
              <w:spacing w:before="0" w:beforeAutospacing="0" w:after="0" w:afterAutospacing="0"/>
              <w:ind w:left="48" w:right="48"/>
              <w:jc w:val="center"/>
              <w:rPr>
                <w:b/>
                <w:bCs/>
                <w:color w:val="008000"/>
              </w:rPr>
            </w:pPr>
            <w:r w:rsidRPr="00E7560A">
              <w:rPr>
                <w:b/>
                <w:color w:val="FF0000"/>
                <w:sz w:val="26"/>
                <w:szCs w:val="26"/>
              </w:rPr>
              <w:t>Bài 10: MỘT SỐ MUỐI QUAN TRỌNG</w:t>
            </w:r>
          </w:p>
        </w:tc>
      </w:tr>
      <w:tr w:rsidR="00E7560A" w:rsidRPr="00E7560A" w14:paraId="6DF9B852" w14:textId="77777777" w:rsidTr="00D81617">
        <w:tc>
          <w:tcPr>
            <w:tcW w:w="1098" w:type="dxa"/>
          </w:tcPr>
          <w:p w14:paraId="32D41701" w14:textId="77777777" w:rsidR="00E7560A" w:rsidRPr="00E7560A" w:rsidRDefault="00E7560A" w:rsidP="00E7560A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E7560A">
              <w:rPr>
                <w:rFonts w:ascii="Times New Roman" w:hAnsi="Times New Roman" w:cs="Times New Roman"/>
                <w:b/>
                <w:bCs/>
                <w:lang w:val="en-US"/>
              </w:rPr>
              <w:t>Hoạt động 1</w:t>
            </w:r>
            <w:r w:rsidRPr="00E7560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E7560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Đọc tài liệu và thực hiện các yêu cầu.</w:t>
            </w:r>
          </w:p>
          <w:p w14:paraId="6500FA87" w14:textId="77777777" w:rsidR="00E7560A" w:rsidRPr="00E7560A" w:rsidRDefault="00E7560A" w:rsidP="00D81617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9160" w:type="dxa"/>
          </w:tcPr>
          <w:p w14:paraId="3473D075" w14:textId="207D9A88" w:rsidR="00E7560A" w:rsidRPr="00E7560A" w:rsidRDefault="00E7560A" w:rsidP="00E7560A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sz w:val="26"/>
                <w:szCs w:val="26"/>
              </w:rPr>
              <w:t>Muối sodium chloride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NaCl</w:t>
            </w:r>
            <w:r w:rsidRPr="00E7560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14:paraId="5A10E8D3" w14:textId="28D85174" w:rsidR="00E7560A" w:rsidRPr="00E7560A" w:rsidRDefault="00E7560A" w:rsidP="00E7560A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sz w:val="26"/>
                <w:szCs w:val="26"/>
              </w:rPr>
              <w:t>Trạng thái tự nhiên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  </w:t>
            </w:r>
            <w:r w:rsidRPr="00E7560A">
              <w:rPr>
                <w:rFonts w:ascii="Times New Roman" w:hAnsi="Times New Roman" w:cs="Times New Roman"/>
                <w:b/>
                <w:color w:val="0000CC"/>
                <w:sz w:val="26"/>
                <w:szCs w:val="26"/>
                <w:lang w:val="en-US"/>
              </w:rPr>
              <w:t>(Trong tự nhiên muối NaCl tồn tại ở đâu?)</w:t>
            </w:r>
          </w:p>
          <w:p w14:paraId="0DB9901B" w14:textId="34D3D630" w:rsidR="00E7560A" w:rsidRPr="00E7560A" w:rsidRDefault="00E7560A" w:rsidP="00E7560A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Trong tự nhiên muối ăn tồn tại chủ yếu ở nước biển và các mỏ muối</w:t>
            </w:r>
          </w:p>
          <w:p w14:paraId="62C743DA" w14:textId="071A13AD" w:rsidR="00E7560A" w:rsidRPr="00E7560A" w:rsidRDefault="00E7560A" w:rsidP="00E7560A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sz w:val="26"/>
                <w:szCs w:val="26"/>
              </w:rPr>
              <w:t>Cách khai thác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 </w:t>
            </w:r>
            <w:r w:rsidRPr="00E7560A">
              <w:rPr>
                <w:rFonts w:ascii="Times New Roman" w:hAnsi="Times New Roman" w:cs="Times New Roman"/>
                <w:b/>
                <w:color w:val="0000CC"/>
                <w:sz w:val="26"/>
                <w:szCs w:val="26"/>
                <w:lang w:val="en-US"/>
              </w:rPr>
              <w:t>(Người ta khai thác muối ăn như thế nào?)</w:t>
            </w:r>
            <w:r w:rsidR="00FA6105">
              <w:rPr>
                <w:rFonts w:ascii="Times New Roman" w:hAnsi="Times New Roman" w:cs="Times New Roman"/>
                <w:b/>
                <w:color w:val="0000CC"/>
                <w:sz w:val="26"/>
                <w:szCs w:val="26"/>
                <w:lang w:val="en-US"/>
              </w:rPr>
              <w:t xml:space="preserve"> Hình 1.23</w:t>
            </w:r>
          </w:p>
          <w:p w14:paraId="7041E947" w14:textId="67A9D54E" w:rsidR="00E7560A" w:rsidRDefault="00E7560A" w:rsidP="00E7560A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Người ta khai thác muối ăn từ nước biển bằng cách làm bay hơi nước</w:t>
            </w:r>
          </w:p>
          <w:p w14:paraId="796902B3" w14:textId="616AD899" w:rsidR="00E7560A" w:rsidRPr="00E7560A" w:rsidRDefault="00E7560A" w:rsidP="00E7560A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color w:val="0000CC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Hoặc có thể khai thác từ các mỏ muối</w:t>
            </w:r>
          </w:p>
          <w:p w14:paraId="66E0B8AD" w14:textId="4DB13C04" w:rsidR="00E7560A" w:rsidRPr="00E7560A" w:rsidRDefault="00E7560A" w:rsidP="00E7560A">
            <w:pPr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sz w:val="26"/>
                <w:szCs w:val="26"/>
              </w:rPr>
              <w:t>Ứng dụng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CC"/>
                <w:sz w:val="26"/>
                <w:szCs w:val="26"/>
                <w:lang w:val="en-US"/>
              </w:rPr>
              <w:t>(NaCl có những ứng dụng gì?)</w:t>
            </w:r>
          </w:p>
          <w:p w14:paraId="23585001" w14:textId="1A2E7D46" w:rsidR="00E7560A" w:rsidRPr="00E7560A" w:rsidRDefault="00E7560A" w:rsidP="00E7560A">
            <w:pPr>
              <w:spacing w:line="276" w:lineRule="auto"/>
              <w:ind w:left="7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A29759E" wp14:editId="2BBA03BF">
                  <wp:extent cx="5365750" cy="3381375"/>
                  <wp:effectExtent l="0" t="0" r="6350" b="9525"/>
                  <wp:docPr id="25" name="Picture 25" descr="Muối Natri Clorua NaCl, Kali nitrat KNO3 tính chất và ứng dụng - Lý thuyết  Hóa 9 bài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Muối Natri Clorua NaCl, Kali nitrat KNO3 tính chất và ứng dụng - Lý thuyết  Hóa 9 bài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0" cy="338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CEDF39" w14:textId="4AA3B6AC" w:rsidR="00E7560A" w:rsidRPr="00E7560A" w:rsidRDefault="00E7560A" w:rsidP="00E7560A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sz w:val="26"/>
                <w:szCs w:val="26"/>
              </w:rPr>
              <w:t>Muối nitrate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KNO</w:t>
            </w:r>
            <w:r w:rsidRPr="00E7560A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  <w:lang w:val="en-US"/>
              </w:rPr>
              <w:t>3</w:t>
            </w:r>
            <w:r w:rsidRPr="00E7560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E7560A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(Giảm tải HS xem SGK)</w:t>
            </w:r>
          </w:p>
          <w:p w14:paraId="7F566D63" w14:textId="77777777" w:rsidR="00E7560A" w:rsidRPr="00E7560A" w:rsidRDefault="00E7560A" w:rsidP="00E7560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sz w:val="26"/>
                <w:szCs w:val="26"/>
              </w:rPr>
              <w:t>Tính chất</w:t>
            </w:r>
          </w:p>
          <w:p w14:paraId="32067945" w14:textId="77777777" w:rsidR="00E7560A" w:rsidRPr="00E7560A" w:rsidRDefault="00E7560A" w:rsidP="00E7560A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7560A">
              <w:rPr>
                <w:rFonts w:ascii="Times New Roman" w:hAnsi="Times New Roman" w:cs="Times New Roman"/>
                <w:b/>
                <w:sz w:val="26"/>
                <w:szCs w:val="26"/>
              </w:rPr>
              <w:t>Ứng dụng</w:t>
            </w:r>
          </w:p>
          <w:p w14:paraId="7197F75E" w14:textId="489A4148" w:rsidR="00E7560A" w:rsidRPr="00E7560A" w:rsidRDefault="00E7560A" w:rsidP="00E7560A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b/>
                <w:bCs/>
                <w:color w:val="008000"/>
              </w:rPr>
            </w:pPr>
          </w:p>
        </w:tc>
      </w:tr>
      <w:tr w:rsidR="00E7560A" w:rsidRPr="00E7560A" w14:paraId="6ED17C77" w14:textId="77777777" w:rsidTr="00D81617">
        <w:tc>
          <w:tcPr>
            <w:tcW w:w="1098" w:type="dxa"/>
          </w:tcPr>
          <w:p w14:paraId="59B652BC" w14:textId="15A3F5B9" w:rsidR="00E7560A" w:rsidRPr="00E7560A" w:rsidRDefault="00E7560A" w:rsidP="00E7560A">
            <w:pPr>
              <w:jc w:val="center"/>
              <w:rPr>
                <w:rFonts w:ascii="Times New Roman" w:hAnsi="Times New Roman" w:cs="Times New Roman"/>
                <w:b/>
                <w:bCs/>
                <w:i/>
                <w:lang w:val="en-US"/>
              </w:rPr>
            </w:pPr>
            <w:r w:rsidRPr="00E7560A"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r w:rsidRPr="00E7560A">
              <w:rPr>
                <w:rFonts w:ascii="Times New Roman" w:hAnsi="Times New Roman" w:cs="Times New Roman"/>
                <w:bCs/>
                <w:lang w:val="en-US"/>
              </w:rPr>
              <w:t xml:space="preserve">: </w:t>
            </w:r>
            <w:r w:rsidRPr="00E7560A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Kiểm tra, đánh giá quá trình tự học.</w:t>
            </w:r>
          </w:p>
          <w:p w14:paraId="4290DADA" w14:textId="77777777" w:rsidR="00E7560A" w:rsidRPr="00E7560A" w:rsidRDefault="00E7560A" w:rsidP="00E7560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560A">
              <w:rPr>
                <w:rFonts w:ascii="Times New Roman" w:hAnsi="Times New Roman" w:cs="Times New Roman"/>
                <w:b/>
                <w:bCs/>
                <w:lang w:val="en-US"/>
              </w:rPr>
              <w:t>1.Nhận biết</w:t>
            </w:r>
          </w:p>
          <w:p w14:paraId="48413E6C" w14:textId="4A28ADE5" w:rsidR="00E7560A" w:rsidRPr="00E7560A" w:rsidRDefault="00E7560A" w:rsidP="00E7560A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7560A">
              <w:rPr>
                <w:rFonts w:ascii="Times New Roman" w:hAnsi="Times New Roman" w:cs="Times New Roman"/>
                <w:b/>
                <w:bCs/>
                <w:lang w:val="en-US"/>
              </w:rPr>
              <w:t>2. Hiểu</w:t>
            </w:r>
          </w:p>
        </w:tc>
        <w:tc>
          <w:tcPr>
            <w:tcW w:w="9160" w:type="dxa"/>
          </w:tcPr>
          <w:p w14:paraId="765BD82C" w14:textId="77777777" w:rsidR="00E7560A" w:rsidRPr="00E7560A" w:rsidRDefault="00E7560A" w:rsidP="00E7560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lang w:eastAsia="vi-VN"/>
              </w:rPr>
            </w:pPr>
            <w:r w:rsidRPr="00E7560A">
              <w:rPr>
                <w:rFonts w:ascii="Open Sans" w:eastAsia="Times New Roman" w:hAnsi="Open Sans" w:cs="Open Sans"/>
                <w:b/>
                <w:bCs/>
                <w:color w:val="008000"/>
                <w:lang w:eastAsia="vi-VN"/>
              </w:rPr>
              <w:t>Bài 1:</w:t>
            </w:r>
            <w:r w:rsidRPr="00E7560A">
              <w:rPr>
                <w:rFonts w:ascii="Open Sans" w:eastAsia="Times New Roman" w:hAnsi="Open Sans" w:cs="Open Sans"/>
                <w:color w:val="000000"/>
                <w:lang w:eastAsia="vi-VN"/>
              </w:rPr>
              <w:t> Có những muối sau: CaCO</w:t>
            </w:r>
            <w:r w:rsidRPr="00E7560A">
              <w:rPr>
                <w:rFonts w:ascii="Open Sans" w:eastAsia="Times New Roman" w:hAnsi="Open Sans" w:cs="Open Sans"/>
                <w:color w:val="000000"/>
                <w:sz w:val="18"/>
                <w:szCs w:val="18"/>
                <w:vertAlign w:val="subscript"/>
                <w:lang w:eastAsia="vi-VN"/>
              </w:rPr>
              <w:t>3</w:t>
            </w:r>
            <w:r w:rsidRPr="00E7560A">
              <w:rPr>
                <w:rFonts w:ascii="Open Sans" w:eastAsia="Times New Roman" w:hAnsi="Open Sans" w:cs="Open Sans"/>
                <w:color w:val="000000"/>
                <w:lang w:eastAsia="vi-VN"/>
              </w:rPr>
              <w:t>, CaSO</w:t>
            </w:r>
            <w:r w:rsidRPr="00E7560A">
              <w:rPr>
                <w:rFonts w:ascii="Open Sans" w:eastAsia="Times New Roman" w:hAnsi="Open Sans" w:cs="Open Sans"/>
                <w:color w:val="000000"/>
                <w:sz w:val="18"/>
                <w:szCs w:val="18"/>
                <w:vertAlign w:val="subscript"/>
                <w:lang w:eastAsia="vi-VN"/>
              </w:rPr>
              <w:t>4</w:t>
            </w:r>
            <w:r w:rsidRPr="00E7560A">
              <w:rPr>
                <w:rFonts w:ascii="Open Sans" w:eastAsia="Times New Roman" w:hAnsi="Open Sans" w:cs="Open Sans"/>
                <w:color w:val="000000"/>
                <w:lang w:eastAsia="vi-VN"/>
              </w:rPr>
              <w:t>, Pb(NO</w:t>
            </w:r>
            <w:r w:rsidRPr="00E7560A">
              <w:rPr>
                <w:rFonts w:ascii="Open Sans" w:eastAsia="Times New Roman" w:hAnsi="Open Sans" w:cs="Open Sans"/>
                <w:color w:val="000000"/>
                <w:sz w:val="18"/>
                <w:szCs w:val="18"/>
                <w:vertAlign w:val="subscript"/>
                <w:lang w:eastAsia="vi-VN"/>
              </w:rPr>
              <w:t>3</w:t>
            </w:r>
            <w:r w:rsidRPr="00E7560A">
              <w:rPr>
                <w:rFonts w:ascii="Open Sans" w:eastAsia="Times New Roman" w:hAnsi="Open Sans" w:cs="Open Sans"/>
                <w:color w:val="000000"/>
                <w:lang w:eastAsia="vi-VN"/>
              </w:rPr>
              <w:t>)</w:t>
            </w:r>
            <w:r w:rsidRPr="00E7560A">
              <w:rPr>
                <w:rFonts w:ascii="Open Sans" w:eastAsia="Times New Roman" w:hAnsi="Open Sans" w:cs="Open Sans"/>
                <w:color w:val="000000"/>
                <w:sz w:val="18"/>
                <w:szCs w:val="18"/>
                <w:vertAlign w:val="subscript"/>
                <w:lang w:eastAsia="vi-VN"/>
              </w:rPr>
              <w:t>2</w:t>
            </w:r>
            <w:r w:rsidRPr="00E7560A">
              <w:rPr>
                <w:rFonts w:ascii="Open Sans" w:eastAsia="Times New Roman" w:hAnsi="Open Sans" w:cs="Open Sans"/>
                <w:color w:val="000000"/>
                <w:lang w:eastAsia="vi-VN"/>
              </w:rPr>
              <w:t>, NaCl. Muối nào nói trên:</w:t>
            </w:r>
          </w:p>
          <w:p w14:paraId="3C80FB22" w14:textId="77777777" w:rsidR="00E7560A" w:rsidRPr="00E7560A" w:rsidRDefault="00E7560A" w:rsidP="00E7560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lang w:eastAsia="vi-VN"/>
              </w:rPr>
            </w:pPr>
            <w:r w:rsidRPr="00E7560A">
              <w:rPr>
                <w:rFonts w:ascii="Open Sans" w:eastAsia="Times New Roman" w:hAnsi="Open Sans" w:cs="Open Sans"/>
                <w:b/>
                <w:bCs/>
                <w:color w:val="000000"/>
                <w:lang w:eastAsia="vi-VN"/>
              </w:rPr>
              <w:t>a)</w:t>
            </w:r>
            <w:r w:rsidRPr="00E7560A">
              <w:rPr>
                <w:rFonts w:ascii="Open Sans" w:eastAsia="Times New Roman" w:hAnsi="Open Sans" w:cs="Open Sans"/>
                <w:color w:val="000000"/>
                <w:lang w:eastAsia="vi-VN"/>
              </w:rPr>
              <w:t> Không được phép có trong nước ăn vì tính độc hại của nó?</w:t>
            </w:r>
          </w:p>
          <w:p w14:paraId="3B2F179A" w14:textId="77777777" w:rsidR="00E7560A" w:rsidRPr="00E7560A" w:rsidRDefault="00E7560A" w:rsidP="00E7560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lang w:eastAsia="vi-VN"/>
              </w:rPr>
            </w:pPr>
            <w:r w:rsidRPr="00E7560A">
              <w:rPr>
                <w:rFonts w:ascii="Open Sans" w:eastAsia="Times New Roman" w:hAnsi="Open Sans" w:cs="Open Sans"/>
                <w:b/>
                <w:bCs/>
                <w:color w:val="000000"/>
                <w:lang w:eastAsia="vi-VN"/>
              </w:rPr>
              <w:t>b)</w:t>
            </w:r>
            <w:r w:rsidRPr="00E7560A">
              <w:rPr>
                <w:rFonts w:ascii="Open Sans" w:eastAsia="Times New Roman" w:hAnsi="Open Sans" w:cs="Open Sans"/>
                <w:color w:val="000000"/>
                <w:lang w:eastAsia="vi-VN"/>
              </w:rPr>
              <w:t> Không độc nhưng cũng không được có trong nước ăn vì vị mặn của nó?</w:t>
            </w:r>
          </w:p>
          <w:p w14:paraId="18A93707" w14:textId="77777777" w:rsidR="00E7560A" w:rsidRPr="00E7560A" w:rsidRDefault="00E7560A" w:rsidP="00E7560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lang w:eastAsia="vi-VN"/>
              </w:rPr>
            </w:pPr>
            <w:r w:rsidRPr="00E7560A">
              <w:rPr>
                <w:rFonts w:ascii="Open Sans" w:eastAsia="Times New Roman" w:hAnsi="Open Sans" w:cs="Open Sans"/>
                <w:b/>
                <w:bCs/>
                <w:color w:val="000000"/>
                <w:lang w:eastAsia="vi-VN"/>
              </w:rPr>
              <w:t>c)</w:t>
            </w:r>
            <w:r w:rsidRPr="00E7560A">
              <w:rPr>
                <w:rFonts w:ascii="Open Sans" w:eastAsia="Times New Roman" w:hAnsi="Open Sans" w:cs="Open Sans"/>
                <w:color w:val="000000"/>
                <w:lang w:eastAsia="vi-VN"/>
              </w:rPr>
              <w:t> Không tan trong nước, nhưng bị phân hủy ở nhiệt độ cao?</w:t>
            </w:r>
          </w:p>
          <w:p w14:paraId="2EB0D758" w14:textId="77777777" w:rsidR="00E7560A" w:rsidRPr="00E7560A" w:rsidRDefault="00E7560A" w:rsidP="00E7560A">
            <w:pPr>
              <w:spacing w:after="240" w:line="360" w:lineRule="atLeast"/>
              <w:ind w:left="48" w:right="48"/>
              <w:jc w:val="both"/>
              <w:rPr>
                <w:rFonts w:ascii="Open Sans" w:eastAsia="Times New Roman" w:hAnsi="Open Sans" w:cs="Open Sans"/>
                <w:color w:val="000000"/>
                <w:lang w:eastAsia="vi-VN"/>
              </w:rPr>
            </w:pPr>
            <w:r w:rsidRPr="00E7560A">
              <w:rPr>
                <w:rFonts w:ascii="Open Sans" w:eastAsia="Times New Roman" w:hAnsi="Open Sans" w:cs="Open Sans"/>
                <w:b/>
                <w:bCs/>
                <w:color w:val="000000"/>
                <w:lang w:eastAsia="vi-VN"/>
              </w:rPr>
              <w:t>d)</w:t>
            </w:r>
            <w:r w:rsidRPr="00E7560A">
              <w:rPr>
                <w:rFonts w:ascii="Open Sans" w:eastAsia="Times New Roman" w:hAnsi="Open Sans" w:cs="Open Sans"/>
                <w:color w:val="000000"/>
                <w:lang w:eastAsia="vi-VN"/>
              </w:rPr>
              <w:t> Rất ít tan trong nước và khó bị phân hủy ở nhiệt độ cao?</w:t>
            </w:r>
          </w:p>
          <w:p w14:paraId="0A04A242" w14:textId="77777777" w:rsidR="00E7560A" w:rsidRPr="00E7560A" w:rsidRDefault="00E7560A" w:rsidP="00E7560A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b/>
                <w:bCs/>
                <w:color w:val="008000"/>
              </w:rPr>
            </w:pPr>
          </w:p>
        </w:tc>
      </w:tr>
    </w:tbl>
    <w:p w14:paraId="023A4519" w14:textId="77777777" w:rsidR="00514431" w:rsidRPr="00E7560A" w:rsidRDefault="00514431" w:rsidP="00D862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E7560A">
        <w:rPr>
          <w:rFonts w:ascii="Times New Roman" w:hAnsi="Times New Roman" w:cs="Times New Roman"/>
          <w:b/>
          <w:bCs/>
        </w:rPr>
        <w:t>Họ</w:t>
      </w:r>
      <w:r w:rsidRPr="00E7560A">
        <w:rPr>
          <w:rFonts w:ascii="Times New Roman" w:hAnsi="Times New Roman" w:cs="Times New Roman"/>
          <w:b/>
          <w:bCs/>
          <w:lang w:val="en-US"/>
        </w:rPr>
        <w:t>c sinh ghi chép lại các câu hỏi t</w:t>
      </w:r>
      <w:r w:rsidRPr="00E7560A">
        <w:rPr>
          <w:rFonts w:ascii="Times New Roman" w:hAnsi="Times New Roman" w:cs="Times New Roman"/>
          <w:b/>
          <w:bCs/>
        </w:rPr>
        <w:t>hắc mắc, các trở ngại của học sinh khi thực</w:t>
      </w:r>
      <w:r w:rsidRPr="00E7560A">
        <w:rPr>
          <w:rFonts w:ascii="Times New Roman" w:hAnsi="Times New Roman" w:cs="Times New Roman"/>
          <w:b/>
          <w:bCs/>
          <w:lang w:val="en-US"/>
        </w:rPr>
        <w:t xml:space="preserve"> hiện các nhiệm vụ học tập.</w:t>
      </w:r>
    </w:p>
    <w:p w14:paraId="10797E04" w14:textId="77777777" w:rsidR="00514431" w:rsidRPr="00E7560A" w:rsidRDefault="00514431" w:rsidP="00514431">
      <w:pPr>
        <w:rPr>
          <w:rFonts w:ascii="Times New Roman" w:hAnsi="Times New Roman" w:cs="Times New Roman"/>
        </w:rPr>
      </w:pPr>
      <w:r w:rsidRPr="00E7560A">
        <w:rPr>
          <w:rFonts w:ascii="Times New Roman" w:hAnsi="Times New Roman" w:cs="Times New Roman"/>
        </w:rPr>
        <w:t>Trường:</w:t>
      </w:r>
    </w:p>
    <w:p w14:paraId="1FE42032" w14:textId="77777777" w:rsidR="00514431" w:rsidRPr="00E7560A" w:rsidRDefault="00514431" w:rsidP="00514431">
      <w:pPr>
        <w:rPr>
          <w:rFonts w:ascii="Times New Roman" w:hAnsi="Times New Roman" w:cs="Times New Roman"/>
        </w:rPr>
      </w:pPr>
      <w:r w:rsidRPr="00E7560A">
        <w:rPr>
          <w:rFonts w:ascii="Times New Roman" w:hAnsi="Times New Roman" w:cs="Times New Roman"/>
        </w:rPr>
        <w:t>Lớp:</w:t>
      </w:r>
    </w:p>
    <w:p w14:paraId="0DB3E640" w14:textId="77777777" w:rsidR="00514431" w:rsidRPr="00E7560A" w:rsidRDefault="00514431" w:rsidP="00514431">
      <w:pPr>
        <w:rPr>
          <w:rFonts w:ascii="Times New Roman" w:hAnsi="Times New Roman" w:cs="Times New Roman"/>
        </w:rPr>
      </w:pPr>
      <w:r w:rsidRPr="00E7560A">
        <w:rPr>
          <w:rFonts w:ascii="Times New Roman" w:hAnsi="Times New Roman" w:cs="Times New Roman"/>
        </w:rPr>
        <w:t>Họ tên học sinh: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32"/>
        <w:gridCol w:w="4003"/>
        <w:gridCol w:w="5179"/>
      </w:tblGrid>
      <w:tr w:rsidR="00514431" w:rsidRPr="00E7560A" w14:paraId="2EC2CC23" w14:textId="77777777" w:rsidTr="00D81617">
        <w:tc>
          <w:tcPr>
            <w:tcW w:w="1132" w:type="dxa"/>
          </w:tcPr>
          <w:p w14:paraId="4994CEAF" w14:textId="77777777" w:rsidR="00514431" w:rsidRPr="00E7560A" w:rsidRDefault="00514431" w:rsidP="00D81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60A">
              <w:rPr>
                <w:rFonts w:ascii="Times New Roman" w:hAnsi="Times New Roman"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6CC9FA92" w14:textId="77777777" w:rsidR="00514431" w:rsidRPr="00E7560A" w:rsidRDefault="00514431" w:rsidP="00D8161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E7560A">
              <w:rPr>
                <w:rFonts w:ascii="Times New Roman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5179" w:type="dxa"/>
          </w:tcPr>
          <w:p w14:paraId="1B9E9B91" w14:textId="77777777" w:rsidR="00514431" w:rsidRPr="00E7560A" w:rsidRDefault="00514431" w:rsidP="00D81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560A">
              <w:rPr>
                <w:rFonts w:ascii="Times New Roman" w:hAnsi="Times New Roman" w:cs="Times New Roman"/>
                <w:b/>
              </w:rPr>
              <w:t>Câu hỏi của học sinh</w:t>
            </w:r>
          </w:p>
        </w:tc>
      </w:tr>
      <w:tr w:rsidR="00514431" w:rsidRPr="00E7560A" w14:paraId="65AA2786" w14:textId="77777777" w:rsidTr="00514431">
        <w:trPr>
          <w:trHeight w:val="1657"/>
        </w:trPr>
        <w:tc>
          <w:tcPr>
            <w:tcW w:w="1132" w:type="dxa"/>
          </w:tcPr>
          <w:p w14:paraId="021E38FB" w14:textId="358D23F7" w:rsidR="00514431" w:rsidRPr="00E7560A" w:rsidRDefault="00D86294" w:rsidP="00D81617">
            <w:pPr>
              <w:rPr>
                <w:rFonts w:ascii="Times New Roman" w:hAnsi="Times New Roman" w:cs="Times New Roman"/>
                <w:lang w:val="en-US"/>
              </w:rPr>
            </w:pPr>
            <w:r w:rsidRPr="00E7560A">
              <w:rPr>
                <w:rFonts w:ascii="Times New Roman" w:hAnsi="Times New Roman" w:cs="Times New Roman"/>
                <w:lang w:val="en-US"/>
              </w:rPr>
              <w:t>HÓA 9</w:t>
            </w:r>
          </w:p>
        </w:tc>
        <w:tc>
          <w:tcPr>
            <w:tcW w:w="4003" w:type="dxa"/>
          </w:tcPr>
          <w:p w14:paraId="3B90046D" w14:textId="6FD3B52E" w:rsidR="00E7560A" w:rsidRDefault="00E7560A" w:rsidP="00D81617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Bài 9: Tính chất hóa học của muối</w:t>
            </w:r>
          </w:p>
          <w:p w14:paraId="356673B2" w14:textId="6AC25050" w:rsidR="00514431" w:rsidRPr="00E7560A" w:rsidRDefault="00514431" w:rsidP="00D81617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E7560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Bài </w:t>
            </w:r>
            <w:r w:rsidR="00E7560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10</w:t>
            </w:r>
            <w:r w:rsidRPr="00E7560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. </w:t>
            </w:r>
            <w:r w:rsidR="00D86294" w:rsidRPr="00E7560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Một số </w:t>
            </w:r>
            <w:r w:rsidR="00E7560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 xml:space="preserve">muối </w:t>
            </w:r>
            <w:r w:rsidR="00D86294" w:rsidRPr="00E7560A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quan trọng</w:t>
            </w:r>
          </w:p>
        </w:tc>
        <w:tc>
          <w:tcPr>
            <w:tcW w:w="5179" w:type="dxa"/>
          </w:tcPr>
          <w:p w14:paraId="36714C61" w14:textId="77777777" w:rsidR="00514431" w:rsidRPr="00E7560A" w:rsidRDefault="00514431" w:rsidP="00D81617">
            <w:pPr>
              <w:rPr>
                <w:rFonts w:ascii="Times New Roman" w:hAnsi="Times New Roman" w:cs="Times New Roman"/>
                <w:lang w:val="en-US"/>
              </w:rPr>
            </w:pPr>
            <w:r w:rsidRPr="00E7560A">
              <w:rPr>
                <w:rFonts w:ascii="Times New Roman" w:hAnsi="Times New Roman" w:cs="Times New Roman"/>
                <w:lang w:val="en-US"/>
              </w:rPr>
              <w:t>1/</w:t>
            </w:r>
          </w:p>
          <w:p w14:paraId="338C017A" w14:textId="77777777" w:rsidR="00514431" w:rsidRPr="00E7560A" w:rsidRDefault="00514431" w:rsidP="00D81617">
            <w:pPr>
              <w:rPr>
                <w:rFonts w:ascii="Times New Roman" w:hAnsi="Times New Roman" w:cs="Times New Roman"/>
                <w:lang w:val="en-US"/>
              </w:rPr>
            </w:pPr>
            <w:r w:rsidRPr="00E7560A">
              <w:rPr>
                <w:rFonts w:ascii="Times New Roman" w:hAnsi="Times New Roman" w:cs="Times New Roman"/>
                <w:lang w:val="en-US"/>
              </w:rPr>
              <w:t>2/</w:t>
            </w:r>
          </w:p>
          <w:p w14:paraId="1D216FCD" w14:textId="77777777" w:rsidR="00514431" w:rsidRPr="00E7560A" w:rsidRDefault="00514431" w:rsidP="00D81617">
            <w:pPr>
              <w:rPr>
                <w:rFonts w:ascii="Times New Roman" w:hAnsi="Times New Roman" w:cs="Times New Roman"/>
                <w:lang w:val="en-US"/>
              </w:rPr>
            </w:pPr>
            <w:r w:rsidRPr="00E7560A">
              <w:rPr>
                <w:rFonts w:ascii="Times New Roman" w:hAnsi="Times New Roman" w:cs="Times New Roman"/>
                <w:lang w:val="en-US"/>
              </w:rPr>
              <w:t>3/</w:t>
            </w:r>
          </w:p>
          <w:p w14:paraId="26CAD414" w14:textId="77777777" w:rsidR="00514431" w:rsidRPr="00E7560A" w:rsidRDefault="00514431" w:rsidP="00D81617">
            <w:pPr>
              <w:rPr>
                <w:rFonts w:ascii="Times New Roman" w:hAnsi="Times New Roman" w:cs="Times New Roman"/>
                <w:lang w:val="en-US"/>
              </w:rPr>
            </w:pPr>
            <w:r w:rsidRPr="00E7560A">
              <w:rPr>
                <w:rFonts w:ascii="Times New Roman" w:hAnsi="Times New Roman" w:cs="Times New Roman"/>
                <w:lang w:val="en-US"/>
              </w:rPr>
              <w:t>1/</w:t>
            </w:r>
          </w:p>
          <w:p w14:paraId="4E36DD7B" w14:textId="77777777" w:rsidR="00514431" w:rsidRPr="00E7560A" w:rsidRDefault="00514431" w:rsidP="00D81617">
            <w:pPr>
              <w:rPr>
                <w:rFonts w:ascii="Times New Roman" w:hAnsi="Times New Roman" w:cs="Times New Roman"/>
                <w:lang w:val="en-US"/>
              </w:rPr>
            </w:pPr>
            <w:r w:rsidRPr="00E7560A">
              <w:rPr>
                <w:rFonts w:ascii="Times New Roman" w:hAnsi="Times New Roman" w:cs="Times New Roman"/>
                <w:lang w:val="en-US"/>
              </w:rPr>
              <w:t>2/</w:t>
            </w:r>
          </w:p>
          <w:p w14:paraId="29DB85D6" w14:textId="77777777" w:rsidR="00514431" w:rsidRPr="00E7560A" w:rsidRDefault="00514431" w:rsidP="00D81617">
            <w:pPr>
              <w:rPr>
                <w:rFonts w:ascii="Times New Roman" w:hAnsi="Times New Roman" w:cs="Times New Roman"/>
                <w:lang w:val="en-US"/>
              </w:rPr>
            </w:pPr>
            <w:r w:rsidRPr="00E7560A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bookmarkEnd w:id="1"/>
    </w:tbl>
    <w:p w14:paraId="4BBB3624" w14:textId="77777777" w:rsidR="001266DD" w:rsidRPr="00E7560A" w:rsidRDefault="001266DD">
      <w:pPr>
        <w:rPr>
          <w:rFonts w:ascii="Times New Roman" w:hAnsi="Times New Roman" w:cs="Times New Roman"/>
        </w:rPr>
      </w:pPr>
    </w:p>
    <w:sectPr w:rsidR="001266DD" w:rsidRPr="00E7560A" w:rsidSect="00514431">
      <w:pgSz w:w="12240" w:h="15840" w:code="1"/>
      <w:pgMar w:top="567" w:right="760" w:bottom="1134" w:left="1440" w:header="284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6A39"/>
    <w:multiLevelType w:val="hybridMultilevel"/>
    <w:tmpl w:val="2CA07D94"/>
    <w:lvl w:ilvl="0" w:tplc="AC16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11983"/>
    <w:multiLevelType w:val="hybridMultilevel"/>
    <w:tmpl w:val="7EF633F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735"/>
    <w:multiLevelType w:val="hybridMultilevel"/>
    <w:tmpl w:val="94FE5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B3FDD"/>
    <w:multiLevelType w:val="hybridMultilevel"/>
    <w:tmpl w:val="2CA07D94"/>
    <w:lvl w:ilvl="0" w:tplc="AC164FF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 w15:restartNumberingAfterBreak="0">
    <w:nsid w:val="354A1DCC"/>
    <w:multiLevelType w:val="hybridMultilevel"/>
    <w:tmpl w:val="CB1C9848"/>
    <w:lvl w:ilvl="0" w:tplc="D2EEA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50B96"/>
    <w:multiLevelType w:val="hybridMultilevel"/>
    <w:tmpl w:val="7A38477E"/>
    <w:lvl w:ilvl="0" w:tplc="400C8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55793"/>
    <w:multiLevelType w:val="hybridMultilevel"/>
    <w:tmpl w:val="9CE6C864"/>
    <w:lvl w:ilvl="0" w:tplc="260C09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496C19"/>
    <w:multiLevelType w:val="multilevel"/>
    <w:tmpl w:val="D88C3668"/>
    <w:lvl w:ilvl="0">
      <w:start w:val="1"/>
      <w:numFmt w:val="upperLetter"/>
      <w:lvlText w:val="%1.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4214CE"/>
    <w:multiLevelType w:val="multilevel"/>
    <w:tmpl w:val="360AB05C"/>
    <w:lvl w:ilvl="0">
      <w:start w:val="1"/>
      <w:numFmt w:val="upperLetter"/>
      <w:lvlText w:val="%1."/>
      <w:lvlJc w:val="left"/>
      <w:rPr>
        <w:rFonts w:ascii="Times New Roman" w:eastAsiaTheme="minorHAnsi" w:hAnsi="Times New Roman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5868E5"/>
    <w:multiLevelType w:val="hybridMultilevel"/>
    <w:tmpl w:val="47D88914"/>
    <w:lvl w:ilvl="0" w:tplc="35CE94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054D8"/>
    <w:multiLevelType w:val="hybridMultilevel"/>
    <w:tmpl w:val="25A8EBA4"/>
    <w:lvl w:ilvl="0" w:tplc="AC164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C1335"/>
    <w:multiLevelType w:val="hybridMultilevel"/>
    <w:tmpl w:val="EC96C1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41A71"/>
    <w:multiLevelType w:val="multilevel"/>
    <w:tmpl w:val="CE5AE598"/>
    <w:lvl w:ilvl="0">
      <w:start w:val="1"/>
      <w:numFmt w:val="upperLetter"/>
      <w:lvlText w:val="%1."/>
      <w:lvlJc w:val="left"/>
      <w:rPr>
        <w:rFonts w:ascii="Times New Roman" w:eastAsiaTheme="minorHAnsi" w:hAnsi="Times New Roman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C77E2"/>
    <w:multiLevelType w:val="hybridMultilevel"/>
    <w:tmpl w:val="B1DCDAF8"/>
    <w:lvl w:ilvl="0" w:tplc="AC164FF6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12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2"/>
  </w:num>
  <w:num w:numId="11">
    <w:abstractNumId w:val="11"/>
  </w:num>
  <w:num w:numId="12">
    <w:abstractNumId w:val="14"/>
  </w:num>
  <w:num w:numId="13">
    <w:abstractNumId w:val="10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431"/>
    <w:rsid w:val="001266DD"/>
    <w:rsid w:val="00137829"/>
    <w:rsid w:val="00377526"/>
    <w:rsid w:val="00514431"/>
    <w:rsid w:val="008D03A9"/>
    <w:rsid w:val="00A33CF7"/>
    <w:rsid w:val="00D86294"/>
    <w:rsid w:val="00E7560A"/>
    <w:rsid w:val="00EE67E9"/>
    <w:rsid w:val="00F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1F9E9"/>
  <w15:docId w15:val="{36825788-A6D6-4979-8B09-6DCFB0D3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431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gach deu dau dong -----,Sub-heading,bullet 1,HPL01,Sub-headin,List Paragraph2,Colorful List - Accent 13,Td cấp 5,Riana Table Bullets 1,Main numbered paragraph,ANNEX,List Paragraph1,References"/>
    <w:basedOn w:val="Normal"/>
    <w:link w:val="ListParagraphChar"/>
    <w:uiPriority w:val="34"/>
    <w:qFormat/>
    <w:rsid w:val="00514431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514431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Medium Grid 1 - Accent 22 Char,gach deu dau dong ----- Char,Sub-heading Char,bullet 1 Char,HPL01 Char,Sub-headin Char,List Paragraph2 Char,Colorful List - Accent 13 Char,Td cấp 5 Char,Riana Table Bullets 1 Char"/>
    <w:link w:val="ListParagraph"/>
    <w:uiPriority w:val="34"/>
    <w:qFormat/>
    <w:locked/>
    <w:rsid w:val="00514431"/>
    <w:rPr>
      <w:sz w:val="24"/>
      <w:szCs w:val="24"/>
      <w:lang w:val="vi-VN"/>
    </w:rPr>
  </w:style>
  <w:style w:type="paragraph" w:styleId="NormalWeb">
    <w:name w:val="Normal (Web)"/>
    <w:basedOn w:val="Normal"/>
    <w:uiPriority w:val="99"/>
    <w:unhideWhenUsed/>
    <w:rsid w:val="00514431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US"/>
    </w:rPr>
  </w:style>
  <w:style w:type="character" w:customStyle="1" w:styleId="Vnbnnidung2">
    <w:name w:val="Văn bản nội dung (2)_"/>
    <w:basedOn w:val="DefaultParagraphFont"/>
    <w:link w:val="Vnbnnidung20"/>
    <w:rsid w:val="00514431"/>
    <w:rPr>
      <w:rFonts w:ascii="Segoe UI" w:eastAsia="Segoe UI" w:hAnsi="Segoe UI" w:cs="Segoe UI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514431"/>
    <w:pPr>
      <w:widowControl w:val="0"/>
      <w:shd w:val="clear" w:color="auto" w:fill="FFFFFF"/>
      <w:spacing w:before="540" w:after="60" w:line="317" w:lineRule="exact"/>
      <w:jc w:val="both"/>
    </w:pPr>
    <w:rPr>
      <w:rFonts w:ascii="Segoe UI" w:eastAsia="Segoe UI" w:hAnsi="Segoe UI" w:cs="Segoe UI"/>
      <w:sz w:val="22"/>
      <w:szCs w:val="22"/>
      <w:lang w:val="en-US"/>
    </w:rPr>
  </w:style>
  <w:style w:type="character" w:customStyle="1" w:styleId="Vnbnnidung2Tl80">
    <w:name w:val="Văn bản nội dung (2) + Tỉ lệ 80%"/>
    <w:basedOn w:val="Vnbnnidung2"/>
    <w:rsid w:val="0051443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1"/>
      <w:szCs w:val="21"/>
      <w:u w:val="none"/>
      <w:shd w:val="clear" w:color="auto" w:fill="FFFFFF"/>
      <w:lang w:val="vi-VN" w:eastAsia="vi-VN" w:bidi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4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431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oleObject" Target="embeddings/oleObject1.bin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image" Target="https://thumbs.dreamstime.com/thumblarge_9421/94216261.jpg" TargetMode="External"/><Relationship Id="rId11" Type="http://schemas.openxmlformats.org/officeDocument/2006/relationships/image" Target="media/image5.wmf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https://i.ytimg.com/vi/eGG3EI4mwok/hqdefault.jpg" TargetMode="External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Hồ Tấn Đạt</cp:lastModifiedBy>
  <cp:revision>6</cp:revision>
  <dcterms:created xsi:type="dcterms:W3CDTF">2021-10-11T03:10:00Z</dcterms:created>
  <dcterms:modified xsi:type="dcterms:W3CDTF">2021-10-25T17:19:00Z</dcterms:modified>
</cp:coreProperties>
</file>