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283" w:rsidRPr="00FE4940" w:rsidRDefault="008D0283" w:rsidP="008D0283">
      <w:pPr>
        <w:rPr>
          <w:rFonts w:ascii="Times New Roman" w:eastAsia="Calibri" w:hAnsi="Times New Roman" w:cs="Times New Roman"/>
          <w:sz w:val="26"/>
        </w:rPr>
      </w:pPr>
      <w:r w:rsidRPr="00FE4940">
        <w:rPr>
          <w:rFonts w:ascii="Times New Roman" w:eastAsia="Calibri" w:hAnsi="Times New Roman" w:cs="Times New Roman"/>
        </w:rPr>
        <w:t xml:space="preserve">ỦY BAN NHÂN DÂN QUẬN 1         </w:t>
      </w:r>
      <w:r>
        <w:rPr>
          <w:rFonts w:ascii="Times New Roman" w:eastAsia="Calibri" w:hAnsi="Times New Roman" w:cs="Times New Roman"/>
        </w:rPr>
        <w:tab/>
      </w:r>
      <w:r w:rsidRPr="00FE4940">
        <w:rPr>
          <w:rFonts w:ascii="Times New Roman" w:eastAsia="Calibri" w:hAnsi="Times New Roman" w:cs="Times New Roman"/>
          <w:b/>
        </w:rPr>
        <w:t>CỘNG HOÀ XÃ HỘI CHỦ NGHĨA VIỆT NAM</w:t>
      </w:r>
    </w:p>
    <w:p w:rsidR="008D0283" w:rsidRPr="00FE4940" w:rsidRDefault="008D0283" w:rsidP="008D0283">
      <w:pPr>
        <w:rPr>
          <w:rFonts w:ascii="Times New Roman" w:eastAsia="Calibri" w:hAnsi="Times New Roman" w:cs="Times New Roman"/>
          <w:b/>
          <w:sz w:val="26"/>
        </w:rPr>
      </w:pPr>
      <w:r w:rsidRPr="00FE4940">
        <w:rPr>
          <w:rFonts w:ascii="Times New Roman" w:eastAsia="Calibri" w:hAnsi="Times New Roman" w:cs="Times New Roman"/>
          <w:b/>
          <w:sz w:val="26"/>
        </w:rPr>
        <w:t xml:space="preserve">TRƯỜNG TRUNG HỌC CƠ SỞ              </w:t>
      </w:r>
      <w:r>
        <w:rPr>
          <w:rFonts w:ascii="Times New Roman" w:eastAsia="Calibri" w:hAnsi="Times New Roman" w:cs="Times New Roman"/>
          <w:b/>
          <w:sz w:val="26"/>
        </w:rPr>
        <w:tab/>
      </w:r>
      <w:r>
        <w:rPr>
          <w:rFonts w:ascii="Times New Roman" w:eastAsia="Calibri" w:hAnsi="Times New Roman" w:cs="Times New Roman"/>
          <w:b/>
          <w:sz w:val="26"/>
        </w:rPr>
        <w:tab/>
      </w:r>
      <w:r w:rsidRPr="00FE4940">
        <w:rPr>
          <w:rFonts w:ascii="Times New Roman" w:eastAsia="Calibri" w:hAnsi="Times New Roman" w:cs="Times New Roman"/>
          <w:b/>
          <w:sz w:val="26"/>
        </w:rPr>
        <w:t xml:space="preserve">Độc lập – Tự do – Hạnh phúc     </w:t>
      </w:r>
    </w:p>
    <w:p w:rsidR="008D0283" w:rsidRPr="00FE4940" w:rsidRDefault="008D0283" w:rsidP="008D0283">
      <w:pPr>
        <w:rPr>
          <w:rFonts w:ascii="Times New Roman" w:eastAsia="Calibri" w:hAnsi="Times New Roman" w:cs="Times New Roman"/>
          <w:b/>
          <w:sz w:val="26"/>
        </w:rPr>
      </w:pPr>
      <w:r w:rsidRPr="00FE4940">
        <w:rPr>
          <w:rFonts w:ascii="Times New Roman" w:eastAsia="Calibri" w:hAnsi="Times New Roman" w:cs="Times New Roman"/>
          <w:b/>
          <w:noProof/>
          <w:sz w:val="26"/>
          <w:lang w:eastAsia="vi-VN"/>
        </w:rPr>
        <mc:AlternateContent>
          <mc:Choice Requires="wps">
            <w:drawing>
              <wp:anchor distT="4294967293" distB="4294967293" distL="114300" distR="114300" simplePos="0" relativeHeight="251659264" behindDoc="0" locked="0" layoutInCell="1" allowOverlap="1" wp14:anchorId="12606A9F" wp14:editId="17E70A97">
                <wp:simplePos x="0" y="0"/>
                <wp:positionH relativeFrom="column">
                  <wp:posOffset>710565</wp:posOffset>
                </wp:positionH>
                <wp:positionV relativeFrom="paragraph">
                  <wp:posOffset>213359</wp:posOffset>
                </wp:positionV>
                <wp:extent cx="655955" cy="0"/>
                <wp:effectExtent l="0" t="0" r="2984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582B7A" id="Straight Connector 2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" strokecolor="windowText" strokeweight=".5pt">
                <v:stroke joinstyle="miter"/>
                <o:lock v:ext="edit" shapetype="f"/>
              </v:line>
            </w:pict>
          </mc:Fallback>
        </mc:AlternateContent>
      </w:r>
      <w:r w:rsidRPr="00FE4940">
        <w:rPr>
          <w:rFonts w:ascii="Times New Roman" w:eastAsia="Calibri" w:hAnsi="Times New Roman" w:cs="Times New Roman"/>
          <w:b/>
          <w:sz w:val="26"/>
        </w:rPr>
        <w:t xml:space="preserve">               CHU VĂN AN</w:t>
      </w:r>
      <w:r>
        <w:rPr>
          <w:rFonts w:ascii="Times New Roman" w:eastAsia="Calibri" w:hAnsi="Times New Roman" w:cs="Times New Roman"/>
          <w:b/>
          <w:sz w:val="26"/>
        </w:rPr>
        <w:t xml:space="preserve">      </w:t>
      </w:r>
    </w:p>
    <w:p w:rsidR="008D0283" w:rsidRPr="00FE4940" w:rsidRDefault="008D0283" w:rsidP="008D0283">
      <w:pPr>
        <w:rPr>
          <w:rFonts w:ascii="Times New Roman" w:eastAsia="Calibri" w:hAnsi="Times New Roman" w:cs="Times New Roman"/>
          <w:sz w:val="28"/>
          <w:szCs w:val="28"/>
        </w:rPr>
      </w:pPr>
    </w:p>
    <w:p w:rsidR="008D0283" w:rsidRDefault="008D0283" w:rsidP="008D0283">
      <w:pPr>
        <w:tabs>
          <w:tab w:val="center" w:pos="4680"/>
          <w:tab w:val="left" w:pos="8604"/>
        </w:tabs>
        <w:jc w:val="center"/>
        <w:rPr>
          <w:rFonts w:ascii="Times New Roman" w:eastAsia="Calibri" w:hAnsi="Times New Roman" w:cs="Times New Roman"/>
          <w:b/>
          <w:bCs/>
        </w:rPr>
      </w:pPr>
      <w:r w:rsidRPr="00FE4940">
        <w:rPr>
          <w:rFonts w:ascii="Times New Roman" w:eastAsia="Calibri" w:hAnsi="Times New Roman" w:cs="Times New Roman"/>
          <w:b/>
          <w:bCs/>
        </w:rPr>
        <w:t xml:space="preserve">NỘI DUNG HƯỚNG DẪN HỌC SINH TỰ HỌC TUẦN </w:t>
      </w:r>
      <w:r>
        <w:rPr>
          <w:rFonts w:ascii="Times New Roman" w:eastAsia="Calibri" w:hAnsi="Times New Roman" w:cs="Times New Roman"/>
          <w:b/>
          <w:bCs/>
        </w:rPr>
        <w:t>13</w:t>
      </w:r>
    </w:p>
    <w:p w:rsidR="008D0283" w:rsidRPr="00FE4940" w:rsidRDefault="008D0283" w:rsidP="008D0283">
      <w:pPr>
        <w:tabs>
          <w:tab w:val="center" w:pos="4680"/>
          <w:tab w:val="left" w:pos="8604"/>
        </w:tabs>
        <w:jc w:val="center"/>
        <w:rPr>
          <w:rFonts w:ascii="Times New Roman" w:eastAsia="Calibri" w:hAnsi="Times New Roman" w:cs="Times New Roman"/>
          <w:b/>
          <w:bCs/>
        </w:rPr>
      </w:pPr>
      <w:r w:rsidRPr="00FE4940">
        <w:rPr>
          <w:rFonts w:ascii="Times New Roman" w:eastAsia="Calibri" w:hAnsi="Times New Roman" w:cs="Times New Roman"/>
          <w:b/>
          <w:bCs/>
        </w:rPr>
        <w:t>MÔN</w:t>
      </w:r>
      <w:r>
        <w:rPr>
          <w:rFonts w:ascii="Times New Roman" w:eastAsia="Calibri" w:hAnsi="Times New Roman" w:cs="Times New Roman"/>
          <w:b/>
          <w:bCs/>
        </w:rPr>
        <w:t xml:space="preserve"> GIÁO DỤC CÔNG DÂN KHỐI 7</w:t>
      </w:r>
    </w:p>
    <w:p w:rsidR="008D0283" w:rsidRPr="00FE4940" w:rsidRDefault="008D0283" w:rsidP="008D0283">
      <w:pPr>
        <w:tabs>
          <w:tab w:val="center" w:pos="4680"/>
          <w:tab w:val="left" w:pos="8604"/>
        </w:tabs>
        <w:jc w:val="center"/>
        <w:rPr>
          <w:rFonts w:ascii="Times New Roman" w:eastAsia="Calibri" w:hAnsi="Times New Roman" w:cs="Times New Roman"/>
          <w:b/>
          <w:bCs/>
        </w:rPr>
      </w:pPr>
      <w:r w:rsidRPr="00FE4940">
        <w:rPr>
          <w:rFonts w:ascii="Times New Roman" w:eastAsia="Calibri" w:hAnsi="Times New Roman" w:cs="Times New Roman"/>
          <w:b/>
          <w:bCs/>
        </w:rPr>
        <w:t xml:space="preserve">GV </w:t>
      </w:r>
      <w:r>
        <w:rPr>
          <w:rFonts w:ascii="Times New Roman" w:eastAsia="Calibri" w:hAnsi="Times New Roman" w:cs="Times New Roman"/>
          <w:b/>
          <w:bCs/>
        </w:rPr>
        <w:t>ƯNG HỒ THU HIỀN</w:t>
      </w:r>
    </w:p>
    <w:p w:rsidR="008D0283" w:rsidRPr="00FE4940" w:rsidRDefault="008D0283" w:rsidP="008D0283">
      <w:pPr>
        <w:spacing w:line="360" w:lineRule="auto"/>
        <w:jc w:val="center"/>
        <w:rPr>
          <w:rFonts w:ascii="Times New Roman" w:eastAsia="Calibri" w:hAnsi="Times New Roman" w:cs="Times New Roman"/>
          <w:b/>
          <w:iCs/>
        </w:rPr>
      </w:pPr>
      <w:r w:rsidRPr="00FE4940">
        <w:rPr>
          <w:rFonts w:ascii="Times New Roman" w:eastAsia="Calibri" w:hAnsi="Times New Roman" w:cs="Times New Roman"/>
          <w:b/>
          <w:iCs/>
        </w:rPr>
        <w:t>(Đối với học sinh không thể học tập trực tuyến)</w:t>
      </w:r>
    </w:p>
    <w:p w:rsidR="008D0283" w:rsidRPr="00017A66" w:rsidRDefault="008D0283" w:rsidP="008D0283">
      <w:pPr>
        <w:spacing w:line="360" w:lineRule="auto"/>
        <w:jc w:val="center"/>
        <w:rPr>
          <w:rFonts w:ascii="Times New Roman" w:hAnsi="Times New Roman" w:cs="Times New Roman"/>
          <w:b/>
          <w:bCs/>
          <w:lang w:val="en-US"/>
        </w:rPr>
      </w:pPr>
    </w:p>
    <w:p w:rsidR="008D0283" w:rsidRDefault="008D0283" w:rsidP="008D0283">
      <w:pPr>
        <w:pStyle w:val="ListParagraph"/>
        <w:numPr>
          <w:ilvl w:val="0"/>
          <w:numId w:val="1"/>
        </w:numPr>
        <w:rPr>
          <w:rFonts w:ascii="Times New Roman" w:hAnsi="Times New Roman" w:cs="Times New Roman"/>
          <w:b/>
          <w:bCs/>
          <w:lang w:val="en-US"/>
        </w:rPr>
      </w:pPr>
      <w:proofErr w:type="spellStart"/>
      <w:r w:rsidRPr="00017A66">
        <w:rPr>
          <w:rFonts w:ascii="Times New Roman" w:hAnsi="Times New Roman" w:cs="Times New Roman"/>
          <w:b/>
          <w:bCs/>
          <w:lang w:val="en-US"/>
        </w:rPr>
        <w:t>Giáo</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viên</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biên</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soạ</w:t>
      </w:r>
      <w:r>
        <w:rPr>
          <w:rFonts w:ascii="Times New Roman" w:hAnsi="Times New Roman" w:cs="Times New Roman"/>
          <w:b/>
          <w:bCs/>
          <w:lang w:val="en-US"/>
        </w:rPr>
        <w:t>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w:t>
      </w:r>
      <w:r w:rsidRPr="00017A66">
        <w:rPr>
          <w:rFonts w:ascii="Times New Roman" w:hAnsi="Times New Roman" w:cs="Times New Roman"/>
          <w:b/>
          <w:bCs/>
          <w:lang w:val="en-US"/>
        </w:rPr>
        <w:t>ài</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liệ</w:t>
      </w:r>
      <w:r>
        <w:rPr>
          <w:rFonts w:ascii="Times New Roman" w:hAnsi="Times New Roman" w:cs="Times New Roman"/>
          <w:b/>
          <w:bCs/>
          <w:lang w:val="en-US"/>
        </w:rPr>
        <w:t>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tập</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và</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Phiếu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hướng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dẫn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sinh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tự</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p>
    <w:p w:rsidR="008D0283" w:rsidRDefault="008D0283" w:rsidP="008D0283">
      <w:pPr>
        <w:pStyle w:val="ListParagraph"/>
        <w:jc w:val="center"/>
        <w:rPr>
          <w:rFonts w:ascii="Times New Roman" w:hAnsi="Times New Roman" w:cs="Times New Roman"/>
          <w:b/>
          <w:bCs/>
          <w:lang w:val="en-US"/>
        </w:rPr>
      </w:pPr>
    </w:p>
    <w:p w:rsidR="008D0283" w:rsidRDefault="008D0283" w:rsidP="008D0283">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p>
    <w:p w:rsidR="008D0283" w:rsidRPr="00017A66" w:rsidRDefault="008D0283" w:rsidP="008D0283">
      <w:pPr>
        <w:ind w:left="360"/>
        <w:rPr>
          <w:rFonts w:ascii="Times New Roman" w:hAnsi="Times New Roman" w:cs="Times New Roman"/>
          <w:b/>
          <w:bCs/>
          <w:lang w:val="en-US"/>
        </w:rPr>
      </w:pPr>
    </w:p>
    <w:tbl>
      <w:tblPr>
        <w:tblStyle w:val="TableGrid"/>
        <w:tblW w:w="9998" w:type="dxa"/>
        <w:tblLayout w:type="fixed"/>
        <w:tblLook w:val="04A0" w:firstRow="1" w:lastRow="0" w:firstColumn="1" w:lastColumn="0" w:noHBand="0" w:noVBand="1"/>
      </w:tblPr>
      <w:tblGrid>
        <w:gridCol w:w="1838"/>
        <w:gridCol w:w="8160"/>
      </w:tblGrid>
      <w:tr w:rsidR="008D0283" w:rsidTr="00A64713">
        <w:tc>
          <w:tcPr>
            <w:tcW w:w="1838" w:type="dxa"/>
          </w:tcPr>
          <w:p w:rsidR="008D0283" w:rsidRDefault="008D0283" w:rsidP="00A64713">
            <w:pPr>
              <w:jc w:val="center"/>
              <w:rPr>
                <w:rFonts w:ascii="Times New Roman" w:hAnsi="Times New Roman" w:cs="Times New Roman"/>
                <w:b/>
                <w:bCs/>
                <w:lang w:val="en-US"/>
              </w:rPr>
            </w:pPr>
            <w:r>
              <w:rPr>
                <w:rFonts w:ascii="Times New Roman" w:hAnsi="Times New Roman" w:cs="Times New Roman"/>
                <w:b/>
                <w:bCs/>
                <w:lang w:val="en-US"/>
              </w:rPr>
              <w:t>NỘI DUNG</w:t>
            </w:r>
          </w:p>
        </w:tc>
        <w:tc>
          <w:tcPr>
            <w:tcW w:w="8160" w:type="dxa"/>
          </w:tcPr>
          <w:p w:rsidR="008D0283" w:rsidRDefault="008D0283" w:rsidP="00A64713">
            <w:pPr>
              <w:jc w:val="center"/>
              <w:rPr>
                <w:rFonts w:ascii="Times New Roman" w:hAnsi="Times New Roman" w:cs="Times New Roman"/>
                <w:b/>
                <w:bCs/>
                <w:lang w:val="en-US"/>
              </w:rPr>
            </w:pPr>
            <w:r>
              <w:rPr>
                <w:rFonts w:ascii="Times New Roman" w:hAnsi="Times New Roman" w:cs="Times New Roman"/>
                <w:b/>
                <w:bCs/>
                <w:lang w:val="en-US"/>
              </w:rPr>
              <w:t>GHI CHÚ</w:t>
            </w:r>
          </w:p>
        </w:tc>
      </w:tr>
      <w:tr w:rsidR="008D0283" w:rsidTr="00A64713">
        <w:tc>
          <w:tcPr>
            <w:tcW w:w="1838" w:type="dxa"/>
          </w:tcPr>
          <w:p w:rsidR="008D0283" w:rsidRPr="0076365D" w:rsidRDefault="008D0283" w:rsidP="00A64713">
            <w:pPr>
              <w:rPr>
                <w:b/>
              </w:rPr>
            </w:pPr>
            <w:r>
              <w:rPr>
                <w:b/>
              </w:rPr>
              <w:t xml:space="preserve">BÀI 8: XÂY DỰNG GIA ĐÌNH VĂN HÓA(TIẾT </w:t>
            </w:r>
            <w:r>
              <w:rPr>
                <w:b/>
              </w:rPr>
              <w:t>2</w:t>
            </w:r>
            <w:r>
              <w:rPr>
                <w:b/>
              </w:rPr>
              <w:t>)</w:t>
            </w:r>
          </w:p>
          <w:p w:rsidR="008D0283" w:rsidRPr="0076365D" w:rsidRDefault="008D0283" w:rsidP="00A64713">
            <w:pPr>
              <w:rPr>
                <w:rFonts w:ascii="Times New Roman" w:hAnsi="Times New Roman" w:cs="Times New Roman"/>
                <w:b/>
                <w:bCs/>
              </w:rPr>
            </w:pPr>
          </w:p>
        </w:tc>
        <w:tc>
          <w:tcPr>
            <w:tcW w:w="8160" w:type="dxa"/>
          </w:tcPr>
          <w:p w:rsidR="008D0283" w:rsidRDefault="008D0283" w:rsidP="00A64713">
            <w:pPr>
              <w:rPr>
                <w:rFonts w:ascii="Times New Roman" w:hAnsi="Times New Roman" w:cs="Times New Roman"/>
                <w:b/>
                <w:bCs/>
                <w:lang w:val="en-US"/>
              </w:rPr>
            </w:pPr>
          </w:p>
        </w:tc>
      </w:tr>
      <w:tr w:rsidR="008D0283" w:rsidTr="00A64713">
        <w:tc>
          <w:tcPr>
            <w:tcW w:w="1838" w:type="dxa"/>
          </w:tcPr>
          <w:p w:rsidR="008D0283" w:rsidRPr="008D0403" w:rsidRDefault="008D0283" w:rsidP="00A64713">
            <w:pPr>
              <w:rPr>
                <w:rFonts w:ascii="Times New Roman" w:hAnsi="Times New Roman" w:cs="Times New Roman"/>
                <w:b/>
                <w:bCs/>
                <w:i/>
                <w:lang w:val="en-US"/>
              </w:rPr>
            </w:pPr>
            <w:proofErr w:type="spellStart"/>
            <w:r>
              <w:rPr>
                <w:rFonts w:ascii="Times New Roman" w:hAnsi="Times New Roman" w:cs="Times New Roman"/>
                <w:b/>
                <w:bCs/>
                <w:lang w:val="en-US"/>
              </w:rPr>
              <w:t>Hoạt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động</w:t>
            </w:r>
            <w:proofErr w:type="spellEnd"/>
            <w:r>
              <w:rPr>
                <w:rFonts w:ascii="Times New Roman" w:hAnsi="Times New Roman" w:cs="Times New Roman"/>
                <w:b/>
                <w:bCs/>
                <w:lang w:val="en-US"/>
              </w:rPr>
              <w:t xml:space="preserve"> 1</w:t>
            </w:r>
            <w:r w:rsidRPr="008D0403">
              <w:rPr>
                <w:rFonts w:ascii="Times New Roman" w:hAnsi="Times New Roman" w:cs="Times New Roman"/>
                <w:bCs/>
                <w:lang w:val="en-US"/>
              </w:rPr>
              <w:t xml:space="preserve">: </w:t>
            </w:r>
            <w:proofErr w:type="spellStart"/>
            <w:r w:rsidRPr="008D0403">
              <w:rPr>
                <w:rFonts w:ascii="Times New Roman" w:hAnsi="Times New Roman" w:cs="Times New Roman"/>
                <w:b/>
                <w:bCs/>
                <w:i/>
                <w:lang w:val="en-US"/>
              </w:rPr>
              <w:t>Đọc</w:t>
            </w:r>
            <w:proofErr w:type="spellEnd"/>
            <w:r>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tài</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liệu</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và</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thực</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hiện</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các</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yêu</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cầu</w:t>
            </w:r>
            <w:proofErr w:type="spellEnd"/>
            <w:r>
              <w:rPr>
                <w:rFonts w:ascii="Times New Roman" w:hAnsi="Times New Roman" w:cs="Times New Roman"/>
                <w:b/>
                <w:bCs/>
                <w:i/>
                <w:lang w:val="en-US"/>
              </w:rPr>
              <w:t>.</w:t>
            </w: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roofErr w:type="spellStart"/>
            <w:r>
              <w:rPr>
                <w:rFonts w:ascii="Times New Roman" w:hAnsi="Times New Roman" w:cs="Times New Roman"/>
                <w:b/>
                <w:bCs/>
                <w:lang w:val="en-US"/>
              </w:rPr>
              <w:t>Hoạt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động</w:t>
            </w:r>
            <w:proofErr w:type="spellEnd"/>
            <w:r>
              <w:rPr>
                <w:rFonts w:ascii="Times New Roman" w:hAnsi="Times New Roman" w:cs="Times New Roman"/>
                <w:b/>
                <w:bCs/>
                <w:lang w:val="en-US"/>
              </w:rPr>
              <w:t xml:space="preserve"> 2</w:t>
            </w:r>
            <w:r w:rsidRPr="008D0403">
              <w:rPr>
                <w:rFonts w:ascii="Times New Roman" w:hAnsi="Times New Roman" w:cs="Times New Roman"/>
                <w:bCs/>
                <w:lang w:val="en-US"/>
              </w:rPr>
              <w:t>:</w:t>
            </w:r>
            <w:r>
              <w:rPr>
                <w:rFonts w:ascii="Times New Roman" w:hAnsi="Times New Roman" w:cs="Times New Roman"/>
                <w:bCs/>
                <w:lang w:val="en-US"/>
              </w:rPr>
              <w:t xml:space="preserve"> </w:t>
            </w:r>
            <w:proofErr w:type="spellStart"/>
            <w:r w:rsidRPr="008D0403">
              <w:rPr>
                <w:rFonts w:ascii="Times New Roman" w:hAnsi="Times New Roman" w:cs="Times New Roman"/>
                <w:b/>
                <w:bCs/>
                <w:i/>
                <w:lang w:val="en-US"/>
              </w:rPr>
              <w:t>Kiểm</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tra</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đánh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giá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quá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trình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tự</w:t>
            </w:r>
            <w:proofErr w:type="spellEnd"/>
            <w:r w:rsidRPr="008D0403">
              <w:rPr>
                <w:rFonts w:ascii="Times New Roman" w:hAnsi="Times New Roman" w:cs="Times New Roman"/>
                <w:b/>
                <w:bCs/>
                <w:i/>
                <w:lang w:val="en-US"/>
              </w:rPr>
              <w:t xml:space="preserve"> học.</w:t>
            </w:r>
            <w:bookmarkStart w:id="0" w:name="_GoBack"/>
            <w:bookmarkEnd w:id="0"/>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Pr="00C10CAE" w:rsidRDefault="008D0283" w:rsidP="00A64713">
            <w:pPr>
              <w:rPr>
                <w:rFonts w:ascii="Times New Roman" w:hAnsi="Times New Roman" w:cs="Times New Roman"/>
                <w:b/>
                <w:bCs/>
              </w:rPr>
            </w:pPr>
          </w:p>
        </w:tc>
        <w:tc>
          <w:tcPr>
            <w:tcW w:w="8160" w:type="dxa"/>
          </w:tcPr>
          <w:p w:rsidR="008D0283" w:rsidRDefault="008D0283" w:rsidP="008D0283">
            <w:pPr>
              <w:outlineLvl w:val="0"/>
              <w:rPr>
                <w:rFonts w:eastAsia="Times New Roman" w:cs="Times New Roman"/>
                <w:b/>
                <w:bCs/>
                <w:color w:val="FF0000"/>
                <w:sz w:val="28"/>
                <w:szCs w:val="28"/>
              </w:rPr>
            </w:pPr>
            <w:r>
              <w:rPr>
                <w:rFonts w:eastAsia="Times New Roman" w:cs="Times New Roman"/>
                <w:b/>
                <w:bCs/>
                <w:color w:val="FF0000"/>
                <w:sz w:val="28"/>
                <w:szCs w:val="28"/>
              </w:rPr>
              <w:lastRenderedPageBreak/>
              <w:t>Tiết 2</w:t>
            </w:r>
          </w:p>
          <w:p w:rsidR="008D0283" w:rsidRPr="005230B6" w:rsidRDefault="008D0283" w:rsidP="008D0283">
            <w:pPr>
              <w:outlineLvl w:val="0"/>
              <w:rPr>
                <w:rFonts w:eastAsia="Times New Roman" w:cs="Times New Roman"/>
                <w:b/>
                <w:bCs/>
                <w:color w:val="FF0000"/>
                <w:sz w:val="28"/>
                <w:szCs w:val="28"/>
              </w:rPr>
            </w:pPr>
            <w:r>
              <w:rPr>
                <w:rFonts w:ascii="Arial" w:hAnsi="Arial" w:cs="Arial"/>
                <w:b/>
                <w:color w:val="000000"/>
                <w:shd w:val="clear" w:color="auto" w:fill="FFFFFF"/>
              </w:rPr>
              <w:t xml:space="preserve">   </w:t>
            </w:r>
            <w:r w:rsidRPr="005230B6">
              <w:rPr>
                <w:rFonts w:ascii="Arial" w:hAnsi="Arial" w:cs="Arial"/>
                <w:b/>
                <w:color w:val="000000"/>
                <w:shd w:val="clear" w:color="auto" w:fill="FFFFFF"/>
              </w:rPr>
              <w:t>2</w:t>
            </w:r>
            <w:r w:rsidRPr="005230B6">
              <w:rPr>
                <w:rFonts w:ascii="Arial" w:hAnsi="Arial" w:cs="Arial"/>
                <w:b/>
                <w:color w:val="000000"/>
                <w:u w:val="single"/>
                <w:shd w:val="clear" w:color="auto" w:fill="FFFFFF"/>
              </w:rPr>
              <w:t>. ý nghĩa:</w:t>
            </w:r>
          </w:p>
          <w:p w:rsidR="008D0283" w:rsidRDefault="008D0283" w:rsidP="008D0283">
            <w:pPr>
              <w:rPr>
                <w:rFonts w:ascii="Arial" w:hAnsi="Arial" w:cs="Arial"/>
                <w:color w:val="000000"/>
                <w:shd w:val="clear" w:color="auto" w:fill="FFFFFF"/>
              </w:rPr>
            </w:pPr>
            <w:r>
              <w:rPr>
                <w:rFonts w:ascii="Arial" w:hAnsi="Arial" w:cs="Arial"/>
                <w:color w:val="000000"/>
                <w:shd w:val="clear" w:color="auto" w:fill="FFFFFF"/>
              </w:rPr>
              <w:t>Xây dựng gia đình văn hoá có ý nghĩa như thế nào đối với mỗi người, đối với từng gia đình và toàn xã hội?</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Gia đình thực sự là tổ ấm -&gt; nuôi dưỡng , giáo dục con người.</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Gia đình bình yên-&gt;xã hội ổn định.</w:t>
            </w:r>
          </w:p>
          <w:p w:rsidR="008D0283"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Góp phần xây dựng xã hội văn minh, tiến bộ.</w:t>
            </w:r>
          </w:p>
          <w:p w:rsidR="008D0283" w:rsidRPr="00581BE9" w:rsidRDefault="008D0283" w:rsidP="008D0283">
            <w:pPr>
              <w:rPr>
                <w:b/>
                <w:sz w:val="26"/>
                <w:u w:val="single"/>
              </w:rPr>
            </w:pPr>
            <w:r w:rsidRPr="00581BE9">
              <w:rPr>
                <w:b/>
                <w:sz w:val="26"/>
                <w:u w:val="single"/>
              </w:rPr>
              <w:t xml:space="preserve">3/ </w:t>
            </w:r>
            <w:r>
              <w:rPr>
                <w:b/>
                <w:sz w:val="26"/>
                <w:u w:val="single"/>
              </w:rPr>
              <w:t>Những việc cần làm để xây dựng gia đình văn hóa</w:t>
            </w:r>
            <w:r w:rsidRPr="00581BE9">
              <w:rPr>
                <w:b/>
                <w:sz w:val="26"/>
                <w:u w:val="single"/>
              </w:rPr>
              <w:t xml:space="preserve"> :</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Pr>
                <w:rFonts w:ascii="Arial" w:hAnsi="Arial" w:cs="Arial"/>
                <w:color w:val="000000"/>
                <w:shd w:val="clear" w:color="auto" w:fill="FFFFFF"/>
              </w:rPr>
              <w:t>Bổn phận và trách nhiệm của mỗi thành viên trong gia đình trong việc xây dựng gia đình văn hoá?</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w:t>
            </w:r>
            <w:r>
              <w:rPr>
                <w:rFonts w:ascii="Arial" w:eastAsia="Times New Roman" w:hAnsi="Arial" w:cs="Arial"/>
                <w:color w:val="000000"/>
              </w:rPr>
              <w:t xml:space="preserve">- </w:t>
            </w:r>
            <w:r w:rsidRPr="005230B6">
              <w:rPr>
                <w:rFonts w:ascii="Arial" w:eastAsia="Times New Roman" w:hAnsi="Arial" w:cs="Arial"/>
                <w:color w:val="000000"/>
              </w:rPr>
              <w:t>Thực hiện tốt</w:t>
            </w:r>
            <w:r>
              <w:rPr>
                <w:rFonts w:ascii="Arial" w:eastAsia="Times New Roman" w:hAnsi="Arial" w:cs="Arial"/>
                <w:color w:val="000000"/>
              </w:rPr>
              <w:t xml:space="preserve"> bổn phận của mình.</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Sống giản dị, lành mạnh.</w:t>
            </w:r>
          </w:p>
          <w:p w:rsidR="008D0283"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Không sa vào tệ nạn XH</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Chăm ngoan, học giỏi.</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lastRenderedPageBreak/>
              <w:t>-Kính trọng, giúp đỡ mọi người trong gia đình, thương yêu anh chi em</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Không đua đòi, ăn chơi.</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Không làm tổn hại danh dự gia đình</w:t>
            </w:r>
          </w:p>
          <w:p w:rsidR="008D0283" w:rsidRDefault="008D0283" w:rsidP="008D0283">
            <w:pPr>
              <w:ind w:firstLine="405"/>
              <w:rPr>
                <w:rFonts w:ascii="Arial" w:hAnsi="Arial" w:cs="Arial"/>
                <w:shd w:val="clear" w:color="auto" w:fill="FFFFFF"/>
              </w:rPr>
            </w:pPr>
          </w:p>
          <w:p w:rsidR="008D0283" w:rsidRPr="005230B6" w:rsidRDefault="008D0283" w:rsidP="008D0283">
            <w:pPr>
              <w:pStyle w:val="ListParagraph"/>
              <w:numPr>
                <w:ilvl w:val="0"/>
                <w:numId w:val="5"/>
              </w:numPr>
              <w:jc w:val="both"/>
              <w:rPr>
                <w:b/>
                <w:bCs/>
                <w:sz w:val="26"/>
                <w:szCs w:val="26"/>
              </w:rPr>
            </w:pPr>
            <w:r w:rsidRPr="005230B6">
              <w:rPr>
                <w:b/>
                <w:bCs/>
                <w:sz w:val="26"/>
                <w:szCs w:val="26"/>
              </w:rPr>
              <w:t>Bài tập</w:t>
            </w:r>
          </w:p>
          <w:p w:rsidR="008D0283" w:rsidRDefault="008D0283" w:rsidP="008D0283">
            <w:pPr>
              <w:pStyle w:val="ListParagraph"/>
              <w:ind w:left="1080"/>
              <w:rPr>
                <w:b/>
                <w:bCs/>
                <w:sz w:val="26"/>
                <w:szCs w:val="26"/>
              </w:rPr>
            </w:pPr>
          </w:p>
          <w:p w:rsidR="008D0283" w:rsidRPr="005230B6" w:rsidRDefault="008D0283" w:rsidP="008D0283">
            <w:pPr>
              <w:shd w:val="clear" w:color="auto" w:fill="FFFFFF"/>
              <w:spacing w:after="240" w:line="360" w:lineRule="atLeast"/>
              <w:ind w:left="48" w:right="48"/>
              <w:rPr>
                <w:rFonts w:ascii="Arial" w:eastAsia="Times New Roman" w:hAnsi="Arial" w:cs="Arial"/>
                <w:b/>
                <w:color w:val="000000"/>
              </w:rPr>
            </w:pPr>
            <w:r w:rsidRPr="005230B6">
              <w:rPr>
                <w:rFonts w:ascii="Arial" w:eastAsia="Times New Roman" w:hAnsi="Arial" w:cs="Arial"/>
                <w:b/>
                <w:color w:val="000000"/>
              </w:rPr>
              <w:t>Bài a/28:</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Để thực hiện gia đình văn hóa, gia đình em đã:</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Mọi người đều sinh hoạt đúng giờ giấc, ăn uống, ngủ nghỉ đúng giờ.</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Bố, mẹ và em đều cùng chăm sóc, dọn dẹp nhà cửa, đều cùng nhau vào bếp.</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Tối đến bố và mẹ dạy em học bài.</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Em cố gắng học giỏi để đạt danh hiệu học sinh giỏi.</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Bố mẹ em chỉ sinh 2 người con là anh trai và em.</w:t>
            </w:r>
          </w:p>
          <w:p w:rsidR="008D0283" w:rsidRPr="005230B6" w:rsidRDefault="008D0283" w:rsidP="008D0283">
            <w:pPr>
              <w:shd w:val="clear" w:color="auto" w:fill="FFFFFF"/>
              <w:spacing w:after="240" w:line="360" w:lineRule="atLeast"/>
              <w:ind w:left="48" w:right="48"/>
              <w:rPr>
                <w:rFonts w:ascii="Arial" w:eastAsia="Times New Roman" w:hAnsi="Arial" w:cs="Arial"/>
                <w:b/>
                <w:color w:val="000000"/>
              </w:rPr>
            </w:pPr>
            <w:r w:rsidRPr="005230B6">
              <w:rPr>
                <w:rFonts w:ascii="Arial" w:eastAsia="Times New Roman" w:hAnsi="Arial" w:cs="Arial"/>
                <w:b/>
                <w:color w:val="000000"/>
              </w:rPr>
              <w:t>Bài b/29:</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Gia đình đông con: bố mẹ không có nhiều điều kiên kinh tế để nuôi dưỡng. Sẽ dẫn đến các tình trạng như: con cái không được học đầy đủ, suy dinh dưỡng, dễ sa vào các tệ nạn vì bố mẹ thiếu quan tâm.</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Gia đình giàu có nhưng con cái ăn chơi, đua đòi: con cái có điều kiện để được nuôi dưỡng, nhưng con cái ăn chơi, đua đòi sẽ dễ bị sa vào các tệ nạn xã hội, bị hư hỏng và kết quả học tập sẽ sa sút.</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Gia đình có hai con đều ngoan ngoãn, chăm học, chăm làm: gia đình này sẽ hạnh phúc vì chỉ sinh hai con sẽ có đủ điều kiện vật chất, đủ thời gian để lo các công việc.</w:t>
            </w:r>
          </w:p>
          <w:p w:rsidR="008D0283" w:rsidRPr="005230B6" w:rsidRDefault="008D0283" w:rsidP="008D0283">
            <w:pPr>
              <w:shd w:val="clear" w:color="auto" w:fill="FFFFFF"/>
              <w:spacing w:after="240" w:line="360" w:lineRule="atLeast"/>
              <w:ind w:left="48" w:right="48"/>
              <w:rPr>
                <w:rFonts w:ascii="Arial" w:eastAsia="Times New Roman" w:hAnsi="Arial" w:cs="Arial"/>
                <w:b/>
                <w:color w:val="000000"/>
              </w:rPr>
            </w:pPr>
            <w:r w:rsidRPr="005230B6">
              <w:rPr>
                <w:rFonts w:ascii="Arial" w:eastAsia="Times New Roman" w:hAnsi="Arial" w:cs="Arial"/>
                <w:b/>
                <w:color w:val="000000"/>
              </w:rPr>
              <w:t>Bài c/29:</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lastRenderedPageBreak/>
              <w:t>Mỗi người đều có thói quen và sở thích khác nhau đó là điều không tránh khỏi. Theo em, mỗi người nên biết nhường nhịn, hạ cái tôi của mình xuống một chút vì người khác. Đặc biệt, phải tôn trọng sở thích của người khác, lắng nghe, chia se những góp ý về những sở thích không lành mạnh.</w:t>
            </w:r>
          </w:p>
          <w:p w:rsidR="008D0283" w:rsidRPr="005230B6" w:rsidRDefault="008D0283" w:rsidP="008D0283">
            <w:pPr>
              <w:shd w:val="clear" w:color="auto" w:fill="FFFFFF"/>
              <w:spacing w:after="240" w:line="360" w:lineRule="atLeast"/>
              <w:ind w:left="48" w:right="48"/>
              <w:rPr>
                <w:rFonts w:ascii="Arial" w:eastAsia="Times New Roman" w:hAnsi="Arial" w:cs="Arial"/>
                <w:b/>
                <w:color w:val="000000"/>
              </w:rPr>
            </w:pPr>
            <w:r w:rsidRPr="005230B6">
              <w:rPr>
                <w:rFonts w:ascii="Arial" w:eastAsia="Times New Roman" w:hAnsi="Arial" w:cs="Arial"/>
                <w:b/>
                <w:color w:val="000000"/>
              </w:rPr>
              <w:t>Bài d/29:</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Em không đồng ý với ý kiến: (1), (2), (3), (4), (6), (7). Bởi vì, các quan điểm này mang tính phiến diện khi chỉ quy đối tượng xây dựng gia đình văn hóa là của một, hai người. Chẳng hạn, quan điểm (1) việc nhà là việc của mẹ và còn gái. Quan điểm này là sai trái, thể hiện sự bất bình đẳng giới. Công việc nhà là công việc chung, mỗi thành viên đều có trách nhiệm xây dựng và làm việc.</w:t>
            </w:r>
          </w:p>
          <w:p w:rsidR="008D0283" w:rsidRPr="005230B6" w:rsidRDefault="008D0283" w:rsidP="008D0283">
            <w:pPr>
              <w:shd w:val="clear" w:color="auto" w:fill="FFFFFF"/>
              <w:spacing w:after="240" w:line="360" w:lineRule="atLeast"/>
              <w:ind w:left="48" w:right="48"/>
              <w:rPr>
                <w:rFonts w:ascii="Arial" w:eastAsia="Times New Roman" w:hAnsi="Arial" w:cs="Arial"/>
                <w:b/>
                <w:color w:val="000000"/>
              </w:rPr>
            </w:pPr>
            <w:r w:rsidRPr="005230B6">
              <w:rPr>
                <w:rFonts w:ascii="Arial" w:eastAsia="Times New Roman" w:hAnsi="Arial" w:cs="Arial"/>
                <w:b/>
                <w:color w:val="000000"/>
              </w:rPr>
              <w:t>Bài đ/29:</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Con cái có vai trò quan trọng không thể thiếu đối với mỗi gia đình. Bởi vì, tài sản quý giá nhất của bố mẹ là con cái, gia đình có hạnh phúc hay không khi nhìn vào con cái chúng ta sẽ biết. Biện pháp giáo dục của cha mẹ dù có tốt đến đâu nhưng chính yếu vẫn phụ thuộc vào năng lực của những đứa con, khả năng thích nghi và vượt qua những cám dỗ là từ chính bản thân những đứa con.</w:t>
            </w:r>
          </w:p>
          <w:p w:rsidR="008D0283" w:rsidRPr="005230B6" w:rsidRDefault="008D0283" w:rsidP="008D0283">
            <w:pPr>
              <w:shd w:val="clear" w:color="auto" w:fill="FFFFFF"/>
              <w:spacing w:after="240" w:line="360" w:lineRule="atLeast"/>
              <w:ind w:left="48" w:right="48"/>
              <w:rPr>
                <w:rFonts w:ascii="Arial" w:eastAsia="Times New Roman" w:hAnsi="Arial" w:cs="Arial"/>
                <w:b/>
                <w:color w:val="000000"/>
              </w:rPr>
            </w:pPr>
            <w:r w:rsidRPr="005230B6">
              <w:rPr>
                <w:rFonts w:ascii="Arial" w:eastAsia="Times New Roman" w:hAnsi="Arial" w:cs="Arial"/>
                <w:b/>
                <w:color w:val="000000"/>
              </w:rPr>
              <w:t>Bài e/29:</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Gia đình có cha mẹ bất hòa: điều này, sẽ ảnh hưởng trực tiếp đến người con. Gia đình bất hòa nếu không giải quyết tốt sẽ dẫn đến cảnh rạn vỡ, bố mẹ chia li, con cái thiếu vắng tình yêu thương và không ai nuôi dạy.</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Gia đình có cha mẹ thiếu gương mẫu (làm ăn bất chính, nghiện hút..) điều này, trước hết sẽ ảnh hưởng trực tiếp đến danh dự, nhân phẩm. Cha mẹ không gương mẫu, những người con sẽ bắt chước như vậy và trở nên hư hỏng theo.</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lastRenderedPageBreak/>
              <w:t>- Gia đình có con cái hư hỏng (ăn chơi quậy phá, nghiện hút, đua xe...) thì gia đình đó sẽ không hạnh phúc được. Cha mẹ sẽ rất đau đầu, những đứa con lúc này sẽ trở thành gánh nặng của xã hội.</w:t>
            </w:r>
          </w:p>
          <w:p w:rsidR="008D0283" w:rsidRPr="005230B6" w:rsidRDefault="008D0283" w:rsidP="008D0283">
            <w:pPr>
              <w:shd w:val="clear" w:color="auto" w:fill="FFFFFF"/>
              <w:spacing w:after="240" w:line="360" w:lineRule="atLeast"/>
              <w:ind w:left="48" w:right="48"/>
              <w:rPr>
                <w:rFonts w:ascii="Arial" w:eastAsia="Times New Roman" w:hAnsi="Arial" w:cs="Arial"/>
                <w:b/>
                <w:color w:val="000000"/>
              </w:rPr>
            </w:pPr>
            <w:r w:rsidRPr="005230B6">
              <w:rPr>
                <w:rFonts w:ascii="Arial" w:eastAsia="Times New Roman" w:hAnsi="Arial" w:cs="Arial"/>
                <w:b/>
                <w:color w:val="000000"/>
              </w:rPr>
              <w:t>Bài g/29:</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Cùng với mẹ dọn dẹp nhà cửa, vệ sinh xóm làng.</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Không đua đòi, ăn diện, không làm điều gì tổn hại đến danh dự gia đình.</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Chăm ngoan, học giỏi, biết giữ gìn tài sản công cộng.</w:t>
            </w:r>
          </w:p>
          <w:p w:rsidR="008D0283" w:rsidRPr="005230B6" w:rsidRDefault="008D0283" w:rsidP="008D0283">
            <w:pPr>
              <w:shd w:val="clear" w:color="auto" w:fill="FFFFFF"/>
              <w:spacing w:after="240" w:line="360" w:lineRule="atLeast"/>
              <w:ind w:left="48" w:right="48"/>
              <w:rPr>
                <w:rFonts w:ascii="Arial" w:eastAsia="Times New Roman" w:hAnsi="Arial" w:cs="Arial"/>
                <w:color w:val="000000"/>
              </w:rPr>
            </w:pPr>
            <w:r w:rsidRPr="005230B6">
              <w:rPr>
                <w:rFonts w:ascii="Arial" w:eastAsia="Times New Roman" w:hAnsi="Arial" w:cs="Arial"/>
                <w:color w:val="000000"/>
              </w:rPr>
              <w:t>- Ngoan ngoãn, nghe lời bố mẹ, giúp bố mẹ chăm sóc em, nhường nhịn em.</w:t>
            </w:r>
          </w:p>
          <w:p w:rsidR="008D0283" w:rsidRPr="005230B6" w:rsidRDefault="008D0283" w:rsidP="008D0283">
            <w:pPr>
              <w:pStyle w:val="ListParagraph"/>
              <w:ind w:left="1080"/>
              <w:rPr>
                <w:b/>
                <w:bCs/>
                <w:sz w:val="26"/>
                <w:szCs w:val="26"/>
              </w:rPr>
            </w:pPr>
          </w:p>
          <w:p w:rsidR="008D0283" w:rsidRPr="00E12A82" w:rsidRDefault="008D0283" w:rsidP="00A64713">
            <w:pPr>
              <w:shd w:val="clear" w:color="auto" w:fill="FFFFFF"/>
              <w:rPr>
                <w:rFonts w:ascii="Arial" w:eastAsia="Times New Roman" w:hAnsi="Arial" w:cs="Arial"/>
              </w:rPr>
            </w:pPr>
          </w:p>
        </w:tc>
      </w:tr>
      <w:tr w:rsidR="008D0283" w:rsidTr="00A64713">
        <w:tc>
          <w:tcPr>
            <w:tcW w:w="1838" w:type="dxa"/>
          </w:tcPr>
          <w:p w:rsidR="008D0283" w:rsidRDefault="008D0283" w:rsidP="00A64713">
            <w:pPr>
              <w:rPr>
                <w:rFonts w:ascii="Times New Roman" w:hAnsi="Times New Roman" w:cs="Times New Roman"/>
                <w:b/>
                <w:bCs/>
                <w:lang w:val="en-US"/>
              </w:rPr>
            </w:pPr>
          </w:p>
        </w:tc>
        <w:tc>
          <w:tcPr>
            <w:tcW w:w="8160" w:type="dxa"/>
          </w:tcPr>
          <w:p w:rsidR="008D0283" w:rsidRPr="00E12A82" w:rsidRDefault="008D0283" w:rsidP="00A64713">
            <w:pPr>
              <w:shd w:val="clear" w:color="auto" w:fill="FFFFFF"/>
              <w:ind w:firstLine="720"/>
              <w:rPr>
                <w:rFonts w:ascii="Arial" w:eastAsia="Times New Roman" w:hAnsi="Arial" w:cs="Arial"/>
              </w:rPr>
            </w:pPr>
          </w:p>
        </w:tc>
      </w:tr>
    </w:tbl>
    <w:p w:rsidR="008D0283" w:rsidRDefault="008D0283" w:rsidP="008D0283">
      <w:pPr>
        <w:rPr>
          <w:rFonts w:ascii="Times New Roman" w:hAnsi="Times New Roman" w:cs="Times New Roman"/>
        </w:rPr>
      </w:pPr>
    </w:p>
    <w:p w:rsidR="008D0283" w:rsidRPr="00D47CD8" w:rsidRDefault="008D0283" w:rsidP="008D0283">
      <w:pPr>
        <w:pStyle w:val="ListParagraph"/>
        <w:numPr>
          <w:ilvl w:val="0"/>
          <w:numId w:val="1"/>
        </w:numPr>
        <w:ind w:left="0" w:firstLine="426"/>
        <w:jc w:val="both"/>
        <w:rPr>
          <w:rFonts w:ascii="Times New Roman" w:hAnsi="Times New Roman" w:cs="Times New Roman"/>
          <w:b/>
          <w:bCs/>
        </w:rPr>
      </w:pPr>
      <w:proofErr w:type="spellStart"/>
      <w:r>
        <w:rPr>
          <w:rFonts w:ascii="Times New Roman" w:hAnsi="Times New Roman" w:cs="Times New Roman"/>
          <w:b/>
          <w:bCs/>
          <w:lang w:val="en-US"/>
        </w:rPr>
        <w:t>Giáo</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viên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hướng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dẫn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sinh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ghi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chép</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lại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các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câu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hỏi</w:t>
      </w:r>
      <w:proofErr w:type="spellEnd"/>
      <w:r>
        <w:rPr>
          <w:rFonts w:ascii="Times New Roman" w:hAnsi="Times New Roman" w:cs="Times New Roman"/>
          <w:b/>
          <w:bCs/>
          <w:lang w:val="en-US"/>
        </w:rPr>
        <w:t xml:space="preserve"> t</w:t>
      </w:r>
      <w:r w:rsidRPr="00D47CD8">
        <w:rPr>
          <w:rFonts w:ascii="Times New Roman" w:hAnsi="Times New Roman" w:cs="Times New Roman"/>
          <w:b/>
          <w:bCs/>
        </w:rPr>
        <w:t>hắ</w:t>
      </w:r>
      <w:r>
        <w:rPr>
          <w:rFonts w:ascii="Times New Roman" w:hAnsi="Times New Roman" w:cs="Times New Roman"/>
          <w:b/>
          <w:bCs/>
        </w:rPr>
        <w:t>c mắc, các trở ngại của học sinh khi thực</w:t>
      </w:r>
      <w:r>
        <w:rPr>
          <w:rFonts w:ascii="Times New Roman" w:hAnsi="Times New Roman" w:cs="Times New Roman"/>
          <w:b/>
          <w:bCs/>
          <w:lang w:val="en-US"/>
        </w:rPr>
        <w:t xml:space="preserve"> </w:t>
      </w:r>
      <w:proofErr w:type="spellStart"/>
      <w:r>
        <w:rPr>
          <w:rFonts w:ascii="Times New Roman" w:hAnsi="Times New Roman" w:cs="Times New Roman"/>
          <w:b/>
          <w:bCs/>
          <w:lang w:val="en-US"/>
        </w:rPr>
        <w:t>hiện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các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nhiệm</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vụ</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tập</w:t>
      </w:r>
      <w:proofErr w:type="spellEnd"/>
      <w:r>
        <w:rPr>
          <w:rFonts w:ascii="Times New Roman" w:hAnsi="Times New Roman" w:cs="Times New Roman"/>
          <w:b/>
          <w:bCs/>
          <w:lang w:val="en-US"/>
        </w:rPr>
        <w:t>.</w:t>
      </w:r>
    </w:p>
    <w:p w:rsidR="008D0283" w:rsidRDefault="008D0283" w:rsidP="008D0283">
      <w:pPr>
        <w:rPr>
          <w:rFonts w:ascii="Times New Roman" w:hAnsi="Times New Roman" w:cs="Times New Roman"/>
        </w:rPr>
      </w:pPr>
      <w:r>
        <w:rPr>
          <w:rFonts w:ascii="Times New Roman" w:hAnsi="Times New Roman" w:cs="Times New Roman"/>
        </w:rPr>
        <w:t>Trường:</w:t>
      </w:r>
    </w:p>
    <w:p w:rsidR="008D0283" w:rsidRDefault="008D0283" w:rsidP="008D0283">
      <w:pPr>
        <w:rPr>
          <w:rFonts w:ascii="Times New Roman" w:hAnsi="Times New Roman" w:cs="Times New Roman"/>
        </w:rPr>
      </w:pPr>
      <w:r>
        <w:rPr>
          <w:rFonts w:ascii="Times New Roman" w:hAnsi="Times New Roman" w:cs="Times New Roman"/>
        </w:rPr>
        <w:t>Lớp:</w:t>
      </w:r>
    </w:p>
    <w:p w:rsidR="008D0283" w:rsidRDefault="008D0283" w:rsidP="008D0283">
      <w:pPr>
        <w:rPr>
          <w:rFonts w:ascii="Times New Roman" w:hAnsi="Times New Roman" w:cs="Times New Roman"/>
        </w:rPr>
      </w:pPr>
      <w:r>
        <w:rPr>
          <w:rFonts w:ascii="Times New Roman" w:hAnsi="Times New Roman" w:cs="Times New Roman"/>
        </w:rPr>
        <w:t>Họ tên học sinh</w:t>
      </w:r>
    </w:p>
    <w:p w:rsidR="008D0283" w:rsidRDefault="008D0283" w:rsidP="008D0283">
      <w:pPr>
        <w:rPr>
          <w:rFonts w:ascii="Times New Roman" w:hAnsi="Times New Roman" w:cs="Times New Roman"/>
        </w:rPr>
      </w:pPr>
    </w:p>
    <w:tbl>
      <w:tblPr>
        <w:tblStyle w:val="TableGrid"/>
        <w:tblW w:w="0" w:type="auto"/>
        <w:tblLook w:val="04A0" w:firstRow="1" w:lastRow="0" w:firstColumn="1" w:lastColumn="0" w:noHBand="0" w:noVBand="1"/>
      </w:tblPr>
      <w:tblGrid>
        <w:gridCol w:w="1132"/>
        <w:gridCol w:w="4003"/>
        <w:gridCol w:w="4215"/>
      </w:tblGrid>
      <w:tr w:rsidR="008D0283" w:rsidTr="00A64713">
        <w:tc>
          <w:tcPr>
            <w:tcW w:w="1132" w:type="dxa"/>
          </w:tcPr>
          <w:p w:rsidR="008D0283" w:rsidRPr="00467D75" w:rsidRDefault="008D0283" w:rsidP="00A64713">
            <w:pPr>
              <w:jc w:val="center"/>
              <w:rPr>
                <w:rFonts w:ascii="Times New Roman" w:hAnsi="Times New Roman" w:cs="Times New Roman"/>
                <w:b/>
              </w:rPr>
            </w:pPr>
            <w:r w:rsidRPr="00467D75">
              <w:rPr>
                <w:rFonts w:ascii="Times New Roman" w:hAnsi="Times New Roman" w:cs="Times New Roman"/>
                <w:b/>
              </w:rPr>
              <w:t>Môn học</w:t>
            </w:r>
          </w:p>
        </w:tc>
        <w:tc>
          <w:tcPr>
            <w:tcW w:w="4003" w:type="dxa"/>
          </w:tcPr>
          <w:p w:rsidR="008D0283" w:rsidRPr="00467D75" w:rsidRDefault="008D0283" w:rsidP="00A64713">
            <w:pPr>
              <w:jc w:val="center"/>
              <w:rPr>
                <w:rFonts w:ascii="Times New Roman" w:hAnsi="Times New Roman" w:cs="Times New Roman"/>
                <w:b/>
                <w:lang w:val="en-US"/>
              </w:rPr>
            </w:pPr>
            <w:proofErr w:type="spellStart"/>
            <w:r>
              <w:rPr>
                <w:rFonts w:ascii="Times New Roman" w:hAnsi="Times New Roman" w:cs="Times New Roman"/>
                <w:b/>
                <w:lang w:val="en-US"/>
              </w:rPr>
              <w:t>Nội</w:t>
            </w:r>
            <w:proofErr w:type="spellEnd"/>
            <w:r>
              <w:rPr>
                <w:rFonts w:ascii="Times New Roman" w:hAnsi="Times New Roman" w:cs="Times New Roman"/>
                <w:b/>
                <w:lang w:val="en-US"/>
              </w:rPr>
              <w:t xml:space="preserve"> dung </w:t>
            </w:r>
            <w:proofErr w:type="spellStart"/>
            <w:r>
              <w:rPr>
                <w:rFonts w:ascii="Times New Roman" w:hAnsi="Times New Roman" w:cs="Times New Roman"/>
                <w:b/>
                <w:lang w:val="en-US"/>
              </w:rPr>
              <w:t>học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tập</w:t>
            </w:r>
            <w:proofErr w:type="spellEnd"/>
          </w:p>
        </w:tc>
        <w:tc>
          <w:tcPr>
            <w:tcW w:w="4215" w:type="dxa"/>
          </w:tcPr>
          <w:p w:rsidR="008D0283" w:rsidRPr="00467D75" w:rsidRDefault="008D0283" w:rsidP="00A64713">
            <w:pPr>
              <w:jc w:val="center"/>
              <w:rPr>
                <w:rFonts w:ascii="Times New Roman" w:hAnsi="Times New Roman" w:cs="Times New Roman"/>
                <w:b/>
              </w:rPr>
            </w:pPr>
            <w:r w:rsidRPr="00467D75">
              <w:rPr>
                <w:rFonts w:ascii="Times New Roman" w:hAnsi="Times New Roman" w:cs="Times New Roman"/>
                <w:b/>
              </w:rPr>
              <w:t>Câu hỏi của học sinh</w:t>
            </w:r>
          </w:p>
        </w:tc>
      </w:tr>
      <w:tr w:rsidR="008D0283" w:rsidTr="00A64713">
        <w:tc>
          <w:tcPr>
            <w:tcW w:w="1132" w:type="dxa"/>
          </w:tcPr>
          <w:p w:rsidR="008D0283" w:rsidRDefault="008D0283" w:rsidP="00A64713">
            <w:pPr>
              <w:rPr>
                <w:rFonts w:ascii="Times New Roman" w:hAnsi="Times New Roman" w:cs="Times New Roman"/>
              </w:rPr>
            </w:pPr>
            <w:r>
              <w:rPr>
                <w:rFonts w:ascii="Times New Roman" w:hAnsi="Times New Roman" w:cs="Times New Roman"/>
              </w:rPr>
              <w:t>GDCD</w:t>
            </w:r>
          </w:p>
        </w:tc>
        <w:tc>
          <w:tcPr>
            <w:tcW w:w="4003" w:type="dxa"/>
          </w:tcPr>
          <w:p w:rsidR="008D0283" w:rsidRPr="00262188" w:rsidRDefault="008D0283" w:rsidP="00A64713">
            <w:pPr>
              <w:rPr>
                <w:rFonts w:ascii="Times New Roman" w:hAnsi="Times New Roman" w:cs="Times New Roman"/>
                <w:lang w:val="en-US"/>
              </w:rPr>
            </w:pPr>
          </w:p>
        </w:tc>
        <w:tc>
          <w:tcPr>
            <w:tcW w:w="4215" w:type="dxa"/>
          </w:tcPr>
          <w:p w:rsidR="008D0283" w:rsidRDefault="008D0283" w:rsidP="00A64713">
            <w:pPr>
              <w:rPr>
                <w:rFonts w:ascii="Times New Roman" w:hAnsi="Times New Roman" w:cs="Times New Roman"/>
              </w:rPr>
            </w:pPr>
          </w:p>
        </w:tc>
      </w:tr>
      <w:tr w:rsidR="008D0283" w:rsidTr="00A64713">
        <w:tc>
          <w:tcPr>
            <w:tcW w:w="1132" w:type="dxa"/>
          </w:tcPr>
          <w:p w:rsidR="008D0283" w:rsidRDefault="008D0283" w:rsidP="00A64713">
            <w:pPr>
              <w:rPr>
                <w:rFonts w:ascii="Times New Roman" w:hAnsi="Times New Roman" w:cs="Times New Roman"/>
              </w:rPr>
            </w:pPr>
          </w:p>
        </w:tc>
        <w:tc>
          <w:tcPr>
            <w:tcW w:w="4003" w:type="dxa"/>
          </w:tcPr>
          <w:p w:rsidR="008D0283" w:rsidRDefault="008D0283" w:rsidP="00A64713">
            <w:pPr>
              <w:rPr>
                <w:rFonts w:ascii="Times New Roman" w:hAnsi="Times New Roman" w:cs="Times New Roman"/>
              </w:rPr>
            </w:pPr>
          </w:p>
        </w:tc>
        <w:tc>
          <w:tcPr>
            <w:tcW w:w="4215" w:type="dxa"/>
          </w:tcPr>
          <w:p w:rsidR="008D0283" w:rsidRPr="00A07D0F" w:rsidRDefault="008D0283" w:rsidP="00A64713">
            <w:pPr>
              <w:rPr>
                <w:rFonts w:ascii="Times New Roman" w:hAnsi="Times New Roman" w:cs="Times New Roman"/>
                <w:lang w:val="en-US"/>
              </w:rPr>
            </w:pPr>
          </w:p>
        </w:tc>
      </w:tr>
    </w:tbl>
    <w:p w:rsidR="008D0283" w:rsidRPr="004E1B91" w:rsidRDefault="008D0283" w:rsidP="008D0283">
      <w:pPr>
        <w:pStyle w:val="ListParagraph"/>
        <w:tabs>
          <w:tab w:val="left" w:pos="567"/>
        </w:tabs>
        <w:spacing w:line="276" w:lineRule="auto"/>
        <w:ind w:left="0" w:firstLine="360"/>
        <w:jc w:val="both"/>
        <w:rPr>
          <w:rFonts w:ascii="Times New Roman" w:hAnsi="Times New Roman" w:cs="Times New Roman"/>
        </w:rPr>
      </w:pPr>
    </w:p>
    <w:p w:rsidR="008D0283" w:rsidRDefault="008D0283" w:rsidP="008D0283"/>
    <w:p w:rsidR="008D0283" w:rsidRDefault="008D0283" w:rsidP="008D0283"/>
    <w:p w:rsidR="008D0283" w:rsidRDefault="008D0283" w:rsidP="008D0283"/>
    <w:p w:rsidR="008D0283" w:rsidRDefault="008D0283" w:rsidP="008D0283"/>
    <w:p w:rsidR="00491321" w:rsidRDefault="00491321"/>
    <w:sectPr w:rsidR="004913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957A4C"/>
    <w:multiLevelType w:val="hybridMultilevel"/>
    <w:tmpl w:val="01708A2A"/>
    <w:lvl w:ilvl="0" w:tplc="8186710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AB08C2"/>
    <w:multiLevelType w:val="hybridMultilevel"/>
    <w:tmpl w:val="DB642F88"/>
    <w:lvl w:ilvl="0" w:tplc="71DCA1AC">
      <w:start w:val="1"/>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15:restartNumberingAfterBreak="0">
    <w:nsid w:val="635A48D0"/>
    <w:multiLevelType w:val="hybridMultilevel"/>
    <w:tmpl w:val="8C284156"/>
    <w:lvl w:ilvl="0" w:tplc="A8B831D8">
      <w:start w:val="1"/>
      <w:numFmt w:val="bullet"/>
      <w:lvlText w:val="-"/>
      <w:lvlJc w:val="left"/>
      <w:pPr>
        <w:ind w:left="885" w:hanging="360"/>
      </w:pPr>
      <w:rPr>
        <w:rFonts w:ascii="Times New Roman" w:eastAsiaTheme="minorHAnsi"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4" w15:restartNumberingAfterBreak="0">
    <w:nsid w:val="69A22CAE"/>
    <w:multiLevelType w:val="hybridMultilevel"/>
    <w:tmpl w:val="AA3072C8"/>
    <w:lvl w:ilvl="0" w:tplc="2CD68A5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8A11866"/>
    <w:multiLevelType w:val="hybridMultilevel"/>
    <w:tmpl w:val="0A00E780"/>
    <w:lvl w:ilvl="0" w:tplc="7458B5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C508C"/>
    <w:multiLevelType w:val="hybridMultilevel"/>
    <w:tmpl w:val="847E6ECE"/>
    <w:lvl w:ilvl="0" w:tplc="DDCA47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83"/>
    <w:rsid w:val="00491321"/>
    <w:rsid w:val="008D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B572"/>
  <w15:chartTrackingRefBased/>
  <w15:docId w15:val="{398080C7-62F5-44E8-8E65-D61C3B68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283"/>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283"/>
    <w:pPr>
      <w:ind w:left="720"/>
      <w:contextualSpacing/>
    </w:pPr>
  </w:style>
  <w:style w:type="table" w:styleId="TableGrid">
    <w:name w:val="Table Grid"/>
    <w:basedOn w:val="TableNormal"/>
    <w:uiPriority w:val="39"/>
    <w:rsid w:val="008D0283"/>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 G3</dc:creator>
  <cp:keywords/>
  <dc:description/>
  <cp:lastModifiedBy>HP 840 G3</cp:lastModifiedBy>
  <cp:revision>1</cp:revision>
  <dcterms:created xsi:type="dcterms:W3CDTF">2021-12-05T12:51:00Z</dcterms:created>
  <dcterms:modified xsi:type="dcterms:W3CDTF">2021-12-05T12:55:00Z</dcterms:modified>
</cp:coreProperties>
</file>