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91"/>
      </w:tblGrid>
      <w:tr w:rsidR="00A876CB" w:rsidTr="00741B12">
        <w:tc>
          <w:tcPr>
            <w:tcW w:w="5245" w:type="dxa"/>
          </w:tcPr>
          <w:p w:rsidR="00A876CB" w:rsidRPr="0078375E" w:rsidRDefault="00A876CB" w:rsidP="00666B4A">
            <w:pPr>
              <w:jc w:val="center"/>
              <w:rPr>
                <w:sz w:val="24"/>
              </w:rPr>
            </w:pPr>
            <w:bookmarkStart w:id="0" w:name="_GoBack"/>
            <w:bookmarkEnd w:id="0"/>
            <w:r w:rsidRPr="0078375E">
              <w:rPr>
                <w:sz w:val="24"/>
              </w:rPr>
              <w:t>TRƯỜNG THCS CHU VĂN AN QUẬN 1</w:t>
            </w:r>
          </w:p>
        </w:tc>
        <w:tc>
          <w:tcPr>
            <w:tcW w:w="4291" w:type="dxa"/>
          </w:tcPr>
          <w:p w:rsidR="00A876CB" w:rsidRPr="0041782D" w:rsidRDefault="00A876CB" w:rsidP="00666B4A">
            <w:pPr>
              <w:jc w:val="center"/>
              <w:rPr>
                <w:sz w:val="24"/>
              </w:rPr>
            </w:pPr>
          </w:p>
        </w:tc>
      </w:tr>
    </w:tbl>
    <w:p w:rsidR="00A876CB" w:rsidRPr="00067D3C" w:rsidRDefault="00A876CB" w:rsidP="00666B4A">
      <w:pPr>
        <w:spacing w:after="0"/>
        <w:jc w:val="center"/>
        <w:rPr>
          <w:b/>
          <w:sz w:val="28"/>
        </w:rPr>
      </w:pPr>
      <w:r>
        <w:rPr>
          <w:b/>
          <w:sz w:val="28"/>
        </w:rPr>
        <w:t>GỢI Ý</w:t>
      </w:r>
      <w:r w:rsidRPr="00067D3C">
        <w:rPr>
          <w:b/>
          <w:sz w:val="28"/>
        </w:rPr>
        <w:t xml:space="preserve"> ÔN TẬP </w:t>
      </w:r>
      <w:r w:rsidR="00FF7A93">
        <w:rPr>
          <w:b/>
          <w:sz w:val="28"/>
        </w:rPr>
        <w:t xml:space="preserve">KIỂM TRA </w:t>
      </w:r>
      <w:r w:rsidRPr="00067D3C">
        <w:rPr>
          <w:b/>
          <w:sz w:val="28"/>
        </w:rPr>
        <w:t>HỌC KÌ 1 – MÔN SINH HỌ</w:t>
      </w:r>
      <w:r>
        <w:rPr>
          <w:b/>
          <w:sz w:val="28"/>
        </w:rPr>
        <w:t>C 8</w:t>
      </w:r>
    </w:p>
    <w:p w:rsidR="00A876CB" w:rsidRPr="00067D3C" w:rsidRDefault="00A876CB" w:rsidP="00666B4A">
      <w:pPr>
        <w:spacing w:after="0"/>
        <w:jc w:val="center"/>
        <w:rPr>
          <w:b/>
          <w:sz w:val="28"/>
        </w:rPr>
      </w:pPr>
      <w:r w:rsidRPr="00067D3C">
        <w:rPr>
          <w:b/>
          <w:sz w:val="28"/>
        </w:rPr>
        <w:t>NĂM HỌ</w:t>
      </w:r>
      <w:r w:rsidR="007A5CBA">
        <w:rPr>
          <w:b/>
          <w:sz w:val="28"/>
        </w:rPr>
        <w:t>C 2021 – 2022</w:t>
      </w:r>
    </w:p>
    <w:p w:rsidR="00A876CB" w:rsidRPr="002E5D72" w:rsidRDefault="00A876CB" w:rsidP="00666B4A">
      <w:pPr>
        <w:pStyle w:val="ListParagraph"/>
        <w:numPr>
          <w:ilvl w:val="0"/>
          <w:numId w:val="2"/>
        </w:numPr>
        <w:spacing w:after="0"/>
        <w:jc w:val="both"/>
        <w:rPr>
          <w:rFonts w:cs="Times New Roman"/>
          <w:b/>
          <w:i/>
          <w:sz w:val="26"/>
          <w:szCs w:val="26"/>
          <w:highlight w:val="yellow"/>
        </w:rPr>
      </w:pPr>
      <w:r w:rsidRPr="002E5D72">
        <w:rPr>
          <w:rFonts w:cs="Times New Roman"/>
          <w:b/>
          <w:i/>
          <w:sz w:val="26"/>
          <w:szCs w:val="26"/>
          <w:highlight w:val="yellow"/>
        </w:rPr>
        <w:t>Phản xạ là gì? Cho ví dụ.</w:t>
      </w:r>
    </w:p>
    <w:p w:rsidR="00A876CB" w:rsidRPr="00A876CB" w:rsidRDefault="00A876CB" w:rsidP="00666B4A">
      <w:pPr>
        <w:pStyle w:val="ListParagraph"/>
        <w:spacing w:after="0"/>
        <w:jc w:val="both"/>
        <w:rPr>
          <w:rFonts w:cs="Times New Roman"/>
          <w:sz w:val="26"/>
          <w:szCs w:val="26"/>
        </w:rPr>
      </w:pPr>
      <w:r w:rsidRPr="00A876CB">
        <w:rPr>
          <w:rFonts w:cs="Times New Roman"/>
          <w:sz w:val="26"/>
          <w:szCs w:val="26"/>
        </w:rPr>
        <w:t>Phản xạ là phản ứng của cơ thể trả lời các kích thích của môi trường thông qua hệ thần kinh.</w:t>
      </w:r>
    </w:p>
    <w:p w:rsidR="00A876CB" w:rsidRPr="00A876CB" w:rsidRDefault="00A876CB" w:rsidP="00666B4A">
      <w:pPr>
        <w:pStyle w:val="ListParagraph"/>
        <w:tabs>
          <w:tab w:val="left" w:pos="720"/>
        </w:tabs>
        <w:spacing w:after="0"/>
        <w:jc w:val="both"/>
        <w:rPr>
          <w:rFonts w:cs="Times New Roman"/>
          <w:sz w:val="26"/>
          <w:szCs w:val="26"/>
        </w:rPr>
      </w:pPr>
      <w:r w:rsidRPr="00A876CB">
        <w:rPr>
          <w:rFonts w:cs="Times New Roman"/>
          <w:sz w:val="26"/>
          <w:szCs w:val="26"/>
        </w:rPr>
        <w:t>Ví dụ:</w:t>
      </w:r>
    </w:p>
    <w:p w:rsidR="00A876CB" w:rsidRPr="002E5D72" w:rsidRDefault="00A876CB" w:rsidP="00666B4A">
      <w:pPr>
        <w:pStyle w:val="ListParagraph"/>
        <w:numPr>
          <w:ilvl w:val="0"/>
          <w:numId w:val="2"/>
        </w:numPr>
        <w:spacing w:after="0"/>
        <w:jc w:val="both"/>
        <w:rPr>
          <w:rFonts w:cs="Times New Roman"/>
          <w:b/>
          <w:sz w:val="26"/>
          <w:szCs w:val="26"/>
          <w:highlight w:val="yellow"/>
        </w:rPr>
      </w:pPr>
      <w:r w:rsidRPr="002E5D72">
        <w:rPr>
          <w:rFonts w:cs="Times New Roman"/>
          <w:b/>
          <w:i/>
          <w:sz w:val="26"/>
          <w:szCs w:val="26"/>
          <w:highlight w:val="yellow"/>
        </w:rPr>
        <w:t xml:space="preserve">Cấu tạo và tính chất của xương? </w:t>
      </w:r>
    </w:p>
    <w:p w:rsidR="00A876CB" w:rsidRPr="00A876CB" w:rsidRDefault="00A876CB" w:rsidP="00666B4A">
      <w:pPr>
        <w:pStyle w:val="ListParagraph"/>
        <w:spacing w:after="0"/>
        <w:jc w:val="both"/>
        <w:rPr>
          <w:rFonts w:cs="Times New Roman"/>
          <w:sz w:val="26"/>
          <w:szCs w:val="26"/>
        </w:rPr>
      </w:pPr>
      <w:r w:rsidRPr="00A876CB">
        <w:rPr>
          <w:rFonts w:cs="Times New Roman"/>
          <w:sz w:val="26"/>
          <w:szCs w:val="26"/>
        </w:rPr>
        <w:t>Cấu tạo: Màng xương, mô xương cứng, mô xương xốp. Thành phần: Cốt giao và muối khoáng.</w:t>
      </w:r>
    </w:p>
    <w:p w:rsidR="00A876CB" w:rsidRPr="00A876CB" w:rsidRDefault="00A876CB" w:rsidP="00666B4A">
      <w:pPr>
        <w:pStyle w:val="ListParagraph"/>
        <w:spacing w:after="0"/>
        <w:jc w:val="both"/>
        <w:rPr>
          <w:rFonts w:cs="Times New Roman"/>
          <w:sz w:val="26"/>
          <w:szCs w:val="26"/>
        </w:rPr>
      </w:pPr>
      <w:r w:rsidRPr="00A876CB">
        <w:rPr>
          <w:rFonts w:cs="Times New Roman"/>
          <w:sz w:val="26"/>
          <w:szCs w:val="26"/>
        </w:rPr>
        <w:t>Tính chất: Bền chắc và mề</w:t>
      </w:r>
      <w:r w:rsidR="00C65508">
        <w:rPr>
          <w:rFonts w:cs="Times New Roman"/>
          <w:sz w:val="26"/>
          <w:szCs w:val="26"/>
        </w:rPr>
        <w:t>m</w:t>
      </w:r>
      <w:r w:rsidRPr="00A876CB">
        <w:rPr>
          <w:rFonts w:cs="Times New Roman"/>
          <w:sz w:val="26"/>
          <w:szCs w:val="26"/>
        </w:rPr>
        <w:t xml:space="preserve"> dẻo.</w:t>
      </w:r>
    </w:p>
    <w:p w:rsidR="00A876CB" w:rsidRPr="002E5D72" w:rsidRDefault="00A876CB" w:rsidP="00666B4A">
      <w:pPr>
        <w:pStyle w:val="ListParagraph"/>
        <w:numPr>
          <w:ilvl w:val="0"/>
          <w:numId w:val="2"/>
        </w:numPr>
        <w:spacing w:after="0"/>
        <w:jc w:val="both"/>
        <w:rPr>
          <w:rFonts w:cs="Times New Roman"/>
          <w:b/>
          <w:i/>
          <w:sz w:val="26"/>
          <w:szCs w:val="26"/>
          <w:highlight w:val="yellow"/>
        </w:rPr>
      </w:pPr>
      <w:r w:rsidRPr="002E5D72">
        <w:rPr>
          <w:rFonts w:cs="Times New Roman"/>
          <w:b/>
          <w:i/>
          <w:sz w:val="26"/>
          <w:szCs w:val="26"/>
          <w:highlight w:val="yellow"/>
        </w:rPr>
        <w:t>Các thành phần của máu, chức năng các thành phần của máu.</w:t>
      </w:r>
    </w:p>
    <w:p w:rsidR="00A876CB" w:rsidRPr="00D366F1" w:rsidRDefault="00A876CB" w:rsidP="00666B4A">
      <w:pPr>
        <w:pStyle w:val="ListParagraph"/>
        <w:spacing w:after="0"/>
        <w:jc w:val="both"/>
        <w:rPr>
          <w:rFonts w:cs="Times New Roman"/>
          <w:sz w:val="26"/>
          <w:szCs w:val="26"/>
        </w:rPr>
      </w:pPr>
      <w:r w:rsidRPr="00D366F1">
        <w:rPr>
          <w:rFonts w:cs="Times New Roman"/>
          <w:sz w:val="26"/>
          <w:szCs w:val="26"/>
        </w:rPr>
        <w:t>Máu gồm huyết tương (55%) và các tế bào máu (45%) gồm hồng cầu, bạch cầu và tiểu cầu.</w:t>
      </w:r>
    </w:p>
    <w:p w:rsidR="00A876CB" w:rsidRPr="00D366F1" w:rsidRDefault="00A876CB" w:rsidP="00666B4A">
      <w:pPr>
        <w:pStyle w:val="ListParagraph"/>
        <w:spacing w:after="0"/>
        <w:jc w:val="both"/>
        <w:rPr>
          <w:rFonts w:cs="Times New Roman"/>
          <w:sz w:val="26"/>
          <w:szCs w:val="26"/>
        </w:rPr>
      </w:pPr>
      <w:r w:rsidRPr="00D366F1">
        <w:rPr>
          <w:rFonts w:cs="Times New Roman"/>
          <w:sz w:val="26"/>
          <w:szCs w:val="26"/>
        </w:rPr>
        <w:t>Chức năng:</w:t>
      </w:r>
    </w:p>
    <w:p w:rsidR="00D366F1" w:rsidRPr="00D366F1" w:rsidRDefault="00D366F1" w:rsidP="00666B4A">
      <w:pPr>
        <w:pStyle w:val="ListParagraph"/>
        <w:numPr>
          <w:ilvl w:val="0"/>
          <w:numId w:val="3"/>
        </w:numPr>
        <w:spacing w:after="0"/>
        <w:jc w:val="both"/>
        <w:rPr>
          <w:rFonts w:cs="Times New Roman"/>
          <w:sz w:val="26"/>
          <w:szCs w:val="26"/>
        </w:rPr>
      </w:pPr>
      <w:r w:rsidRPr="00D366F1">
        <w:rPr>
          <w:rFonts w:cs="Times New Roman"/>
          <w:sz w:val="26"/>
          <w:szCs w:val="26"/>
        </w:rPr>
        <w:t>Huyết tương: Duy trì máu ở trạng thái lỏng, vận chuyển các chất.</w:t>
      </w:r>
    </w:p>
    <w:p w:rsidR="00D366F1" w:rsidRPr="00D366F1" w:rsidRDefault="00D366F1" w:rsidP="00666B4A">
      <w:pPr>
        <w:pStyle w:val="ListParagraph"/>
        <w:numPr>
          <w:ilvl w:val="0"/>
          <w:numId w:val="3"/>
        </w:numPr>
        <w:spacing w:after="0"/>
        <w:jc w:val="both"/>
        <w:rPr>
          <w:rFonts w:cs="Times New Roman"/>
          <w:sz w:val="26"/>
          <w:szCs w:val="26"/>
        </w:rPr>
      </w:pPr>
      <w:r w:rsidRPr="00D366F1">
        <w:rPr>
          <w:rFonts w:cs="Times New Roman"/>
          <w:sz w:val="26"/>
          <w:szCs w:val="26"/>
        </w:rPr>
        <w:t>Hồng cầu: Vận chuyển O</w:t>
      </w:r>
      <w:r w:rsidRPr="00D366F1">
        <w:rPr>
          <w:rFonts w:cs="Times New Roman"/>
          <w:sz w:val="26"/>
          <w:szCs w:val="26"/>
        </w:rPr>
        <w:softHyphen/>
      </w:r>
      <w:r w:rsidRPr="00D366F1">
        <w:rPr>
          <w:rFonts w:cs="Times New Roman"/>
          <w:sz w:val="26"/>
          <w:szCs w:val="26"/>
        </w:rPr>
        <w:softHyphen/>
      </w:r>
      <w:r w:rsidRPr="00D366F1">
        <w:rPr>
          <w:rFonts w:cs="Times New Roman"/>
          <w:sz w:val="26"/>
          <w:szCs w:val="26"/>
          <w:vertAlign w:val="subscript"/>
        </w:rPr>
        <w:t>2</w:t>
      </w:r>
      <w:r w:rsidRPr="00D366F1">
        <w:rPr>
          <w:rFonts w:cs="Times New Roman"/>
          <w:sz w:val="26"/>
          <w:szCs w:val="26"/>
        </w:rPr>
        <w:t xml:space="preserve"> và CO</w:t>
      </w:r>
      <w:r w:rsidRPr="00D366F1">
        <w:rPr>
          <w:rFonts w:cs="Times New Roman"/>
          <w:sz w:val="26"/>
          <w:szCs w:val="26"/>
          <w:vertAlign w:val="subscript"/>
        </w:rPr>
        <w:t>2</w:t>
      </w:r>
      <w:r w:rsidRPr="00D366F1">
        <w:rPr>
          <w:rFonts w:cs="Times New Roman"/>
          <w:sz w:val="26"/>
          <w:szCs w:val="26"/>
        </w:rPr>
        <w:t>.</w:t>
      </w:r>
    </w:p>
    <w:p w:rsidR="00D366F1" w:rsidRPr="00D366F1" w:rsidRDefault="00D366F1" w:rsidP="00666B4A">
      <w:pPr>
        <w:pStyle w:val="ListParagraph"/>
        <w:numPr>
          <w:ilvl w:val="0"/>
          <w:numId w:val="3"/>
        </w:numPr>
        <w:spacing w:after="0"/>
        <w:jc w:val="both"/>
        <w:rPr>
          <w:rFonts w:cs="Times New Roman"/>
          <w:sz w:val="26"/>
          <w:szCs w:val="26"/>
        </w:rPr>
      </w:pPr>
      <w:r w:rsidRPr="00D366F1">
        <w:rPr>
          <w:rFonts w:cs="Times New Roman"/>
          <w:sz w:val="26"/>
          <w:szCs w:val="26"/>
        </w:rPr>
        <w:t>Bạch cầu: Tham gia bảo vệ cơ thể.</w:t>
      </w:r>
    </w:p>
    <w:p w:rsidR="00D366F1" w:rsidRPr="00D366F1" w:rsidRDefault="00D366F1" w:rsidP="00666B4A">
      <w:pPr>
        <w:pStyle w:val="ListParagraph"/>
        <w:numPr>
          <w:ilvl w:val="0"/>
          <w:numId w:val="3"/>
        </w:numPr>
        <w:spacing w:after="0"/>
        <w:jc w:val="both"/>
        <w:rPr>
          <w:rFonts w:cs="Times New Roman"/>
          <w:sz w:val="26"/>
          <w:szCs w:val="26"/>
        </w:rPr>
      </w:pPr>
      <w:r w:rsidRPr="00D366F1">
        <w:rPr>
          <w:rFonts w:cs="Times New Roman"/>
          <w:sz w:val="26"/>
          <w:szCs w:val="26"/>
        </w:rPr>
        <w:t>Tiểu cầu: Đóng vai trò chủ yếu trong sự đông máu.</w:t>
      </w:r>
    </w:p>
    <w:p w:rsidR="00C65508" w:rsidRPr="00C65508" w:rsidRDefault="00A876CB" w:rsidP="00666B4A">
      <w:pPr>
        <w:pStyle w:val="ListParagraph"/>
        <w:numPr>
          <w:ilvl w:val="0"/>
          <w:numId w:val="2"/>
        </w:numPr>
        <w:spacing w:after="0"/>
        <w:jc w:val="both"/>
        <w:rPr>
          <w:rFonts w:cs="Times New Roman"/>
          <w:b/>
          <w:sz w:val="26"/>
          <w:szCs w:val="26"/>
        </w:rPr>
      </w:pPr>
      <w:r w:rsidRPr="003044C7">
        <w:rPr>
          <w:rFonts w:cs="Times New Roman"/>
          <w:b/>
          <w:i/>
          <w:sz w:val="26"/>
          <w:szCs w:val="26"/>
        </w:rPr>
        <w:t>Đông máu và nguyên tắc truyền máu. Sự đông máu có ý nghĩa gì đố</w:t>
      </w:r>
      <w:r w:rsidR="00FE7494">
        <w:rPr>
          <w:rFonts w:cs="Times New Roman"/>
          <w:b/>
          <w:i/>
          <w:sz w:val="26"/>
          <w:szCs w:val="26"/>
        </w:rPr>
        <w:t xml:space="preserve">i </w:t>
      </w:r>
      <w:r w:rsidRPr="003044C7">
        <w:rPr>
          <w:rFonts w:cs="Times New Roman"/>
          <w:b/>
          <w:i/>
          <w:sz w:val="26"/>
          <w:szCs w:val="26"/>
        </w:rPr>
        <w:t xml:space="preserve">với sự sống của cơ thể? </w:t>
      </w:r>
    </w:p>
    <w:p w:rsidR="00C65508" w:rsidRPr="00C65508" w:rsidRDefault="00C65508" w:rsidP="00666B4A">
      <w:pPr>
        <w:pStyle w:val="ListParagraph"/>
        <w:numPr>
          <w:ilvl w:val="0"/>
          <w:numId w:val="3"/>
        </w:numPr>
        <w:spacing w:after="0"/>
        <w:jc w:val="both"/>
        <w:rPr>
          <w:rFonts w:cs="Times New Roman"/>
          <w:sz w:val="26"/>
          <w:szCs w:val="26"/>
        </w:rPr>
      </w:pPr>
      <w:r w:rsidRPr="00C65508">
        <w:rPr>
          <w:rFonts w:cs="Times New Roman"/>
          <w:sz w:val="26"/>
          <w:szCs w:val="26"/>
        </w:rPr>
        <w:t xml:space="preserve"> Đông máu: là hiện tượng máu lỏng chảy ra khỏi mạch tạo thành cục máu đông.</w:t>
      </w:r>
    </w:p>
    <w:p w:rsidR="00C65508" w:rsidRPr="005F398A" w:rsidRDefault="00C65508" w:rsidP="00666B4A">
      <w:pPr>
        <w:pStyle w:val="ListParagraph"/>
        <w:numPr>
          <w:ilvl w:val="2"/>
          <w:numId w:val="1"/>
        </w:numPr>
        <w:tabs>
          <w:tab w:val="left" w:pos="1260"/>
        </w:tabs>
        <w:spacing w:after="0"/>
        <w:ind w:left="1440"/>
        <w:jc w:val="both"/>
        <w:rPr>
          <w:rFonts w:cs="Times New Roman"/>
          <w:sz w:val="26"/>
          <w:szCs w:val="26"/>
        </w:rPr>
      </w:pPr>
      <w:r w:rsidRPr="005F398A">
        <w:rPr>
          <w:rFonts w:cs="Times New Roman"/>
          <w:sz w:val="26"/>
          <w:szCs w:val="26"/>
        </w:rPr>
        <w:t>Ý nghĩa: Giúp cơ thể tự bảo vệ, chống mất máu khi bị thương.</w:t>
      </w:r>
    </w:p>
    <w:p w:rsidR="00C65508" w:rsidRDefault="00C65508" w:rsidP="00666B4A">
      <w:pPr>
        <w:pStyle w:val="ListParagraph"/>
        <w:numPr>
          <w:ilvl w:val="0"/>
          <w:numId w:val="3"/>
        </w:numPr>
        <w:spacing w:after="0"/>
        <w:jc w:val="both"/>
        <w:rPr>
          <w:rFonts w:cs="Times New Roman"/>
          <w:sz w:val="26"/>
          <w:szCs w:val="26"/>
        </w:rPr>
      </w:pPr>
      <w:r w:rsidRPr="00C65508">
        <w:rPr>
          <w:rFonts w:cs="Times New Roman"/>
          <w:sz w:val="26"/>
          <w:szCs w:val="26"/>
        </w:rPr>
        <w:t xml:space="preserve">Nguyên tắc truyền máu: </w:t>
      </w:r>
    </w:p>
    <w:p w:rsidR="00C65508" w:rsidRPr="00C65508" w:rsidRDefault="00C65508" w:rsidP="00666B4A">
      <w:pPr>
        <w:spacing w:after="0"/>
        <w:ind w:left="720"/>
        <w:jc w:val="both"/>
        <w:rPr>
          <w:rFonts w:cs="Times New Roman"/>
          <w:sz w:val="26"/>
          <w:szCs w:val="26"/>
        </w:rPr>
      </w:pPr>
      <w:r>
        <w:rPr>
          <w:rFonts w:cs="Times New Roman"/>
          <w:sz w:val="26"/>
          <w:szCs w:val="26"/>
        </w:rPr>
        <w:t>+</w:t>
      </w:r>
      <w:r w:rsidRPr="00C65508">
        <w:rPr>
          <w:rFonts w:cs="Times New Roman"/>
          <w:sz w:val="26"/>
          <w:szCs w:val="26"/>
        </w:rPr>
        <w:t xml:space="preserve"> Truyền nhóm máu phù hợp đảm bảo hồng cầu người cho không bị ngưng kết trong máu của người nhận.</w:t>
      </w:r>
    </w:p>
    <w:p w:rsidR="00C65508" w:rsidRPr="0063732D" w:rsidRDefault="00C65508" w:rsidP="00666B4A">
      <w:pPr>
        <w:spacing w:after="0"/>
        <w:jc w:val="both"/>
        <w:rPr>
          <w:rFonts w:cs="Times New Roman"/>
          <w:sz w:val="26"/>
          <w:szCs w:val="26"/>
        </w:rPr>
      </w:pPr>
      <w:r>
        <w:rPr>
          <w:rFonts w:cs="Times New Roman"/>
          <w:sz w:val="26"/>
          <w:szCs w:val="26"/>
        </w:rPr>
        <w:tab/>
        <w:t xml:space="preserve">+ </w:t>
      </w:r>
      <w:r w:rsidRPr="0063732D">
        <w:rPr>
          <w:rFonts w:cs="Times New Roman"/>
          <w:sz w:val="26"/>
          <w:szCs w:val="26"/>
        </w:rPr>
        <w:t>Truyền máu không có mầm bệnh.</w:t>
      </w:r>
      <w:r>
        <w:rPr>
          <w:rFonts w:cs="Times New Roman"/>
          <w:sz w:val="26"/>
          <w:szCs w:val="26"/>
        </w:rPr>
        <w:t xml:space="preserve"> </w:t>
      </w:r>
      <w:r w:rsidRPr="0063732D">
        <w:rPr>
          <w:rFonts w:cs="Times New Roman"/>
          <w:sz w:val="26"/>
          <w:szCs w:val="26"/>
        </w:rPr>
        <w:t>Truyền từ từ.</w:t>
      </w:r>
    </w:p>
    <w:p w:rsidR="00C65508" w:rsidRPr="00C65508" w:rsidRDefault="00A876CB" w:rsidP="00666B4A">
      <w:pPr>
        <w:pStyle w:val="ListParagraph"/>
        <w:numPr>
          <w:ilvl w:val="0"/>
          <w:numId w:val="2"/>
        </w:numPr>
        <w:spacing w:after="0"/>
        <w:jc w:val="both"/>
        <w:rPr>
          <w:rFonts w:cs="Times New Roman"/>
          <w:b/>
          <w:sz w:val="26"/>
          <w:szCs w:val="26"/>
        </w:rPr>
      </w:pPr>
      <w:r w:rsidRPr="003044C7">
        <w:rPr>
          <w:rFonts w:cs="Times New Roman"/>
          <w:b/>
          <w:i/>
          <w:sz w:val="26"/>
          <w:szCs w:val="26"/>
        </w:rPr>
        <w:t xml:space="preserve">Các biện pháp phòng tránh </w:t>
      </w:r>
      <w:r>
        <w:rPr>
          <w:rFonts w:cs="Times New Roman"/>
          <w:b/>
          <w:i/>
          <w:sz w:val="26"/>
          <w:szCs w:val="26"/>
        </w:rPr>
        <w:t xml:space="preserve">bệnh </w:t>
      </w:r>
      <w:r w:rsidRPr="003044C7">
        <w:rPr>
          <w:rFonts w:cs="Times New Roman"/>
          <w:b/>
          <w:i/>
          <w:sz w:val="26"/>
          <w:szCs w:val="26"/>
        </w:rPr>
        <w:t>tim mạch</w:t>
      </w:r>
      <w:r w:rsidR="00FE7494">
        <w:rPr>
          <w:rFonts w:cs="Times New Roman"/>
          <w:b/>
          <w:i/>
          <w:sz w:val="26"/>
          <w:szCs w:val="26"/>
        </w:rPr>
        <w:t>.</w:t>
      </w:r>
    </w:p>
    <w:p w:rsidR="00C65508" w:rsidRPr="00C65508" w:rsidRDefault="00C65508" w:rsidP="00666B4A">
      <w:pPr>
        <w:pStyle w:val="ListParagraph"/>
        <w:spacing w:after="0"/>
        <w:jc w:val="both"/>
        <w:rPr>
          <w:rFonts w:cs="Times New Roman"/>
          <w:b/>
          <w:sz w:val="26"/>
          <w:szCs w:val="26"/>
        </w:rPr>
      </w:pPr>
      <w:r>
        <w:rPr>
          <w:rFonts w:cs="Times New Roman"/>
          <w:b/>
          <w:i/>
          <w:sz w:val="26"/>
          <w:szCs w:val="26"/>
        </w:rPr>
        <w:t xml:space="preserve">- </w:t>
      </w:r>
      <w:r w:rsidRPr="00C65508">
        <w:rPr>
          <w:rFonts w:cs="Times New Roman"/>
          <w:sz w:val="26"/>
          <w:szCs w:val="26"/>
        </w:rPr>
        <w:t>Cần khắc phục và hạn chế các nguyên nhân làm tăng nhịp tim và huyết áp không mong muốn.</w:t>
      </w:r>
    </w:p>
    <w:p w:rsidR="00C65508" w:rsidRPr="00652B06" w:rsidRDefault="00C65508" w:rsidP="00652B06">
      <w:pPr>
        <w:pStyle w:val="ListParagraph"/>
        <w:spacing w:after="0"/>
        <w:jc w:val="both"/>
        <w:rPr>
          <w:rFonts w:cs="Times New Roman"/>
          <w:sz w:val="26"/>
          <w:szCs w:val="26"/>
        </w:rPr>
      </w:pPr>
      <w:r w:rsidRPr="00C65508">
        <w:rPr>
          <w:rFonts w:cs="Times New Roman"/>
          <w:sz w:val="26"/>
          <w:szCs w:val="26"/>
        </w:rPr>
        <w:t>- Tiêm phòng các bệnh có hại cho tim mạch. Hạn chế ăn các thức ăn có hại cho tim mạ</w:t>
      </w:r>
    </w:p>
    <w:p w:rsidR="00A876CB" w:rsidRPr="002E5D72" w:rsidRDefault="00A876CB" w:rsidP="00666B4A">
      <w:pPr>
        <w:pStyle w:val="ListParagraph"/>
        <w:numPr>
          <w:ilvl w:val="0"/>
          <w:numId w:val="2"/>
        </w:numPr>
        <w:spacing w:after="0"/>
        <w:jc w:val="both"/>
        <w:rPr>
          <w:rFonts w:cs="Times New Roman"/>
          <w:b/>
          <w:sz w:val="26"/>
          <w:szCs w:val="26"/>
          <w:highlight w:val="yellow"/>
        </w:rPr>
      </w:pPr>
      <w:r w:rsidRPr="002E5D72">
        <w:rPr>
          <w:rFonts w:cs="Times New Roman"/>
          <w:b/>
          <w:i/>
          <w:sz w:val="26"/>
          <w:szCs w:val="26"/>
          <w:highlight w:val="yellow"/>
        </w:rPr>
        <w:t>Các biện pháp bảo vệ hệ hô hấp tránh các tác nhân có hại.</w:t>
      </w:r>
    </w:p>
    <w:p w:rsidR="00C65508" w:rsidRPr="00C65508" w:rsidRDefault="00C65508" w:rsidP="00666B4A">
      <w:pPr>
        <w:pStyle w:val="ListParagraph"/>
        <w:tabs>
          <w:tab w:val="left" w:pos="1170"/>
        </w:tabs>
        <w:spacing w:after="0"/>
        <w:jc w:val="both"/>
        <w:rPr>
          <w:rFonts w:cs="Times New Roman"/>
          <w:sz w:val="26"/>
          <w:szCs w:val="26"/>
        </w:rPr>
      </w:pPr>
      <w:r w:rsidRPr="00C65508">
        <w:rPr>
          <w:rFonts w:cs="Times New Roman"/>
          <w:sz w:val="26"/>
          <w:szCs w:val="26"/>
        </w:rPr>
        <w:t>- Trồng nhiều cây xanh, không xả rác bừa bãi.</w:t>
      </w:r>
    </w:p>
    <w:p w:rsidR="00C65508" w:rsidRPr="00C65508" w:rsidRDefault="00C65508" w:rsidP="00666B4A">
      <w:pPr>
        <w:pStyle w:val="ListParagraph"/>
        <w:tabs>
          <w:tab w:val="left" w:pos="1170"/>
        </w:tabs>
        <w:spacing w:after="0"/>
        <w:jc w:val="both"/>
        <w:rPr>
          <w:rFonts w:cs="Times New Roman"/>
          <w:sz w:val="26"/>
          <w:szCs w:val="26"/>
        </w:rPr>
      </w:pPr>
      <w:r w:rsidRPr="00C65508">
        <w:rPr>
          <w:rFonts w:cs="Times New Roman"/>
          <w:sz w:val="26"/>
          <w:szCs w:val="26"/>
        </w:rPr>
        <w:t>- Không hút thuốc lá và vận động mọi người không nên hút thuốc lá.</w:t>
      </w:r>
    </w:p>
    <w:p w:rsidR="00C65508" w:rsidRPr="00C65508" w:rsidRDefault="00C65508" w:rsidP="00666B4A">
      <w:pPr>
        <w:pStyle w:val="ListParagraph"/>
        <w:tabs>
          <w:tab w:val="left" w:pos="1170"/>
        </w:tabs>
        <w:spacing w:after="0"/>
        <w:jc w:val="both"/>
        <w:rPr>
          <w:rFonts w:cs="Times New Roman"/>
          <w:sz w:val="26"/>
          <w:szCs w:val="26"/>
        </w:rPr>
      </w:pPr>
      <w:r w:rsidRPr="00C65508">
        <w:rPr>
          <w:rFonts w:cs="Times New Roman"/>
          <w:sz w:val="26"/>
          <w:szCs w:val="26"/>
        </w:rPr>
        <w:t>- Nên đeo khẩu trang khi dọn vệ sinh hay khi hoạt động ở môi trường có nhiều bụi.</w:t>
      </w:r>
    </w:p>
    <w:p w:rsidR="00C65508" w:rsidRPr="00C65508" w:rsidRDefault="00C65508" w:rsidP="00666B4A">
      <w:pPr>
        <w:pStyle w:val="ListParagraph"/>
        <w:tabs>
          <w:tab w:val="left" w:pos="1170"/>
        </w:tabs>
        <w:spacing w:after="0"/>
        <w:jc w:val="both"/>
        <w:rPr>
          <w:rFonts w:cs="Times New Roman"/>
          <w:sz w:val="26"/>
          <w:szCs w:val="26"/>
        </w:rPr>
      </w:pPr>
      <w:r w:rsidRPr="00C65508">
        <w:rPr>
          <w:rFonts w:cs="Times New Roman"/>
          <w:sz w:val="26"/>
          <w:szCs w:val="26"/>
        </w:rPr>
        <w:t>- Đảm bảo nơi làm việc và nơi ở có đủ nắng, gió, tránh ẩm thấp.</w:t>
      </w:r>
    </w:p>
    <w:p w:rsidR="00A876CB" w:rsidRPr="00C65508" w:rsidRDefault="00A876CB" w:rsidP="00666B4A">
      <w:pPr>
        <w:pStyle w:val="ListParagraph"/>
        <w:numPr>
          <w:ilvl w:val="0"/>
          <w:numId w:val="2"/>
        </w:numPr>
        <w:spacing w:after="0"/>
        <w:jc w:val="both"/>
        <w:rPr>
          <w:rFonts w:cs="Times New Roman"/>
          <w:b/>
          <w:sz w:val="26"/>
          <w:szCs w:val="26"/>
        </w:rPr>
      </w:pPr>
      <w:r w:rsidRPr="003044C7">
        <w:rPr>
          <w:rFonts w:cs="Times New Roman"/>
          <w:b/>
          <w:i/>
          <w:sz w:val="26"/>
          <w:szCs w:val="26"/>
        </w:rPr>
        <w:t>Khi lao động nặng hay chơi thể thao, nhu cầu trao đổi khí của cơ thể</w:t>
      </w:r>
      <w:r>
        <w:rPr>
          <w:rFonts w:cs="Times New Roman"/>
          <w:b/>
          <w:i/>
          <w:sz w:val="26"/>
          <w:szCs w:val="26"/>
        </w:rPr>
        <w:t xml:space="preserve"> tăng </w:t>
      </w:r>
      <w:r w:rsidRPr="003044C7">
        <w:rPr>
          <w:rFonts w:cs="Times New Roman"/>
          <w:b/>
          <w:i/>
          <w:sz w:val="26"/>
          <w:szCs w:val="26"/>
        </w:rPr>
        <w:t>lên cao, hoạt động hô hấp của cơ thể có thể biến đổi như thế nào để đáp ứng nhu cầu đó?</w:t>
      </w:r>
    </w:p>
    <w:p w:rsidR="00C65508" w:rsidRPr="00666B4A" w:rsidRDefault="00C65508" w:rsidP="00666B4A">
      <w:pPr>
        <w:spacing w:after="0"/>
        <w:ind w:left="360"/>
        <w:jc w:val="both"/>
        <w:rPr>
          <w:rFonts w:cs="Times New Roman"/>
          <w:sz w:val="26"/>
          <w:szCs w:val="26"/>
        </w:rPr>
      </w:pPr>
      <w:r w:rsidRPr="00666B4A">
        <w:rPr>
          <w:rFonts w:cs="Times New Roman"/>
          <w:sz w:val="26"/>
          <w:szCs w:val="26"/>
        </w:rPr>
        <w:t>Biến đổi theo hướng vừa tăng nhịp hô hấp (thở nhanh hơn), vừa tăng dung tích hô hấp (thở sâu hơn).</w:t>
      </w:r>
    </w:p>
    <w:p w:rsidR="00A876CB" w:rsidRPr="00FE7494" w:rsidRDefault="00A876CB" w:rsidP="00666B4A">
      <w:pPr>
        <w:pStyle w:val="ListParagraph"/>
        <w:numPr>
          <w:ilvl w:val="0"/>
          <w:numId w:val="2"/>
        </w:numPr>
        <w:spacing w:after="0"/>
        <w:jc w:val="both"/>
        <w:rPr>
          <w:rFonts w:cs="Times New Roman"/>
          <w:b/>
          <w:sz w:val="26"/>
          <w:szCs w:val="26"/>
        </w:rPr>
      </w:pPr>
      <w:r w:rsidRPr="002E5D72">
        <w:rPr>
          <w:rFonts w:cs="Times New Roman"/>
          <w:b/>
          <w:i/>
          <w:sz w:val="26"/>
          <w:szCs w:val="26"/>
          <w:highlight w:val="yellow"/>
        </w:rPr>
        <w:t>Tiêu hóa ở dạ dày - chú ý phần biến đổi thức ăn ở dạ dày.</w:t>
      </w:r>
    </w:p>
    <w:tbl>
      <w:tblPr>
        <w:tblW w:w="10490" w:type="dxa"/>
        <w:tblInd w:w="146" w:type="dxa"/>
        <w:tblCellMar>
          <w:left w:w="0" w:type="dxa"/>
          <w:right w:w="0" w:type="dxa"/>
        </w:tblCellMar>
        <w:tblLook w:val="04A0" w:firstRow="1" w:lastRow="0" w:firstColumn="1" w:lastColumn="0" w:noHBand="0" w:noVBand="1"/>
      </w:tblPr>
      <w:tblGrid>
        <w:gridCol w:w="1843"/>
        <w:gridCol w:w="2693"/>
        <w:gridCol w:w="2977"/>
        <w:gridCol w:w="2977"/>
      </w:tblGrid>
      <w:tr w:rsidR="00FE7494" w:rsidRPr="005F398A" w:rsidTr="00FE7494">
        <w:trPr>
          <w:trHeight w:val="345"/>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Pr="005F398A" w:rsidRDefault="00FE7494" w:rsidP="00666B4A">
            <w:pPr>
              <w:spacing w:after="0"/>
              <w:ind w:left="36" w:firstLine="29"/>
              <w:jc w:val="both"/>
              <w:textAlignment w:val="baseline"/>
              <w:rPr>
                <w:rFonts w:eastAsia="Times New Roman" w:cs="Times New Roman"/>
                <w:b/>
                <w:sz w:val="26"/>
                <w:szCs w:val="26"/>
              </w:rPr>
            </w:pPr>
            <w:r w:rsidRPr="005F398A">
              <w:rPr>
                <w:rFonts w:eastAsia="Times New Roman" w:cs="Times New Roman"/>
                <w:b/>
                <w:color w:val="000000"/>
                <w:kern w:val="24"/>
                <w:sz w:val="26"/>
                <w:szCs w:val="26"/>
              </w:rPr>
              <w:t>Biến đổi thức ăn ở dạ dày</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Default="00FE7494" w:rsidP="00666B4A">
            <w:pPr>
              <w:spacing w:after="0"/>
              <w:ind w:left="126" w:hanging="61"/>
              <w:jc w:val="both"/>
              <w:textAlignment w:val="baseline"/>
              <w:rPr>
                <w:rFonts w:eastAsia="Times New Roman" w:cs="Times New Roman"/>
                <w:b/>
                <w:color w:val="000000"/>
                <w:kern w:val="24"/>
                <w:sz w:val="26"/>
                <w:szCs w:val="26"/>
              </w:rPr>
            </w:pPr>
            <w:r w:rsidRPr="005F398A">
              <w:rPr>
                <w:rFonts w:eastAsia="Times New Roman" w:cs="Times New Roman"/>
                <w:b/>
                <w:color w:val="000000"/>
                <w:kern w:val="24"/>
                <w:sz w:val="26"/>
                <w:szCs w:val="26"/>
              </w:rPr>
              <w:t>Các hoạt động</w:t>
            </w:r>
          </w:p>
          <w:p w:rsidR="00FE7494" w:rsidRPr="005F398A" w:rsidRDefault="00FE7494" w:rsidP="00666B4A">
            <w:pPr>
              <w:spacing w:after="0"/>
              <w:ind w:left="126" w:hanging="61"/>
              <w:jc w:val="both"/>
              <w:textAlignment w:val="baseline"/>
              <w:rPr>
                <w:rFonts w:eastAsia="Times New Roman" w:cs="Times New Roman"/>
                <w:b/>
                <w:sz w:val="26"/>
                <w:szCs w:val="26"/>
              </w:rPr>
            </w:pPr>
            <w:r w:rsidRPr="005F398A">
              <w:rPr>
                <w:rFonts w:eastAsia="Times New Roman" w:cs="Times New Roman"/>
                <w:b/>
                <w:color w:val="000000"/>
                <w:kern w:val="24"/>
                <w:sz w:val="26"/>
                <w:szCs w:val="26"/>
              </w:rPr>
              <w:t>tham gia</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Default="00FE7494" w:rsidP="00666B4A">
            <w:pPr>
              <w:spacing w:after="0"/>
              <w:ind w:left="36"/>
              <w:jc w:val="both"/>
              <w:textAlignment w:val="baseline"/>
              <w:rPr>
                <w:rFonts w:eastAsia="Times New Roman" w:cs="Times New Roman"/>
                <w:b/>
                <w:color w:val="000000"/>
                <w:kern w:val="24"/>
                <w:sz w:val="26"/>
                <w:szCs w:val="26"/>
              </w:rPr>
            </w:pPr>
            <w:r w:rsidRPr="005F398A">
              <w:rPr>
                <w:rFonts w:eastAsia="Times New Roman" w:cs="Times New Roman"/>
                <w:b/>
                <w:color w:val="000000"/>
                <w:kern w:val="24"/>
                <w:sz w:val="26"/>
                <w:szCs w:val="26"/>
              </w:rPr>
              <w:t>Các thành phần</w:t>
            </w:r>
          </w:p>
          <w:p w:rsidR="00FE7494" w:rsidRPr="005F398A" w:rsidRDefault="00FE7494" w:rsidP="00666B4A">
            <w:pPr>
              <w:spacing w:after="0"/>
              <w:ind w:left="36"/>
              <w:jc w:val="both"/>
              <w:textAlignment w:val="baseline"/>
              <w:rPr>
                <w:rFonts w:eastAsia="Times New Roman" w:cs="Times New Roman"/>
                <w:b/>
                <w:sz w:val="26"/>
                <w:szCs w:val="26"/>
              </w:rPr>
            </w:pPr>
            <w:r w:rsidRPr="005F398A">
              <w:rPr>
                <w:rFonts w:eastAsia="Times New Roman" w:cs="Times New Roman"/>
                <w:b/>
                <w:color w:val="000000"/>
                <w:kern w:val="24"/>
                <w:sz w:val="26"/>
                <w:szCs w:val="26"/>
              </w:rPr>
              <w:t>tham gia hoạt động</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Pr="005F398A" w:rsidRDefault="00FE7494" w:rsidP="00666B4A">
            <w:pPr>
              <w:spacing w:after="0"/>
              <w:jc w:val="both"/>
              <w:textAlignment w:val="baseline"/>
              <w:rPr>
                <w:rFonts w:eastAsia="Times New Roman" w:cs="Times New Roman"/>
                <w:b/>
                <w:sz w:val="26"/>
                <w:szCs w:val="26"/>
              </w:rPr>
            </w:pPr>
            <w:r w:rsidRPr="005F398A">
              <w:rPr>
                <w:rFonts w:eastAsia="Times New Roman" w:cs="Times New Roman"/>
                <w:b/>
                <w:color w:val="000000"/>
                <w:kern w:val="24"/>
                <w:sz w:val="26"/>
                <w:szCs w:val="26"/>
              </w:rPr>
              <w:t>Tác dụng của</w:t>
            </w:r>
          </w:p>
          <w:p w:rsidR="00FE7494" w:rsidRPr="005F398A" w:rsidRDefault="00FE7494" w:rsidP="00666B4A">
            <w:pPr>
              <w:kinsoku w:val="0"/>
              <w:overflowPunct w:val="0"/>
              <w:spacing w:after="0"/>
              <w:ind w:left="547" w:hanging="547"/>
              <w:jc w:val="both"/>
              <w:textAlignment w:val="baseline"/>
              <w:rPr>
                <w:rFonts w:eastAsia="Times New Roman" w:cs="Times New Roman"/>
                <w:b/>
                <w:sz w:val="26"/>
                <w:szCs w:val="26"/>
              </w:rPr>
            </w:pPr>
            <w:r w:rsidRPr="005F398A">
              <w:rPr>
                <w:rFonts w:eastAsia="Times New Roman" w:cs="Times New Roman"/>
                <w:b/>
                <w:color w:val="000000"/>
                <w:kern w:val="24"/>
                <w:sz w:val="26"/>
                <w:szCs w:val="26"/>
              </w:rPr>
              <w:t>hoạt động</w:t>
            </w:r>
          </w:p>
        </w:tc>
      </w:tr>
      <w:tr w:rsidR="00FE7494" w:rsidRPr="005F398A" w:rsidTr="00FE7494">
        <w:trPr>
          <w:trHeight w:val="897"/>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Default="00FE7494" w:rsidP="00666B4A">
            <w:pPr>
              <w:spacing w:after="0"/>
              <w:ind w:left="547" w:hanging="547"/>
              <w:textAlignment w:val="baseline"/>
              <w:rPr>
                <w:rFonts w:eastAsia="Times New Roman" w:cs="Times New Roman"/>
                <w:color w:val="000000"/>
                <w:kern w:val="24"/>
                <w:sz w:val="26"/>
                <w:szCs w:val="26"/>
              </w:rPr>
            </w:pPr>
            <w:r w:rsidRPr="005F398A">
              <w:rPr>
                <w:rFonts w:eastAsia="Times New Roman" w:cs="Times New Roman"/>
                <w:color w:val="000000"/>
                <w:kern w:val="24"/>
                <w:sz w:val="26"/>
                <w:szCs w:val="26"/>
              </w:rPr>
              <w:lastRenderedPageBreak/>
              <w:t xml:space="preserve">Biến đổi </w:t>
            </w:r>
          </w:p>
          <w:p w:rsidR="00FE7494" w:rsidRPr="005F398A" w:rsidRDefault="00FE7494" w:rsidP="00666B4A">
            <w:pPr>
              <w:spacing w:after="0"/>
              <w:ind w:left="547" w:hanging="547"/>
              <w:textAlignment w:val="baseline"/>
              <w:rPr>
                <w:rFonts w:eastAsia="Times New Roman" w:cs="Times New Roman"/>
                <w:sz w:val="26"/>
                <w:szCs w:val="26"/>
              </w:rPr>
            </w:pPr>
            <w:r w:rsidRPr="005F398A">
              <w:rPr>
                <w:rFonts w:eastAsia="Times New Roman" w:cs="Times New Roman"/>
                <w:color w:val="000000"/>
                <w:kern w:val="24"/>
                <w:sz w:val="26"/>
                <w:szCs w:val="26"/>
              </w:rPr>
              <w:t xml:space="preserve">lý học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Pr="005F398A" w:rsidRDefault="00FE7494" w:rsidP="00666B4A">
            <w:pPr>
              <w:spacing w:after="0"/>
              <w:ind w:left="547" w:hanging="547"/>
              <w:textAlignment w:val="baseline"/>
              <w:rPr>
                <w:rFonts w:eastAsia="Times New Roman" w:cs="Times New Roman"/>
                <w:sz w:val="26"/>
                <w:szCs w:val="26"/>
              </w:rPr>
            </w:pPr>
            <w:r w:rsidRPr="005F398A">
              <w:rPr>
                <w:rFonts w:eastAsia="Times New Roman" w:cs="Times New Roman"/>
                <w:color w:val="000000"/>
                <w:kern w:val="24"/>
                <w:sz w:val="26"/>
                <w:szCs w:val="26"/>
              </w:rPr>
              <w:t>- Sự tiết dịch vị</w:t>
            </w:r>
          </w:p>
          <w:p w:rsidR="00FE7494" w:rsidRPr="005F398A" w:rsidRDefault="00FE7494" w:rsidP="00666B4A">
            <w:pPr>
              <w:kinsoku w:val="0"/>
              <w:overflowPunct w:val="0"/>
              <w:spacing w:after="0"/>
              <w:ind w:left="547" w:hanging="547"/>
              <w:textAlignment w:val="baseline"/>
              <w:rPr>
                <w:rFonts w:eastAsia="Times New Roman" w:cs="Times New Roman"/>
                <w:sz w:val="26"/>
                <w:szCs w:val="26"/>
              </w:rPr>
            </w:pPr>
            <w:r w:rsidRPr="005F398A">
              <w:rPr>
                <w:rFonts w:eastAsia="Times New Roman" w:cs="Times New Roman"/>
                <w:color w:val="000000"/>
                <w:kern w:val="24"/>
                <w:sz w:val="26"/>
                <w:szCs w:val="26"/>
              </w:rPr>
              <w:t>- Sự co bóp của dạ dày</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Pr="005F398A" w:rsidRDefault="00FE7494" w:rsidP="00666B4A">
            <w:pPr>
              <w:spacing w:after="0"/>
              <w:ind w:left="547" w:hanging="547"/>
              <w:textAlignment w:val="baseline"/>
              <w:rPr>
                <w:rFonts w:eastAsia="Times New Roman" w:cs="Times New Roman"/>
                <w:sz w:val="26"/>
                <w:szCs w:val="26"/>
              </w:rPr>
            </w:pPr>
            <w:r w:rsidRPr="005F398A">
              <w:rPr>
                <w:rFonts w:eastAsia="Times New Roman" w:cs="Times New Roman"/>
                <w:color w:val="000000"/>
                <w:kern w:val="24"/>
                <w:sz w:val="26"/>
                <w:szCs w:val="26"/>
              </w:rPr>
              <w:t>- Tuyến vị</w:t>
            </w:r>
          </w:p>
          <w:p w:rsidR="00FE7494" w:rsidRPr="005F398A" w:rsidRDefault="00FE7494" w:rsidP="00666B4A">
            <w:pPr>
              <w:kinsoku w:val="0"/>
              <w:overflowPunct w:val="0"/>
              <w:spacing w:after="0"/>
              <w:ind w:left="547" w:hanging="547"/>
              <w:textAlignment w:val="baseline"/>
              <w:rPr>
                <w:rFonts w:eastAsia="Times New Roman" w:cs="Times New Roman"/>
                <w:sz w:val="26"/>
                <w:szCs w:val="26"/>
              </w:rPr>
            </w:pPr>
            <w:r w:rsidRPr="005F398A">
              <w:rPr>
                <w:rFonts w:eastAsia="Times New Roman" w:cs="Times New Roman"/>
                <w:color w:val="000000"/>
                <w:kern w:val="24"/>
                <w:sz w:val="26"/>
                <w:szCs w:val="26"/>
              </w:rPr>
              <w:t xml:space="preserve">- Các lớp cơ của dạ dày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Pr="005F398A" w:rsidRDefault="00FE7494" w:rsidP="00666B4A">
            <w:pPr>
              <w:spacing w:after="0"/>
              <w:ind w:left="547" w:hanging="547"/>
              <w:textAlignment w:val="baseline"/>
              <w:rPr>
                <w:rFonts w:eastAsia="Times New Roman" w:cs="Times New Roman"/>
                <w:sz w:val="26"/>
                <w:szCs w:val="26"/>
              </w:rPr>
            </w:pPr>
            <w:r w:rsidRPr="005F398A">
              <w:rPr>
                <w:rFonts w:eastAsia="Times New Roman" w:cs="Times New Roman"/>
                <w:color w:val="000000"/>
                <w:kern w:val="24"/>
                <w:sz w:val="26"/>
                <w:szCs w:val="26"/>
              </w:rPr>
              <w:t>- Hoà loãng thức ăn.</w:t>
            </w:r>
          </w:p>
          <w:p w:rsidR="00FE7494" w:rsidRPr="005F398A" w:rsidRDefault="00FE7494" w:rsidP="00666B4A">
            <w:pPr>
              <w:kinsoku w:val="0"/>
              <w:overflowPunct w:val="0"/>
              <w:spacing w:after="0"/>
              <w:textAlignment w:val="baseline"/>
              <w:rPr>
                <w:rFonts w:eastAsia="Times New Roman" w:cs="Times New Roman"/>
                <w:sz w:val="26"/>
                <w:szCs w:val="26"/>
              </w:rPr>
            </w:pPr>
            <w:r w:rsidRPr="005F398A">
              <w:rPr>
                <w:rFonts w:eastAsia="Times New Roman" w:cs="Times New Roman"/>
                <w:color w:val="000000"/>
                <w:kern w:val="24"/>
                <w:sz w:val="26"/>
                <w:szCs w:val="26"/>
              </w:rPr>
              <w:t xml:space="preserve">- Đảo trộn thức ăn cho thấm đều dịch vị </w:t>
            </w:r>
          </w:p>
        </w:tc>
      </w:tr>
      <w:tr w:rsidR="00FE7494" w:rsidRPr="005F398A" w:rsidTr="00FE7494">
        <w:trPr>
          <w:trHeight w:val="897"/>
        </w:trPr>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Default="00FE7494" w:rsidP="00666B4A">
            <w:pPr>
              <w:spacing w:after="0"/>
              <w:ind w:left="547" w:hanging="547"/>
              <w:textAlignment w:val="baseline"/>
              <w:rPr>
                <w:rFonts w:eastAsia="Times New Roman" w:cs="Times New Roman"/>
                <w:color w:val="000000"/>
                <w:kern w:val="24"/>
                <w:sz w:val="26"/>
                <w:szCs w:val="26"/>
              </w:rPr>
            </w:pPr>
            <w:r w:rsidRPr="005F398A">
              <w:rPr>
                <w:rFonts w:eastAsia="Times New Roman" w:cs="Times New Roman"/>
                <w:color w:val="000000"/>
                <w:kern w:val="24"/>
                <w:sz w:val="26"/>
                <w:szCs w:val="26"/>
              </w:rPr>
              <w:t xml:space="preserve">Biến đổi </w:t>
            </w:r>
          </w:p>
          <w:p w:rsidR="00FE7494" w:rsidRPr="005F398A" w:rsidRDefault="00FE7494" w:rsidP="00666B4A">
            <w:pPr>
              <w:spacing w:after="0"/>
              <w:ind w:left="547" w:hanging="547"/>
              <w:textAlignment w:val="baseline"/>
              <w:rPr>
                <w:rFonts w:eastAsia="Times New Roman" w:cs="Times New Roman"/>
                <w:sz w:val="26"/>
                <w:szCs w:val="26"/>
              </w:rPr>
            </w:pPr>
            <w:r w:rsidRPr="005F398A">
              <w:rPr>
                <w:rFonts w:eastAsia="Times New Roman" w:cs="Times New Roman"/>
                <w:color w:val="000000"/>
                <w:kern w:val="24"/>
                <w:sz w:val="26"/>
                <w:szCs w:val="26"/>
              </w:rPr>
              <w:t xml:space="preserve">hoá học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Pr="005F398A" w:rsidRDefault="00FE7494" w:rsidP="00666B4A">
            <w:pPr>
              <w:spacing w:after="0"/>
              <w:ind w:left="36" w:firstLine="29"/>
              <w:textAlignment w:val="baseline"/>
              <w:rPr>
                <w:rFonts w:eastAsia="Times New Roman" w:cs="Times New Roman"/>
                <w:sz w:val="26"/>
                <w:szCs w:val="26"/>
              </w:rPr>
            </w:pPr>
            <w:r w:rsidRPr="005F398A">
              <w:rPr>
                <w:rFonts w:eastAsia="Times New Roman" w:cs="Times New Roman"/>
                <w:color w:val="000000"/>
                <w:kern w:val="24"/>
                <w:sz w:val="26"/>
                <w:szCs w:val="26"/>
              </w:rPr>
              <w:t xml:space="preserve">Hoạt động của enzim pepsin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Pr="005F398A" w:rsidRDefault="00FE7494" w:rsidP="00666B4A">
            <w:pPr>
              <w:spacing w:after="0"/>
              <w:ind w:left="547" w:hanging="547"/>
              <w:textAlignment w:val="baseline"/>
              <w:rPr>
                <w:rFonts w:eastAsia="Times New Roman" w:cs="Times New Roman"/>
                <w:sz w:val="26"/>
                <w:szCs w:val="26"/>
              </w:rPr>
            </w:pPr>
            <w:r w:rsidRPr="005F398A">
              <w:rPr>
                <w:rFonts w:eastAsia="Times New Roman" w:cs="Times New Roman"/>
                <w:color w:val="000000"/>
                <w:kern w:val="24"/>
                <w:sz w:val="26"/>
                <w:szCs w:val="26"/>
              </w:rPr>
              <w:t xml:space="preserve">Enzim pepsin </w:t>
            </w:r>
          </w:p>
        </w:tc>
        <w:tc>
          <w:tcPr>
            <w:tcW w:w="297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FE7494" w:rsidRPr="005F398A" w:rsidRDefault="00FE7494" w:rsidP="00666B4A">
            <w:pPr>
              <w:spacing w:after="0"/>
              <w:ind w:left="-58" w:firstLine="29"/>
              <w:textAlignment w:val="baseline"/>
              <w:rPr>
                <w:rFonts w:eastAsia="Times New Roman" w:cs="Times New Roman"/>
                <w:sz w:val="26"/>
                <w:szCs w:val="26"/>
              </w:rPr>
            </w:pPr>
            <w:r w:rsidRPr="005F398A">
              <w:rPr>
                <w:rFonts w:eastAsia="Times New Roman" w:cs="Times New Roman"/>
                <w:color w:val="000000"/>
                <w:kern w:val="24"/>
                <w:sz w:val="26"/>
                <w:szCs w:val="26"/>
              </w:rPr>
              <w:t>Phân cắt chuỗi pr</w:t>
            </w:r>
            <w:r>
              <w:rPr>
                <w:rFonts w:eastAsia="Times New Roman" w:cs="Times New Roman"/>
                <w:color w:val="000000"/>
                <w:kern w:val="24"/>
                <w:sz w:val="26"/>
                <w:szCs w:val="26"/>
              </w:rPr>
              <w:t>ô</w:t>
            </w:r>
            <w:r w:rsidRPr="005F398A">
              <w:rPr>
                <w:rFonts w:eastAsia="Times New Roman" w:cs="Times New Roman"/>
                <w:color w:val="000000"/>
                <w:kern w:val="24"/>
                <w:sz w:val="26"/>
                <w:szCs w:val="26"/>
              </w:rPr>
              <w:t xml:space="preserve">têin thành các chuỗi ngắn gồm 3-10 axit amin </w:t>
            </w:r>
          </w:p>
        </w:tc>
      </w:tr>
    </w:tbl>
    <w:p w:rsidR="00A876CB" w:rsidRPr="00FE7494" w:rsidRDefault="00A876CB" w:rsidP="00666B4A">
      <w:pPr>
        <w:pStyle w:val="ListParagraph"/>
        <w:numPr>
          <w:ilvl w:val="0"/>
          <w:numId w:val="2"/>
        </w:numPr>
        <w:spacing w:after="0"/>
        <w:jc w:val="both"/>
        <w:rPr>
          <w:rFonts w:cs="Times New Roman"/>
          <w:b/>
          <w:sz w:val="26"/>
          <w:szCs w:val="26"/>
        </w:rPr>
      </w:pPr>
      <w:r w:rsidRPr="003044C7">
        <w:rPr>
          <w:rFonts w:cs="Times New Roman"/>
          <w:b/>
          <w:i/>
          <w:sz w:val="26"/>
          <w:szCs w:val="26"/>
        </w:rPr>
        <w:t>Những loại chất nào trong thức ăn còn cần được tiêu hóa ở ruột non?</w:t>
      </w:r>
    </w:p>
    <w:p w:rsidR="00FE7494" w:rsidRDefault="00FE7494" w:rsidP="00666B4A">
      <w:pPr>
        <w:tabs>
          <w:tab w:val="left" w:pos="990"/>
        </w:tabs>
        <w:spacing w:after="0"/>
        <w:ind w:left="360"/>
        <w:jc w:val="both"/>
        <w:rPr>
          <w:rFonts w:cs="Times New Roman"/>
          <w:sz w:val="26"/>
          <w:szCs w:val="26"/>
        </w:rPr>
      </w:pPr>
      <w:r w:rsidRPr="00FE7494">
        <w:rPr>
          <w:rFonts w:cs="Times New Roman"/>
          <w:sz w:val="26"/>
          <w:szCs w:val="26"/>
        </w:rPr>
        <w:t>Gluxit (tinh bột, đường đôi), prôtein, lipit, axit nucl</w:t>
      </w:r>
      <w:r>
        <w:rPr>
          <w:rFonts w:cs="Times New Roman"/>
          <w:sz w:val="26"/>
          <w:szCs w:val="26"/>
        </w:rPr>
        <w:t>ê</w:t>
      </w:r>
      <w:r w:rsidRPr="00FE7494">
        <w:rPr>
          <w:rFonts w:cs="Times New Roman"/>
          <w:sz w:val="26"/>
          <w:szCs w:val="26"/>
        </w:rPr>
        <w:t>ic.</w:t>
      </w:r>
    </w:p>
    <w:p w:rsidR="00666B4A" w:rsidRPr="00666B4A" w:rsidRDefault="00666B4A" w:rsidP="00666B4A">
      <w:pPr>
        <w:pStyle w:val="ListParagraph"/>
        <w:numPr>
          <w:ilvl w:val="0"/>
          <w:numId w:val="2"/>
        </w:numPr>
        <w:tabs>
          <w:tab w:val="left" w:pos="990"/>
        </w:tabs>
        <w:spacing w:after="0"/>
        <w:jc w:val="both"/>
        <w:rPr>
          <w:rFonts w:cs="Times New Roman"/>
          <w:b/>
          <w:i/>
          <w:sz w:val="26"/>
          <w:szCs w:val="26"/>
        </w:rPr>
      </w:pPr>
      <w:r w:rsidRPr="00666B4A">
        <w:rPr>
          <w:rFonts w:cs="Times New Roman"/>
          <w:b/>
          <w:i/>
          <w:sz w:val="26"/>
          <w:szCs w:val="26"/>
        </w:rPr>
        <w:t xml:space="preserve"> Biện pháp phòng tránh các bệnh về dạ dày.</w:t>
      </w:r>
    </w:p>
    <w:p w:rsidR="00666B4A" w:rsidRPr="00666B4A" w:rsidRDefault="00666B4A" w:rsidP="003B7820">
      <w:pPr>
        <w:tabs>
          <w:tab w:val="left" w:pos="990"/>
        </w:tabs>
        <w:spacing w:after="0"/>
        <w:ind w:left="360"/>
        <w:jc w:val="both"/>
        <w:rPr>
          <w:rFonts w:cs="Times New Roman"/>
          <w:color w:val="000000"/>
          <w:sz w:val="26"/>
          <w:szCs w:val="26"/>
          <w:shd w:val="clear" w:color="auto" w:fill="FFFFFF"/>
        </w:rPr>
      </w:pPr>
      <w:r>
        <w:rPr>
          <w:rFonts w:cs="Times New Roman"/>
          <w:color w:val="000000"/>
          <w:sz w:val="26"/>
          <w:szCs w:val="26"/>
          <w:shd w:val="clear" w:color="auto" w:fill="FFFFFF"/>
        </w:rPr>
        <w:t xml:space="preserve"> </w:t>
      </w:r>
      <w:r w:rsidRPr="00666B4A">
        <w:rPr>
          <w:rFonts w:cs="Times New Roman"/>
          <w:color w:val="000000"/>
          <w:sz w:val="26"/>
          <w:szCs w:val="26"/>
          <w:shd w:val="clear" w:color="auto" w:fill="FFFFFF"/>
        </w:rPr>
        <w:t>- Thực hiện thói quen ăn uống lành mạnh, khoa học, điều độ, ăn chậm, nhai kỹ, ăn khẩu phần vừa phải, ăn nhiều bữa trong ngày, đúng giờ, đảm bảo ăn uống vệ sinh.</w:t>
      </w:r>
    </w:p>
    <w:p w:rsidR="00666B4A" w:rsidRDefault="00666B4A" w:rsidP="003B7820">
      <w:pPr>
        <w:pStyle w:val="NormalWeb"/>
        <w:spacing w:before="0" w:beforeAutospacing="0" w:after="180" w:afterAutospacing="0" w:line="276" w:lineRule="auto"/>
        <w:rPr>
          <w:color w:val="000000"/>
          <w:sz w:val="26"/>
          <w:szCs w:val="26"/>
        </w:rPr>
      </w:pPr>
      <w:r w:rsidRPr="00666B4A">
        <w:rPr>
          <w:color w:val="000000"/>
          <w:sz w:val="26"/>
          <w:szCs w:val="26"/>
        </w:rPr>
        <w:t xml:space="preserve">      - Hạn chế các loại thực phẩm chua, cay, chứ</w:t>
      </w:r>
      <w:r w:rsidR="003B7820">
        <w:rPr>
          <w:color w:val="000000"/>
          <w:sz w:val="26"/>
          <w:szCs w:val="26"/>
        </w:rPr>
        <w:t>a nhiều axit, chất kích thích.</w:t>
      </w:r>
    </w:p>
    <w:p w:rsidR="00666B4A" w:rsidRPr="00666B4A" w:rsidRDefault="00666B4A" w:rsidP="003B7820">
      <w:pPr>
        <w:pStyle w:val="NormalWeb"/>
        <w:spacing w:before="0" w:beforeAutospacing="0" w:after="180" w:afterAutospacing="0" w:line="276" w:lineRule="auto"/>
        <w:rPr>
          <w:color w:val="000000"/>
          <w:sz w:val="26"/>
          <w:szCs w:val="26"/>
        </w:rPr>
      </w:pPr>
      <w:r w:rsidRPr="00666B4A">
        <w:rPr>
          <w:color w:val="000000"/>
          <w:sz w:val="26"/>
          <w:szCs w:val="26"/>
        </w:rPr>
        <w:t xml:space="preserve">    </w:t>
      </w:r>
      <w:r>
        <w:rPr>
          <w:color w:val="000000"/>
          <w:sz w:val="26"/>
          <w:szCs w:val="26"/>
        </w:rPr>
        <w:t xml:space="preserve"> </w:t>
      </w:r>
      <w:r w:rsidRPr="00666B4A">
        <w:rPr>
          <w:color w:val="000000"/>
          <w:sz w:val="26"/>
          <w:szCs w:val="26"/>
        </w:rPr>
        <w:t xml:space="preserve"> - Hạn chế sử dụng thuốc giảm đau</w:t>
      </w:r>
      <w:r>
        <w:rPr>
          <w:color w:val="000000"/>
          <w:sz w:val="26"/>
          <w:szCs w:val="26"/>
        </w:rPr>
        <w:t>.</w:t>
      </w:r>
    </w:p>
    <w:p w:rsidR="00666B4A" w:rsidRPr="00666B4A" w:rsidRDefault="00666B4A" w:rsidP="003B7820">
      <w:pPr>
        <w:pStyle w:val="NormalWeb"/>
        <w:spacing w:before="0" w:beforeAutospacing="0" w:after="180" w:afterAutospacing="0" w:line="276" w:lineRule="auto"/>
        <w:rPr>
          <w:color w:val="000000"/>
          <w:sz w:val="26"/>
          <w:szCs w:val="26"/>
        </w:rPr>
      </w:pPr>
      <w:r w:rsidRPr="00666B4A">
        <w:rPr>
          <w:color w:val="000000"/>
          <w:sz w:val="26"/>
          <w:szCs w:val="26"/>
        </w:rPr>
        <w:t xml:space="preserve">      - Tránh căng thẳng</w:t>
      </w:r>
      <w:r>
        <w:rPr>
          <w:color w:val="000000"/>
          <w:sz w:val="26"/>
          <w:szCs w:val="26"/>
        </w:rPr>
        <w:t>.</w:t>
      </w:r>
    </w:p>
    <w:p w:rsidR="00A876CB" w:rsidRPr="00A876CB" w:rsidRDefault="00A876CB" w:rsidP="00666B4A">
      <w:pPr>
        <w:pStyle w:val="ListParagraph"/>
        <w:numPr>
          <w:ilvl w:val="0"/>
          <w:numId w:val="2"/>
        </w:numPr>
        <w:tabs>
          <w:tab w:val="left" w:pos="990"/>
        </w:tabs>
        <w:spacing w:after="0"/>
        <w:jc w:val="both"/>
        <w:rPr>
          <w:rFonts w:cs="Times New Roman"/>
          <w:b/>
          <w:i/>
          <w:sz w:val="26"/>
          <w:szCs w:val="26"/>
        </w:rPr>
      </w:pPr>
      <w:r w:rsidRPr="00A876CB">
        <w:rPr>
          <w:rFonts w:cs="Times New Roman"/>
          <w:b/>
          <w:i/>
          <w:sz w:val="26"/>
          <w:szCs w:val="26"/>
        </w:rPr>
        <w:t>Chú thích cấu tạo tế bào thần kinh điển hình (có chú thích xi náp) và sơ đồ hệ tuần hoàn.</w:t>
      </w:r>
    </w:p>
    <w:p w:rsidR="00A876CB" w:rsidRPr="00A876CB" w:rsidRDefault="00A876CB" w:rsidP="00666B4A">
      <w:pPr>
        <w:pStyle w:val="ListParagraph"/>
        <w:tabs>
          <w:tab w:val="left" w:pos="990"/>
        </w:tabs>
        <w:spacing w:after="0"/>
        <w:jc w:val="both"/>
        <w:rPr>
          <w:rFonts w:cs="Times New Roman"/>
          <w:b/>
          <w:i/>
          <w:sz w:val="26"/>
          <w:szCs w:val="26"/>
        </w:rPr>
      </w:pPr>
      <w:r w:rsidRPr="00A876CB">
        <w:rPr>
          <w:rFonts w:cs="Times New Roman"/>
          <w:b/>
          <w:i/>
          <w:sz w:val="26"/>
          <w:szCs w:val="26"/>
        </w:rPr>
        <w:t>(chú ý hình chú thích không giống sách giáo khoa)</w:t>
      </w:r>
    </w:p>
    <w:p w:rsidR="00167A8A" w:rsidRDefault="00167A8A" w:rsidP="00666B4A"/>
    <w:sectPr w:rsidR="00167A8A" w:rsidSect="001B27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0369E"/>
    <w:multiLevelType w:val="hybridMultilevel"/>
    <w:tmpl w:val="39D07480"/>
    <w:lvl w:ilvl="0" w:tplc="36223A78">
      <w:start w:val="1"/>
      <w:numFmt w:val="bullet"/>
      <w:lvlText w:val=""/>
      <w:lvlJc w:val="left"/>
      <w:pPr>
        <w:ind w:left="1800" w:hanging="360"/>
      </w:pPr>
      <w:rPr>
        <w:rFonts w:ascii="Symbol" w:hAnsi="Symbol" w:hint="default"/>
      </w:rPr>
    </w:lvl>
    <w:lvl w:ilvl="1" w:tplc="36223A78">
      <w:start w:val="1"/>
      <w:numFmt w:val="bullet"/>
      <w:lvlText w:val=""/>
      <w:lvlJc w:val="left"/>
      <w:pPr>
        <w:ind w:left="1440" w:hanging="360"/>
      </w:pPr>
      <w:rPr>
        <w:rFonts w:ascii="Symbol" w:hAnsi="Symbol" w:hint="default"/>
      </w:rPr>
    </w:lvl>
    <w:lvl w:ilvl="2" w:tplc="C7FCAEAE">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720468"/>
    <w:multiLevelType w:val="hybridMultilevel"/>
    <w:tmpl w:val="1AB264E6"/>
    <w:lvl w:ilvl="0" w:tplc="B9CC510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295C1D"/>
    <w:multiLevelType w:val="hybridMultilevel"/>
    <w:tmpl w:val="D0EC7D5C"/>
    <w:lvl w:ilvl="0" w:tplc="1FB6F496">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6CB"/>
    <w:rsid w:val="00167A8A"/>
    <w:rsid w:val="002E5D72"/>
    <w:rsid w:val="003B7820"/>
    <w:rsid w:val="00652B06"/>
    <w:rsid w:val="00666B4A"/>
    <w:rsid w:val="0078375E"/>
    <w:rsid w:val="007A5CBA"/>
    <w:rsid w:val="00910659"/>
    <w:rsid w:val="00A876CB"/>
    <w:rsid w:val="00C65508"/>
    <w:rsid w:val="00D366F1"/>
    <w:rsid w:val="00E56298"/>
    <w:rsid w:val="00F51B61"/>
    <w:rsid w:val="00FE7494"/>
    <w:rsid w:val="00FF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CB"/>
    <w:pPr>
      <w:spacing w:after="20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6CB"/>
    <w:pPr>
      <w:ind w:left="720"/>
      <w:contextualSpacing/>
    </w:pPr>
  </w:style>
  <w:style w:type="table" w:styleId="TableGrid">
    <w:name w:val="Table Grid"/>
    <w:basedOn w:val="TableNormal"/>
    <w:uiPriority w:val="39"/>
    <w:rsid w:val="00A876CB"/>
    <w:pPr>
      <w:spacing w:after="0" w:line="240" w:lineRule="auto"/>
    </w:pPr>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66B4A"/>
    <w:rPr>
      <w:color w:val="0000FF"/>
      <w:u w:val="single"/>
    </w:rPr>
  </w:style>
  <w:style w:type="paragraph" w:styleId="NormalWeb">
    <w:name w:val="Normal (Web)"/>
    <w:basedOn w:val="Normal"/>
    <w:uiPriority w:val="99"/>
    <w:semiHidden/>
    <w:unhideWhenUsed/>
    <w:rsid w:val="00666B4A"/>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6CB"/>
    <w:pPr>
      <w:spacing w:after="200" w:line="276"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6CB"/>
    <w:pPr>
      <w:ind w:left="720"/>
      <w:contextualSpacing/>
    </w:pPr>
  </w:style>
  <w:style w:type="table" w:styleId="TableGrid">
    <w:name w:val="Table Grid"/>
    <w:basedOn w:val="TableNormal"/>
    <w:uiPriority w:val="39"/>
    <w:rsid w:val="00A876CB"/>
    <w:pPr>
      <w:spacing w:after="0" w:line="240" w:lineRule="auto"/>
    </w:pPr>
    <w:rPr>
      <w:rFonts w:ascii="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666B4A"/>
    <w:rPr>
      <w:color w:val="0000FF"/>
      <w:u w:val="single"/>
    </w:rPr>
  </w:style>
  <w:style w:type="paragraph" w:styleId="NormalWeb">
    <w:name w:val="Normal (Web)"/>
    <w:basedOn w:val="Normal"/>
    <w:uiPriority w:val="99"/>
    <w:semiHidden/>
    <w:unhideWhenUsed/>
    <w:rsid w:val="00666B4A"/>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9</cp:revision>
  <dcterms:created xsi:type="dcterms:W3CDTF">2020-12-06T09:29:00Z</dcterms:created>
  <dcterms:modified xsi:type="dcterms:W3CDTF">2021-12-14T18:26:00Z</dcterms:modified>
</cp:coreProperties>
</file>