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B451E" w14:textId="0F8FBD3D" w:rsidR="00757C4E" w:rsidRPr="00D84065" w:rsidRDefault="00A33260" w:rsidP="00A3326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8406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CHƯƠNG </w:t>
      </w:r>
      <w:r w:rsidR="00757C4E" w:rsidRPr="00D84065">
        <w:rPr>
          <w:rFonts w:ascii="Times New Roman" w:hAnsi="Times New Roman" w:cs="Times New Roman"/>
          <w:b/>
          <w:bCs/>
          <w:color w:val="FF0000"/>
          <w:sz w:val="32"/>
          <w:szCs w:val="32"/>
        </w:rPr>
        <w:t>I: SỐ TỰ NHIÊN</w:t>
      </w:r>
    </w:p>
    <w:p w14:paraId="475766BD" w14:textId="77777777" w:rsidR="00757C4E" w:rsidRPr="00D84065" w:rsidRDefault="00757C4E" w:rsidP="00A3326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84065">
        <w:rPr>
          <w:rFonts w:ascii="Times New Roman" w:hAnsi="Times New Roman" w:cs="Times New Roman"/>
          <w:b/>
          <w:bCs/>
          <w:color w:val="FF0000"/>
          <w:sz w:val="32"/>
          <w:szCs w:val="32"/>
        </w:rPr>
        <w:t>BÀI 1: TẬP HỢP. PHẦN TỬ CỦA TẬP HỢP.</w:t>
      </w:r>
    </w:p>
    <w:p w14:paraId="7F0D4E80" w14:textId="77777777" w:rsidR="00757C4E" w:rsidRPr="00D84065" w:rsidRDefault="00757C4E" w:rsidP="00A33260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D8406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Làm quen với tập hợp:</w:t>
      </w:r>
    </w:p>
    <w:p w14:paraId="07DEB059" w14:textId="77777777" w:rsidR="00A33260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>Quan sát Hình 1: Em hãy kể tên các đồ vật trên mặt bàn?</w:t>
      </w:r>
    </w:p>
    <w:p w14:paraId="3C898FA4" w14:textId="185B7686" w:rsidR="00757C4E" w:rsidRPr="00D84065" w:rsidRDefault="00757C4E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49CCD14" wp14:editId="3E747120">
            <wp:extent cx="2571115" cy="1828165"/>
            <wp:effectExtent l="0" t="0" r="635" b="635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ình ảnh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86C43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Các đồ vật trên bàn tạo thành một </w:t>
      </w:r>
      <w:r w:rsidRPr="00D84065">
        <w:rPr>
          <w:rFonts w:ascii="Times New Roman" w:hAnsi="Times New Roman" w:cs="Times New Roman"/>
          <w:b/>
          <w:bCs/>
          <w:sz w:val="26"/>
          <w:szCs w:val="26"/>
        </w:rPr>
        <w:t>tập hợp</w:t>
      </w:r>
      <w:r w:rsidRPr="00D84065">
        <w:rPr>
          <w:rFonts w:ascii="Times New Roman" w:hAnsi="Times New Roman" w:cs="Times New Roman"/>
          <w:sz w:val="26"/>
          <w:szCs w:val="26"/>
        </w:rPr>
        <w:t>.</w:t>
      </w:r>
    </w:p>
    <w:p w14:paraId="4F3DE61C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Mỗi đồ vật trên bàn được gọi là một </w:t>
      </w:r>
      <w:r w:rsidRPr="00D84065">
        <w:rPr>
          <w:rFonts w:ascii="Times New Roman" w:hAnsi="Times New Roman" w:cs="Times New Roman"/>
          <w:b/>
          <w:bCs/>
          <w:sz w:val="26"/>
          <w:szCs w:val="26"/>
        </w:rPr>
        <w:t>phần tử</w:t>
      </w:r>
      <w:r w:rsidRPr="00D84065">
        <w:rPr>
          <w:rFonts w:ascii="Times New Roman" w:hAnsi="Times New Roman" w:cs="Times New Roman"/>
          <w:sz w:val="26"/>
          <w:szCs w:val="26"/>
        </w:rPr>
        <w:t xml:space="preserve"> của tập hợp đó</w:t>
      </w:r>
    </w:p>
    <w:p w14:paraId="14B19A9D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Ví dụ 1:</w:t>
      </w:r>
      <w:r w:rsidRPr="00D84065">
        <w:rPr>
          <w:rFonts w:ascii="Times New Roman" w:hAnsi="Times New Roman" w:cs="Times New Roman"/>
          <w:sz w:val="26"/>
          <w:szCs w:val="26"/>
        </w:rPr>
        <w:t xml:space="preserve"> Hãy kể tên các thành viên trong gia đình? Mỗi thành viên trong gia đình là một phần tử của tập hợp.</w:t>
      </w:r>
    </w:p>
    <w:p w14:paraId="7C8535B9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Ví dụ 2:</w:t>
      </w:r>
      <w:r w:rsidRPr="00D84065">
        <w:rPr>
          <w:rFonts w:ascii="Times New Roman" w:hAnsi="Times New Roman" w:cs="Times New Roman"/>
          <w:sz w:val="26"/>
          <w:szCs w:val="26"/>
        </w:rPr>
        <w:t xml:space="preserve"> Hãy kể các số lớn hơn 3 và nhỏ hơn 12.</w:t>
      </w:r>
    </w:p>
    <w:p w14:paraId="1D6AFF5B" w14:textId="77777777" w:rsidR="00757C4E" w:rsidRPr="00D84065" w:rsidRDefault="00757C4E" w:rsidP="00A33260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D8406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Các ký hiệu:</w:t>
      </w:r>
    </w:p>
    <w:p w14:paraId="2CD3175B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>Dùng các chữ cái in hoa A, B, C,... để kí hiệu tên tập hợp.</w:t>
      </w:r>
    </w:p>
    <w:p w14:paraId="3933DAF8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Các phần tử của một tập hợp được viết trong hai dấu ngoặc nhọn </w:t>
      </w:r>
      <w:r w:rsidRPr="00D84065">
        <w:rPr>
          <w:rFonts w:ascii="Times New Roman" w:hAnsi="Times New Roman" w:cs="Times New Roman"/>
          <w:b/>
          <w:bCs/>
          <w:sz w:val="26"/>
          <w:szCs w:val="26"/>
        </w:rPr>
        <w:t>{ }</w:t>
      </w:r>
      <w:r w:rsidRPr="00D84065">
        <w:rPr>
          <w:rFonts w:ascii="Times New Roman" w:hAnsi="Times New Roman" w:cs="Times New Roman"/>
          <w:sz w:val="26"/>
          <w:szCs w:val="26"/>
        </w:rPr>
        <w:t xml:space="preserve">, cách nhau bởi dấu chấm phẩy </w:t>
      </w:r>
      <w:r w:rsidRPr="00D84065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15643EED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Mỗi phần tử được liệt kê </w:t>
      </w:r>
      <w:r w:rsidRPr="00D84065">
        <w:rPr>
          <w:rFonts w:ascii="Times New Roman" w:hAnsi="Times New Roman" w:cs="Times New Roman"/>
          <w:b/>
          <w:bCs/>
          <w:sz w:val="26"/>
          <w:szCs w:val="26"/>
        </w:rPr>
        <w:t>một lần</w:t>
      </w:r>
      <w:r w:rsidRPr="00D84065">
        <w:rPr>
          <w:rFonts w:ascii="Times New Roman" w:hAnsi="Times New Roman" w:cs="Times New Roman"/>
          <w:sz w:val="26"/>
          <w:szCs w:val="26"/>
        </w:rPr>
        <w:t>, thứ tự liệt kê tùy ý.</w:t>
      </w:r>
    </w:p>
    <w:p w14:paraId="41CED3FA" w14:textId="1527CCE1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>Phần tử x thuộc tập hợp A được kí hiệu là</w:t>
      </w:r>
      <w:r w:rsidR="00D84065" w:rsidRPr="00D8406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x∈A</m:t>
        </m:r>
      </m:oMath>
      <w:r w:rsidRPr="00D84065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D84065">
        <w:rPr>
          <w:rFonts w:ascii="Times New Roman" w:hAnsi="Times New Roman" w:cs="Times New Roman"/>
          <w:sz w:val="26"/>
          <w:szCs w:val="26"/>
        </w:rPr>
        <w:t>đọc là “x thuộc A”.</w:t>
      </w:r>
    </w:p>
    <w:p w14:paraId="36A6FB68" w14:textId="41DB6040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Phần tử y không thuộc tập hợp A được kí hiệu là </w:t>
      </w:r>
      <m:oMath>
        <m:r>
          <w:rPr>
            <w:rFonts w:ascii="Cambria Math" w:hAnsi="Cambria Math" w:cs="Times New Roman"/>
            <w:sz w:val="26"/>
            <w:szCs w:val="26"/>
          </w:rPr>
          <m:t>y∉A</m:t>
        </m:r>
      </m:oMath>
      <w:r w:rsidRPr="00D84065">
        <w:rPr>
          <w:rFonts w:ascii="Times New Roman" w:hAnsi="Times New Roman" w:cs="Times New Roman"/>
          <w:sz w:val="26"/>
          <w:szCs w:val="26"/>
        </w:rPr>
        <w:t>, đọc là “y không thuộc A”.</w:t>
      </w:r>
    </w:p>
    <w:p w14:paraId="3F07999A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Làm bài </w:t>
      </w:r>
      <w:r w:rsidRPr="00D840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Thực hành 1 trang 8 SGK:</w:t>
      </w:r>
    </w:p>
    <w:p w14:paraId="219C741A" w14:textId="2D234063" w:rsidR="00757C4E" w:rsidRDefault="00757C4E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24B204" wp14:editId="160A887F">
            <wp:extent cx="5421218" cy="1111752"/>
            <wp:effectExtent l="0" t="0" r="1905" b="6350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ình ảnh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705" cy="112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9DE0C" w14:textId="77777777" w:rsidR="00D84065" w:rsidRPr="00D84065" w:rsidRDefault="00D84065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A1EC40B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D84065">
        <w:rPr>
          <w:rFonts w:ascii="Times New Roman" w:hAnsi="Times New Roman" w:cs="Times New Roman"/>
          <w:sz w:val="26"/>
          <w:szCs w:val="26"/>
        </w:rPr>
        <w:lastRenderedPageBreak/>
        <w:t xml:space="preserve">Làm </w:t>
      </w:r>
      <w:r w:rsidRPr="00D840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 tập 1 trang 9 SGK:</w:t>
      </w:r>
    </w:p>
    <w:p w14:paraId="59538F1E" w14:textId="77777777" w:rsidR="00757C4E" w:rsidRPr="00D84065" w:rsidRDefault="00757C4E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2890BF7" wp14:editId="4DC22798">
            <wp:extent cx="5907129" cy="763097"/>
            <wp:effectExtent l="0" t="0" r="0" b="0"/>
            <wp:docPr id="3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ình ảnh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4601" cy="77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669C8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Làm </w:t>
      </w:r>
      <w:r w:rsidRPr="00D840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 tập 2 trang 9 SGK:</w:t>
      </w:r>
    </w:p>
    <w:p w14:paraId="0C350F7A" w14:textId="77777777" w:rsidR="00757C4E" w:rsidRPr="00D84065" w:rsidRDefault="00757C4E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0B2D6A2" wp14:editId="26EFCF0E">
            <wp:extent cx="5905382" cy="842037"/>
            <wp:effectExtent l="0" t="0" r="635" b="0"/>
            <wp:docPr id="4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ình ảnh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8479" cy="8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F6B7F" w14:textId="77777777" w:rsidR="00757C4E" w:rsidRPr="00D84065" w:rsidRDefault="00757C4E" w:rsidP="00A33260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D8406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Cách viết tập hợp: </w:t>
      </w:r>
    </w:p>
    <w:p w14:paraId="00EBDF7A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>Để viết một tập hợp, thường có 2 cách:</w:t>
      </w:r>
    </w:p>
    <w:p w14:paraId="73E8F3DB" w14:textId="77777777" w:rsidR="00757C4E" w:rsidRPr="00D84065" w:rsidRDefault="00757C4E" w:rsidP="00E170D2">
      <w:pPr>
        <w:pStyle w:val="ListParagraph"/>
        <w:numPr>
          <w:ilvl w:val="2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>Liệt kê các phần tử của tập hợp.</w:t>
      </w:r>
    </w:p>
    <w:p w14:paraId="4ADFFCAA" w14:textId="77777777" w:rsidR="00757C4E" w:rsidRPr="00D84065" w:rsidRDefault="00757C4E" w:rsidP="00E170D2">
      <w:pPr>
        <w:pStyle w:val="ListParagraph"/>
        <w:numPr>
          <w:ilvl w:val="2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>Chỉ ra tính chất đặc trưng cho các phần tử của tập hợp.</w:t>
      </w:r>
    </w:p>
    <w:p w14:paraId="0DECDE8D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Làm bài </w:t>
      </w:r>
      <w:r w:rsidRPr="00D840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Thực hành 2 trang 8 SGK:</w:t>
      </w:r>
    </w:p>
    <w:p w14:paraId="53228410" w14:textId="77777777" w:rsidR="00757C4E" w:rsidRPr="00D84065" w:rsidRDefault="00757C4E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DC284D0" wp14:editId="000BEF31">
            <wp:extent cx="6191430" cy="802567"/>
            <wp:effectExtent l="0" t="0" r="0" b="0"/>
            <wp:docPr id="5" name="Hình ản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ình ảnh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956" cy="81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14688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Làm bài </w:t>
      </w:r>
      <w:r w:rsidRPr="00D840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Thực hành 3 trang 8 SGK:</w:t>
      </w:r>
    </w:p>
    <w:p w14:paraId="736BBEBF" w14:textId="77777777" w:rsidR="00757C4E" w:rsidRPr="00D84065" w:rsidRDefault="00757C4E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53156AD" wp14:editId="1C61397B">
            <wp:extent cx="6098193" cy="1197208"/>
            <wp:effectExtent l="0" t="0" r="0" b="0"/>
            <wp:docPr id="6" name="Hình ảnh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ình ảnh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779" cy="123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1A298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Làm </w:t>
      </w:r>
      <w:r w:rsidRPr="00D840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 tập 3 trang 9 SGK:</w:t>
      </w:r>
    </w:p>
    <w:p w14:paraId="134768C7" w14:textId="77777777" w:rsidR="00757C4E" w:rsidRPr="00D84065" w:rsidRDefault="00757C4E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9F19F97" wp14:editId="25843BAD">
            <wp:extent cx="5498754" cy="1928158"/>
            <wp:effectExtent l="0" t="0" r="6985" b="0"/>
            <wp:docPr id="7" name="Hình ảnh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ình ảnh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754" cy="192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B5FAD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lastRenderedPageBreak/>
        <w:t xml:space="preserve">Làm </w:t>
      </w:r>
      <w:r w:rsidRPr="00D840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 tập 4 trang 9 SGK:</w:t>
      </w:r>
    </w:p>
    <w:p w14:paraId="3EE25154" w14:textId="77777777" w:rsidR="00757C4E" w:rsidRPr="00D84065" w:rsidRDefault="00757C4E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CF2164A" wp14:editId="6599EAA2">
            <wp:extent cx="6015023" cy="460490"/>
            <wp:effectExtent l="0" t="0" r="5080" b="0"/>
            <wp:docPr id="8" name="Hình ảnh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ình ảnh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5292" cy="4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6E96C" w14:textId="77777777" w:rsidR="00757C4E" w:rsidRPr="00706C94" w:rsidRDefault="00757C4E" w:rsidP="00706C9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706C94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Bài tập về nhà:</w:t>
      </w:r>
    </w:p>
    <w:p w14:paraId="204588E9" w14:textId="77777777" w:rsidR="00757C4E" w:rsidRPr="00D84065" w:rsidRDefault="00757C4E" w:rsidP="00706C94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>Bài 1; 2; 3; 4 trang 7 SBT</w:t>
      </w:r>
      <w:r w:rsidRPr="00D84065">
        <w:rPr>
          <w:rFonts w:ascii="Times New Roman" w:hAnsi="Times New Roman" w:cs="Times New Roman"/>
          <w:sz w:val="26"/>
          <w:szCs w:val="26"/>
        </w:rPr>
        <w:br w:type="column"/>
      </w:r>
      <w:r w:rsidRPr="00706C94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BÀI 2: TẬP HỢP SỐ TỰ NHIÊN. GHI SỐ TỰ NHIÊN</w:t>
      </w:r>
    </w:p>
    <w:p w14:paraId="26A220B9" w14:textId="4A06796C" w:rsidR="00757C4E" w:rsidRPr="00D84065" w:rsidRDefault="00757C4E" w:rsidP="00A33260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D8406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Tập hợp </w:t>
      </w:r>
      <m:oMath>
        <m:r>
          <m:rPr>
            <m:scr m:val="double-struck"/>
            <m:sty m:val="bi"/>
          </m:rPr>
          <w:rPr>
            <w:rFonts w:ascii="Cambria Math" w:hAnsi="Cambria Math" w:cs="Times New Roman"/>
            <w:color w:val="FF0000"/>
            <w:sz w:val="26"/>
            <w:szCs w:val="26"/>
            <w:u w:val="single"/>
          </w:rPr>
          <m:t>N</m:t>
        </m:r>
      </m:oMath>
      <w:r w:rsidRPr="00D8406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và </w:t>
      </w:r>
      <m:oMath>
        <m:r>
          <m:rPr>
            <m:scr m:val="double-struck"/>
            <m:sty m:val="bi"/>
          </m:rPr>
          <w:rPr>
            <w:rFonts w:ascii="Cambria Math" w:hAnsi="Cambria Math" w:cs="Times New Roman"/>
            <w:color w:val="FF0000"/>
            <w:sz w:val="26"/>
            <w:szCs w:val="26"/>
            <w:u w:val="single"/>
          </w:rPr>
          <m:t>N</m:t>
        </m:r>
      </m:oMath>
      <w:r w:rsidRPr="00D8406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*:</w:t>
      </w:r>
    </w:p>
    <w:p w14:paraId="34CE1706" w14:textId="017095E1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Các số 0; 1; 2; 3; 4; ... là các số tự nhiên. Người ta kí hiệu tập hợp các số </w:t>
      </w:r>
      <w:r w:rsidRPr="00706C94">
        <w:rPr>
          <w:rFonts w:ascii="Times New Roman" w:hAnsi="Times New Roman" w:cs="Times New Roman"/>
          <w:sz w:val="26"/>
          <w:szCs w:val="26"/>
        </w:rPr>
        <w:t xml:space="preserve">tự nhiên là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706C94">
        <w:rPr>
          <w:rFonts w:ascii="Times New Roman" w:hAnsi="Times New Roman" w:cs="Times New Roman"/>
          <w:sz w:val="26"/>
          <w:szCs w:val="26"/>
        </w:rPr>
        <w:t>.</w:t>
      </w:r>
    </w:p>
    <w:p w14:paraId="61561566" w14:textId="4D12D069" w:rsidR="00757C4E" w:rsidRPr="00D84065" w:rsidRDefault="00757C4E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Viết tập hợp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={0;1;2;3;4;5;…}</m:t>
        </m:r>
      </m:oMath>
    </w:p>
    <w:p w14:paraId="3E7FCA30" w14:textId="71456B28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Tập hợp các số tự nhiên khác 0 được kí hiệu là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="00706C94" w:rsidRPr="00D84065">
        <w:rPr>
          <w:rFonts w:ascii="Times New Roman" w:hAnsi="Times New Roman" w:cs="Times New Roman"/>
          <w:sz w:val="26"/>
          <w:szCs w:val="26"/>
        </w:rPr>
        <w:t xml:space="preserve"> </w:t>
      </w:r>
      <w:r w:rsidRPr="00D84065">
        <w:rPr>
          <w:rFonts w:ascii="Times New Roman" w:hAnsi="Times New Roman" w:cs="Times New Roman"/>
          <w:sz w:val="26"/>
          <w:szCs w:val="26"/>
        </w:rPr>
        <w:t>*</w:t>
      </w:r>
    </w:p>
    <w:p w14:paraId="477C6F00" w14:textId="30CCABF7" w:rsidR="00757C4E" w:rsidRPr="00D84065" w:rsidRDefault="00757C4E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Viết tập hợp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="00706C94">
        <w:rPr>
          <w:rFonts w:ascii="Times New Roman" w:hAnsi="Times New Roman" w:cs="Times New Roman"/>
          <w:iCs/>
          <w:sz w:val="26"/>
          <w:szCs w:val="26"/>
        </w:rPr>
        <w:t>*</w:t>
      </w:r>
      <m:oMath>
        <m:r>
          <w:rPr>
            <w:rFonts w:ascii="Cambria Math" w:hAnsi="Cambria Math" w:cs="Times New Roman"/>
            <w:sz w:val="26"/>
            <w:szCs w:val="26"/>
          </w:rPr>
          <m:t>={1;2;3;4;5;…}</m:t>
        </m:r>
      </m:oMath>
    </w:p>
    <w:p w14:paraId="0BBB2B7E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Làm bài </w:t>
      </w:r>
      <w:r w:rsidRPr="00D840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Thực hành 1 trang 10 SGK:</w:t>
      </w:r>
    </w:p>
    <w:p w14:paraId="2680481B" w14:textId="77777777" w:rsidR="00757C4E" w:rsidRPr="00D84065" w:rsidRDefault="00757C4E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2B453E0" wp14:editId="6048A116">
            <wp:extent cx="6032409" cy="531996"/>
            <wp:effectExtent l="0" t="0" r="635" b="1905"/>
            <wp:docPr id="9" name="Hình ảnh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ình ảnh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2482" cy="56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B0AA7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Làm </w:t>
      </w:r>
      <w:r w:rsidRPr="00D840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Bài tập 1 trang 12 SGK:</w:t>
      </w:r>
    </w:p>
    <w:p w14:paraId="19B47027" w14:textId="77777777" w:rsidR="00757C4E" w:rsidRPr="00D84065" w:rsidRDefault="00757C4E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A6B73C7" wp14:editId="2AF0C0BC">
            <wp:extent cx="5978466" cy="857095"/>
            <wp:effectExtent l="0" t="0" r="0" b="0"/>
            <wp:docPr id="11" name="Hình ảnh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ình ảnh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83" cy="86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F4695" w14:textId="77777777" w:rsidR="00757C4E" w:rsidRPr="00D84065" w:rsidRDefault="00757C4E" w:rsidP="00A33260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D8406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Thứ tự trong tập hợp số tự nhiên:</w:t>
      </w:r>
    </w:p>
    <w:p w14:paraId="2883A7BC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>Các số tự nhiên được biểu diễn trên tia số.</w:t>
      </w:r>
    </w:p>
    <w:p w14:paraId="5DC69676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Trong hai số tự nhiên a và b khác nhau: </w:t>
      </w:r>
    </w:p>
    <w:p w14:paraId="26870B6E" w14:textId="77777777" w:rsidR="00757C4E" w:rsidRPr="00D84065" w:rsidRDefault="00757C4E" w:rsidP="000C0F08">
      <w:pPr>
        <w:pStyle w:val="ListParagraph"/>
        <w:numPr>
          <w:ilvl w:val="2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>Nếu số a nhỏ hơn số b, ta viết a &lt; b</w:t>
      </w:r>
    </w:p>
    <w:p w14:paraId="25CE3748" w14:textId="77777777" w:rsidR="00757C4E" w:rsidRPr="00D84065" w:rsidRDefault="00757C4E" w:rsidP="000C0F08">
      <w:pPr>
        <w:pStyle w:val="ListParagraph"/>
        <w:numPr>
          <w:ilvl w:val="2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>Nếu số a lớn hơn số b, ta viết a &gt; b</w:t>
      </w:r>
    </w:p>
    <w:p w14:paraId="732B8119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Ngoài ra, ta có: </w:t>
      </w:r>
    </w:p>
    <w:p w14:paraId="670481E8" w14:textId="10173E76" w:rsidR="00757C4E" w:rsidRPr="00D84065" w:rsidRDefault="00757C4E" w:rsidP="000C0F08">
      <w:pPr>
        <w:pStyle w:val="ListParagraph"/>
        <w:numPr>
          <w:ilvl w:val="2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Ta viết </w:t>
      </w:r>
      <m:oMath>
        <m:r>
          <w:rPr>
            <w:rFonts w:ascii="Cambria Math" w:hAnsi="Cambria Math" w:cs="Times New Roman"/>
            <w:sz w:val="26"/>
            <w:szCs w:val="26"/>
          </w:rPr>
          <m:t>a≤b</m:t>
        </m:r>
      </m:oMath>
      <w:r w:rsidRPr="00D84065">
        <w:rPr>
          <w:rFonts w:ascii="Times New Roman" w:hAnsi="Times New Roman" w:cs="Times New Roman"/>
          <w:sz w:val="26"/>
          <w:szCs w:val="26"/>
        </w:rPr>
        <w:t xml:space="preserve"> để chỉ a &lt; b hoặc a = b</w:t>
      </w:r>
    </w:p>
    <w:p w14:paraId="32F89BCA" w14:textId="1CCF622C" w:rsidR="00757C4E" w:rsidRPr="00D84065" w:rsidRDefault="00757C4E" w:rsidP="000C0F08">
      <w:pPr>
        <w:pStyle w:val="ListParagraph"/>
        <w:numPr>
          <w:ilvl w:val="2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Ta viết </w:t>
      </w:r>
      <m:oMath>
        <m:r>
          <w:rPr>
            <w:rFonts w:ascii="Cambria Math" w:hAnsi="Cambria Math" w:cs="Times New Roman"/>
            <w:sz w:val="26"/>
            <w:szCs w:val="26"/>
          </w:rPr>
          <m:t>a≥b</m:t>
        </m:r>
      </m:oMath>
      <w:r w:rsidRPr="00D84065">
        <w:rPr>
          <w:rFonts w:ascii="Times New Roman" w:hAnsi="Times New Roman" w:cs="Times New Roman"/>
          <w:sz w:val="26"/>
          <w:szCs w:val="26"/>
        </w:rPr>
        <w:t xml:space="preserve"> để chỉ a &gt; b hoặc a = b</w:t>
      </w:r>
    </w:p>
    <w:p w14:paraId="067D6D8D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>Mỗi số tự nhiên có một số liền sau cách nó một đơn vị.</w:t>
      </w:r>
    </w:p>
    <w:p w14:paraId="14E0738C" w14:textId="77777777" w:rsidR="00757C4E" w:rsidRPr="00D84065" w:rsidRDefault="00757C4E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C0F0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Ví dụ:</w:t>
      </w:r>
      <w:r w:rsidRPr="00D84065">
        <w:rPr>
          <w:rFonts w:ascii="Times New Roman" w:hAnsi="Times New Roman" w:cs="Times New Roman"/>
          <w:sz w:val="26"/>
          <w:szCs w:val="26"/>
        </w:rPr>
        <w:t xml:space="preserve"> số 12 có số liền sau là 13.</w:t>
      </w:r>
    </w:p>
    <w:p w14:paraId="01BD739E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Làm bài </w:t>
      </w:r>
      <w:r w:rsidRPr="00D840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Thực hành 2 trang 10 SGK:</w:t>
      </w:r>
    </w:p>
    <w:p w14:paraId="5C0918E3" w14:textId="420FFE71" w:rsidR="00757C4E" w:rsidRDefault="00757C4E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C92C5B7" wp14:editId="570A529C">
            <wp:extent cx="6389251" cy="874930"/>
            <wp:effectExtent l="0" t="0" r="0" b="1905"/>
            <wp:docPr id="12" name="Hình ảnh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ình ảnh 1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554" cy="88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2989E" w14:textId="63D83F4D" w:rsidR="00757C4E" w:rsidRPr="0054545D" w:rsidRDefault="00757C4E" w:rsidP="0054545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6F5D2B9" w14:textId="77777777" w:rsidR="00757C4E" w:rsidRPr="00D84065" w:rsidRDefault="00757C4E" w:rsidP="00A33260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D84065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lastRenderedPageBreak/>
        <w:t>Ghi số tự nhiên:</w:t>
      </w:r>
    </w:p>
    <w:p w14:paraId="6FA1B734" w14:textId="77777777" w:rsidR="00757C4E" w:rsidRPr="0054545D" w:rsidRDefault="00757C4E" w:rsidP="0054545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4545D">
        <w:rPr>
          <w:rFonts w:ascii="Times New Roman" w:hAnsi="Times New Roman" w:cs="Times New Roman"/>
          <w:b/>
          <w:bCs/>
          <w:sz w:val="26"/>
          <w:szCs w:val="26"/>
          <w:u w:val="single"/>
        </w:rPr>
        <w:t>Hệ thập phân:</w:t>
      </w:r>
    </w:p>
    <w:p w14:paraId="29FE4858" w14:textId="6B7CA65A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Kí hiệu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ab</m:t>
            </m:r>
          </m:e>
        </m:acc>
      </m:oMath>
      <w:r w:rsidRPr="00D84065">
        <w:rPr>
          <w:rFonts w:ascii="Times New Roman" w:hAnsi="Times New Roman" w:cs="Times New Roman"/>
          <w:sz w:val="26"/>
          <w:szCs w:val="26"/>
        </w:rPr>
        <w:t xml:space="preserve"> chỉ số tự nhiên có hai chữ số.</w:t>
      </w:r>
    </w:p>
    <w:p w14:paraId="1B2A1497" w14:textId="064D2C57" w:rsidR="00757C4E" w:rsidRPr="00D84065" w:rsidRDefault="0054545D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ab</m:t>
            </m:r>
          </m:e>
        </m:acc>
      </m:oMath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7C4E" w:rsidRPr="00D84065">
        <w:rPr>
          <w:rFonts w:ascii="Times New Roman" w:hAnsi="Times New Roman" w:cs="Times New Roman"/>
          <w:sz w:val="26"/>
          <w:szCs w:val="26"/>
        </w:rPr>
        <w:t>= a x 10 + b</w:t>
      </w:r>
    </w:p>
    <w:p w14:paraId="3864964F" w14:textId="66B17601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Kí hiệu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ab</m:t>
            </m:r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</m:e>
        </m:acc>
      </m:oMath>
      <w:r w:rsidRPr="00D84065">
        <w:rPr>
          <w:rFonts w:ascii="Times New Roman" w:hAnsi="Times New Roman" w:cs="Times New Roman"/>
          <w:sz w:val="26"/>
          <w:szCs w:val="26"/>
        </w:rPr>
        <w:t xml:space="preserve"> chỉ số tự nhiên có ba chữ số.</w:t>
      </w:r>
    </w:p>
    <w:p w14:paraId="05E72A0C" w14:textId="59AAAEE4" w:rsidR="00757C4E" w:rsidRPr="00D84065" w:rsidRDefault="0054545D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ab</m:t>
            </m:r>
            <m:r>
              <w:rPr>
                <w:rFonts w:ascii="Cambria Math" w:hAnsi="Cambria Math" w:cs="Times New Roman"/>
                <w:sz w:val="26"/>
                <w:szCs w:val="26"/>
              </w:rPr>
              <m:t>c</m:t>
            </m:r>
          </m:e>
        </m:acc>
      </m:oMath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7C4E" w:rsidRPr="00D84065">
        <w:rPr>
          <w:rFonts w:ascii="Times New Roman" w:hAnsi="Times New Roman" w:cs="Times New Roman"/>
          <w:sz w:val="26"/>
          <w:szCs w:val="26"/>
        </w:rPr>
        <w:t>= a x 100 + b x 10 + c</w:t>
      </w:r>
    </w:p>
    <w:p w14:paraId="1044BD91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>Ví dụ: 2537 = 2 x 1000 + 5 x 100 + 3 x 10 + 7</w:t>
      </w:r>
    </w:p>
    <w:p w14:paraId="382927C9" w14:textId="77777777" w:rsidR="00757C4E" w:rsidRPr="00D84065" w:rsidRDefault="00757C4E" w:rsidP="00A33260">
      <w:pPr>
        <w:pStyle w:val="ListParagraph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Làm </w:t>
      </w:r>
      <w:r w:rsidRPr="00D8406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Bài tập 3 trang 12 SGK: </w:t>
      </w:r>
    </w:p>
    <w:p w14:paraId="1DE82822" w14:textId="77777777" w:rsidR="00757C4E" w:rsidRPr="00D84065" w:rsidRDefault="00757C4E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4065">
        <w:rPr>
          <w:rFonts w:ascii="Times New Roman" w:hAnsi="Times New Roman" w:cs="Times New Roman"/>
          <w:b/>
          <w:bCs/>
          <w:sz w:val="26"/>
          <w:szCs w:val="26"/>
        </w:rPr>
        <w:t>Biểu diễn số 1 983, 2 756, 2 053.</w:t>
      </w:r>
    </w:p>
    <w:p w14:paraId="6E585938" w14:textId="6C99F9A4" w:rsidR="00757C4E" w:rsidRPr="00D84065" w:rsidRDefault="00757C4E" w:rsidP="004624C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24C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Hệ La Mã:</w:t>
      </w:r>
      <w:r w:rsidRPr="00D84065">
        <w:rPr>
          <w:rFonts w:ascii="Times New Roman" w:hAnsi="Times New Roman" w:cs="Times New Roman"/>
          <w:sz w:val="26"/>
          <w:szCs w:val="26"/>
        </w:rPr>
        <w:t xml:space="preserve"> xem thêm trong SGK</w:t>
      </w:r>
    </w:p>
    <w:p w14:paraId="4E63B460" w14:textId="77777777" w:rsidR="00757C4E" w:rsidRPr="004624C2" w:rsidRDefault="00757C4E" w:rsidP="004624C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4624C2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Bài tập về nhà: </w:t>
      </w:r>
    </w:p>
    <w:p w14:paraId="620BAA9A" w14:textId="1C3C0408" w:rsidR="004624C2" w:rsidRDefault="00757C4E" w:rsidP="00A3326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>Bài 1; 2; 4 trang 9 SBT</w:t>
      </w:r>
    </w:p>
    <w:p w14:paraId="7FAACFDA" w14:textId="45737954" w:rsidR="00757C4E" w:rsidRPr="004624C2" w:rsidRDefault="004624C2" w:rsidP="004624C2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column"/>
      </w:r>
      <w:r w:rsidR="00757C4E" w:rsidRPr="004624C2">
        <w:rPr>
          <w:rFonts w:ascii="Times New Roman" w:hAnsi="Times New Roman" w:cs="Times New Roman"/>
          <w:b/>
          <w:bCs/>
          <w:color w:val="FF0000"/>
          <w:sz w:val="26"/>
          <w:szCs w:val="26"/>
        </w:rPr>
        <w:lastRenderedPageBreak/>
        <w:t>BÀI 3: CÁC PHÉP TÍNH TRONG TẬP HỢP SỐ TỰ NHIÊN</w:t>
      </w:r>
    </w:p>
    <w:p w14:paraId="56F4E571" w14:textId="77777777" w:rsidR="00757C4E" w:rsidRPr="004624C2" w:rsidRDefault="00757C4E" w:rsidP="004624C2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4624C2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1. Phép cộng và phép nhân:</w:t>
      </w:r>
    </w:p>
    <w:p w14:paraId="0C12F4A6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4065">
        <w:rPr>
          <w:rFonts w:ascii="Times New Roman" w:hAnsi="Times New Roman" w:cs="Times New Roman"/>
          <w:b/>
          <w:bCs/>
          <w:sz w:val="26"/>
          <w:szCs w:val="26"/>
        </w:rPr>
        <w:t xml:space="preserve">Ví dụ: </w:t>
      </w:r>
      <w:r w:rsidRPr="00D84065">
        <w:rPr>
          <w:rFonts w:ascii="Times New Roman" w:hAnsi="Times New Roman" w:cs="Times New Roman"/>
          <w:sz w:val="26"/>
          <w:szCs w:val="26"/>
        </w:rPr>
        <w:t>Tìm giá trị và chỉ ra tên gọi của các thành phần trong phép tính sau:</w:t>
      </w:r>
    </w:p>
    <w:p w14:paraId="4E403A8D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84065">
        <w:rPr>
          <w:rFonts w:ascii="Times New Roman" w:hAnsi="Times New Roman" w:cs="Times New Roman"/>
          <w:b/>
          <w:bCs/>
          <w:sz w:val="26"/>
          <w:szCs w:val="26"/>
        </w:rPr>
        <w:tab/>
      </w:r>
      <m:oMath>
        <m:r>
          <w:rPr>
            <w:rFonts w:ascii="Cambria Math" w:hAnsi="Cambria Math" w:cs="Times New Roman"/>
            <w:sz w:val="26"/>
            <w:szCs w:val="26"/>
          </w:rPr>
          <m:t>1995+2021=?</m:t>
        </m:r>
      </m:oMath>
    </w:p>
    <w:p w14:paraId="1113208C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ab/>
      </w:r>
      <w:r w:rsidRPr="00D84065">
        <w:rPr>
          <w:rFonts w:ascii="Times New Roman" w:hAnsi="Times New Roman" w:cs="Times New Roman"/>
          <w:sz w:val="26"/>
          <w:szCs w:val="26"/>
        </w:rPr>
        <w:tab/>
      </w:r>
      <m:oMath>
        <m:r>
          <w:rPr>
            <w:rFonts w:ascii="Cambria Math" w:hAnsi="Cambria Math" w:cs="Times New Roman"/>
            <w:sz w:val="26"/>
            <w:szCs w:val="26"/>
          </w:rPr>
          <m:t>105×27=?</m:t>
        </m:r>
      </m:oMath>
    </w:p>
    <w:p w14:paraId="25D44EDD" w14:textId="77777777" w:rsidR="00757C4E" w:rsidRPr="00D84065" w:rsidRDefault="00757C4E" w:rsidP="00A33260">
      <w:pPr>
        <w:pStyle w:val="ListParagraph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4065">
        <w:rPr>
          <w:rFonts w:ascii="Times New Roman" w:hAnsi="Times New Roman" w:cs="Times New Roman"/>
          <w:b/>
          <w:bCs/>
          <w:sz w:val="26"/>
          <w:szCs w:val="26"/>
        </w:rPr>
        <w:t xml:space="preserve">Chú ý: </w:t>
      </w:r>
      <w:r w:rsidRPr="00D84065">
        <w:rPr>
          <w:rFonts w:ascii="Times New Roman" w:hAnsi="Times New Roman" w:cs="Times New Roman"/>
          <w:sz w:val="26"/>
          <w:szCs w:val="26"/>
        </w:rPr>
        <w:t xml:space="preserve">Trong một tích mà các thừa số đều bằng chữ hay chỉ có một thừa số bằng số, ta có thể thay dấu </w:t>
      </w:r>
      <m:oMath>
        <m:r>
          <w:rPr>
            <w:rFonts w:ascii="Cambria Math" w:hAnsi="Cambria Math" w:cs="Times New Roman"/>
            <w:sz w:val="26"/>
            <w:szCs w:val="26"/>
          </w:rPr>
          <m:t>"×"</m:t>
        </m:r>
      </m:oMath>
      <w:r w:rsidRPr="00D84065">
        <w:rPr>
          <w:rFonts w:ascii="Times New Roman" w:hAnsi="Times New Roman" w:cs="Times New Roman"/>
          <w:sz w:val="26"/>
          <w:szCs w:val="26"/>
        </w:rPr>
        <w:t xml:space="preserve"> bằng dấu </w:t>
      </w:r>
      <m:oMath>
        <m:r>
          <w:rPr>
            <w:rFonts w:ascii="Cambria Math" w:hAnsi="Cambria Math" w:cs="Times New Roman"/>
            <w:sz w:val="26"/>
            <w:szCs w:val="26"/>
          </w:rPr>
          <m:t>"."</m:t>
        </m:r>
      </m:oMath>
    </w:p>
    <w:p w14:paraId="5CE22A02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b/>
          <w:bCs/>
          <w:sz w:val="26"/>
          <w:szCs w:val="26"/>
        </w:rPr>
        <w:t xml:space="preserve">Ví dụ: </w:t>
      </w:r>
      <m:oMath>
        <m:r>
          <w:rPr>
            <w:rFonts w:ascii="Cambria Math" w:hAnsi="Cambria Math" w:cs="Times New Roman"/>
            <w:sz w:val="26"/>
            <w:szCs w:val="26"/>
          </w:rPr>
          <m:t>a×b</m:t>
        </m:r>
      </m:oMath>
      <w:r w:rsidRPr="00D84065">
        <w:rPr>
          <w:rFonts w:ascii="Times New Roman" w:hAnsi="Times New Roman" w:cs="Times New Roman"/>
          <w:sz w:val="26"/>
          <w:szCs w:val="26"/>
        </w:rPr>
        <w:t xml:space="preserve"> có thể viết </w:t>
      </w:r>
      <m:oMath>
        <m:r>
          <w:rPr>
            <w:rFonts w:ascii="Cambria Math" w:hAnsi="Cambria Math" w:cs="Times New Roman"/>
            <w:sz w:val="26"/>
            <w:szCs w:val="26"/>
          </w:rPr>
          <m:t>a.b</m:t>
        </m:r>
      </m:oMath>
      <w:r w:rsidRPr="00D84065">
        <w:rPr>
          <w:rFonts w:ascii="Times New Roman" w:hAnsi="Times New Roman" w:cs="Times New Roman"/>
          <w:sz w:val="26"/>
          <w:szCs w:val="26"/>
        </w:rPr>
        <w:t xml:space="preserve"> hay </w:t>
      </w:r>
      <m:oMath>
        <m:r>
          <w:rPr>
            <w:rFonts w:ascii="Cambria Math" w:hAnsi="Cambria Math" w:cs="Times New Roman"/>
            <w:sz w:val="26"/>
            <w:szCs w:val="26"/>
          </w:rPr>
          <m:t>ab</m:t>
        </m:r>
      </m:oMath>
    </w:p>
    <w:p w14:paraId="6B7271A1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ab/>
      </w:r>
      <m:oMath>
        <m:r>
          <w:rPr>
            <w:rFonts w:ascii="Cambria Math" w:hAnsi="Cambria Math" w:cs="Times New Roman"/>
            <w:sz w:val="26"/>
            <w:szCs w:val="26"/>
          </w:rPr>
          <m:t>2×x×y</m:t>
        </m:r>
      </m:oMath>
      <w:r w:rsidRPr="00D84065">
        <w:rPr>
          <w:rFonts w:ascii="Times New Roman" w:hAnsi="Times New Roman" w:cs="Times New Roman"/>
          <w:sz w:val="26"/>
          <w:szCs w:val="26"/>
        </w:rPr>
        <w:t xml:space="preserve"> có thể viết </w:t>
      </w:r>
      <m:oMath>
        <m:r>
          <w:rPr>
            <w:rFonts w:ascii="Cambria Math" w:hAnsi="Cambria Math" w:cs="Times New Roman"/>
            <w:sz w:val="26"/>
            <w:szCs w:val="26"/>
          </w:rPr>
          <m:t>2xy</m:t>
        </m:r>
      </m:oMath>
    </w:p>
    <w:p w14:paraId="207E24B4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ab/>
      </w:r>
      <m:oMath>
        <m:r>
          <w:rPr>
            <w:rFonts w:ascii="Cambria Math" w:hAnsi="Cambria Math" w:cs="Times New Roman"/>
            <w:sz w:val="26"/>
            <w:szCs w:val="26"/>
          </w:rPr>
          <m:t>105×27</m:t>
        </m:r>
      </m:oMath>
      <w:r w:rsidRPr="00D84065">
        <w:rPr>
          <w:rFonts w:ascii="Times New Roman" w:hAnsi="Times New Roman" w:cs="Times New Roman"/>
          <w:sz w:val="26"/>
          <w:szCs w:val="26"/>
        </w:rPr>
        <w:t xml:space="preserve"> có thế viết </w:t>
      </w:r>
      <m:oMath>
        <m:r>
          <w:rPr>
            <w:rFonts w:ascii="Cambria Math" w:hAnsi="Cambria Math" w:cs="Times New Roman"/>
            <w:sz w:val="26"/>
            <w:szCs w:val="26"/>
          </w:rPr>
          <m:t>105.27</m:t>
        </m:r>
      </m:oMath>
    </w:p>
    <w:p w14:paraId="2252C092" w14:textId="77777777" w:rsidR="00757C4E" w:rsidRPr="00D61896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D61896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2. Tính chất của phép cộng và phép nhân:</w:t>
      </w:r>
    </w:p>
    <w:p w14:paraId="5BB256D6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065">
        <w:rPr>
          <w:rFonts w:ascii="Times New Roman" w:hAnsi="Times New Roman" w:cs="Times New Roman"/>
          <w:b/>
          <w:sz w:val="26"/>
          <w:szCs w:val="26"/>
        </w:rPr>
        <w:t xml:space="preserve">* Các tính chất:  </w:t>
      </w:r>
      <w:r w:rsidRPr="00D84065">
        <w:rPr>
          <w:rFonts w:ascii="Times New Roman" w:hAnsi="Times New Roman" w:cs="Times New Roman"/>
          <w:bCs/>
          <w:sz w:val="26"/>
          <w:szCs w:val="26"/>
        </w:rPr>
        <w:t xml:space="preserve">Với </w:t>
      </w:r>
      <w:r w:rsidRPr="00D84065">
        <w:rPr>
          <w:rFonts w:ascii="Times New Roman" w:hAnsi="Times New Roman" w:cs="Times New Roman"/>
          <w:sz w:val="26"/>
          <w:szCs w:val="26"/>
        </w:rPr>
        <w:t>a, b, c</w:t>
      </w:r>
      <w:r w:rsidRPr="00D84065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∈</m:t>
        </m:r>
      </m:oMath>
      <w:r w:rsidRPr="00D84065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m:rPr>
            <m:scr m:val="double-struck"/>
            <m:sty m:val="bi"/>
          </m:rPr>
          <w:rPr>
            <w:rFonts w:ascii="Cambria Math" w:hAnsi="Cambria Math" w:cs="Times New Roman"/>
            <w:sz w:val="26"/>
            <w:szCs w:val="26"/>
          </w:rPr>
          <m:t>N</m:t>
        </m:r>
      </m:oMath>
      <w:r w:rsidRPr="00D84065">
        <w:rPr>
          <w:rFonts w:ascii="Times New Roman" w:hAnsi="Times New Roman" w:cs="Times New Roman"/>
          <w:bCs/>
          <w:sz w:val="26"/>
          <w:szCs w:val="26"/>
        </w:rPr>
        <w:t>, ta có:</w:t>
      </w:r>
    </w:p>
    <w:p w14:paraId="63BA399D" w14:textId="77777777" w:rsidR="00757C4E" w:rsidRPr="007831E2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7831E2">
        <w:rPr>
          <w:rFonts w:ascii="Times New Roman" w:hAnsi="Times New Roman" w:cs="Times New Roman"/>
          <w:sz w:val="26"/>
          <w:szCs w:val="26"/>
          <w:u w:val="single"/>
        </w:rPr>
        <w:t xml:space="preserve">- </w:t>
      </w:r>
      <w:r w:rsidRPr="007831E2">
        <w:rPr>
          <w:rFonts w:ascii="Times New Roman" w:hAnsi="Times New Roman" w:cs="Times New Roman"/>
          <w:i/>
          <w:iCs/>
          <w:sz w:val="26"/>
          <w:szCs w:val="26"/>
          <w:u w:val="single"/>
        </w:rPr>
        <w:t>Tính chất giao hoán:</w:t>
      </w:r>
    </w:p>
    <w:p w14:paraId="7A412F1F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065">
        <w:rPr>
          <w:rFonts w:ascii="Times New Roman" w:hAnsi="Times New Roman" w:cs="Times New Roman"/>
          <w:b/>
          <w:sz w:val="26"/>
          <w:szCs w:val="26"/>
        </w:rPr>
        <w:t>a + b =  b + a</w:t>
      </w:r>
    </w:p>
    <w:p w14:paraId="31B9B877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065">
        <w:rPr>
          <w:rFonts w:ascii="Times New Roman" w:hAnsi="Times New Roman" w:cs="Times New Roman"/>
          <w:b/>
          <w:sz w:val="26"/>
          <w:szCs w:val="26"/>
        </w:rPr>
        <w:t>a.b  = b.a</w:t>
      </w:r>
    </w:p>
    <w:p w14:paraId="3CE67EFA" w14:textId="77777777" w:rsidR="00757C4E" w:rsidRPr="007831E2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31E2">
        <w:rPr>
          <w:rFonts w:ascii="Times New Roman" w:hAnsi="Times New Roman" w:cs="Times New Roman"/>
          <w:sz w:val="26"/>
          <w:szCs w:val="26"/>
          <w:u w:val="single"/>
        </w:rPr>
        <w:t xml:space="preserve">- </w:t>
      </w:r>
      <w:r w:rsidRPr="007831E2">
        <w:rPr>
          <w:rFonts w:ascii="Times New Roman" w:hAnsi="Times New Roman" w:cs="Times New Roman"/>
          <w:i/>
          <w:iCs/>
          <w:sz w:val="26"/>
          <w:szCs w:val="26"/>
          <w:u w:val="single"/>
        </w:rPr>
        <w:t>Tính chất kết hợp:</w:t>
      </w:r>
    </w:p>
    <w:p w14:paraId="71A21D2D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065">
        <w:rPr>
          <w:rFonts w:ascii="Times New Roman" w:hAnsi="Times New Roman" w:cs="Times New Roman"/>
          <w:b/>
          <w:sz w:val="26"/>
          <w:szCs w:val="26"/>
        </w:rPr>
        <w:t>(a + b) + c =  a + (b + c)</w:t>
      </w:r>
    </w:p>
    <w:p w14:paraId="734637D0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065">
        <w:rPr>
          <w:rFonts w:ascii="Times New Roman" w:hAnsi="Times New Roman" w:cs="Times New Roman"/>
          <w:b/>
          <w:sz w:val="26"/>
          <w:szCs w:val="26"/>
        </w:rPr>
        <w:t>(a . b). c =  a .(b . c)</w:t>
      </w:r>
    </w:p>
    <w:p w14:paraId="67D81920" w14:textId="77777777" w:rsidR="00757C4E" w:rsidRPr="007831E2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31E2">
        <w:rPr>
          <w:rFonts w:ascii="Times New Roman" w:hAnsi="Times New Roman" w:cs="Times New Roman"/>
          <w:sz w:val="26"/>
          <w:szCs w:val="26"/>
          <w:u w:val="single"/>
        </w:rPr>
        <w:t xml:space="preserve">-  </w:t>
      </w:r>
      <w:r w:rsidRPr="007831E2">
        <w:rPr>
          <w:rFonts w:ascii="Times New Roman" w:hAnsi="Times New Roman" w:cs="Times New Roman"/>
          <w:i/>
          <w:iCs/>
          <w:sz w:val="26"/>
          <w:szCs w:val="26"/>
          <w:u w:val="single"/>
        </w:rPr>
        <w:t>Tính chất phân phối của phép nhân đối với phép cộng:</w:t>
      </w:r>
    </w:p>
    <w:p w14:paraId="6848D67C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065">
        <w:rPr>
          <w:rFonts w:ascii="Times New Roman" w:hAnsi="Times New Roman" w:cs="Times New Roman"/>
          <w:b/>
          <w:sz w:val="26"/>
          <w:szCs w:val="26"/>
        </w:rPr>
        <w:t>a . (b + c) =  a .b + a.c</w:t>
      </w:r>
    </w:p>
    <w:p w14:paraId="4D594889" w14:textId="77777777" w:rsidR="00757C4E" w:rsidRPr="007831E2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31E2">
        <w:rPr>
          <w:rFonts w:ascii="Times New Roman" w:hAnsi="Times New Roman" w:cs="Times New Roman"/>
          <w:sz w:val="26"/>
          <w:szCs w:val="26"/>
          <w:u w:val="single"/>
        </w:rPr>
        <w:t xml:space="preserve">- </w:t>
      </w:r>
      <w:r w:rsidRPr="007831E2">
        <w:rPr>
          <w:rFonts w:ascii="Times New Roman" w:hAnsi="Times New Roman" w:cs="Times New Roman"/>
          <w:i/>
          <w:iCs/>
          <w:sz w:val="26"/>
          <w:szCs w:val="26"/>
          <w:u w:val="single"/>
        </w:rPr>
        <w:t>Tính chất cộng với số 0, nhân với số 1.</w:t>
      </w:r>
    </w:p>
    <w:p w14:paraId="7540826A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065">
        <w:rPr>
          <w:rFonts w:ascii="Times New Roman" w:hAnsi="Times New Roman" w:cs="Times New Roman"/>
          <w:b/>
          <w:sz w:val="26"/>
          <w:szCs w:val="26"/>
        </w:rPr>
        <w:t>a + 0 = a</w:t>
      </w:r>
    </w:p>
    <w:p w14:paraId="46D803C2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065">
        <w:rPr>
          <w:rFonts w:ascii="Times New Roman" w:hAnsi="Times New Roman" w:cs="Times New Roman"/>
          <w:b/>
          <w:sz w:val="26"/>
          <w:szCs w:val="26"/>
        </w:rPr>
        <w:t>a . 1 = a</w:t>
      </w:r>
    </w:p>
    <w:p w14:paraId="68150F01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065">
        <w:rPr>
          <w:rFonts w:ascii="Times New Roman" w:hAnsi="Times New Roman" w:cs="Times New Roman"/>
          <w:b/>
          <w:sz w:val="26"/>
          <w:szCs w:val="26"/>
        </w:rPr>
        <w:t>Ví dụ:</w:t>
      </w:r>
    </w:p>
    <w:p w14:paraId="0AED77ED" w14:textId="573E0171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40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CCC8134" wp14:editId="2C8582C8">
            <wp:extent cx="5838825" cy="1038225"/>
            <wp:effectExtent l="0" t="0" r="9525" b="9525"/>
            <wp:docPr id="13" name="Picture 13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abl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DB411" w14:textId="77777777" w:rsidR="008E6991" w:rsidRDefault="008E6991" w:rsidP="00A3326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14:paraId="088AE50A" w14:textId="77777777" w:rsidR="008E6991" w:rsidRDefault="008E6991" w:rsidP="00A3326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14:paraId="531E7B6A" w14:textId="24E1E13F" w:rsidR="00757C4E" w:rsidRPr="00E553CE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  <w:r w:rsidRPr="00E553CE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lastRenderedPageBreak/>
        <w:t>3. Phép trừ và phép chia hết:</w:t>
      </w:r>
    </w:p>
    <w:p w14:paraId="537173D0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4065">
        <w:rPr>
          <w:rFonts w:ascii="Times New Roman" w:hAnsi="Times New Roman" w:cs="Times New Roman"/>
          <w:b/>
          <w:bCs/>
          <w:sz w:val="26"/>
          <w:szCs w:val="26"/>
        </w:rPr>
        <w:t>a) Phép trừ:</w:t>
      </w:r>
    </w:p>
    <w:p w14:paraId="4274D864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Cho hai số tự nhiên a và b, nếu có số tự nhiên x sao cho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b+x=a </m:t>
        </m:r>
      </m:oMath>
      <w:r w:rsidRPr="00D84065">
        <w:rPr>
          <w:rFonts w:ascii="Times New Roman" w:hAnsi="Times New Roman" w:cs="Times New Roman"/>
          <w:sz w:val="26"/>
          <w:szCs w:val="26"/>
        </w:rPr>
        <w:t xml:space="preserve">thì ta có phép trừ         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a-b=x</m:t>
        </m:r>
      </m:oMath>
    </w:p>
    <w:p w14:paraId="179E4867" w14:textId="77777777" w:rsidR="00757C4E" w:rsidRPr="003618C8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618C8">
        <w:rPr>
          <w:rFonts w:ascii="Times New Roman" w:hAnsi="Times New Roman" w:cs="Times New Roman"/>
          <w:b/>
          <w:bCs/>
          <w:sz w:val="26"/>
          <w:szCs w:val="26"/>
        </w:rPr>
        <w:t>b) Phép chia hết:</w:t>
      </w:r>
    </w:p>
    <w:p w14:paraId="2E4C4341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65">
        <w:rPr>
          <w:rFonts w:ascii="Times New Roman" w:hAnsi="Times New Roman" w:cs="Times New Roman"/>
          <w:sz w:val="26"/>
          <w:szCs w:val="26"/>
        </w:rPr>
        <w:t xml:space="preserve">Cho hai số tự nhiên a và b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b≠0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,</m:t>
        </m:r>
      </m:oMath>
      <w:r w:rsidRPr="00D84065">
        <w:rPr>
          <w:rFonts w:ascii="Times New Roman" w:hAnsi="Times New Roman" w:cs="Times New Roman"/>
          <w:sz w:val="26"/>
          <w:szCs w:val="26"/>
        </w:rPr>
        <w:t xml:space="preserve"> nếu có số tự nhiên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Pr="00D84065">
        <w:rPr>
          <w:rFonts w:ascii="Times New Roman" w:hAnsi="Times New Roman" w:cs="Times New Roman"/>
          <w:sz w:val="26"/>
          <w:szCs w:val="26"/>
        </w:rPr>
        <w:t xml:space="preserve"> sao cho </w:t>
      </w:r>
      <m:oMath>
        <m:r>
          <w:rPr>
            <w:rFonts w:ascii="Cambria Math" w:hAnsi="Cambria Math" w:cs="Times New Roman"/>
            <w:sz w:val="26"/>
            <w:szCs w:val="26"/>
          </w:rPr>
          <m:t>b.x=a</m:t>
        </m:r>
      </m:oMath>
      <w:r w:rsidRPr="00D84065">
        <w:rPr>
          <w:rFonts w:ascii="Times New Roman" w:hAnsi="Times New Roman" w:cs="Times New Roman"/>
          <w:sz w:val="26"/>
          <w:szCs w:val="26"/>
        </w:rPr>
        <w:t xml:space="preserve"> thì ta có phép chia hết</w:t>
      </w:r>
      <w:r w:rsidRPr="00D840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a:b=x</m:t>
        </m:r>
      </m:oMath>
    </w:p>
    <w:p w14:paraId="3EBCD20E" w14:textId="77777777" w:rsidR="00757C4E" w:rsidRPr="00D84065" w:rsidRDefault="00757C4E" w:rsidP="00A33260">
      <w:pPr>
        <w:pStyle w:val="ListParagraph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4065">
        <w:rPr>
          <w:rFonts w:ascii="Times New Roman" w:hAnsi="Times New Roman" w:cs="Times New Roman"/>
          <w:b/>
          <w:bCs/>
          <w:sz w:val="26"/>
          <w:szCs w:val="26"/>
        </w:rPr>
        <w:t xml:space="preserve">Chú ý: </w:t>
      </w:r>
      <w:r w:rsidRPr="00D84065">
        <w:rPr>
          <w:rFonts w:ascii="Times New Roman" w:hAnsi="Times New Roman" w:cs="Times New Roman"/>
          <w:sz w:val="26"/>
          <w:szCs w:val="26"/>
        </w:rPr>
        <w:t>Phép nhân của có tính chất phân phối của phép trừ:</w:t>
      </w:r>
    </w:p>
    <w:p w14:paraId="7E84A563" w14:textId="41A5F402" w:rsidR="00757C4E" w:rsidRDefault="00757C4E" w:rsidP="003618C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406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a.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b-c</m:t>
            </m:r>
          </m:e>
        </m:d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=a.b-a.c           </m:t>
        </m:r>
      </m:oMath>
      <w:r w:rsidRPr="00D84065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</w:p>
    <w:p w14:paraId="168EBA62" w14:textId="77777777" w:rsidR="003618C8" w:rsidRPr="00D84065" w:rsidRDefault="003618C8" w:rsidP="003618C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1C9C72B" w14:textId="6EE6C97B" w:rsidR="00757C4E" w:rsidRPr="00DB5779" w:rsidRDefault="00757C4E" w:rsidP="00DB577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DB5779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TẬP:</w:t>
      </w:r>
    </w:p>
    <w:p w14:paraId="74EA8E5D" w14:textId="0004788E" w:rsidR="00757C4E" w:rsidRPr="00DB5779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B5779">
        <w:rPr>
          <w:rFonts w:ascii="Times New Roman" w:hAnsi="Times New Roman" w:cs="Times New Roman"/>
          <w:b/>
          <w:bCs/>
          <w:sz w:val="26"/>
          <w:szCs w:val="26"/>
          <w:u w:val="single"/>
        </w:rPr>
        <w:t>Bài tập 1</w:t>
      </w:r>
      <w:r w:rsidR="00DB5779" w:rsidRPr="00DB577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DB5779">
        <w:rPr>
          <w:rFonts w:ascii="Times New Roman" w:hAnsi="Times New Roman" w:cs="Times New Roman"/>
          <w:b/>
          <w:bCs/>
          <w:sz w:val="26"/>
          <w:szCs w:val="26"/>
          <w:u w:val="single"/>
        </w:rPr>
        <w:t>trang 15</w:t>
      </w:r>
      <w:r w:rsidR="00DB5779" w:rsidRPr="00DB577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SGK</w:t>
      </w:r>
    </w:p>
    <w:p w14:paraId="65648C81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40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8F6F2CC" wp14:editId="54CD422B">
            <wp:extent cx="5086350" cy="857250"/>
            <wp:effectExtent l="0" t="0" r="0" b="0"/>
            <wp:docPr id="14" name="Picture 1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F217B" w14:textId="57E29702" w:rsidR="00757C4E" w:rsidRPr="00DB5779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B5779">
        <w:rPr>
          <w:rFonts w:ascii="Times New Roman" w:hAnsi="Times New Roman" w:cs="Times New Roman"/>
          <w:b/>
          <w:bCs/>
          <w:sz w:val="26"/>
          <w:szCs w:val="26"/>
          <w:u w:val="single"/>
        </w:rPr>
        <w:t>Bài tập 2 trang 15</w:t>
      </w:r>
      <w:r w:rsidR="00DB5779" w:rsidRPr="00DB577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SGK</w:t>
      </w:r>
    </w:p>
    <w:p w14:paraId="0B6445C0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40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1703F17" wp14:editId="2A313C89">
            <wp:extent cx="6153150" cy="685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496F7" w14:textId="36EE625A" w:rsidR="00757C4E" w:rsidRPr="00DB5779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B5779">
        <w:rPr>
          <w:rFonts w:ascii="Times New Roman" w:hAnsi="Times New Roman" w:cs="Times New Roman"/>
          <w:b/>
          <w:bCs/>
          <w:sz w:val="26"/>
          <w:szCs w:val="26"/>
          <w:u w:val="single"/>
        </w:rPr>
        <w:t>Bài tập 4 trang 15</w:t>
      </w:r>
      <w:r w:rsidR="00DB5779" w:rsidRPr="00DB577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SGK</w:t>
      </w:r>
    </w:p>
    <w:p w14:paraId="16B04EC2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40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DEC0BD1" wp14:editId="238E25AC">
            <wp:extent cx="6076950" cy="7715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A37D4" w14:textId="77777777" w:rsidR="00757C4E" w:rsidRPr="00D84065" w:rsidRDefault="00757C4E" w:rsidP="00A332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71957C0" w14:textId="77777777" w:rsidR="003534E0" w:rsidRPr="00D84065" w:rsidRDefault="003534E0" w:rsidP="00A3326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534E0" w:rsidRPr="00D84065" w:rsidSect="00A33260"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053E"/>
    <w:multiLevelType w:val="hybridMultilevel"/>
    <w:tmpl w:val="D674A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768D"/>
    <w:multiLevelType w:val="hybridMultilevel"/>
    <w:tmpl w:val="8932E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E4A676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056AD"/>
    <w:multiLevelType w:val="hybridMultilevel"/>
    <w:tmpl w:val="09C4EA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DE4A676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C0A41"/>
    <w:multiLevelType w:val="hybridMultilevel"/>
    <w:tmpl w:val="3F749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64122"/>
    <w:multiLevelType w:val="hybridMultilevel"/>
    <w:tmpl w:val="DA580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E4A676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97567"/>
    <w:multiLevelType w:val="hybridMultilevel"/>
    <w:tmpl w:val="7B9A4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E4A676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A799E"/>
    <w:multiLevelType w:val="hybridMultilevel"/>
    <w:tmpl w:val="EDBE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4A676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5079F"/>
    <w:multiLevelType w:val="hybridMultilevel"/>
    <w:tmpl w:val="304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E4A676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B6F14"/>
    <w:multiLevelType w:val="hybridMultilevel"/>
    <w:tmpl w:val="832833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A5019"/>
    <w:multiLevelType w:val="hybridMultilevel"/>
    <w:tmpl w:val="0A0E01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4E"/>
    <w:rsid w:val="000C0F08"/>
    <w:rsid w:val="003534E0"/>
    <w:rsid w:val="003618C8"/>
    <w:rsid w:val="004624C2"/>
    <w:rsid w:val="004E5496"/>
    <w:rsid w:val="0054545D"/>
    <w:rsid w:val="00706C94"/>
    <w:rsid w:val="00757C4E"/>
    <w:rsid w:val="007831E2"/>
    <w:rsid w:val="00887885"/>
    <w:rsid w:val="008E6991"/>
    <w:rsid w:val="00A33260"/>
    <w:rsid w:val="00A723E2"/>
    <w:rsid w:val="00A85182"/>
    <w:rsid w:val="00D61896"/>
    <w:rsid w:val="00D84065"/>
    <w:rsid w:val="00DB5779"/>
    <w:rsid w:val="00E170D2"/>
    <w:rsid w:val="00E5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A44216"/>
  <w15:chartTrackingRefBased/>
  <w15:docId w15:val="{37A9E0F7-3559-914A-B7DB-CFC4C106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C4E"/>
    <w:pPr>
      <w:spacing w:after="160" w:line="259" w:lineRule="auto"/>
    </w:pPr>
    <w:rPr>
      <w:rFonts w:eastAsiaTheme="minorEastAsia"/>
      <w:sz w:val="22"/>
      <w:szCs w:val="22"/>
      <w:lang w:val="vi-VN" w:eastAsia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3E2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23E2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57C4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40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Doan</dc:creator>
  <cp:keywords/>
  <dc:description/>
  <cp:lastModifiedBy>Ngoc Doan</cp:lastModifiedBy>
  <cp:revision>33</cp:revision>
  <dcterms:created xsi:type="dcterms:W3CDTF">2021-09-05T06:24:00Z</dcterms:created>
  <dcterms:modified xsi:type="dcterms:W3CDTF">2021-09-05T06:40:00Z</dcterms:modified>
</cp:coreProperties>
</file>