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QUỐC TẾ: IC3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Chủ đề 18</w:t>
      </w:r>
      <w:r w:rsidDel="00000000" w:rsidR="00000000" w:rsidRPr="00000000">
        <w:rPr>
          <w:rtl w:val="0"/>
        </w:rPr>
        <w:t xml:space="preserve">: Định dạng style </w:t>
      </w:r>
      <w:r w:rsidDel="00000000" w:rsidR="00000000" w:rsidRPr="00000000">
        <w:rPr>
          <w:b w:val="1"/>
          <w:rtl w:val="0"/>
        </w:rPr>
        <w:t xml:space="preserve">Accent1</w:t>
      </w:r>
      <w:r w:rsidDel="00000000" w:rsidR="00000000" w:rsidRPr="00000000">
        <w:rPr>
          <w:rtl w:val="0"/>
        </w:rPr>
        <w:t xml:space="preserve"> cho vùng ô </w:t>
      </w:r>
      <w:r w:rsidDel="00000000" w:rsidR="00000000" w:rsidRPr="00000000">
        <w:rPr>
          <w:b w:val="1"/>
          <w:rtl w:val="0"/>
        </w:rPr>
        <w:t xml:space="preserve">A2:D2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(tiêu đề)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2615565</wp:posOffset>
            </wp:positionH>
            <wp:positionV relativeFrom="paragraph">
              <wp:posOffset>128270</wp:posOffset>
            </wp:positionV>
            <wp:extent cx="3733800" cy="2673226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67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tô khối dòng tiêu đề A2:D2  click : </w:t>
      </w:r>
      <w:r w:rsidDel="00000000" w:rsidR="00000000" w:rsidRPr="00000000">
        <w:rPr>
          <w:b w:val="1"/>
          <w:rtl w:val="0"/>
        </w:rPr>
        <w:t xml:space="preserve">Cell styles</w:t>
      </w:r>
      <w:r w:rsidDel="00000000" w:rsidR="00000000" w:rsidRPr="00000000">
        <w:rPr>
          <w:rtl w:val="0"/>
        </w:rPr>
        <w:t xml:space="preserve">, tìm chọn </w:t>
      </w:r>
      <w:r w:rsidDel="00000000" w:rsidR="00000000" w:rsidRPr="00000000">
        <w:rPr>
          <w:b w:val="1"/>
          <w:rtl w:val="0"/>
        </w:rPr>
        <w:t xml:space="preserve">Accent1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457200</wp:posOffset>
                </wp:positionV>
                <wp:extent cx="4514850" cy="286575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88575" y="2347100"/>
                          <a:ext cx="4514850" cy="2865755"/>
                          <a:chOff x="3088575" y="2347100"/>
                          <a:chExt cx="4514850" cy="2865800"/>
                        </a:xfrm>
                      </wpg:grpSpPr>
                      <wpg:grpSp>
                        <wpg:cNvGrpSpPr/>
                        <wpg:grpSpPr>
                          <a:xfrm>
                            <a:off x="3088575" y="2347123"/>
                            <a:ext cx="4514850" cy="2865755"/>
                            <a:chOff x="0" y="0"/>
                            <a:chExt cx="4514850" cy="28657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514850" cy="286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4514850" cy="2865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CnPr/>
                          <wps:spPr>
                            <a:xfrm flipH="1">
                              <a:off x="2533650" y="387350"/>
                              <a:ext cx="381000" cy="139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666750" y="2603500"/>
                              <a:ext cx="381000" cy="139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457200</wp:posOffset>
                </wp:positionV>
                <wp:extent cx="4514850" cy="286575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65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07" w:orient="portrait"/>
      <w:pgMar w:bottom="1134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