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TIN HỌC QUỐC TẾ: IC3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rtl w:val="0"/>
        </w:rPr>
        <w:t xml:space="preserve">Chủ đề 20</w:t>
      </w:r>
      <w:r w:rsidDel="00000000" w:rsidR="00000000" w:rsidRPr="00000000">
        <w:rPr>
          <w:rtl w:val="0"/>
        </w:rPr>
        <w:t xml:space="preserve">: thiết lập chiều cao dòng của vùng ô </w:t>
      </w:r>
      <w:r w:rsidDel="00000000" w:rsidR="00000000" w:rsidRPr="00000000">
        <w:rPr>
          <w:b w:val="1"/>
          <w:rtl w:val="0"/>
        </w:rPr>
        <w:t xml:space="preserve">A2:D2</w:t>
      </w:r>
      <w:r w:rsidDel="00000000" w:rsidR="00000000" w:rsidRPr="00000000">
        <w:rPr>
          <w:rtl w:val="0"/>
        </w:rPr>
        <w:t xml:space="preserve"> là 25 đơn vị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/>
        <w:drawing>
          <wp:inline distB="0" distT="0" distL="0" distR="0">
            <wp:extent cx="3085415" cy="2518707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85415" cy="25187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Tô khối chọn dòng A2:D2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tại menu Home, nhóm Cell, Format Cell, Row Height . . .: nhập 25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3688715</wp:posOffset>
            </wp:positionH>
            <wp:positionV relativeFrom="paragraph">
              <wp:posOffset>132080</wp:posOffset>
            </wp:positionV>
            <wp:extent cx="1695687" cy="866896"/>
            <wp:effectExtent b="12700" l="12700" r="12700" t="1270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95687" cy="866896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825500</wp:posOffset>
                </wp:positionH>
                <wp:positionV relativeFrom="paragraph">
                  <wp:posOffset>76200</wp:posOffset>
                </wp:positionV>
                <wp:extent cx="1781175" cy="2409825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36350" y="2556025"/>
                          <a:ext cx="1781175" cy="2409825"/>
                          <a:chOff x="4436350" y="2556025"/>
                          <a:chExt cx="1819300" cy="2447950"/>
                        </a:xfrm>
                      </wpg:grpSpPr>
                      <wpg:grpSp>
                        <wpg:cNvGrpSpPr/>
                        <wpg:grpSpPr>
                          <a:xfrm>
                            <a:off x="4455413" y="2575088"/>
                            <a:ext cx="1781175" cy="2409825"/>
                            <a:chOff x="0" y="0"/>
                            <a:chExt cx="1781175" cy="24098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81175" cy="2409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4" name="Shape 4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1781175" cy="2409825"/>
                            </a:xfrm>
                            <a:prstGeom prst="rect">
                              <a:avLst/>
                            </a:prstGeom>
                            <a:noFill/>
                            <a:ln cap="flat" cmpd="sng" w="19050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wps:wsp>
                          <wps:cNvCnPr/>
                          <wps:spPr>
                            <a:xfrm flipH="1">
                              <a:off x="1200150" y="908050"/>
                              <a:ext cx="298450" cy="180975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9050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len="sm" w="sm" type="none"/>
                              <a:tailEnd len="med" w="med" type="triangl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825500</wp:posOffset>
                </wp:positionH>
                <wp:positionV relativeFrom="paragraph">
                  <wp:posOffset>76200</wp:posOffset>
                </wp:positionV>
                <wp:extent cx="1781175" cy="2409825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1175" cy="2409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Mở rộng: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b w:val="1"/>
          <w:rtl w:val="0"/>
        </w:rPr>
        <w:t xml:space="preserve">AutoFit Row Height </w:t>
      </w:r>
      <w:r w:rsidDel="00000000" w:rsidR="00000000" w:rsidRPr="00000000">
        <w:rPr>
          <w:rtl w:val="0"/>
        </w:rPr>
      </w:r>
    </w:p>
    <w:sectPr>
      <w:pgSz w:h="16840" w:w="11907" w:orient="portrait"/>
      <w:pgMar w:bottom="1134" w:top="1134" w:left="1701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8"/>
        <w:szCs w:val="28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