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B0D" w:rsidRPr="00B45362" w:rsidRDefault="00A04B0D" w:rsidP="00A04B0D">
      <w:pPr>
        <w:ind w:left="-284" w:right="-279"/>
        <w:jc w:val="center"/>
        <w:rPr>
          <w:rFonts w:ascii="Times New Roman" w:hAnsi="Times New Roman" w:cs="Times New Roman"/>
          <w:b/>
          <w:sz w:val="32"/>
          <w:szCs w:val="26"/>
        </w:rPr>
      </w:pPr>
      <w:r>
        <w:rPr>
          <w:rFonts w:ascii="Times New Roman" w:hAnsi="Times New Roman" w:cs="Times New Roman"/>
          <w:b/>
          <w:sz w:val="32"/>
          <w:szCs w:val="26"/>
        </w:rPr>
        <w:t>BÀI 7</w:t>
      </w:r>
      <w:r w:rsidRPr="00B45362">
        <w:rPr>
          <w:rFonts w:ascii="Times New Roman" w:hAnsi="Times New Roman" w:cs="Times New Roman"/>
          <w:b/>
          <w:sz w:val="32"/>
          <w:szCs w:val="26"/>
        </w:rPr>
        <w:t xml:space="preserve">: </w:t>
      </w:r>
      <w:r>
        <w:rPr>
          <w:rFonts w:ascii="Times New Roman" w:hAnsi="Times New Roman" w:cs="Times New Roman"/>
          <w:b/>
          <w:sz w:val="32"/>
          <w:szCs w:val="26"/>
        </w:rPr>
        <w:t>GIA ĐÌNH THƯƠNG YÊU</w:t>
      </w:r>
    </w:p>
    <w:p w:rsidR="00A04B0D" w:rsidRDefault="00A04B0D" w:rsidP="00A04B0D">
      <w:pPr>
        <w:spacing w:line="240" w:lineRule="auto"/>
        <w:ind w:left="-284" w:right="-279"/>
        <w:jc w:val="center"/>
        <w:rPr>
          <w:rFonts w:ascii="Times New Roman" w:hAnsi="Times New Roman" w:cs="Times New Roman"/>
          <w:b/>
          <w:sz w:val="30"/>
          <w:szCs w:val="30"/>
          <w:u w:val="single"/>
        </w:rPr>
      </w:pPr>
      <w:r>
        <w:rPr>
          <w:rFonts w:ascii="Times New Roman" w:hAnsi="Times New Roman" w:cs="Times New Roman"/>
          <w:b/>
          <w:sz w:val="30"/>
          <w:szCs w:val="30"/>
          <w:u w:val="single"/>
        </w:rPr>
        <w:t>VIẾT ĐOẠN VĂN GHI LẠI CẢM XÚC VỀ MỘT BÀI THƠ</w:t>
      </w:r>
    </w:p>
    <w:tbl>
      <w:tblPr>
        <w:tblStyle w:val="TableGrid"/>
        <w:tblW w:w="9923" w:type="dxa"/>
        <w:tblInd w:w="-176" w:type="dxa"/>
        <w:tblLook w:val="04A0" w:firstRow="1" w:lastRow="0" w:firstColumn="1" w:lastColumn="0" w:noHBand="0" w:noVBand="1"/>
      </w:tblPr>
      <w:tblGrid>
        <w:gridCol w:w="9923"/>
      </w:tblGrid>
      <w:tr w:rsidR="00A04B0D" w:rsidTr="009E6998">
        <w:tc>
          <w:tcPr>
            <w:tcW w:w="9923" w:type="dxa"/>
          </w:tcPr>
          <w:p w:rsidR="00A04B0D" w:rsidRPr="00446C9C" w:rsidRDefault="00A04B0D" w:rsidP="009E6998">
            <w:pPr>
              <w:spacing w:line="360" w:lineRule="auto"/>
              <w:ind w:right="-279"/>
              <w:jc w:val="center"/>
              <w:rPr>
                <w:rFonts w:ascii="Times New Roman" w:hAnsi="Times New Roman" w:cs="Times New Roman"/>
                <w:b/>
                <w:sz w:val="30"/>
                <w:szCs w:val="30"/>
              </w:rPr>
            </w:pPr>
            <w:r w:rsidRPr="00446C9C">
              <w:rPr>
                <w:rFonts w:ascii="Times New Roman" w:hAnsi="Times New Roman" w:cs="Times New Roman"/>
                <w:b/>
                <w:sz w:val="30"/>
                <w:szCs w:val="30"/>
              </w:rPr>
              <w:t>ĐỊNH HƯỚNG</w:t>
            </w:r>
          </w:p>
          <w:p w:rsidR="00A04B0D" w:rsidRPr="001F704D" w:rsidRDefault="00A04B0D" w:rsidP="009E6998">
            <w:pPr>
              <w:spacing w:line="360" w:lineRule="auto"/>
              <w:ind w:right="-108"/>
              <w:jc w:val="center"/>
              <w:rPr>
                <w:rFonts w:ascii="Times New Roman" w:hAnsi="Times New Roman" w:cs="Times New Roman"/>
                <w:b/>
                <w:color w:val="000000"/>
                <w:sz w:val="26"/>
                <w:szCs w:val="26"/>
                <w:shd w:val="clear" w:color="auto" w:fill="FFFFFF"/>
              </w:rPr>
            </w:pPr>
            <w:r w:rsidRPr="001F704D">
              <w:rPr>
                <w:rFonts w:ascii="Times New Roman" w:hAnsi="Times New Roman" w:cs="Times New Roman"/>
                <w:b/>
                <w:color w:val="000000"/>
                <w:sz w:val="26"/>
                <w:szCs w:val="26"/>
                <w:shd w:val="clear" w:color="auto" w:fill="FFFFFF"/>
              </w:rPr>
              <w:t>Khi viết đoạn văn ghi lại cảm xúc về một bài thơ, các em cần thực hiện các thao tác sau:</w:t>
            </w:r>
          </w:p>
          <w:p w:rsidR="00A04B0D" w:rsidRDefault="00A04B0D" w:rsidP="009E6998">
            <w:pPr>
              <w:spacing w:line="360" w:lineRule="auto"/>
              <w:rPr>
                <w:rFonts w:ascii="Times New Roman" w:hAnsi="Times New Roman" w:cs="Times New Roman"/>
                <w:color w:val="000000"/>
                <w:sz w:val="26"/>
                <w:szCs w:val="26"/>
                <w:shd w:val="clear" w:color="auto" w:fill="FFFFFF"/>
              </w:rPr>
            </w:pPr>
            <w:r>
              <w:rPr>
                <w:rFonts w:ascii="Times New Roman" w:hAnsi="Times New Roman" w:cs="Times New Roman"/>
                <w:b/>
                <w:color w:val="000000"/>
                <w:sz w:val="26"/>
                <w:szCs w:val="26"/>
                <w:shd w:val="clear" w:color="auto" w:fill="FFFFFF"/>
              </w:rPr>
              <w:t xml:space="preserve">THAO TÁC 1: </w:t>
            </w:r>
            <w:r>
              <w:rPr>
                <w:rFonts w:ascii="Times New Roman" w:hAnsi="Times New Roman" w:cs="Times New Roman"/>
                <w:color w:val="000000"/>
                <w:sz w:val="26"/>
                <w:szCs w:val="26"/>
                <w:shd w:val="clear" w:color="auto" w:fill="FFFFFF"/>
              </w:rPr>
              <w:t xml:space="preserve">Xác định </w:t>
            </w:r>
          </w:p>
          <w:p w:rsidR="00A04B0D" w:rsidRDefault="00A04B0D" w:rsidP="009E6998">
            <w:pPr>
              <w:spacing w:line="360" w:lineRule="auto"/>
              <w:ind w:right="-279"/>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Bài thơ mà em dự định ghi lại cảm xúc?</w:t>
            </w:r>
          </w:p>
          <w:p w:rsidR="00A04B0D" w:rsidRDefault="00A04B0D" w:rsidP="009E6998">
            <w:pPr>
              <w:spacing w:line="360" w:lineRule="auto"/>
              <w:ind w:right="-279"/>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Đề tài của bài thơ ấy?</w:t>
            </w:r>
          </w:p>
          <w:p w:rsidR="00A04B0D" w:rsidRDefault="00A04B0D" w:rsidP="009E6998">
            <w:pPr>
              <w:spacing w:line="360" w:lineRule="auto"/>
              <w:ind w:right="-279"/>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Độ dài của đoạn văn mà em sẽ viết?</w:t>
            </w:r>
          </w:p>
          <w:p w:rsidR="00A04B0D" w:rsidRDefault="00A04B0D" w:rsidP="009E6998">
            <w:pPr>
              <w:spacing w:line="360" w:lineRule="auto"/>
              <w:ind w:right="-279"/>
              <w:rPr>
                <w:rFonts w:ascii="Times New Roman" w:hAnsi="Times New Roman" w:cs="Times New Roman"/>
                <w:color w:val="000000"/>
                <w:sz w:val="26"/>
                <w:szCs w:val="26"/>
                <w:shd w:val="clear" w:color="auto" w:fill="FFFFFF"/>
              </w:rPr>
            </w:pPr>
            <w:r>
              <w:rPr>
                <w:rFonts w:ascii="Times New Roman" w:hAnsi="Times New Roman" w:cs="Times New Roman"/>
                <w:b/>
                <w:color w:val="000000"/>
                <w:sz w:val="26"/>
                <w:szCs w:val="26"/>
                <w:shd w:val="clear" w:color="auto" w:fill="FFFFFF"/>
              </w:rPr>
              <w:t xml:space="preserve">THAO TÁC 2: </w:t>
            </w:r>
          </w:p>
          <w:p w:rsidR="00A04B0D" w:rsidRPr="001F704D" w:rsidRDefault="00A04B0D" w:rsidP="009E6998">
            <w:pPr>
              <w:spacing w:line="360" w:lineRule="auto"/>
              <w:ind w:right="-279"/>
              <w:rPr>
                <w:rFonts w:ascii="Times New Roman" w:hAnsi="Times New Roman" w:cs="Times New Roman"/>
                <w:b/>
                <w:color w:val="000000"/>
                <w:sz w:val="26"/>
                <w:szCs w:val="26"/>
                <w:shd w:val="clear" w:color="auto" w:fill="FFFFFF"/>
              </w:rPr>
            </w:pPr>
            <w:r w:rsidRPr="001F704D">
              <w:rPr>
                <w:rFonts w:ascii="Times New Roman" w:hAnsi="Times New Roman" w:cs="Times New Roman"/>
                <w:b/>
                <w:color w:val="000000"/>
                <w:sz w:val="26"/>
                <w:szCs w:val="26"/>
                <w:shd w:val="clear" w:color="auto" w:fill="FFFFFF"/>
              </w:rPr>
              <w:t xml:space="preserve">a) Tìm ý: </w:t>
            </w:r>
          </w:p>
          <w:p w:rsidR="00A04B0D" w:rsidRDefault="00A04B0D" w:rsidP="009E6998">
            <w:pPr>
              <w:spacing w:line="360" w:lineRule="auto"/>
              <w:ind w:right="-279"/>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Đọc diễn cảm bài thơ để cảm nhận âm thanh, vần, nhịp</w:t>
            </w:r>
          </w:p>
          <w:p w:rsidR="00A04B0D" w:rsidRDefault="00A04B0D" w:rsidP="009E6998">
            <w:pPr>
              <w:spacing w:line="360" w:lineRule="auto"/>
              <w:ind w:right="-279"/>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Tìm những từ ngữ, hình ảnh độc đáo, biện pháp tu từ mà nhà thơ sử dụng</w:t>
            </w:r>
          </w:p>
          <w:p w:rsidR="00A04B0D" w:rsidRDefault="00A04B0D" w:rsidP="009E6998">
            <w:pPr>
              <w:spacing w:line="360" w:lineRule="auto"/>
              <w:ind w:right="-279"/>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Xác định chủ đề của bài thơ</w:t>
            </w:r>
          </w:p>
          <w:p w:rsidR="00A04B0D" w:rsidRDefault="00A04B0D" w:rsidP="009E6998">
            <w:pPr>
              <w:spacing w:line="360" w:lineRule="auto"/>
              <w:ind w:right="-279"/>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Lí giải vì sao em có ấn tượng đặc biệt</w:t>
            </w:r>
          </w:p>
          <w:p w:rsidR="00A04B0D" w:rsidRPr="001F704D" w:rsidRDefault="00A04B0D" w:rsidP="009E6998">
            <w:pPr>
              <w:spacing w:line="360" w:lineRule="auto"/>
              <w:ind w:right="-279"/>
              <w:rPr>
                <w:rFonts w:ascii="Times New Roman" w:hAnsi="Times New Roman" w:cs="Times New Roman"/>
                <w:b/>
                <w:color w:val="000000"/>
                <w:sz w:val="26"/>
                <w:szCs w:val="26"/>
                <w:shd w:val="clear" w:color="auto" w:fill="FFFFFF"/>
              </w:rPr>
            </w:pPr>
            <w:r w:rsidRPr="001F704D">
              <w:rPr>
                <w:rFonts w:ascii="Times New Roman" w:hAnsi="Times New Roman" w:cs="Times New Roman"/>
                <w:b/>
                <w:color w:val="000000"/>
                <w:sz w:val="26"/>
                <w:szCs w:val="26"/>
                <w:shd w:val="clear" w:color="auto" w:fill="FFFFFF"/>
              </w:rPr>
              <w:t>b) Lập dàn ý:</w:t>
            </w:r>
          </w:p>
          <w:p w:rsidR="00A04B0D" w:rsidRDefault="00A04B0D" w:rsidP="009E6998">
            <w:pPr>
              <w:spacing w:line="360" w:lineRule="auto"/>
              <w:ind w:right="-279"/>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Mở đoạn: Giới thiệu cảm xúc chung về bài thơ</w:t>
            </w:r>
          </w:p>
          <w:p w:rsidR="00A04B0D" w:rsidRDefault="00A04B0D" w:rsidP="009E6998">
            <w:pPr>
              <w:spacing w:line="360" w:lineRule="auto"/>
              <w:ind w:right="-279"/>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Thân đoạn: Trình bày chi tiết những cảm xúc của bản thân về bài thơ</w:t>
            </w:r>
          </w:p>
          <w:p w:rsidR="00A04B0D" w:rsidRDefault="00A04B0D" w:rsidP="009E6998">
            <w:pPr>
              <w:spacing w:line="360" w:lineRule="auto"/>
              <w:ind w:right="-279"/>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Kết đoạn: Khẳng định lại cảm xúc về bài thơ và ý nghĩa của bài thơ đối với bản thân</w:t>
            </w:r>
          </w:p>
          <w:p w:rsidR="00A04B0D" w:rsidRDefault="00A04B0D" w:rsidP="009E6998">
            <w:pPr>
              <w:spacing w:line="360" w:lineRule="auto"/>
              <w:ind w:right="-279"/>
              <w:rPr>
                <w:rFonts w:ascii="Times New Roman" w:hAnsi="Times New Roman" w:cs="Times New Roman"/>
                <w:color w:val="000000"/>
                <w:sz w:val="26"/>
                <w:szCs w:val="26"/>
                <w:shd w:val="clear" w:color="auto" w:fill="FFFFFF"/>
              </w:rPr>
            </w:pPr>
            <w:r>
              <w:rPr>
                <w:rFonts w:ascii="Times New Roman" w:hAnsi="Times New Roman" w:cs="Times New Roman"/>
                <w:b/>
                <w:color w:val="000000"/>
                <w:sz w:val="26"/>
                <w:szCs w:val="26"/>
                <w:shd w:val="clear" w:color="auto" w:fill="FFFFFF"/>
              </w:rPr>
              <w:t xml:space="preserve">THAO TÁC 3: </w:t>
            </w:r>
            <w:r>
              <w:rPr>
                <w:rFonts w:ascii="Times New Roman" w:hAnsi="Times New Roman" w:cs="Times New Roman"/>
                <w:color w:val="000000"/>
                <w:sz w:val="26"/>
                <w:szCs w:val="26"/>
                <w:shd w:val="clear" w:color="auto" w:fill="FFFFFF"/>
              </w:rPr>
              <w:t>Dựa vào dàn ý chi tiết, tiến hành thực hiện bài viết theo bố cục 3 phần</w:t>
            </w:r>
          </w:p>
          <w:p w:rsidR="00A04B0D" w:rsidRPr="001F704D" w:rsidRDefault="00A04B0D" w:rsidP="009E6998">
            <w:pPr>
              <w:spacing w:line="360" w:lineRule="auto"/>
              <w:ind w:right="-279"/>
              <w:rPr>
                <w:rFonts w:ascii="Times New Roman" w:hAnsi="Times New Roman" w:cs="Times New Roman"/>
                <w:sz w:val="30"/>
                <w:szCs w:val="30"/>
                <w:u w:val="single"/>
              </w:rPr>
            </w:pPr>
            <w:r>
              <w:rPr>
                <w:rFonts w:ascii="Times New Roman" w:hAnsi="Times New Roman" w:cs="Times New Roman"/>
                <w:b/>
                <w:color w:val="000000"/>
                <w:sz w:val="26"/>
                <w:szCs w:val="26"/>
                <w:shd w:val="clear" w:color="auto" w:fill="FFFFFF"/>
              </w:rPr>
              <w:t xml:space="preserve">THAO TÁC 4: </w:t>
            </w:r>
            <w:r>
              <w:rPr>
                <w:rFonts w:ascii="Times New Roman" w:hAnsi="Times New Roman" w:cs="Times New Roman"/>
                <w:color w:val="000000"/>
                <w:sz w:val="26"/>
                <w:szCs w:val="26"/>
                <w:shd w:val="clear" w:color="auto" w:fill="FFFFFF"/>
              </w:rPr>
              <w:t>Kiểm tra lại nội dung, hình thức bài viết và chỉnh sửa các lỗi của mình</w:t>
            </w:r>
          </w:p>
        </w:tc>
      </w:tr>
    </w:tbl>
    <w:p w:rsidR="00A04B0D" w:rsidRDefault="00A04B0D" w:rsidP="00A04B0D">
      <w:pPr>
        <w:spacing w:line="240" w:lineRule="auto"/>
        <w:ind w:left="-284" w:right="-279"/>
        <w:rPr>
          <w:rFonts w:ascii="Times New Roman" w:hAnsi="Times New Roman" w:cs="Times New Roman"/>
          <w:b/>
          <w:sz w:val="30"/>
          <w:szCs w:val="30"/>
          <w:u w:val="single"/>
        </w:rPr>
      </w:pPr>
    </w:p>
    <w:p w:rsidR="00A04B0D" w:rsidRDefault="00A04B0D" w:rsidP="00A04B0D">
      <w:pPr>
        <w:spacing w:line="240" w:lineRule="auto"/>
        <w:ind w:left="-284" w:right="-279"/>
        <w:jc w:val="center"/>
        <w:rPr>
          <w:rFonts w:ascii="Times New Roman" w:hAnsi="Times New Roman" w:cs="Times New Roman"/>
          <w:b/>
          <w:color w:val="000000"/>
          <w:sz w:val="26"/>
          <w:szCs w:val="26"/>
          <w:shd w:val="clear" w:color="auto" w:fill="FFFFFF"/>
        </w:rPr>
      </w:pPr>
      <w:r>
        <w:rPr>
          <w:rFonts w:ascii="Times New Roman" w:hAnsi="Times New Roman" w:cs="Times New Roman"/>
          <w:b/>
          <w:color w:val="000000"/>
          <w:sz w:val="26"/>
          <w:szCs w:val="26"/>
          <w:shd w:val="clear" w:color="auto" w:fill="FFFFFF"/>
        </w:rPr>
        <w:t xml:space="preserve">Tham khảo đoạn văn ghi lại cảm xúc về bài thơ “Những cánh buồm” (SGK/36) </w:t>
      </w:r>
    </w:p>
    <w:p w:rsidR="00A04B0D" w:rsidRDefault="00A04B0D" w:rsidP="00A04B0D">
      <w:pPr>
        <w:spacing w:line="240" w:lineRule="auto"/>
        <w:ind w:left="-284" w:right="-279"/>
        <w:jc w:val="center"/>
        <w:rPr>
          <w:rFonts w:ascii="Times New Roman" w:hAnsi="Times New Roman" w:cs="Times New Roman"/>
          <w:b/>
          <w:color w:val="000000"/>
          <w:sz w:val="26"/>
          <w:szCs w:val="26"/>
          <w:shd w:val="clear" w:color="auto" w:fill="FFFFFF"/>
        </w:rPr>
      </w:pPr>
      <w:r>
        <w:rPr>
          <w:rFonts w:ascii="Times New Roman" w:hAnsi="Times New Roman" w:cs="Times New Roman"/>
          <w:b/>
          <w:color w:val="000000"/>
          <w:sz w:val="26"/>
          <w:szCs w:val="26"/>
          <w:shd w:val="clear" w:color="auto" w:fill="FFFFFF"/>
        </w:rPr>
        <w:t>và các đoạn văn dưới đây:</w:t>
      </w:r>
    </w:p>
    <w:p w:rsidR="00A04B0D" w:rsidRPr="00652527" w:rsidRDefault="00A04B0D" w:rsidP="00A04B0D">
      <w:pPr>
        <w:spacing w:line="240" w:lineRule="auto"/>
        <w:ind w:left="-284" w:right="-279"/>
        <w:jc w:val="both"/>
        <w:rPr>
          <w:rFonts w:ascii="Times New Roman" w:hAnsi="Times New Roman" w:cs="Times New Roman"/>
          <w:b/>
          <w:sz w:val="26"/>
          <w:szCs w:val="26"/>
          <w:shd w:val="clear" w:color="auto" w:fill="FFFFFF"/>
        </w:rPr>
      </w:pPr>
      <w:r w:rsidRPr="00652527">
        <w:rPr>
          <w:rFonts w:ascii="Times New Roman" w:hAnsi="Times New Roman" w:cs="Times New Roman"/>
          <w:b/>
          <w:sz w:val="26"/>
          <w:szCs w:val="26"/>
          <w:shd w:val="clear" w:color="auto" w:fill="FFFFFF"/>
        </w:rPr>
        <w:t xml:space="preserve">Đoạn 1: </w:t>
      </w:r>
    </w:p>
    <w:p w:rsidR="00A04B0D" w:rsidRPr="00652527" w:rsidRDefault="00A04B0D" w:rsidP="00A04B0D">
      <w:pPr>
        <w:spacing w:line="240" w:lineRule="auto"/>
        <w:ind w:left="-284" w:right="-279" w:firstLine="568"/>
        <w:jc w:val="both"/>
        <w:rPr>
          <w:rFonts w:ascii="Times New Roman" w:hAnsi="Times New Roman" w:cs="Times New Roman"/>
          <w:sz w:val="26"/>
          <w:szCs w:val="26"/>
          <w:shd w:val="clear" w:color="auto" w:fill="FFFFFF"/>
        </w:rPr>
      </w:pPr>
      <w:r w:rsidRPr="00652527">
        <w:rPr>
          <w:rFonts w:ascii="Times New Roman" w:hAnsi="Times New Roman" w:cs="Times New Roman"/>
          <w:sz w:val="26"/>
          <w:szCs w:val="26"/>
          <w:shd w:val="clear" w:color="auto" w:fill="FFFFFF"/>
        </w:rPr>
        <w:t xml:space="preserve">“Mây và sóng” là một trong những tác phẩm tiêu biểu của nhà thơ Ta-go. Bài thơ đã gợi ra cho người đọc cảm nhận sâu sắc về tình mẫu tử thiêng liêng. Em bé trong bài thơ được mời gọi đến thế giới kỳ diệu ở “trên mây” và “trong sóng”. Với sự hiếu kỳ của một đứa trẻ, em đã cất tiếng hỏi: “Nhưng làm thế nào mình lên đó được?”, “Nhưng làm thế nào mình ra ngoài đó được?”. Nhưng khi em bé nhớ đến mẹ vẫn luôn chờ đợi mình ở nhà, em đã từng chối đầy kiên quyết: “Làm sao có thể rời mẹ mà đến được?”, “Làm sao có thể rời mẹ mà đi được?”. Chẳng có niềm hạnh phúc nào bằng được ở bên cạnh mẹ mặc dù thế giới ngoài kia nhiều hấp dẫn. Để rồi, em bé đã sáng tạo ra những trò chơi còn thú vị hơn của những người “trên mây” và “trong </w:t>
      </w:r>
      <w:r w:rsidRPr="00652527">
        <w:rPr>
          <w:rFonts w:ascii="Times New Roman" w:hAnsi="Times New Roman" w:cs="Times New Roman"/>
          <w:sz w:val="26"/>
          <w:szCs w:val="26"/>
          <w:shd w:val="clear" w:color="auto" w:fill="FFFFFF"/>
        </w:rPr>
        <w:lastRenderedPageBreak/>
        <w:t>sóng”. Trong trò chơi đó, em sẽ là mây, là sóng tinh nghịch nô đùa; còn mẹ sẽ là vầng trăng, là bờ biển dịu hiền, ôm ấp và che chở con. Những câu thơ giàu tính tự sự và miêu tả nhưng lại góp phần bộc lộ cảm xúc của nhân vật trong bài thơ. Ta-go đã sử dụng trong bài thơ những lời thoại, chi tiết được kể tuần tự, vừa lặp lại vừa biến hóa kết hợp với hình ảnh giàu tính biểu tượng. Bài thơ chính là một câu chuyện cảm động về tình mẫu tử thiêng liêng, bất diệt.</w:t>
      </w:r>
    </w:p>
    <w:p w:rsidR="00A04B0D" w:rsidRPr="00652527" w:rsidRDefault="00A04B0D" w:rsidP="00A04B0D">
      <w:pPr>
        <w:spacing w:line="240" w:lineRule="auto"/>
        <w:ind w:left="-284" w:right="-279"/>
        <w:jc w:val="both"/>
        <w:rPr>
          <w:rFonts w:ascii="Times New Roman" w:hAnsi="Times New Roman" w:cs="Times New Roman"/>
          <w:b/>
          <w:sz w:val="26"/>
          <w:szCs w:val="26"/>
          <w:shd w:val="clear" w:color="auto" w:fill="FFFFFF"/>
        </w:rPr>
      </w:pPr>
      <w:r w:rsidRPr="00652527">
        <w:rPr>
          <w:rFonts w:ascii="Times New Roman" w:hAnsi="Times New Roman" w:cs="Times New Roman"/>
          <w:b/>
          <w:sz w:val="26"/>
          <w:szCs w:val="26"/>
          <w:shd w:val="clear" w:color="auto" w:fill="FFFFFF"/>
        </w:rPr>
        <w:t>Đoạn 2:</w:t>
      </w:r>
    </w:p>
    <w:p w:rsidR="00A04B0D" w:rsidRDefault="00A04B0D" w:rsidP="00A04B0D">
      <w:pPr>
        <w:spacing w:line="240" w:lineRule="auto"/>
        <w:ind w:left="-284" w:right="-279" w:firstLine="568"/>
        <w:jc w:val="both"/>
        <w:rPr>
          <w:rFonts w:ascii="Times New Roman" w:hAnsi="Times New Roman" w:cs="Times New Roman"/>
          <w:sz w:val="26"/>
          <w:szCs w:val="26"/>
          <w:shd w:val="clear" w:color="auto" w:fill="FFFFFF"/>
        </w:rPr>
      </w:pPr>
      <w:r w:rsidRPr="00652527">
        <w:rPr>
          <w:rFonts w:ascii="Times New Roman" w:hAnsi="Times New Roman" w:cs="Times New Roman"/>
          <w:sz w:val="26"/>
          <w:szCs w:val="26"/>
          <w:shd w:val="clear" w:color="auto" w:fill="FFFFFF"/>
        </w:rPr>
        <w:t>Bài thơ “Con là…” của Y Phương đã giúp người đọc cảm nhận được tình cảm sâu sắc của người cha dành cho đứa con của mình. Tác giả đã sử dụng biện pháp điệp ngữ “Con là” để nhấn mạnh vai trò của con đối với cha trong cuộc sống. Khi con là “nỗi buồn”, dù có to lớn bằng “trời” thì nhờ có con thì mọi nỗi buồn cũng sẽ được lấp đầy. Khi con là niềm vui, dù chỉ nhỏ bé như “hạt vừng” thì niềm vui ấy lúc nào cũng hiện hữu trong ngôi nhà ấm áp. Đó là những niềm vui bất tận và vĩnh cửu của cha. Đặc biệt nhất, con chính là “sợi dây hạnh phúc” gắn kết cha và mẹ. Trong cuộc sống có nhiều sóng gió, nhưng nhờ có con mà cha và mẹ sẽ luôn ở bên nhau, cùng nhau bảo vệ và che chở con. Có thể thấy rằng, đối với người cha, con là những điều vừa to lớn, vừa nhỏ bé nhưng lại có ý nghĩa thật lớn lao. Với giọng thơ chân thành và tha thiết, chúng ta phần nào hiểu rõ hơn, cảm nhận sâu sắc hơn những tình cảm của người cha dành cho con. Lời nhắn nhủ yêu thương cũng chính là bài học đầu đời để con khắc ghi, trân trọng tình cảm gia đình.</w:t>
      </w:r>
    </w:p>
    <w:p w:rsidR="00A04B0D" w:rsidRDefault="00A04B0D" w:rsidP="00A04B0D">
      <w:pPr>
        <w:spacing w:line="240" w:lineRule="auto"/>
        <w:ind w:left="-284" w:right="-279"/>
        <w:jc w:val="center"/>
        <w:rPr>
          <w:rFonts w:ascii="Times New Roman" w:hAnsi="Times New Roman" w:cs="Times New Roman"/>
          <w:b/>
          <w:color w:val="000000"/>
          <w:sz w:val="26"/>
          <w:szCs w:val="26"/>
          <w:shd w:val="clear" w:color="auto" w:fill="FFFFFF"/>
        </w:rPr>
      </w:pPr>
      <w:r>
        <w:rPr>
          <w:rFonts w:ascii="Times New Roman" w:hAnsi="Times New Roman" w:cs="Times New Roman"/>
          <w:b/>
          <w:color w:val="000000"/>
          <w:sz w:val="26"/>
          <w:szCs w:val="26"/>
          <w:shd w:val="clear" w:color="auto" w:fill="FFFFFF"/>
        </w:rPr>
        <w:t>Viết đoạn văn (khoảng 10 câu) ghi lại cảm xúc về một bài thơ (thơ tự do)</w:t>
      </w:r>
    </w:p>
    <w:p w:rsidR="00A04B0D" w:rsidRPr="00B45362" w:rsidRDefault="00A04B0D" w:rsidP="00A04B0D">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A04B0D" w:rsidRPr="00B45362" w:rsidRDefault="00A04B0D" w:rsidP="00A04B0D">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A04B0D" w:rsidRPr="00B45362" w:rsidRDefault="00A04B0D" w:rsidP="00A04B0D">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A04B0D" w:rsidRPr="00B45362" w:rsidRDefault="00A04B0D" w:rsidP="00A04B0D">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A04B0D" w:rsidRPr="00B45362" w:rsidRDefault="00A04B0D" w:rsidP="00A04B0D">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A04B0D" w:rsidRPr="00B45362" w:rsidRDefault="00A04B0D" w:rsidP="00A04B0D">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A04B0D" w:rsidRPr="00B45362" w:rsidRDefault="00A04B0D" w:rsidP="00A04B0D">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A04B0D" w:rsidRPr="00B45362" w:rsidRDefault="00A04B0D" w:rsidP="00A04B0D">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A04B0D" w:rsidRPr="00B45362" w:rsidRDefault="00A04B0D" w:rsidP="00A04B0D">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A04B0D" w:rsidRPr="00B45362" w:rsidRDefault="00A04B0D" w:rsidP="00A04B0D">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A04B0D" w:rsidRPr="00B45362" w:rsidRDefault="00A04B0D" w:rsidP="00A04B0D">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A04B0D" w:rsidRPr="00B45362" w:rsidRDefault="00A04B0D" w:rsidP="00A04B0D">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A04B0D" w:rsidRPr="00B45362" w:rsidRDefault="00A04B0D" w:rsidP="00A04B0D">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553998" w:rsidRPr="00A04B0D" w:rsidRDefault="00A04B0D" w:rsidP="00A04B0D">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bookmarkStart w:id="0" w:name="_GoBack"/>
      <w:bookmarkEnd w:id="0"/>
    </w:p>
    <w:sectPr w:rsidR="00553998" w:rsidRPr="00A04B0D" w:rsidSect="00A04B0D">
      <w:pgSz w:w="12240" w:h="15840"/>
      <w:pgMar w:top="1135"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B0D"/>
    <w:rsid w:val="00553998"/>
    <w:rsid w:val="00A0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4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4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2023-03-12T04:10:00Z</dcterms:created>
  <dcterms:modified xsi:type="dcterms:W3CDTF">2023-03-12T04:14:00Z</dcterms:modified>
</cp:coreProperties>
</file>