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58252" w14:textId="5BE463EA" w:rsidR="00AC7D07" w:rsidRPr="00AC7D07" w:rsidRDefault="00AC7D07" w:rsidP="00AC7D07">
      <w:pPr>
        <w:spacing w:after="0" w:line="240" w:lineRule="auto"/>
        <w:outlineLvl w:val="0"/>
        <w:rPr>
          <w:rFonts w:ascii="Tahoma" w:eastAsia="Times New Roman" w:hAnsi="Tahoma" w:cs="Tahoma"/>
          <w:color w:val="DF7100"/>
          <w:kern w:val="36"/>
          <w:sz w:val="36"/>
          <w:szCs w:val="36"/>
        </w:rPr>
      </w:pPr>
      <w:proofErr w:type="spellStart"/>
      <w:r>
        <w:rPr>
          <w:rFonts w:ascii="Tahoma" w:eastAsia="Times New Roman" w:hAnsi="Tahoma" w:cs="Tahoma"/>
          <w:color w:val="DF7100"/>
          <w:kern w:val="36"/>
          <w:sz w:val="36"/>
          <w:szCs w:val="36"/>
        </w:rPr>
        <w:t>Ôn</w:t>
      </w:r>
      <w:proofErr w:type="spellEnd"/>
      <w:r>
        <w:rPr>
          <w:rFonts w:ascii="Tahoma" w:eastAsia="Times New Roman" w:hAnsi="Tahoma" w:cs="Tahoma"/>
          <w:color w:val="DF7100"/>
          <w:kern w:val="36"/>
          <w:sz w:val="36"/>
          <w:szCs w:val="36"/>
        </w:rPr>
        <w:t xml:space="preserve"> </w:t>
      </w:r>
      <w:proofErr w:type="spellStart"/>
      <w:r>
        <w:rPr>
          <w:rFonts w:ascii="Tahoma" w:eastAsia="Times New Roman" w:hAnsi="Tahoma" w:cs="Tahoma"/>
          <w:color w:val="DF7100"/>
          <w:kern w:val="36"/>
          <w:sz w:val="36"/>
          <w:szCs w:val="36"/>
        </w:rPr>
        <w:t>tập</w:t>
      </w:r>
      <w:proofErr w:type="spellEnd"/>
      <w:r>
        <w:rPr>
          <w:rFonts w:ascii="Tahoma" w:eastAsia="Times New Roman" w:hAnsi="Tahoma" w:cs="Tahoma"/>
          <w:color w:val="DF7100"/>
          <w:kern w:val="36"/>
          <w:sz w:val="36"/>
          <w:szCs w:val="36"/>
        </w:rPr>
        <w:t xml:space="preserve"> </w:t>
      </w:r>
      <w:proofErr w:type="spellStart"/>
      <w:r>
        <w:rPr>
          <w:rFonts w:ascii="Tahoma" w:eastAsia="Times New Roman" w:hAnsi="Tahoma" w:cs="Tahoma"/>
          <w:color w:val="DF7100"/>
          <w:kern w:val="36"/>
          <w:sz w:val="36"/>
          <w:szCs w:val="36"/>
        </w:rPr>
        <w:t>l</w:t>
      </w:r>
      <w:hyperlink r:id="rId4" w:history="1">
        <w:r w:rsidRPr="00AC7D07">
          <w:rPr>
            <w:rFonts w:ascii="OpenSansBold" w:eastAsia="Times New Roman" w:hAnsi="OpenSansBold" w:cs="Tahoma"/>
            <w:color w:val="DF7100"/>
            <w:kern w:val="36"/>
            <w:sz w:val="36"/>
            <w:szCs w:val="36"/>
          </w:rPr>
          <w:t>ý</w:t>
        </w:r>
        <w:proofErr w:type="spellEnd"/>
        <w:r w:rsidRPr="00AC7D07">
          <w:rPr>
            <w:rFonts w:ascii="OpenSansBold" w:eastAsia="Times New Roman" w:hAnsi="OpenSansBold" w:cs="Tahoma"/>
            <w:color w:val="DF7100"/>
            <w:kern w:val="36"/>
            <w:sz w:val="36"/>
            <w:szCs w:val="36"/>
          </w:rPr>
          <w:t xml:space="preserve"> </w:t>
        </w:r>
        <w:proofErr w:type="spellStart"/>
        <w:r w:rsidRPr="00AC7D07">
          <w:rPr>
            <w:rFonts w:ascii="OpenSansBold" w:eastAsia="Times New Roman" w:hAnsi="OpenSansBold" w:cs="Tahoma"/>
            <w:color w:val="DF7100"/>
            <w:kern w:val="36"/>
            <w:sz w:val="36"/>
            <w:szCs w:val="36"/>
          </w:rPr>
          <w:t>thuyết</w:t>
        </w:r>
        <w:proofErr w:type="spellEnd"/>
        <w:r w:rsidRPr="00AC7D07">
          <w:rPr>
            <w:rFonts w:ascii="OpenSansBold" w:eastAsia="Times New Roman" w:hAnsi="OpenSansBold" w:cs="Tahoma"/>
            <w:color w:val="DF7100"/>
            <w:kern w:val="36"/>
            <w:sz w:val="36"/>
            <w:szCs w:val="36"/>
          </w:rPr>
          <w:t xml:space="preserve"> </w:t>
        </w:r>
        <w:proofErr w:type="spellStart"/>
        <w:r>
          <w:rPr>
            <w:rFonts w:ascii="OpenSansBold" w:eastAsia="Times New Roman" w:hAnsi="OpenSansBold" w:cs="Tahoma"/>
            <w:color w:val="DF7100"/>
            <w:kern w:val="36"/>
            <w:sz w:val="36"/>
            <w:szCs w:val="36"/>
          </w:rPr>
          <w:t>N</w:t>
        </w:r>
        <w:r w:rsidRPr="00AC7D07">
          <w:rPr>
            <w:rFonts w:ascii="OpenSansBold" w:eastAsia="Times New Roman" w:hAnsi="OpenSansBold" w:cs="Tahoma"/>
            <w:color w:val="DF7100"/>
            <w:kern w:val="36"/>
            <w:sz w:val="36"/>
            <w:szCs w:val="36"/>
          </w:rPr>
          <w:t>hiệt</w:t>
        </w:r>
        <w:proofErr w:type="spellEnd"/>
        <w:r w:rsidRPr="00AC7D07">
          <w:rPr>
            <w:rFonts w:ascii="OpenSansBold" w:eastAsia="Times New Roman" w:hAnsi="OpenSansBold" w:cs="Tahoma"/>
            <w:color w:val="DF7100"/>
            <w:kern w:val="36"/>
            <w:sz w:val="36"/>
            <w:szCs w:val="36"/>
          </w:rPr>
          <w:t xml:space="preserve"> </w:t>
        </w:r>
        <w:proofErr w:type="spellStart"/>
        <w:r>
          <w:rPr>
            <w:rFonts w:ascii="OpenSansBold" w:eastAsia="Times New Roman" w:hAnsi="OpenSansBold" w:cs="Tahoma"/>
            <w:color w:val="DF7100"/>
            <w:kern w:val="36"/>
            <w:sz w:val="36"/>
            <w:szCs w:val="36"/>
          </w:rPr>
          <w:t>N</w:t>
        </w:r>
        <w:r w:rsidRPr="00AC7D07">
          <w:rPr>
            <w:rFonts w:ascii="OpenSansBold" w:eastAsia="Times New Roman" w:hAnsi="OpenSansBold" w:cs="Tahoma"/>
            <w:color w:val="DF7100"/>
            <w:kern w:val="36"/>
            <w:sz w:val="36"/>
            <w:szCs w:val="36"/>
          </w:rPr>
          <w:t>ăng</w:t>
        </w:r>
        <w:proofErr w:type="spellEnd"/>
      </w:hyperlink>
    </w:p>
    <w:p w14:paraId="023DF0ED" w14:textId="77777777" w:rsidR="00AC7D07" w:rsidRPr="00AC7D07" w:rsidRDefault="00AC7D07" w:rsidP="00AC7D07">
      <w:pPr>
        <w:spacing w:after="0" w:line="390" w:lineRule="atLeast"/>
        <w:jc w:val="both"/>
        <w:rPr>
          <w:rFonts w:ascii="Tahoma" w:eastAsia="Times New Roman" w:hAnsi="Tahoma" w:cs="Tahoma"/>
          <w:color w:val="000000"/>
          <w:sz w:val="27"/>
          <w:szCs w:val="27"/>
        </w:rPr>
      </w:pPr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I - NHIỆT NĂNG</w:t>
      </w:r>
    </w:p>
    <w:p w14:paraId="1D505DAF" w14:textId="77777777" w:rsidR="00AC7D07" w:rsidRPr="00AC7D07" w:rsidRDefault="00AC7D07" w:rsidP="00AC7D07">
      <w:pPr>
        <w:spacing w:after="180" w:line="390" w:lineRule="atLeast"/>
        <w:rPr>
          <w:rFonts w:ascii="Tahoma" w:eastAsia="Times New Roman" w:hAnsi="Tahoma" w:cs="Tahoma"/>
          <w:color w:val="000000"/>
          <w:sz w:val="27"/>
          <w:szCs w:val="27"/>
        </w:rPr>
      </w:pP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Các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phân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tử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cấu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tạo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nên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vật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chuyên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động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không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ngừng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, do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đó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chúng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có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động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proofErr w:type="gram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năng</w:t>
      </w:r>
      <w:proofErr w:type="spellEnd"/>
      <w:proofErr w:type="gramEnd"/>
    </w:p>
    <w:p w14:paraId="2F26D526" w14:textId="77777777" w:rsidR="00AC7D07" w:rsidRPr="00AC7D07" w:rsidRDefault="00AC7D07" w:rsidP="00AC7D07">
      <w:pPr>
        <w:spacing w:after="0" w:line="390" w:lineRule="atLeast"/>
        <w:rPr>
          <w:rFonts w:ascii="Tahoma" w:eastAsia="Times New Roman" w:hAnsi="Tahoma" w:cs="Tahoma"/>
          <w:color w:val="000000"/>
          <w:sz w:val="27"/>
          <w:szCs w:val="27"/>
        </w:rPr>
      </w:pP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Nhiệt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năng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của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một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vật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là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tổng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động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năng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của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các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phân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tử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cấu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tạo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nên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vật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.</w:t>
      </w:r>
    </w:p>
    <w:p w14:paraId="7FCBE3B9" w14:textId="77777777" w:rsidR="00AC7D07" w:rsidRPr="00AC7D07" w:rsidRDefault="00AC7D07" w:rsidP="00AC7D07">
      <w:pPr>
        <w:spacing w:after="0" w:line="390" w:lineRule="atLeast"/>
        <w:rPr>
          <w:rFonts w:ascii="Tahoma" w:eastAsia="Times New Roman" w:hAnsi="Tahoma" w:cs="Tahoma"/>
          <w:color w:val="000000"/>
          <w:sz w:val="27"/>
          <w:szCs w:val="27"/>
        </w:rPr>
      </w:pPr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-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Nhiệt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năng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có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quan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hệ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chặt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chẽ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với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nhiệt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độ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>: 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Nhiệt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độ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của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vật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càng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cao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thì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các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phân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tử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cấu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tạo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nên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vật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chuyển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động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càng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nhanh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và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nhiệt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năng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của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vật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càng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lớn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.</w:t>
      </w:r>
    </w:p>
    <w:p w14:paraId="4BEC3701" w14:textId="77777777" w:rsidR="00AC7D07" w:rsidRPr="00AC7D07" w:rsidRDefault="00AC7D07" w:rsidP="00AC7D07">
      <w:pPr>
        <w:spacing w:after="0" w:line="390" w:lineRule="atLeast"/>
        <w:rPr>
          <w:rFonts w:ascii="Tahoma" w:eastAsia="Times New Roman" w:hAnsi="Tahoma" w:cs="Tahoma"/>
          <w:color w:val="000000"/>
          <w:sz w:val="27"/>
          <w:szCs w:val="27"/>
        </w:rPr>
      </w:pPr>
      <w:r w:rsidRPr="00AC7D07">
        <w:rPr>
          <w:rFonts w:ascii="OpenSansBold" w:eastAsia="Times New Roman" w:hAnsi="OpenSansBold" w:cs="Tahoma"/>
          <w:b/>
          <w:bCs/>
          <w:color w:val="000080"/>
          <w:sz w:val="27"/>
          <w:szCs w:val="27"/>
        </w:rPr>
        <w:t>II - CÁC CÁCH LÀM THAY ĐỔI NHIỆT NĂNG</w:t>
      </w:r>
    </w:p>
    <w:p w14:paraId="4006F283" w14:textId="77777777" w:rsidR="00AC7D07" w:rsidRPr="00AC7D07" w:rsidRDefault="00AC7D07" w:rsidP="00AC7D07">
      <w:pPr>
        <w:spacing w:after="180" w:line="390" w:lineRule="atLeast"/>
        <w:rPr>
          <w:rFonts w:ascii="Tahoma" w:eastAsia="Times New Roman" w:hAnsi="Tahoma" w:cs="Tahoma"/>
          <w:color w:val="000000"/>
          <w:sz w:val="27"/>
          <w:szCs w:val="27"/>
        </w:rPr>
      </w:pP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Nhiệt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năng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của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vật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có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thể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thay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đổi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bằng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2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cách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>:</w:t>
      </w:r>
    </w:p>
    <w:p w14:paraId="65925A90" w14:textId="77777777" w:rsidR="00AC7D07" w:rsidRPr="00AC7D07" w:rsidRDefault="00AC7D07" w:rsidP="00AC7D07">
      <w:pPr>
        <w:spacing w:after="180" w:line="390" w:lineRule="atLeast"/>
        <w:rPr>
          <w:rFonts w:ascii="Tahoma" w:eastAsia="Times New Roman" w:hAnsi="Tahoma" w:cs="Tahoma"/>
          <w:color w:val="000000"/>
          <w:sz w:val="27"/>
          <w:szCs w:val="27"/>
        </w:rPr>
      </w:pPr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-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Thực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hiện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công</w:t>
      </w:r>
      <w:proofErr w:type="spellEnd"/>
    </w:p>
    <w:p w14:paraId="3AA93163" w14:textId="77777777" w:rsidR="00AC7D07" w:rsidRPr="00AC7D07" w:rsidRDefault="00AC7D07" w:rsidP="00AC7D07">
      <w:pPr>
        <w:spacing w:after="0" w:line="390" w:lineRule="atLeast"/>
        <w:rPr>
          <w:rFonts w:ascii="Tahoma" w:eastAsia="Times New Roman" w:hAnsi="Tahoma" w:cs="Tahoma"/>
          <w:color w:val="000000"/>
          <w:sz w:val="27"/>
          <w:szCs w:val="27"/>
        </w:rPr>
      </w:pPr>
      <w:proofErr w:type="spellStart"/>
      <w:r w:rsidRPr="00AC7D07">
        <w:rPr>
          <w:rFonts w:ascii="Tahoma" w:eastAsia="Times New Roman" w:hAnsi="Tahoma" w:cs="Tahoma"/>
          <w:i/>
          <w:iCs/>
          <w:color w:val="000000"/>
          <w:sz w:val="27"/>
          <w:szCs w:val="27"/>
        </w:rPr>
        <w:t>Ví</w:t>
      </w:r>
      <w:proofErr w:type="spellEnd"/>
      <w:r w:rsidRPr="00AC7D07">
        <w:rPr>
          <w:rFonts w:ascii="Tahoma" w:eastAsia="Times New Roman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i/>
          <w:iCs/>
          <w:color w:val="000000"/>
          <w:sz w:val="27"/>
          <w:szCs w:val="27"/>
        </w:rPr>
        <w:t>dụ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: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Chà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xát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đồng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tiền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xu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xuống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mặt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bàn</w:t>
      </w:r>
      <w:proofErr w:type="spellEnd"/>
    </w:p>
    <w:p w14:paraId="07D86C19" w14:textId="77777777" w:rsidR="00AC7D07" w:rsidRPr="00AC7D07" w:rsidRDefault="00AC7D07" w:rsidP="00AC7D07">
      <w:pPr>
        <w:spacing w:after="180" w:line="390" w:lineRule="atLeast"/>
        <w:rPr>
          <w:rFonts w:ascii="Tahoma" w:eastAsia="Times New Roman" w:hAnsi="Tahoma" w:cs="Tahoma"/>
          <w:color w:val="000000"/>
          <w:sz w:val="27"/>
          <w:szCs w:val="27"/>
        </w:rPr>
      </w:pPr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-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Truyền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nhiệt</w:t>
      </w:r>
      <w:proofErr w:type="spellEnd"/>
    </w:p>
    <w:p w14:paraId="14B7B95A" w14:textId="77777777" w:rsidR="00AC7D07" w:rsidRPr="00AC7D07" w:rsidRDefault="00AC7D07" w:rsidP="00AC7D07">
      <w:pPr>
        <w:spacing w:after="0" w:line="390" w:lineRule="atLeast"/>
        <w:rPr>
          <w:rFonts w:ascii="Tahoma" w:eastAsia="Times New Roman" w:hAnsi="Tahoma" w:cs="Tahoma"/>
          <w:color w:val="000000"/>
          <w:sz w:val="27"/>
          <w:szCs w:val="27"/>
        </w:rPr>
      </w:pPr>
      <w:proofErr w:type="spellStart"/>
      <w:r w:rsidRPr="00AC7D07">
        <w:rPr>
          <w:rFonts w:ascii="Tahoma" w:eastAsia="Times New Roman" w:hAnsi="Tahoma" w:cs="Tahoma"/>
          <w:i/>
          <w:iCs/>
          <w:color w:val="000000"/>
          <w:sz w:val="27"/>
          <w:szCs w:val="27"/>
        </w:rPr>
        <w:t>Ví</w:t>
      </w:r>
      <w:proofErr w:type="spellEnd"/>
      <w:r w:rsidRPr="00AC7D07">
        <w:rPr>
          <w:rFonts w:ascii="Tahoma" w:eastAsia="Times New Roman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i/>
          <w:iCs/>
          <w:color w:val="000000"/>
          <w:sz w:val="27"/>
          <w:szCs w:val="27"/>
        </w:rPr>
        <w:t>dụ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: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Thả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đồng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tiền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xu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vào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nước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nóng</w:t>
      </w:r>
      <w:proofErr w:type="spellEnd"/>
    </w:p>
    <w:p w14:paraId="674E62FF" w14:textId="77777777" w:rsidR="00AC7D07" w:rsidRPr="00AC7D07" w:rsidRDefault="00AC7D07" w:rsidP="00AC7D07">
      <w:pPr>
        <w:spacing w:after="0" w:line="390" w:lineRule="atLeast"/>
        <w:rPr>
          <w:rFonts w:ascii="Tahoma" w:eastAsia="Times New Roman" w:hAnsi="Tahoma" w:cs="Tahoma"/>
          <w:color w:val="000000"/>
          <w:sz w:val="27"/>
          <w:szCs w:val="27"/>
        </w:rPr>
      </w:pPr>
      <w:r w:rsidRPr="00AC7D07">
        <w:rPr>
          <w:rFonts w:ascii="OpenSansBold" w:eastAsia="Times New Roman" w:hAnsi="OpenSansBold" w:cs="Tahoma"/>
          <w:b/>
          <w:bCs/>
          <w:color w:val="000080"/>
          <w:sz w:val="27"/>
          <w:szCs w:val="27"/>
        </w:rPr>
        <w:t>III - NHIỆT LƯỢNG</w:t>
      </w:r>
    </w:p>
    <w:p w14:paraId="4538BE68" w14:textId="77777777" w:rsidR="00AC7D07" w:rsidRPr="00AC7D07" w:rsidRDefault="00AC7D07" w:rsidP="00AC7D07">
      <w:pPr>
        <w:spacing w:after="0" w:line="390" w:lineRule="atLeast"/>
        <w:rPr>
          <w:rFonts w:ascii="Tahoma" w:eastAsia="Times New Roman" w:hAnsi="Tahoma" w:cs="Tahoma"/>
          <w:color w:val="000000"/>
          <w:sz w:val="27"/>
          <w:szCs w:val="27"/>
        </w:rPr>
      </w:pP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Nhiệt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lượng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là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phần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nhiệt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năng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mà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vật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nhận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được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hay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mất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bớt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đi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trong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quá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trình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truyền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nhiệt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.</w:t>
      </w:r>
    </w:p>
    <w:p w14:paraId="2CED7998" w14:textId="77777777" w:rsidR="00AC7D07" w:rsidRPr="00AC7D07" w:rsidRDefault="00AC7D07" w:rsidP="00AC7D07">
      <w:pPr>
        <w:spacing w:after="180" w:line="390" w:lineRule="atLeast"/>
        <w:rPr>
          <w:rFonts w:ascii="Tahoma" w:eastAsia="Times New Roman" w:hAnsi="Tahoma" w:cs="Tahoma"/>
          <w:color w:val="000000"/>
          <w:sz w:val="27"/>
          <w:szCs w:val="27"/>
        </w:rPr>
      </w:pPr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-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Kí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hiệu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Q.</w:t>
      </w:r>
    </w:p>
    <w:p w14:paraId="2D5E7F95" w14:textId="77777777" w:rsidR="00AC7D07" w:rsidRPr="00AC7D07" w:rsidRDefault="00AC7D07" w:rsidP="00AC7D07">
      <w:pPr>
        <w:spacing w:after="180" w:line="390" w:lineRule="atLeast"/>
        <w:rPr>
          <w:rFonts w:ascii="Tahoma" w:eastAsia="Times New Roman" w:hAnsi="Tahoma" w:cs="Tahoma"/>
          <w:color w:val="000000"/>
          <w:sz w:val="27"/>
          <w:szCs w:val="27"/>
        </w:rPr>
      </w:pPr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-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Đơn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vị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của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nhiệt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lượng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là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Jun (J), </w:t>
      </w:r>
      <w:proofErr w:type="spellStart"/>
      <w:r w:rsidRPr="00AC7D07">
        <w:rPr>
          <w:rFonts w:ascii="Tahoma" w:eastAsia="Times New Roman" w:hAnsi="Tahoma" w:cs="Tahoma"/>
          <w:color w:val="000000"/>
          <w:sz w:val="27"/>
          <w:szCs w:val="27"/>
        </w:rPr>
        <w:t>kilôJun</w:t>
      </w:r>
      <w:proofErr w:type="spellEnd"/>
      <w:r w:rsidRPr="00AC7D07">
        <w:rPr>
          <w:rFonts w:ascii="Tahoma" w:eastAsia="Times New Roman" w:hAnsi="Tahoma" w:cs="Tahoma"/>
          <w:color w:val="000000"/>
          <w:sz w:val="27"/>
          <w:szCs w:val="27"/>
        </w:rPr>
        <w:t xml:space="preserve"> (kJ)</w:t>
      </w:r>
    </w:p>
    <w:p w14:paraId="1D5135EC" w14:textId="77777777" w:rsidR="00AC7D07" w:rsidRPr="00AC7D07" w:rsidRDefault="00AC7D07" w:rsidP="00AC7D07">
      <w:pPr>
        <w:spacing w:after="180" w:line="390" w:lineRule="atLeast"/>
        <w:rPr>
          <w:rFonts w:ascii="Tahoma" w:eastAsia="Times New Roman" w:hAnsi="Tahoma" w:cs="Tahoma"/>
          <w:color w:val="000000"/>
          <w:sz w:val="27"/>
          <w:szCs w:val="27"/>
        </w:rPr>
      </w:pPr>
      <w:r w:rsidRPr="00AC7D07">
        <w:rPr>
          <w:rFonts w:ascii="Tahoma" w:eastAsia="Times New Roman" w:hAnsi="Tahoma" w:cs="Tahoma"/>
          <w:color w:val="000000"/>
          <w:sz w:val="27"/>
          <w:szCs w:val="27"/>
        </w:rPr>
        <w:t>1 kJ = 1000J</w:t>
      </w:r>
    </w:p>
    <w:p w14:paraId="4F8E5A74" w14:textId="32350468" w:rsidR="00AC7D07" w:rsidRPr="00AC7D07" w:rsidRDefault="00AC7D07" w:rsidP="00AC7D07">
      <w:pPr>
        <w:spacing w:after="0" w:line="390" w:lineRule="atLeast"/>
        <w:jc w:val="both"/>
        <w:rPr>
          <w:rFonts w:ascii="Tahoma" w:eastAsia="Times New Roman" w:hAnsi="Tahoma" w:cs="Tahoma"/>
          <w:color w:val="000000"/>
          <w:sz w:val="27"/>
          <w:szCs w:val="27"/>
        </w:rPr>
      </w:pPr>
    </w:p>
    <w:p w14:paraId="45DC04C8" w14:textId="77777777" w:rsidR="00AC7D07" w:rsidRDefault="00AC7D07" w:rsidP="00AC7D07">
      <w:pPr>
        <w:spacing w:after="0" w:line="390" w:lineRule="atLeast"/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</w:pPr>
      <w:r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br w:type="page"/>
      </w:r>
    </w:p>
    <w:p w14:paraId="2330E511" w14:textId="39A68F80" w:rsidR="00AC7D07" w:rsidRPr="00AC7D07" w:rsidRDefault="00AC7D07" w:rsidP="00AC7D07">
      <w:pPr>
        <w:spacing w:after="0" w:line="390" w:lineRule="atLeast"/>
        <w:rPr>
          <w:rFonts w:ascii="Tahoma" w:eastAsia="Times New Roman" w:hAnsi="Tahoma" w:cs="Tahoma"/>
          <w:color w:val="000000"/>
          <w:sz w:val="27"/>
          <w:szCs w:val="27"/>
        </w:rPr>
      </w:pP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lastRenderedPageBreak/>
        <w:t>Sơ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đồ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tư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duy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về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nhiệt</w:t>
      </w:r>
      <w:proofErr w:type="spellEnd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AC7D07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năng</w:t>
      </w:r>
      <w:proofErr w:type="spellEnd"/>
    </w:p>
    <w:p w14:paraId="25D0773F" w14:textId="229AC626" w:rsidR="00AC7D07" w:rsidRPr="00AC7D07" w:rsidRDefault="00AC7D07" w:rsidP="00AC7D07">
      <w:pPr>
        <w:spacing w:after="0" w:line="390" w:lineRule="atLeast"/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</w:pPr>
      <w:r w:rsidRPr="00AC7D07">
        <w:rPr>
          <w:rFonts w:ascii="OpenSansBold" w:eastAsia="Times New Roman" w:hAnsi="OpenSansBold" w:cs="Tahoma"/>
          <w:b/>
          <w:bCs/>
          <w:noProof/>
          <w:color w:val="000000"/>
          <w:sz w:val="27"/>
          <w:szCs w:val="27"/>
        </w:rPr>
        <w:drawing>
          <wp:inline distT="0" distB="0" distL="0" distR="0" wp14:anchorId="0744A408" wp14:editId="4DB7E360">
            <wp:extent cx="5943600" cy="2158365"/>
            <wp:effectExtent l="0" t="0" r="0" b="0"/>
            <wp:docPr id="1" name="Picture 1" descr="Diagram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E3389" w14:textId="497B7CF5" w:rsidR="00AC0091" w:rsidRDefault="00AC7D07" w:rsidP="00AC7D07">
      <w:r w:rsidRPr="00AC7D07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AC7D07">
        <w:rPr>
          <w:rFonts w:ascii="Tahoma" w:eastAsia="Times New Roman" w:hAnsi="Tahoma" w:cs="Tahoma"/>
          <w:color w:val="000000"/>
          <w:sz w:val="21"/>
          <w:szCs w:val="21"/>
        </w:rPr>
        <w:br/>
      </w:r>
      <w:proofErr w:type="spellStart"/>
      <w:r w:rsidRPr="00AC7D07">
        <w:rPr>
          <w:rFonts w:ascii="Tahoma" w:eastAsia="Times New Roman" w:hAnsi="Tahoma" w:cs="Tahoma"/>
          <w:color w:val="000000"/>
          <w:sz w:val="21"/>
          <w:szCs w:val="21"/>
        </w:rPr>
        <w:t>Xem</w:t>
      </w:r>
      <w:proofErr w:type="spellEnd"/>
      <w:r w:rsidRPr="00AC7D07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AC7D07">
        <w:rPr>
          <w:rFonts w:ascii="Tahoma" w:eastAsia="Times New Roman" w:hAnsi="Tahoma" w:cs="Tahoma"/>
          <w:color w:val="000000"/>
          <w:sz w:val="21"/>
          <w:szCs w:val="21"/>
        </w:rPr>
        <w:t>thêm</w:t>
      </w:r>
      <w:proofErr w:type="spellEnd"/>
      <w:r w:rsidRPr="00AC7D07">
        <w:rPr>
          <w:rFonts w:ascii="Tahoma" w:eastAsia="Times New Roman" w:hAnsi="Tahoma" w:cs="Tahoma"/>
          <w:color w:val="000000"/>
          <w:sz w:val="21"/>
          <w:szCs w:val="21"/>
        </w:rPr>
        <w:t xml:space="preserve"> tại: </w:t>
      </w:r>
      <w:hyperlink r:id="rId6" w:anchor="ixzz7wplAzhFj" w:history="1">
        <w:r w:rsidRPr="00AC7D07">
          <w:rPr>
            <w:rFonts w:ascii="Tahoma" w:eastAsia="Times New Roman" w:hAnsi="Tahoma" w:cs="Tahoma"/>
            <w:color w:val="003399"/>
            <w:sz w:val="21"/>
            <w:szCs w:val="21"/>
          </w:rPr>
          <w:t>https://loigiaihay.com/ly-thuyet-nhiet-nang-c59a10513.html#ixzz7wplAzhFj</w:t>
        </w:r>
      </w:hyperlink>
    </w:p>
    <w:sectPr w:rsidR="00AC0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DD"/>
    <w:rsid w:val="00AC0091"/>
    <w:rsid w:val="00AC7D07"/>
    <w:rsid w:val="00FB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B039FC"/>
  <w15:chartTrackingRefBased/>
  <w15:docId w15:val="{755A844F-FC37-44F9-92F7-A0115884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7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C7D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C7D0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C7D0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C7D07"/>
    <w:rPr>
      <w:b/>
      <w:bCs/>
    </w:rPr>
  </w:style>
  <w:style w:type="character" w:customStyle="1" w:styleId="link-btn-label">
    <w:name w:val="link-btn-label"/>
    <w:basedOn w:val="DefaultParagraphFont"/>
    <w:rsid w:val="00AC7D07"/>
  </w:style>
  <w:style w:type="character" w:customStyle="1" w:styleId="label--pressed">
    <w:name w:val="label--pressed"/>
    <w:basedOn w:val="DefaultParagraphFont"/>
    <w:rsid w:val="00AC7D07"/>
  </w:style>
  <w:style w:type="character" w:customStyle="1" w:styleId="plyrtooltip">
    <w:name w:val="plyr__tooltip"/>
    <w:basedOn w:val="DefaultParagraphFont"/>
    <w:rsid w:val="00AC7D07"/>
  </w:style>
  <w:style w:type="paragraph" w:styleId="NormalWeb">
    <w:name w:val="Normal (Web)"/>
    <w:basedOn w:val="Normal"/>
    <w:uiPriority w:val="99"/>
    <w:semiHidden/>
    <w:unhideWhenUsed/>
    <w:rsid w:val="00AC7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C7D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60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80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75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67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79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7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092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44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35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5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igiaihay.com/ly-thuyet-nhiet-nang-c59a10513.html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loigiaihay.com/ly-thuyet-nhiet-nang-c59a1051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Rog Gaming</dc:creator>
  <cp:keywords/>
  <dc:description/>
  <cp:lastModifiedBy>Asus Rog Gaming</cp:lastModifiedBy>
  <cp:revision>2</cp:revision>
  <dcterms:created xsi:type="dcterms:W3CDTF">2023-03-24T01:16:00Z</dcterms:created>
  <dcterms:modified xsi:type="dcterms:W3CDTF">2023-03-24T01:18:00Z</dcterms:modified>
</cp:coreProperties>
</file>