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0B8" w:rsidRPr="00945EE2" w:rsidRDefault="00D740B8" w:rsidP="00945EE2">
      <w:pPr>
        <w:spacing w:after="0" w:line="240" w:lineRule="auto"/>
        <w:jc w:val="center"/>
        <w:rPr>
          <w:rFonts w:ascii="Times New Roman" w:hAnsi="Times New Roman" w:cs="Times New Roman"/>
          <w:b/>
          <w:bCs/>
          <w:color w:val="FF0000"/>
          <w:sz w:val="28"/>
          <w:szCs w:val="28"/>
        </w:rPr>
      </w:pPr>
    </w:p>
    <w:p w:rsidR="00D740B8" w:rsidRPr="00945EE2" w:rsidRDefault="00D740B8" w:rsidP="00945EE2">
      <w:pPr>
        <w:spacing w:after="0" w:line="240" w:lineRule="auto"/>
        <w:jc w:val="center"/>
        <w:rPr>
          <w:rFonts w:ascii="Times New Roman" w:hAnsi="Times New Roman" w:cs="Times New Roman"/>
          <w:b/>
          <w:bCs/>
          <w:color w:val="FF0000"/>
          <w:sz w:val="40"/>
          <w:szCs w:val="40"/>
        </w:rPr>
      </w:pPr>
      <w:r w:rsidRPr="00945EE2">
        <w:rPr>
          <w:rFonts w:ascii="Times New Roman" w:hAnsi="Times New Roman" w:cs="Times New Roman"/>
          <w:b/>
          <w:bCs/>
          <w:color w:val="FF0000"/>
          <w:sz w:val="40"/>
          <w:szCs w:val="40"/>
        </w:rPr>
        <w:t>CÂU HỎI LUYỆN TẬP BÀI 24 + BÀI 25</w:t>
      </w:r>
    </w:p>
    <w:p w:rsidR="00D740B8" w:rsidRPr="00945EE2" w:rsidRDefault="00D740B8" w:rsidP="00945EE2">
      <w:pPr>
        <w:spacing w:after="0" w:line="240" w:lineRule="auto"/>
        <w:jc w:val="center"/>
        <w:rPr>
          <w:rFonts w:ascii="Times New Roman" w:hAnsi="Times New Roman" w:cs="Times New Roman"/>
          <w:b/>
          <w:bCs/>
          <w:color w:val="FF0000"/>
          <w:sz w:val="28"/>
          <w:szCs w:val="28"/>
        </w:rPr>
      </w:pPr>
    </w:p>
    <w:p w:rsidR="00D740B8" w:rsidRPr="00945EE2" w:rsidRDefault="00D740B8" w:rsidP="00945EE2">
      <w:pPr>
        <w:spacing w:after="0" w:line="240" w:lineRule="auto"/>
        <w:jc w:val="both"/>
        <w:rPr>
          <w:rFonts w:ascii="Times New Roman" w:hAnsi="Times New Roman" w:cs="Times New Roman"/>
          <w:b/>
          <w:bCs/>
          <w:color w:val="000000"/>
          <w:sz w:val="28"/>
          <w:szCs w:val="28"/>
        </w:rPr>
      </w:pPr>
      <w:r w:rsidRPr="00945EE2">
        <w:rPr>
          <w:rFonts w:ascii="Times New Roman" w:hAnsi="Times New Roman" w:cs="Times New Roman"/>
          <w:b/>
          <w:bCs/>
          <w:color w:val="000000"/>
          <w:sz w:val="28"/>
          <w:szCs w:val="28"/>
        </w:rPr>
        <w:t>Câu 1: Phát biểu nào sau đây là đúng?</w:t>
      </w: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A. Hầu hết các giáp xác đều có hại cho con người.</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B. Các giáp xác nhỏ trong ao, hồ, sông, biển là nguồn thức ăn quan trọng của nhiều loài cá.</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C. Giáp xác chỉ sống được trong môi trường nước.</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D. Chân kiếm sống tự do là thủ phạm gây chết cá hàng loạt.</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
          <w:bCs/>
          <w:color w:val="000000"/>
          <w:sz w:val="28"/>
          <w:szCs w:val="28"/>
        </w:rPr>
      </w:pPr>
      <w:r w:rsidRPr="00945EE2">
        <w:rPr>
          <w:rFonts w:ascii="Times New Roman" w:hAnsi="Times New Roman" w:cs="Times New Roman"/>
          <w:b/>
          <w:bCs/>
          <w:color w:val="000000"/>
          <w:sz w:val="28"/>
          <w:szCs w:val="28"/>
        </w:rPr>
        <w:t>Câu 2: Những loài giáp xác nào dưới đây có hại cho động vật và con người?</w:t>
      </w: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A. Sun và chân kiếm kí sinh</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B. Cua nhện và sun</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C. Sun và rận nước</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D. Rận nước và chân kiếm kí sinh</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
          <w:bCs/>
          <w:color w:val="000000"/>
          <w:sz w:val="28"/>
          <w:szCs w:val="28"/>
        </w:rPr>
      </w:pPr>
      <w:r w:rsidRPr="00945EE2">
        <w:rPr>
          <w:rFonts w:ascii="Times New Roman" w:hAnsi="Times New Roman" w:cs="Times New Roman"/>
          <w:b/>
          <w:bCs/>
          <w:color w:val="000000"/>
          <w:sz w:val="28"/>
          <w:szCs w:val="28"/>
        </w:rPr>
        <w:t>Câu 3: Khi quan sát bằng mắt thường, cua đồng đực và cua đồng cái sai khác nhau ở điểm nào?</w:t>
      </w: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A. Cua cái có đôi càng và yếm to hơn cua đực.</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B. Cua đực có đôi càng to khoẻ hơn, cua cái có yếm to hơn cua đực.</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C. Cua đực có yếm to hơn nhưng đôi càng lại nhỏ hơn cua cái.</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D. Cua đực có đôi càng và yếm to hơn cua cái.</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
          <w:bCs/>
          <w:color w:val="000000"/>
          <w:sz w:val="28"/>
          <w:szCs w:val="28"/>
        </w:rPr>
      </w:pPr>
      <w:r w:rsidRPr="00945EE2">
        <w:rPr>
          <w:rFonts w:ascii="Times New Roman" w:hAnsi="Times New Roman" w:cs="Times New Roman"/>
          <w:b/>
          <w:bCs/>
          <w:color w:val="000000"/>
          <w:sz w:val="28"/>
          <w:szCs w:val="28"/>
        </w:rPr>
        <w:t>Câu 4: Giáp xác có vai trò như thế nào trong đời sống con người?</w:t>
      </w: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A. Làm nguồn nhiên liệu thay thế cho các khí đốt.</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B. Được dùng làm mỹ phẩm cho con người.</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C. Là chỉ thị cho việc nghiên cứu địa tầng.</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D. Là nguồn thực phẩm quan trọng của con người.</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
          <w:bCs/>
          <w:color w:val="000000"/>
          <w:sz w:val="28"/>
          <w:szCs w:val="28"/>
        </w:rPr>
      </w:pPr>
      <w:r w:rsidRPr="00945EE2">
        <w:rPr>
          <w:rFonts w:ascii="Times New Roman" w:hAnsi="Times New Roman" w:cs="Times New Roman"/>
          <w:b/>
          <w:bCs/>
          <w:color w:val="000000"/>
          <w:sz w:val="28"/>
          <w:szCs w:val="28"/>
        </w:rPr>
        <w:t>Câu 5: Đặc điểm nào dưới đây khiến cho rận nước, chân kiếm mặc dù có kích thước bé nhưng lại là thức ăn cho các loài cá công nghiệp và các động vật lớn?</w:t>
      </w: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A. Sinh sản nhanh.</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B. Sống thành đàn.</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C. Khả năng di chuyển kém.</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D. Cả A, B, C đều đúng.</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
          <w:bCs/>
          <w:color w:val="000000"/>
          <w:sz w:val="28"/>
          <w:szCs w:val="28"/>
        </w:rPr>
      </w:pPr>
      <w:r w:rsidRPr="00945EE2">
        <w:rPr>
          <w:rFonts w:ascii="Times New Roman" w:hAnsi="Times New Roman" w:cs="Times New Roman"/>
          <w:b/>
          <w:bCs/>
          <w:color w:val="000000"/>
          <w:sz w:val="28"/>
          <w:szCs w:val="28"/>
        </w:rPr>
        <w:t>Câu 6: Động vật nào dưới đây không sống ở biển?</w:t>
      </w: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A. Rận nước.         B. Cua nhện.         C. Mọt ẩm.         D. Tôm hùm.</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
          <w:bCs/>
          <w:color w:val="000000"/>
          <w:sz w:val="28"/>
          <w:szCs w:val="28"/>
        </w:rPr>
      </w:pPr>
      <w:r w:rsidRPr="00945EE2">
        <w:rPr>
          <w:rFonts w:ascii="Times New Roman" w:hAnsi="Times New Roman" w:cs="Times New Roman"/>
          <w:b/>
          <w:bCs/>
          <w:color w:val="000000"/>
          <w:sz w:val="28"/>
          <w:szCs w:val="28"/>
        </w:rPr>
        <w:t>Câu 7: Quá trình chăng lưới ở nhện bao gồm các giai đoạn sau :</w:t>
      </w: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(1): Chăng tơ phóng xạ.</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(2): Chăng các tơ vòng.</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(3): Chăng bộ khung lưới.</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Hãy sắp xếp các giai đoạn trên theo thứ tự hợp lí.</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A. (3) → (1) → (2).</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B. (3) → (2) → (1).</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C. (1) → (3) → (2).</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D. (2) → (3) → (1).</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
          <w:bCs/>
          <w:color w:val="000000"/>
          <w:sz w:val="28"/>
          <w:szCs w:val="28"/>
        </w:rPr>
      </w:pPr>
      <w:r w:rsidRPr="00945EE2">
        <w:rPr>
          <w:rFonts w:ascii="Times New Roman" w:hAnsi="Times New Roman" w:cs="Times New Roman"/>
          <w:b/>
          <w:bCs/>
          <w:color w:val="000000"/>
          <w:sz w:val="28"/>
          <w:szCs w:val="28"/>
        </w:rPr>
        <w:t>Câu 8: Khi rình mồi, nếu có sâu bọ sa lưới, lập tức nhện thực hiện các thao tác :</w:t>
      </w: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(1): Tiết dịch tiêu hóa vào cơ thể mồi.</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(2): Nhện hút dịch lỏng ở con mồi.</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(3): Nhện ngoạm chặt mồi, tiết nọc độc.</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(4): Trói chặt mồi rồi treo vào lưới một thời gian.</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Hãy sắp xếp các thao tác trên theo trình tự hợp lí.</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A. (3) → (2) → (1) → (4).</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B. (2) → (4) → (1) → (3).</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C. (3) → (1) → (4) → (2).</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D. (2) → (4) → (3) → (1).</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
          <w:bCs/>
          <w:color w:val="000000"/>
          <w:sz w:val="28"/>
          <w:szCs w:val="28"/>
        </w:rPr>
      </w:pPr>
      <w:r w:rsidRPr="00945EE2">
        <w:rPr>
          <w:rFonts w:ascii="Times New Roman" w:hAnsi="Times New Roman" w:cs="Times New Roman"/>
          <w:b/>
          <w:bCs/>
          <w:color w:val="000000"/>
          <w:sz w:val="28"/>
          <w:szCs w:val="28"/>
        </w:rPr>
        <w:t>Câu 9: Cơ thể của nhện được chia thành</w:t>
      </w: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A. 3 phần là phần đầu, phần ngực và phần bụng.</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B. 2 phần là phần đầu và phần bụng.</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lastRenderedPageBreak/>
        <w:t>C. 3 phần là phần đầu, phần bụng và phần đuôi.</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D. 2 phần là phần đầu – ngực và phần bụng.</w:t>
      </w:r>
    </w:p>
    <w:p w:rsidR="00D740B8" w:rsidRPr="00945EE2" w:rsidRDefault="00D740B8" w:rsidP="00945EE2">
      <w:pPr>
        <w:spacing w:after="0" w:line="240" w:lineRule="auto"/>
        <w:jc w:val="both"/>
        <w:rPr>
          <w:rFonts w:ascii="Times New Roman" w:hAnsi="Times New Roman" w:cs="Times New Roman"/>
          <w:bCs/>
          <w:color w:val="000000"/>
          <w:sz w:val="28"/>
          <w:szCs w:val="28"/>
        </w:rPr>
      </w:pPr>
    </w:p>
    <w:p w:rsidR="00D740B8" w:rsidRPr="00945EE2" w:rsidRDefault="00D740B8" w:rsidP="00945EE2">
      <w:pPr>
        <w:spacing w:after="0" w:line="240" w:lineRule="auto"/>
        <w:jc w:val="both"/>
        <w:rPr>
          <w:rFonts w:ascii="Times New Roman" w:hAnsi="Times New Roman" w:cs="Times New Roman"/>
          <w:b/>
          <w:bCs/>
          <w:color w:val="000000"/>
          <w:sz w:val="28"/>
          <w:szCs w:val="28"/>
        </w:rPr>
      </w:pPr>
      <w:r w:rsidRPr="00945EE2">
        <w:rPr>
          <w:rFonts w:ascii="Times New Roman" w:hAnsi="Times New Roman" w:cs="Times New Roman"/>
          <w:b/>
          <w:bCs/>
          <w:color w:val="000000"/>
          <w:sz w:val="28"/>
          <w:szCs w:val="28"/>
        </w:rPr>
        <w:t xml:space="preserve">Câu 10: Trong lớp Hình nhện, đại diện nào dưới đây vừa có hại, vừa có lợi cho con người ? </w:t>
      </w:r>
    </w:p>
    <w:p w:rsidR="00D740B8" w:rsidRDefault="00D740B8" w:rsidP="00945EE2">
      <w:pPr>
        <w:spacing w:after="0" w:line="240" w:lineRule="auto"/>
        <w:jc w:val="both"/>
        <w:rPr>
          <w:rFonts w:ascii="Times New Roman" w:hAnsi="Times New Roman" w:cs="Times New Roman"/>
          <w:bCs/>
          <w:color w:val="000000"/>
          <w:sz w:val="28"/>
          <w:szCs w:val="28"/>
        </w:rPr>
      </w:pPr>
      <w:r w:rsidRPr="00945EE2">
        <w:rPr>
          <w:rFonts w:ascii="Times New Roman" w:hAnsi="Times New Roman" w:cs="Times New Roman"/>
          <w:bCs/>
          <w:color w:val="000000"/>
          <w:sz w:val="28"/>
          <w:szCs w:val="28"/>
        </w:rPr>
        <w:t xml:space="preserve">A. Ve bò.   </w:t>
      </w:r>
      <w:r w:rsidR="00945EE2">
        <w:rPr>
          <w:rFonts w:ascii="Times New Roman" w:hAnsi="Times New Roman" w:cs="Times New Roman"/>
          <w:bCs/>
          <w:color w:val="000000"/>
          <w:sz w:val="28"/>
          <w:szCs w:val="28"/>
        </w:rPr>
        <w:t xml:space="preserve">    </w:t>
      </w:r>
      <w:r w:rsidRPr="00945EE2">
        <w:rPr>
          <w:rFonts w:ascii="Times New Roman" w:hAnsi="Times New Roman" w:cs="Times New Roman"/>
          <w:bCs/>
          <w:color w:val="000000"/>
          <w:sz w:val="28"/>
          <w:szCs w:val="28"/>
        </w:rPr>
        <w:t xml:space="preserve">      B. Nhện nhà.         </w:t>
      </w:r>
      <w:r w:rsidR="00945EE2">
        <w:rPr>
          <w:rFonts w:ascii="Times New Roman" w:hAnsi="Times New Roman" w:cs="Times New Roman"/>
          <w:bCs/>
          <w:color w:val="000000"/>
          <w:sz w:val="28"/>
          <w:szCs w:val="28"/>
        </w:rPr>
        <w:t xml:space="preserve">        </w:t>
      </w:r>
      <w:r w:rsidRPr="00945EE2">
        <w:rPr>
          <w:rFonts w:ascii="Times New Roman" w:hAnsi="Times New Roman" w:cs="Times New Roman"/>
          <w:bCs/>
          <w:color w:val="000000"/>
          <w:sz w:val="28"/>
          <w:szCs w:val="28"/>
        </w:rPr>
        <w:t xml:space="preserve">C. Bọ cạp.   </w:t>
      </w:r>
      <w:r w:rsidR="00945EE2">
        <w:rPr>
          <w:rFonts w:ascii="Times New Roman" w:hAnsi="Times New Roman" w:cs="Times New Roman"/>
          <w:bCs/>
          <w:color w:val="000000"/>
          <w:sz w:val="28"/>
          <w:szCs w:val="28"/>
        </w:rPr>
        <w:t xml:space="preserve">         </w:t>
      </w:r>
      <w:bookmarkStart w:id="0" w:name="_GoBack"/>
      <w:bookmarkEnd w:id="0"/>
      <w:r w:rsidRPr="00945EE2">
        <w:rPr>
          <w:rFonts w:ascii="Times New Roman" w:hAnsi="Times New Roman" w:cs="Times New Roman"/>
          <w:bCs/>
          <w:color w:val="000000"/>
          <w:sz w:val="28"/>
          <w:szCs w:val="28"/>
        </w:rPr>
        <w:t xml:space="preserve">      D. Cái ghẻ.</w:t>
      </w:r>
    </w:p>
    <w:p w:rsidR="00945EE2" w:rsidRPr="00945EE2" w:rsidRDefault="00945EE2" w:rsidP="00945EE2">
      <w:pPr>
        <w:spacing w:after="0" w:line="240" w:lineRule="auto"/>
        <w:jc w:val="both"/>
        <w:rPr>
          <w:rFonts w:ascii="Times New Roman" w:hAnsi="Times New Roman" w:cs="Times New Roman"/>
          <w:bCs/>
          <w:color w:val="000000"/>
          <w:sz w:val="28"/>
          <w:szCs w:val="28"/>
        </w:rPr>
      </w:pPr>
    </w:p>
    <w:p w:rsidR="00A11B8A" w:rsidRDefault="00A11B8A" w:rsidP="00945EE2">
      <w:pPr>
        <w:spacing w:after="0" w:line="240" w:lineRule="auto"/>
        <w:rPr>
          <w:rFonts w:ascii="Times New Roman" w:hAnsi="Times New Roman" w:cs="Times New Roman"/>
          <w:sz w:val="28"/>
          <w:szCs w:val="28"/>
        </w:rPr>
      </w:pPr>
    </w:p>
    <w:p w:rsidR="00945EE2" w:rsidRPr="00945EE2" w:rsidRDefault="00945EE2" w:rsidP="00945EE2">
      <w:pPr>
        <w:pStyle w:val="ListParagraph"/>
        <w:numPr>
          <w:ilvl w:val="0"/>
          <w:numId w:val="2"/>
        </w:numPr>
        <w:spacing w:after="0" w:line="240" w:lineRule="auto"/>
        <w:jc w:val="center"/>
        <w:rPr>
          <w:rFonts w:ascii="Times New Roman" w:hAnsi="Times New Roman" w:cs="Times New Roman"/>
          <w:b/>
          <w:i/>
          <w:sz w:val="28"/>
          <w:szCs w:val="28"/>
        </w:rPr>
      </w:pPr>
      <w:r w:rsidRPr="00945EE2">
        <w:rPr>
          <w:rFonts w:ascii="Times New Roman" w:hAnsi="Times New Roman" w:cs="Times New Roman"/>
          <w:b/>
          <w:i/>
          <w:sz w:val="28"/>
          <w:szCs w:val="28"/>
        </w:rPr>
        <w:t>HẾT -</w:t>
      </w:r>
    </w:p>
    <w:sectPr w:rsidR="00945EE2" w:rsidRPr="00945EE2" w:rsidSect="00D740B8">
      <w:pgSz w:w="11907" w:h="16840" w:code="9"/>
      <w:pgMar w:top="568"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87FBC"/>
    <w:multiLevelType w:val="hybridMultilevel"/>
    <w:tmpl w:val="4F06F314"/>
    <w:lvl w:ilvl="0" w:tplc="DA9E7F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53131D"/>
    <w:multiLevelType w:val="hybridMultilevel"/>
    <w:tmpl w:val="F87403DC"/>
    <w:lvl w:ilvl="0" w:tplc="0CCA22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B8"/>
    <w:rsid w:val="00945EE2"/>
    <w:rsid w:val="00A11B8A"/>
    <w:rsid w:val="00CA534D"/>
    <w:rsid w:val="00D7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13CB9-96E5-4952-B6AB-A03423FB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0B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2021-11-15T14:58:00Z</dcterms:created>
  <dcterms:modified xsi:type="dcterms:W3CDTF">2021-11-15T15:03:00Z</dcterms:modified>
</cp:coreProperties>
</file>